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8DFF6" w14:textId="3C10086C" w:rsidR="003F3B50" w:rsidRPr="00E51CB2" w:rsidRDefault="000C31AA" w:rsidP="001F1525">
      <w:pPr>
        <w:pStyle w:val="Heading1"/>
        <w:rPr>
          <w:rFonts w:ascii="Times" w:hAnsi="Times"/>
          <w:color w:val="FF0000"/>
        </w:rPr>
      </w:pPr>
      <w:bookmarkStart w:id="0" w:name="_Toc48897190"/>
      <w:r w:rsidRPr="00E51CB2">
        <w:rPr>
          <w:rFonts w:ascii="Times" w:hAnsi="Times"/>
          <w:color w:val="FF0000"/>
        </w:rPr>
        <w:t xml:space="preserve">THE </w:t>
      </w:r>
      <w:r w:rsidR="005D7ADD" w:rsidRPr="00E51CB2">
        <w:rPr>
          <w:rFonts w:ascii="Times" w:hAnsi="Times"/>
          <w:color w:val="FF0000"/>
        </w:rPr>
        <w:t>RQC ACCESS APP</w:t>
      </w:r>
      <w:r w:rsidR="00A542B9" w:rsidRPr="00E51CB2">
        <w:rPr>
          <w:rFonts w:ascii="Times" w:hAnsi="Times"/>
          <w:color w:val="FF0000"/>
        </w:rPr>
        <w:t xml:space="preserve"> USER DOCUMENTATION</w:t>
      </w:r>
      <w:bookmarkEnd w:id="0"/>
      <w:r w:rsidR="005D7ADD" w:rsidRPr="00E51CB2">
        <w:rPr>
          <w:rFonts w:ascii="Times" w:hAnsi="Times"/>
          <w:color w:val="FF0000"/>
        </w:rPr>
        <w:t xml:space="preserve"> </w:t>
      </w:r>
    </w:p>
    <w:p w14:paraId="01B0FADA" w14:textId="5CFBE1EB" w:rsidR="001F1525" w:rsidRPr="00E51CB2" w:rsidRDefault="001F1525" w:rsidP="005D7ADD">
      <w:pPr>
        <w:jc w:val="center"/>
        <w:rPr>
          <w:rFonts w:ascii="Times" w:hAnsi="Times"/>
          <w:color w:val="FF0000"/>
        </w:rPr>
      </w:pPr>
    </w:p>
    <w:sdt>
      <w:sdtPr>
        <w:rPr>
          <w:rFonts w:ascii="Times" w:eastAsia="Times New Roman" w:hAnsi="Times" w:cs="Times New Roman"/>
          <w:b w:val="0"/>
          <w:bCs w:val="0"/>
          <w:color w:val="auto"/>
          <w:sz w:val="24"/>
          <w:szCs w:val="24"/>
        </w:rPr>
        <w:id w:val="-2050137271"/>
        <w:docPartObj>
          <w:docPartGallery w:val="Table of Contents"/>
          <w:docPartUnique/>
        </w:docPartObj>
      </w:sdtPr>
      <w:sdtEndPr>
        <w:rPr>
          <w:noProof/>
        </w:rPr>
      </w:sdtEndPr>
      <w:sdtContent>
        <w:p w14:paraId="22A36C7F" w14:textId="0CA57786" w:rsidR="00AD67FE" w:rsidRPr="00E51CB2" w:rsidRDefault="00AD67FE">
          <w:pPr>
            <w:pStyle w:val="TOCHeading"/>
            <w:rPr>
              <w:rFonts w:ascii="Times" w:hAnsi="Times"/>
            </w:rPr>
          </w:pPr>
          <w:r w:rsidRPr="00E51CB2">
            <w:rPr>
              <w:rFonts w:ascii="Times" w:hAnsi="Times"/>
            </w:rPr>
            <w:t>Table of Contents</w:t>
          </w:r>
        </w:p>
        <w:p w14:paraId="7A7E39BF" w14:textId="2E773C0F" w:rsidR="00447D06" w:rsidRDefault="00AD67FE">
          <w:pPr>
            <w:pStyle w:val="TOC1"/>
            <w:tabs>
              <w:tab w:val="right" w:leader="dot" w:pos="9350"/>
            </w:tabs>
            <w:rPr>
              <w:rFonts w:eastAsiaTheme="minorEastAsia" w:cstheme="minorBidi"/>
              <w:b w:val="0"/>
              <w:bCs w:val="0"/>
              <w:noProof/>
              <w:sz w:val="24"/>
              <w:szCs w:val="24"/>
            </w:rPr>
          </w:pPr>
          <w:r w:rsidRPr="00E51CB2">
            <w:rPr>
              <w:rFonts w:ascii="Times" w:hAnsi="Times"/>
              <w:b w:val="0"/>
              <w:bCs w:val="0"/>
            </w:rPr>
            <w:fldChar w:fldCharType="begin"/>
          </w:r>
          <w:r w:rsidRPr="00E51CB2">
            <w:rPr>
              <w:rFonts w:ascii="Times" w:hAnsi="Times"/>
            </w:rPr>
            <w:instrText xml:space="preserve"> TOC \o "1-3" \h \z \u </w:instrText>
          </w:r>
          <w:r w:rsidRPr="00E51CB2">
            <w:rPr>
              <w:rFonts w:ascii="Times" w:hAnsi="Times"/>
              <w:b w:val="0"/>
              <w:bCs w:val="0"/>
            </w:rPr>
            <w:fldChar w:fldCharType="separate"/>
          </w:r>
          <w:hyperlink w:anchor="_Toc48897190" w:history="1">
            <w:r w:rsidR="00447D06" w:rsidRPr="00251D73">
              <w:rPr>
                <w:rStyle w:val="Hyperlink"/>
                <w:rFonts w:ascii="Times" w:hAnsi="Times"/>
                <w:noProof/>
              </w:rPr>
              <w:t>THE RQC ACCESS APP USER DOCUMENTATION</w:t>
            </w:r>
            <w:r w:rsidR="00447D06">
              <w:rPr>
                <w:noProof/>
                <w:webHidden/>
              </w:rPr>
              <w:tab/>
            </w:r>
            <w:r w:rsidR="00447D06">
              <w:rPr>
                <w:noProof/>
                <w:webHidden/>
              </w:rPr>
              <w:fldChar w:fldCharType="begin"/>
            </w:r>
            <w:r w:rsidR="00447D06">
              <w:rPr>
                <w:noProof/>
                <w:webHidden/>
              </w:rPr>
              <w:instrText xml:space="preserve"> PAGEREF _Toc48897190 \h </w:instrText>
            </w:r>
            <w:r w:rsidR="00447D06">
              <w:rPr>
                <w:noProof/>
                <w:webHidden/>
              </w:rPr>
            </w:r>
            <w:r w:rsidR="00447D06">
              <w:rPr>
                <w:noProof/>
                <w:webHidden/>
              </w:rPr>
              <w:fldChar w:fldCharType="separate"/>
            </w:r>
            <w:r w:rsidR="00447D06">
              <w:rPr>
                <w:noProof/>
                <w:webHidden/>
              </w:rPr>
              <w:t>1</w:t>
            </w:r>
            <w:r w:rsidR="00447D06">
              <w:rPr>
                <w:noProof/>
                <w:webHidden/>
              </w:rPr>
              <w:fldChar w:fldCharType="end"/>
            </w:r>
          </w:hyperlink>
        </w:p>
        <w:p w14:paraId="577A5437" w14:textId="321FC3D3" w:rsidR="00447D06" w:rsidRDefault="00447D06">
          <w:pPr>
            <w:pStyle w:val="TOC2"/>
            <w:tabs>
              <w:tab w:val="right" w:leader="dot" w:pos="9350"/>
            </w:tabs>
            <w:rPr>
              <w:rFonts w:eastAsiaTheme="minorEastAsia" w:cstheme="minorBidi"/>
              <w:i w:val="0"/>
              <w:iCs w:val="0"/>
              <w:noProof/>
              <w:sz w:val="24"/>
              <w:szCs w:val="24"/>
            </w:rPr>
          </w:pPr>
          <w:hyperlink w:anchor="_Toc48897191" w:history="1">
            <w:r w:rsidRPr="00251D73">
              <w:rPr>
                <w:rStyle w:val="Hyperlink"/>
                <w:rFonts w:ascii="Times" w:hAnsi="Times"/>
                <w:noProof/>
              </w:rPr>
              <w:t>PROJECT GOAL</w:t>
            </w:r>
            <w:r>
              <w:rPr>
                <w:noProof/>
                <w:webHidden/>
              </w:rPr>
              <w:tab/>
            </w:r>
            <w:r>
              <w:rPr>
                <w:noProof/>
                <w:webHidden/>
              </w:rPr>
              <w:fldChar w:fldCharType="begin"/>
            </w:r>
            <w:r>
              <w:rPr>
                <w:noProof/>
                <w:webHidden/>
              </w:rPr>
              <w:instrText xml:space="preserve"> PAGEREF _Toc48897191 \h </w:instrText>
            </w:r>
            <w:r>
              <w:rPr>
                <w:noProof/>
                <w:webHidden/>
              </w:rPr>
            </w:r>
            <w:r>
              <w:rPr>
                <w:noProof/>
                <w:webHidden/>
              </w:rPr>
              <w:fldChar w:fldCharType="separate"/>
            </w:r>
            <w:r>
              <w:rPr>
                <w:noProof/>
                <w:webHidden/>
              </w:rPr>
              <w:t>1</w:t>
            </w:r>
            <w:r>
              <w:rPr>
                <w:noProof/>
                <w:webHidden/>
              </w:rPr>
              <w:fldChar w:fldCharType="end"/>
            </w:r>
          </w:hyperlink>
        </w:p>
        <w:p w14:paraId="0AFD9754" w14:textId="2076984F" w:rsidR="00447D06" w:rsidRDefault="00447D06">
          <w:pPr>
            <w:pStyle w:val="TOC2"/>
            <w:tabs>
              <w:tab w:val="right" w:leader="dot" w:pos="9350"/>
            </w:tabs>
            <w:rPr>
              <w:rFonts w:eastAsiaTheme="minorEastAsia" w:cstheme="minorBidi"/>
              <w:i w:val="0"/>
              <w:iCs w:val="0"/>
              <w:noProof/>
              <w:sz w:val="24"/>
              <w:szCs w:val="24"/>
            </w:rPr>
          </w:pPr>
          <w:hyperlink w:anchor="_Toc48897192" w:history="1">
            <w:r w:rsidRPr="00251D73">
              <w:rPr>
                <w:rStyle w:val="Hyperlink"/>
                <w:rFonts w:ascii="Times" w:hAnsi="Times"/>
                <w:noProof/>
              </w:rPr>
              <w:t>PROJECT OBJECTIVES</w:t>
            </w:r>
            <w:r>
              <w:rPr>
                <w:noProof/>
                <w:webHidden/>
              </w:rPr>
              <w:tab/>
            </w:r>
            <w:r>
              <w:rPr>
                <w:noProof/>
                <w:webHidden/>
              </w:rPr>
              <w:fldChar w:fldCharType="begin"/>
            </w:r>
            <w:r>
              <w:rPr>
                <w:noProof/>
                <w:webHidden/>
              </w:rPr>
              <w:instrText xml:space="preserve"> PAGEREF _Toc48897192 \h </w:instrText>
            </w:r>
            <w:r>
              <w:rPr>
                <w:noProof/>
                <w:webHidden/>
              </w:rPr>
            </w:r>
            <w:r>
              <w:rPr>
                <w:noProof/>
                <w:webHidden/>
              </w:rPr>
              <w:fldChar w:fldCharType="separate"/>
            </w:r>
            <w:r>
              <w:rPr>
                <w:noProof/>
                <w:webHidden/>
              </w:rPr>
              <w:t>1</w:t>
            </w:r>
            <w:r>
              <w:rPr>
                <w:noProof/>
                <w:webHidden/>
              </w:rPr>
              <w:fldChar w:fldCharType="end"/>
            </w:r>
          </w:hyperlink>
        </w:p>
        <w:p w14:paraId="3DA320B9" w14:textId="41EEE440" w:rsidR="00447D06" w:rsidRDefault="00447D06">
          <w:pPr>
            <w:pStyle w:val="TOC2"/>
            <w:tabs>
              <w:tab w:val="right" w:leader="dot" w:pos="9350"/>
            </w:tabs>
            <w:rPr>
              <w:rFonts w:eastAsiaTheme="minorEastAsia" w:cstheme="minorBidi"/>
              <w:i w:val="0"/>
              <w:iCs w:val="0"/>
              <w:noProof/>
              <w:sz w:val="24"/>
              <w:szCs w:val="24"/>
            </w:rPr>
          </w:pPr>
          <w:hyperlink w:anchor="_Toc48897193" w:history="1">
            <w:r w:rsidRPr="00251D73">
              <w:rPr>
                <w:rStyle w:val="Hyperlink"/>
                <w:rFonts w:ascii="Times" w:hAnsi="Times"/>
                <w:noProof/>
              </w:rPr>
              <w:t>TIMELINE</w:t>
            </w:r>
            <w:r>
              <w:rPr>
                <w:noProof/>
                <w:webHidden/>
              </w:rPr>
              <w:tab/>
            </w:r>
            <w:r>
              <w:rPr>
                <w:noProof/>
                <w:webHidden/>
              </w:rPr>
              <w:fldChar w:fldCharType="begin"/>
            </w:r>
            <w:r>
              <w:rPr>
                <w:noProof/>
                <w:webHidden/>
              </w:rPr>
              <w:instrText xml:space="preserve"> PAGEREF _Toc48897193 \h </w:instrText>
            </w:r>
            <w:r>
              <w:rPr>
                <w:noProof/>
                <w:webHidden/>
              </w:rPr>
            </w:r>
            <w:r>
              <w:rPr>
                <w:noProof/>
                <w:webHidden/>
              </w:rPr>
              <w:fldChar w:fldCharType="separate"/>
            </w:r>
            <w:r>
              <w:rPr>
                <w:noProof/>
                <w:webHidden/>
              </w:rPr>
              <w:t>2</w:t>
            </w:r>
            <w:r>
              <w:rPr>
                <w:noProof/>
                <w:webHidden/>
              </w:rPr>
              <w:fldChar w:fldCharType="end"/>
            </w:r>
          </w:hyperlink>
        </w:p>
        <w:p w14:paraId="362B1D51" w14:textId="1EF27998" w:rsidR="00447D06" w:rsidRDefault="00447D06">
          <w:pPr>
            <w:pStyle w:val="TOC2"/>
            <w:tabs>
              <w:tab w:val="right" w:leader="dot" w:pos="9350"/>
            </w:tabs>
            <w:rPr>
              <w:rFonts w:eastAsiaTheme="minorEastAsia" w:cstheme="minorBidi"/>
              <w:i w:val="0"/>
              <w:iCs w:val="0"/>
              <w:noProof/>
              <w:sz w:val="24"/>
              <w:szCs w:val="24"/>
            </w:rPr>
          </w:pPr>
          <w:hyperlink w:anchor="_Toc48897194" w:history="1">
            <w:r w:rsidRPr="00251D73">
              <w:rPr>
                <w:rStyle w:val="Hyperlink"/>
                <w:rFonts w:ascii="Times" w:hAnsi="Times"/>
                <w:noProof/>
              </w:rPr>
              <w:t>APP OVERVIEW</w:t>
            </w:r>
            <w:r>
              <w:rPr>
                <w:noProof/>
                <w:webHidden/>
              </w:rPr>
              <w:tab/>
            </w:r>
            <w:r>
              <w:rPr>
                <w:noProof/>
                <w:webHidden/>
              </w:rPr>
              <w:fldChar w:fldCharType="begin"/>
            </w:r>
            <w:r>
              <w:rPr>
                <w:noProof/>
                <w:webHidden/>
              </w:rPr>
              <w:instrText xml:space="preserve"> PAGEREF _Toc48897194 \h </w:instrText>
            </w:r>
            <w:r>
              <w:rPr>
                <w:noProof/>
                <w:webHidden/>
              </w:rPr>
            </w:r>
            <w:r>
              <w:rPr>
                <w:noProof/>
                <w:webHidden/>
              </w:rPr>
              <w:fldChar w:fldCharType="separate"/>
            </w:r>
            <w:r>
              <w:rPr>
                <w:noProof/>
                <w:webHidden/>
              </w:rPr>
              <w:t>2</w:t>
            </w:r>
            <w:r>
              <w:rPr>
                <w:noProof/>
                <w:webHidden/>
              </w:rPr>
              <w:fldChar w:fldCharType="end"/>
            </w:r>
          </w:hyperlink>
        </w:p>
        <w:p w14:paraId="2F108A89" w14:textId="49C14B71" w:rsidR="00447D06" w:rsidRDefault="00447D06">
          <w:pPr>
            <w:pStyle w:val="TOC2"/>
            <w:tabs>
              <w:tab w:val="right" w:leader="dot" w:pos="9350"/>
            </w:tabs>
            <w:rPr>
              <w:rFonts w:eastAsiaTheme="minorEastAsia" w:cstheme="minorBidi"/>
              <w:i w:val="0"/>
              <w:iCs w:val="0"/>
              <w:noProof/>
              <w:sz w:val="24"/>
              <w:szCs w:val="24"/>
            </w:rPr>
          </w:pPr>
          <w:hyperlink w:anchor="_Toc48897195" w:history="1">
            <w:r w:rsidRPr="00251D73">
              <w:rPr>
                <w:rStyle w:val="Hyperlink"/>
                <w:rFonts w:ascii="Times" w:hAnsi="Times"/>
                <w:noProof/>
              </w:rPr>
              <w:t>APP &amp; INTEGRATIONS</w:t>
            </w:r>
            <w:r>
              <w:rPr>
                <w:noProof/>
                <w:webHidden/>
              </w:rPr>
              <w:tab/>
            </w:r>
            <w:r>
              <w:rPr>
                <w:noProof/>
                <w:webHidden/>
              </w:rPr>
              <w:fldChar w:fldCharType="begin"/>
            </w:r>
            <w:r>
              <w:rPr>
                <w:noProof/>
                <w:webHidden/>
              </w:rPr>
              <w:instrText xml:space="preserve"> PAGEREF _Toc48897195 \h </w:instrText>
            </w:r>
            <w:r>
              <w:rPr>
                <w:noProof/>
                <w:webHidden/>
              </w:rPr>
            </w:r>
            <w:r>
              <w:rPr>
                <w:noProof/>
                <w:webHidden/>
              </w:rPr>
              <w:fldChar w:fldCharType="separate"/>
            </w:r>
            <w:r>
              <w:rPr>
                <w:noProof/>
                <w:webHidden/>
              </w:rPr>
              <w:t>3</w:t>
            </w:r>
            <w:r>
              <w:rPr>
                <w:noProof/>
                <w:webHidden/>
              </w:rPr>
              <w:fldChar w:fldCharType="end"/>
            </w:r>
          </w:hyperlink>
        </w:p>
        <w:p w14:paraId="289F8901" w14:textId="6640CCE2" w:rsidR="00447D06" w:rsidRDefault="00447D06">
          <w:pPr>
            <w:pStyle w:val="TOC2"/>
            <w:tabs>
              <w:tab w:val="right" w:leader="dot" w:pos="9350"/>
            </w:tabs>
            <w:rPr>
              <w:rFonts w:eastAsiaTheme="minorEastAsia" w:cstheme="minorBidi"/>
              <w:i w:val="0"/>
              <w:iCs w:val="0"/>
              <w:noProof/>
              <w:sz w:val="24"/>
              <w:szCs w:val="24"/>
            </w:rPr>
          </w:pPr>
          <w:hyperlink w:anchor="_Toc48897196" w:history="1">
            <w:r w:rsidRPr="00251D73">
              <w:rPr>
                <w:rStyle w:val="Hyperlink"/>
                <w:rFonts w:ascii="Times" w:hAnsi="Times"/>
                <w:noProof/>
              </w:rPr>
              <w:t>APP FEATURES</w:t>
            </w:r>
            <w:r>
              <w:rPr>
                <w:noProof/>
                <w:webHidden/>
              </w:rPr>
              <w:tab/>
            </w:r>
            <w:r>
              <w:rPr>
                <w:noProof/>
                <w:webHidden/>
              </w:rPr>
              <w:fldChar w:fldCharType="begin"/>
            </w:r>
            <w:r>
              <w:rPr>
                <w:noProof/>
                <w:webHidden/>
              </w:rPr>
              <w:instrText xml:space="preserve"> PAGEREF _Toc48897196 \h </w:instrText>
            </w:r>
            <w:r>
              <w:rPr>
                <w:noProof/>
                <w:webHidden/>
              </w:rPr>
            </w:r>
            <w:r>
              <w:rPr>
                <w:noProof/>
                <w:webHidden/>
              </w:rPr>
              <w:fldChar w:fldCharType="separate"/>
            </w:r>
            <w:r>
              <w:rPr>
                <w:noProof/>
                <w:webHidden/>
              </w:rPr>
              <w:t>3</w:t>
            </w:r>
            <w:r>
              <w:rPr>
                <w:noProof/>
                <w:webHidden/>
              </w:rPr>
              <w:fldChar w:fldCharType="end"/>
            </w:r>
          </w:hyperlink>
        </w:p>
        <w:p w14:paraId="0B57C009" w14:textId="57114DF2" w:rsidR="00447D06" w:rsidRDefault="00447D06">
          <w:pPr>
            <w:pStyle w:val="TOC2"/>
            <w:tabs>
              <w:tab w:val="right" w:leader="dot" w:pos="9350"/>
            </w:tabs>
            <w:rPr>
              <w:rFonts w:eastAsiaTheme="minorEastAsia" w:cstheme="minorBidi"/>
              <w:i w:val="0"/>
              <w:iCs w:val="0"/>
              <w:noProof/>
              <w:sz w:val="24"/>
              <w:szCs w:val="24"/>
            </w:rPr>
          </w:pPr>
          <w:hyperlink w:anchor="_Toc48897197" w:history="1">
            <w:r w:rsidRPr="00251D73">
              <w:rPr>
                <w:rStyle w:val="Hyperlink"/>
                <w:rFonts w:ascii="Times" w:hAnsi="Times"/>
                <w:noProof/>
              </w:rPr>
              <w:t>APP’S BACKEND DATA MODELS</w:t>
            </w:r>
            <w:r>
              <w:rPr>
                <w:noProof/>
                <w:webHidden/>
              </w:rPr>
              <w:tab/>
            </w:r>
            <w:r>
              <w:rPr>
                <w:noProof/>
                <w:webHidden/>
              </w:rPr>
              <w:fldChar w:fldCharType="begin"/>
            </w:r>
            <w:r>
              <w:rPr>
                <w:noProof/>
                <w:webHidden/>
              </w:rPr>
              <w:instrText xml:space="preserve"> PAGEREF _Toc48897197 \h </w:instrText>
            </w:r>
            <w:r>
              <w:rPr>
                <w:noProof/>
                <w:webHidden/>
              </w:rPr>
            </w:r>
            <w:r>
              <w:rPr>
                <w:noProof/>
                <w:webHidden/>
              </w:rPr>
              <w:fldChar w:fldCharType="separate"/>
            </w:r>
            <w:r>
              <w:rPr>
                <w:noProof/>
                <w:webHidden/>
              </w:rPr>
              <w:t>4</w:t>
            </w:r>
            <w:r>
              <w:rPr>
                <w:noProof/>
                <w:webHidden/>
              </w:rPr>
              <w:fldChar w:fldCharType="end"/>
            </w:r>
          </w:hyperlink>
        </w:p>
        <w:p w14:paraId="406ED67C" w14:textId="7547649F" w:rsidR="00447D06" w:rsidRDefault="00447D06">
          <w:pPr>
            <w:pStyle w:val="TOC2"/>
            <w:tabs>
              <w:tab w:val="right" w:leader="dot" w:pos="9350"/>
            </w:tabs>
            <w:rPr>
              <w:rFonts w:eastAsiaTheme="minorEastAsia" w:cstheme="minorBidi"/>
              <w:i w:val="0"/>
              <w:iCs w:val="0"/>
              <w:noProof/>
              <w:sz w:val="24"/>
              <w:szCs w:val="24"/>
            </w:rPr>
          </w:pPr>
          <w:hyperlink w:anchor="_Toc48897198" w:history="1">
            <w:r w:rsidRPr="00251D73">
              <w:rPr>
                <w:rStyle w:val="Hyperlink"/>
                <w:rFonts w:ascii="Times" w:hAnsi="Times"/>
                <w:noProof/>
              </w:rPr>
              <w:t>WHO CAN USE THE RQC ACCESS APP?</w:t>
            </w:r>
            <w:r>
              <w:rPr>
                <w:noProof/>
                <w:webHidden/>
              </w:rPr>
              <w:tab/>
            </w:r>
            <w:r>
              <w:rPr>
                <w:noProof/>
                <w:webHidden/>
              </w:rPr>
              <w:fldChar w:fldCharType="begin"/>
            </w:r>
            <w:r>
              <w:rPr>
                <w:noProof/>
                <w:webHidden/>
              </w:rPr>
              <w:instrText xml:space="preserve"> PAGEREF _Toc48897198 \h </w:instrText>
            </w:r>
            <w:r>
              <w:rPr>
                <w:noProof/>
                <w:webHidden/>
              </w:rPr>
            </w:r>
            <w:r>
              <w:rPr>
                <w:noProof/>
                <w:webHidden/>
              </w:rPr>
              <w:fldChar w:fldCharType="separate"/>
            </w:r>
            <w:r>
              <w:rPr>
                <w:noProof/>
                <w:webHidden/>
              </w:rPr>
              <w:t>4</w:t>
            </w:r>
            <w:r>
              <w:rPr>
                <w:noProof/>
                <w:webHidden/>
              </w:rPr>
              <w:fldChar w:fldCharType="end"/>
            </w:r>
          </w:hyperlink>
        </w:p>
        <w:p w14:paraId="77273C3E" w14:textId="048AA85C" w:rsidR="00447D06" w:rsidRDefault="00447D06">
          <w:pPr>
            <w:pStyle w:val="TOC2"/>
            <w:tabs>
              <w:tab w:val="right" w:leader="dot" w:pos="9350"/>
            </w:tabs>
            <w:rPr>
              <w:rFonts w:eastAsiaTheme="minorEastAsia" w:cstheme="minorBidi"/>
              <w:i w:val="0"/>
              <w:iCs w:val="0"/>
              <w:noProof/>
              <w:sz w:val="24"/>
              <w:szCs w:val="24"/>
            </w:rPr>
          </w:pPr>
          <w:hyperlink w:anchor="_Toc48897199" w:history="1">
            <w:r w:rsidRPr="00251D73">
              <w:rPr>
                <w:rStyle w:val="Hyperlink"/>
                <w:rFonts w:ascii="Times" w:hAnsi="Times"/>
                <w:noProof/>
              </w:rPr>
              <w:t>HOW TO ACCESS THE APP</w:t>
            </w:r>
            <w:r>
              <w:rPr>
                <w:noProof/>
                <w:webHidden/>
              </w:rPr>
              <w:tab/>
            </w:r>
            <w:r>
              <w:rPr>
                <w:noProof/>
                <w:webHidden/>
              </w:rPr>
              <w:fldChar w:fldCharType="begin"/>
            </w:r>
            <w:r>
              <w:rPr>
                <w:noProof/>
                <w:webHidden/>
              </w:rPr>
              <w:instrText xml:space="preserve"> PAGEREF _Toc48897199 \h </w:instrText>
            </w:r>
            <w:r>
              <w:rPr>
                <w:noProof/>
                <w:webHidden/>
              </w:rPr>
            </w:r>
            <w:r>
              <w:rPr>
                <w:noProof/>
                <w:webHidden/>
              </w:rPr>
              <w:fldChar w:fldCharType="separate"/>
            </w:r>
            <w:r>
              <w:rPr>
                <w:noProof/>
                <w:webHidden/>
              </w:rPr>
              <w:t>4</w:t>
            </w:r>
            <w:r>
              <w:rPr>
                <w:noProof/>
                <w:webHidden/>
              </w:rPr>
              <w:fldChar w:fldCharType="end"/>
            </w:r>
          </w:hyperlink>
        </w:p>
        <w:p w14:paraId="373F17A0" w14:textId="6538F382" w:rsidR="00447D06" w:rsidRDefault="00447D06">
          <w:pPr>
            <w:pStyle w:val="TOC2"/>
            <w:tabs>
              <w:tab w:val="right" w:leader="dot" w:pos="9350"/>
            </w:tabs>
            <w:rPr>
              <w:rFonts w:eastAsiaTheme="minorEastAsia" w:cstheme="minorBidi"/>
              <w:i w:val="0"/>
              <w:iCs w:val="0"/>
              <w:noProof/>
              <w:sz w:val="24"/>
              <w:szCs w:val="24"/>
            </w:rPr>
          </w:pPr>
          <w:hyperlink w:anchor="_Toc48897200" w:history="1">
            <w:r w:rsidRPr="00251D73">
              <w:rPr>
                <w:rStyle w:val="Hyperlink"/>
                <w:rFonts w:ascii="Times" w:hAnsi="Times"/>
                <w:noProof/>
              </w:rPr>
              <w:t>HOW DOES IT WORK?</w:t>
            </w:r>
            <w:r>
              <w:rPr>
                <w:noProof/>
                <w:webHidden/>
              </w:rPr>
              <w:tab/>
            </w:r>
            <w:r>
              <w:rPr>
                <w:noProof/>
                <w:webHidden/>
              </w:rPr>
              <w:fldChar w:fldCharType="begin"/>
            </w:r>
            <w:r>
              <w:rPr>
                <w:noProof/>
                <w:webHidden/>
              </w:rPr>
              <w:instrText xml:space="preserve"> PAGEREF _Toc48897200 \h </w:instrText>
            </w:r>
            <w:r>
              <w:rPr>
                <w:noProof/>
                <w:webHidden/>
              </w:rPr>
            </w:r>
            <w:r>
              <w:rPr>
                <w:noProof/>
                <w:webHidden/>
              </w:rPr>
              <w:fldChar w:fldCharType="separate"/>
            </w:r>
            <w:r>
              <w:rPr>
                <w:noProof/>
                <w:webHidden/>
              </w:rPr>
              <w:t>5</w:t>
            </w:r>
            <w:r>
              <w:rPr>
                <w:noProof/>
                <w:webHidden/>
              </w:rPr>
              <w:fldChar w:fldCharType="end"/>
            </w:r>
          </w:hyperlink>
        </w:p>
        <w:p w14:paraId="0A7A2DC5" w14:textId="084E950D" w:rsidR="00447D06" w:rsidRDefault="00447D06">
          <w:pPr>
            <w:pStyle w:val="TOC3"/>
            <w:tabs>
              <w:tab w:val="right" w:leader="dot" w:pos="9350"/>
            </w:tabs>
            <w:rPr>
              <w:rFonts w:eastAsiaTheme="minorEastAsia" w:cstheme="minorBidi"/>
              <w:noProof/>
              <w:sz w:val="24"/>
              <w:szCs w:val="24"/>
            </w:rPr>
          </w:pPr>
          <w:hyperlink w:anchor="_Toc48897201" w:history="1">
            <w:r w:rsidRPr="00251D73">
              <w:rPr>
                <w:rStyle w:val="Hyperlink"/>
                <w:rFonts w:ascii="Times" w:hAnsi="Times"/>
                <w:noProof/>
              </w:rPr>
              <w:t>THE NEW PERMISSIONS REQUEST FORM</w:t>
            </w:r>
            <w:r>
              <w:rPr>
                <w:noProof/>
                <w:webHidden/>
              </w:rPr>
              <w:tab/>
            </w:r>
            <w:r>
              <w:rPr>
                <w:noProof/>
                <w:webHidden/>
              </w:rPr>
              <w:fldChar w:fldCharType="begin"/>
            </w:r>
            <w:r>
              <w:rPr>
                <w:noProof/>
                <w:webHidden/>
              </w:rPr>
              <w:instrText xml:space="preserve"> PAGEREF _Toc48897201 \h </w:instrText>
            </w:r>
            <w:r>
              <w:rPr>
                <w:noProof/>
                <w:webHidden/>
              </w:rPr>
            </w:r>
            <w:r>
              <w:rPr>
                <w:noProof/>
                <w:webHidden/>
              </w:rPr>
              <w:fldChar w:fldCharType="separate"/>
            </w:r>
            <w:r>
              <w:rPr>
                <w:noProof/>
                <w:webHidden/>
              </w:rPr>
              <w:t>5</w:t>
            </w:r>
            <w:r>
              <w:rPr>
                <w:noProof/>
                <w:webHidden/>
              </w:rPr>
              <w:fldChar w:fldCharType="end"/>
            </w:r>
          </w:hyperlink>
        </w:p>
        <w:p w14:paraId="0C3A8D7A" w14:textId="01255FA7" w:rsidR="00447D06" w:rsidRDefault="00447D06">
          <w:pPr>
            <w:pStyle w:val="TOC2"/>
            <w:tabs>
              <w:tab w:val="right" w:leader="dot" w:pos="9350"/>
            </w:tabs>
            <w:rPr>
              <w:rFonts w:eastAsiaTheme="minorEastAsia" w:cstheme="minorBidi"/>
              <w:i w:val="0"/>
              <w:iCs w:val="0"/>
              <w:noProof/>
              <w:sz w:val="24"/>
              <w:szCs w:val="24"/>
            </w:rPr>
          </w:pPr>
          <w:hyperlink w:anchor="_Toc48897202" w:history="1">
            <w:r w:rsidRPr="00251D73">
              <w:rPr>
                <w:rStyle w:val="Hyperlink"/>
                <w:rFonts w:ascii="Times" w:hAnsi="Times"/>
                <w:noProof/>
              </w:rPr>
              <w:t>HOW TO REPORT ISSUES AND SUGGESTIONS</w:t>
            </w:r>
            <w:r>
              <w:rPr>
                <w:noProof/>
                <w:webHidden/>
              </w:rPr>
              <w:tab/>
            </w:r>
            <w:r>
              <w:rPr>
                <w:noProof/>
                <w:webHidden/>
              </w:rPr>
              <w:fldChar w:fldCharType="begin"/>
            </w:r>
            <w:r>
              <w:rPr>
                <w:noProof/>
                <w:webHidden/>
              </w:rPr>
              <w:instrText xml:space="preserve"> PAGEREF _Toc48897202 \h </w:instrText>
            </w:r>
            <w:r>
              <w:rPr>
                <w:noProof/>
                <w:webHidden/>
              </w:rPr>
            </w:r>
            <w:r>
              <w:rPr>
                <w:noProof/>
                <w:webHidden/>
              </w:rPr>
              <w:fldChar w:fldCharType="separate"/>
            </w:r>
            <w:r>
              <w:rPr>
                <w:noProof/>
                <w:webHidden/>
              </w:rPr>
              <w:t>6</w:t>
            </w:r>
            <w:r>
              <w:rPr>
                <w:noProof/>
                <w:webHidden/>
              </w:rPr>
              <w:fldChar w:fldCharType="end"/>
            </w:r>
          </w:hyperlink>
        </w:p>
        <w:p w14:paraId="3D52298F" w14:textId="2F377148" w:rsidR="00447D06" w:rsidRDefault="00447D06">
          <w:pPr>
            <w:pStyle w:val="TOC2"/>
            <w:tabs>
              <w:tab w:val="right" w:leader="dot" w:pos="9350"/>
            </w:tabs>
            <w:rPr>
              <w:rFonts w:eastAsiaTheme="minorEastAsia" w:cstheme="minorBidi"/>
              <w:i w:val="0"/>
              <w:iCs w:val="0"/>
              <w:noProof/>
              <w:sz w:val="24"/>
              <w:szCs w:val="24"/>
            </w:rPr>
          </w:pPr>
          <w:hyperlink w:anchor="_Toc48897203" w:history="1">
            <w:r w:rsidRPr="00251D73">
              <w:rPr>
                <w:rStyle w:val="Hyperlink"/>
                <w:rFonts w:ascii="Times" w:hAnsi="Times"/>
                <w:noProof/>
              </w:rPr>
              <w:t>WHAT IS NEXT?</w:t>
            </w:r>
            <w:r>
              <w:rPr>
                <w:noProof/>
                <w:webHidden/>
              </w:rPr>
              <w:tab/>
            </w:r>
            <w:r>
              <w:rPr>
                <w:noProof/>
                <w:webHidden/>
              </w:rPr>
              <w:fldChar w:fldCharType="begin"/>
            </w:r>
            <w:r>
              <w:rPr>
                <w:noProof/>
                <w:webHidden/>
              </w:rPr>
              <w:instrText xml:space="preserve"> PAGEREF _Toc48897203 \h </w:instrText>
            </w:r>
            <w:r>
              <w:rPr>
                <w:noProof/>
                <w:webHidden/>
              </w:rPr>
            </w:r>
            <w:r>
              <w:rPr>
                <w:noProof/>
                <w:webHidden/>
              </w:rPr>
              <w:fldChar w:fldCharType="separate"/>
            </w:r>
            <w:r>
              <w:rPr>
                <w:noProof/>
                <w:webHidden/>
              </w:rPr>
              <w:t>6</w:t>
            </w:r>
            <w:r>
              <w:rPr>
                <w:noProof/>
                <w:webHidden/>
              </w:rPr>
              <w:fldChar w:fldCharType="end"/>
            </w:r>
          </w:hyperlink>
        </w:p>
        <w:p w14:paraId="14111B2F" w14:textId="41182F0C" w:rsidR="00447D06" w:rsidRDefault="00447D06">
          <w:pPr>
            <w:pStyle w:val="TOC2"/>
            <w:tabs>
              <w:tab w:val="right" w:leader="dot" w:pos="9350"/>
            </w:tabs>
            <w:rPr>
              <w:rFonts w:eastAsiaTheme="minorEastAsia" w:cstheme="minorBidi"/>
              <w:i w:val="0"/>
              <w:iCs w:val="0"/>
              <w:noProof/>
              <w:sz w:val="24"/>
              <w:szCs w:val="24"/>
            </w:rPr>
          </w:pPr>
          <w:hyperlink w:anchor="_Toc48897204" w:history="1">
            <w:r w:rsidRPr="00251D73">
              <w:rPr>
                <w:rStyle w:val="Hyperlink"/>
                <w:rFonts w:ascii="Times" w:hAnsi="Times"/>
                <w:noProof/>
              </w:rPr>
              <w:t>KNOWN ISSUES</w:t>
            </w:r>
            <w:r>
              <w:rPr>
                <w:noProof/>
                <w:webHidden/>
              </w:rPr>
              <w:tab/>
            </w:r>
            <w:r>
              <w:rPr>
                <w:noProof/>
                <w:webHidden/>
              </w:rPr>
              <w:fldChar w:fldCharType="begin"/>
            </w:r>
            <w:r>
              <w:rPr>
                <w:noProof/>
                <w:webHidden/>
              </w:rPr>
              <w:instrText xml:space="preserve"> PAGEREF _Toc48897204 \h </w:instrText>
            </w:r>
            <w:r>
              <w:rPr>
                <w:noProof/>
                <w:webHidden/>
              </w:rPr>
            </w:r>
            <w:r>
              <w:rPr>
                <w:noProof/>
                <w:webHidden/>
              </w:rPr>
              <w:fldChar w:fldCharType="separate"/>
            </w:r>
            <w:r>
              <w:rPr>
                <w:noProof/>
                <w:webHidden/>
              </w:rPr>
              <w:t>6</w:t>
            </w:r>
            <w:r>
              <w:rPr>
                <w:noProof/>
                <w:webHidden/>
              </w:rPr>
              <w:fldChar w:fldCharType="end"/>
            </w:r>
          </w:hyperlink>
        </w:p>
        <w:p w14:paraId="6F4C9172" w14:textId="504357D8" w:rsidR="00447D06" w:rsidRDefault="00447D06">
          <w:pPr>
            <w:pStyle w:val="TOC3"/>
            <w:tabs>
              <w:tab w:val="right" w:leader="dot" w:pos="9350"/>
            </w:tabs>
            <w:rPr>
              <w:rFonts w:eastAsiaTheme="minorEastAsia" w:cstheme="minorBidi"/>
              <w:noProof/>
              <w:sz w:val="24"/>
              <w:szCs w:val="24"/>
            </w:rPr>
          </w:pPr>
          <w:hyperlink w:anchor="_Toc48897205" w:history="1">
            <w:r w:rsidRPr="00251D73">
              <w:rPr>
                <w:rStyle w:val="Hyperlink"/>
                <w:rFonts w:ascii="Times" w:hAnsi="Times"/>
                <w:noProof/>
              </w:rPr>
              <w:t>OS-Browser Compatibility</w:t>
            </w:r>
            <w:r>
              <w:rPr>
                <w:noProof/>
                <w:webHidden/>
              </w:rPr>
              <w:tab/>
            </w:r>
            <w:r>
              <w:rPr>
                <w:noProof/>
                <w:webHidden/>
              </w:rPr>
              <w:fldChar w:fldCharType="begin"/>
            </w:r>
            <w:r>
              <w:rPr>
                <w:noProof/>
                <w:webHidden/>
              </w:rPr>
              <w:instrText xml:space="preserve"> PAGEREF _Toc48897205 \h </w:instrText>
            </w:r>
            <w:r>
              <w:rPr>
                <w:noProof/>
                <w:webHidden/>
              </w:rPr>
            </w:r>
            <w:r>
              <w:rPr>
                <w:noProof/>
                <w:webHidden/>
              </w:rPr>
              <w:fldChar w:fldCharType="separate"/>
            </w:r>
            <w:r>
              <w:rPr>
                <w:noProof/>
                <w:webHidden/>
              </w:rPr>
              <w:t>6</w:t>
            </w:r>
            <w:r>
              <w:rPr>
                <w:noProof/>
                <w:webHidden/>
              </w:rPr>
              <w:fldChar w:fldCharType="end"/>
            </w:r>
          </w:hyperlink>
        </w:p>
        <w:p w14:paraId="6774A52B" w14:textId="574CC394" w:rsidR="00447D06" w:rsidRDefault="00447D06">
          <w:pPr>
            <w:pStyle w:val="TOC3"/>
            <w:tabs>
              <w:tab w:val="right" w:leader="dot" w:pos="9350"/>
            </w:tabs>
            <w:rPr>
              <w:rFonts w:eastAsiaTheme="minorEastAsia" w:cstheme="minorBidi"/>
              <w:noProof/>
              <w:sz w:val="24"/>
              <w:szCs w:val="24"/>
            </w:rPr>
          </w:pPr>
          <w:hyperlink w:anchor="_Toc48897206" w:history="1">
            <w:r w:rsidRPr="00251D73">
              <w:rPr>
                <w:rStyle w:val="Hyperlink"/>
                <w:rFonts w:ascii="Times" w:hAnsi="Times"/>
                <w:noProof/>
              </w:rPr>
              <w:t>Problem rendering the App</w:t>
            </w:r>
            <w:r>
              <w:rPr>
                <w:noProof/>
                <w:webHidden/>
              </w:rPr>
              <w:tab/>
            </w:r>
            <w:r>
              <w:rPr>
                <w:noProof/>
                <w:webHidden/>
              </w:rPr>
              <w:fldChar w:fldCharType="begin"/>
            </w:r>
            <w:r>
              <w:rPr>
                <w:noProof/>
                <w:webHidden/>
              </w:rPr>
              <w:instrText xml:space="preserve"> PAGEREF _Toc48897206 \h </w:instrText>
            </w:r>
            <w:r>
              <w:rPr>
                <w:noProof/>
                <w:webHidden/>
              </w:rPr>
            </w:r>
            <w:r>
              <w:rPr>
                <w:noProof/>
                <w:webHidden/>
              </w:rPr>
              <w:fldChar w:fldCharType="separate"/>
            </w:r>
            <w:r>
              <w:rPr>
                <w:noProof/>
                <w:webHidden/>
              </w:rPr>
              <w:t>6</w:t>
            </w:r>
            <w:r>
              <w:rPr>
                <w:noProof/>
                <w:webHidden/>
              </w:rPr>
              <w:fldChar w:fldCharType="end"/>
            </w:r>
          </w:hyperlink>
        </w:p>
        <w:p w14:paraId="7285F9C8" w14:textId="00F14C0D" w:rsidR="00AD67FE" w:rsidRPr="00E51CB2" w:rsidRDefault="00AD67FE">
          <w:pPr>
            <w:rPr>
              <w:rFonts w:ascii="Times" w:hAnsi="Times"/>
            </w:rPr>
          </w:pPr>
          <w:r w:rsidRPr="00E51CB2">
            <w:rPr>
              <w:rFonts w:ascii="Times" w:hAnsi="Times"/>
              <w:b/>
              <w:bCs/>
              <w:noProof/>
            </w:rPr>
            <w:fldChar w:fldCharType="end"/>
          </w:r>
        </w:p>
      </w:sdtContent>
    </w:sdt>
    <w:p w14:paraId="4616CF1C" w14:textId="77777777" w:rsidR="000C2822" w:rsidRPr="00E51CB2" w:rsidRDefault="000C2822" w:rsidP="005D7ADD">
      <w:pPr>
        <w:jc w:val="center"/>
        <w:rPr>
          <w:rFonts w:ascii="Times" w:hAnsi="Times"/>
          <w:color w:val="FF0000"/>
        </w:rPr>
      </w:pPr>
    </w:p>
    <w:p w14:paraId="5E175774" w14:textId="77777777" w:rsidR="00E13B32" w:rsidRPr="00E51CB2" w:rsidRDefault="00E13B32" w:rsidP="001F1525">
      <w:pPr>
        <w:pStyle w:val="Heading2"/>
        <w:rPr>
          <w:rFonts w:ascii="Times" w:hAnsi="Times"/>
          <w:color w:val="FF0000"/>
        </w:rPr>
      </w:pPr>
    </w:p>
    <w:p w14:paraId="7AA5BD00" w14:textId="4350B27E" w:rsidR="00E13B32" w:rsidRPr="00E51CB2" w:rsidRDefault="00E13B32" w:rsidP="001F1525">
      <w:pPr>
        <w:pStyle w:val="Heading2"/>
        <w:rPr>
          <w:rFonts w:ascii="Times" w:hAnsi="Times"/>
          <w:color w:val="FF0000"/>
        </w:rPr>
      </w:pPr>
    </w:p>
    <w:p w14:paraId="09DC719B" w14:textId="68FEF503" w:rsidR="00E13B32" w:rsidRPr="00E51CB2" w:rsidRDefault="00E13B32" w:rsidP="00E13B32">
      <w:pPr>
        <w:rPr>
          <w:rFonts w:ascii="Times" w:hAnsi="Times"/>
        </w:rPr>
      </w:pPr>
    </w:p>
    <w:p w14:paraId="180A6CA7" w14:textId="77777777" w:rsidR="00E13B32" w:rsidRPr="00E51CB2" w:rsidRDefault="00E13B32" w:rsidP="00E13B32">
      <w:pPr>
        <w:rPr>
          <w:rFonts w:ascii="Times" w:hAnsi="Times"/>
        </w:rPr>
      </w:pPr>
    </w:p>
    <w:p w14:paraId="0D273113" w14:textId="4082F2B4" w:rsidR="00886E90" w:rsidRPr="00E51CB2" w:rsidRDefault="00886E90" w:rsidP="001F1525">
      <w:pPr>
        <w:pStyle w:val="Heading2"/>
        <w:rPr>
          <w:rFonts w:ascii="Times" w:hAnsi="Times"/>
          <w:color w:val="FF0000"/>
        </w:rPr>
      </w:pPr>
      <w:bookmarkStart w:id="1" w:name="_Toc48897191"/>
      <w:r w:rsidRPr="00E51CB2">
        <w:rPr>
          <w:rFonts w:ascii="Times" w:hAnsi="Times"/>
          <w:color w:val="FF0000"/>
        </w:rPr>
        <w:t>PROJECT GOAL</w:t>
      </w:r>
      <w:bookmarkEnd w:id="1"/>
    </w:p>
    <w:p w14:paraId="33926BE3" w14:textId="165C8F5F" w:rsidR="00886E90" w:rsidRPr="00E51CB2" w:rsidRDefault="007A5C29"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RQC Access</w:t>
      </w:r>
      <w:r w:rsidR="00C164C8" w:rsidRPr="00E51CB2">
        <w:rPr>
          <w:rFonts w:ascii="Times" w:hAnsi="Times"/>
          <w:color w:val="000000" w:themeColor="text1"/>
        </w:rPr>
        <w:t xml:space="preserve"> </w:t>
      </w:r>
      <w:r w:rsidRPr="00E51CB2">
        <w:rPr>
          <w:rFonts w:ascii="Times" w:hAnsi="Times"/>
          <w:color w:val="000000" w:themeColor="text1"/>
        </w:rPr>
        <w:t xml:space="preserve">Process </w:t>
      </w:r>
      <w:r w:rsidR="00116B7A" w:rsidRPr="00E51CB2">
        <w:rPr>
          <w:rFonts w:ascii="Times" w:hAnsi="Times"/>
          <w:color w:val="000000" w:themeColor="text1"/>
        </w:rPr>
        <w:t>Automation</w:t>
      </w:r>
      <w:r w:rsidRPr="00E51CB2">
        <w:rPr>
          <w:rFonts w:ascii="Times" w:hAnsi="Times"/>
          <w:color w:val="000000" w:themeColor="text1"/>
        </w:rPr>
        <w:t xml:space="preserve"> </w:t>
      </w:r>
      <w:r w:rsidR="00116B7A" w:rsidRPr="00E51CB2">
        <w:rPr>
          <w:rFonts w:ascii="Times" w:hAnsi="Times"/>
          <w:color w:val="000000" w:themeColor="text1"/>
        </w:rPr>
        <w:t xml:space="preserve">in order to reduce </w:t>
      </w:r>
      <w:r w:rsidR="00B76428" w:rsidRPr="00E51CB2">
        <w:rPr>
          <w:rFonts w:ascii="Times" w:hAnsi="Times"/>
          <w:color w:val="000000" w:themeColor="text1"/>
        </w:rPr>
        <w:t xml:space="preserve">delays, </w:t>
      </w:r>
      <w:r w:rsidR="00116B7A" w:rsidRPr="00E51CB2">
        <w:rPr>
          <w:rFonts w:ascii="Times" w:hAnsi="Times"/>
          <w:color w:val="000000" w:themeColor="text1"/>
        </w:rPr>
        <w:t>errors and increase productivity.</w:t>
      </w:r>
    </w:p>
    <w:p w14:paraId="2C6E6CBB" w14:textId="62F7001B" w:rsidR="007A5C29" w:rsidRPr="00E51CB2" w:rsidRDefault="007A5C29" w:rsidP="007A5C29">
      <w:pPr>
        <w:pStyle w:val="ListParagraph"/>
        <w:tabs>
          <w:tab w:val="left" w:pos="1644"/>
        </w:tabs>
        <w:rPr>
          <w:rFonts w:ascii="Times" w:hAnsi="Times"/>
          <w:color w:val="000000" w:themeColor="text1"/>
        </w:rPr>
      </w:pPr>
    </w:p>
    <w:p w14:paraId="38CC09EA" w14:textId="77777777" w:rsidR="00E13B32" w:rsidRPr="00E51CB2" w:rsidRDefault="00E13B32" w:rsidP="007A5C29">
      <w:pPr>
        <w:pStyle w:val="ListParagraph"/>
        <w:tabs>
          <w:tab w:val="left" w:pos="1644"/>
        </w:tabs>
        <w:rPr>
          <w:rFonts w:ascii="Times" w:hAnsi="Times"/>
          <w:color w:val="000000" w:themeColor="text1"/>
        </w:rPr>
      </w:pPr>
    </w:p>
    <w:p w14:paraId="1341AFF8" w14:textId="2BCB9475" w:rsidR="00886E90" w:rsidRPr="00E51CB2" w:rsidRDefault="00886E90" w:rsidP="001F1525">
      <w:pPr>
        <w:pStyle w:val="Heading2"/>
        <w:rPr>
          <w:rFonts w:ascii="Times" w:hAnsi="Times"/>
          <w:color w:val="FF0000"/>
        </w:rPr>
      </w:pPr>
      <w:bookmarkStart w:id="2" w:name="_Toc48897192"/>
      <w:r w:rsidRPr="00E51CB2">
        <w:rPr>
          <w:rFonts w:ascii="Times" w:hAnsi="Times"/>
          <w:color w:val="FF0000"/>
        </w:rPr>
        <w:t>PROJECT OBJECTIVES</w:t>
      </w:r>
      <w:bookmarkEnd w:id="2"/>
    </w:p>
    <w:p w14:paraId="476337B4" w14:textId="44FA7862" w:rsidR="007A5C29" w:rsidRPr="00E51CB2" w:rsidRDefault="00C164C8"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Create a user-friendly form for RQC Access Requests</w:t>
      </w:r>
    </w:p>
    <w:p w14:paraId="23211D49" w14:textId="57E92ABB" w:rsidR="00C164C8" w:rsidRPr="00E51CB2" w:rsidRDefault="00C164C8"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Create a user-friendly form for RQC Access Removals</w:t>
      </w:r>
    </w:p>
    <w:p w14:paraId="419492C5" w14:textId="11B1DE65" w:rsidR="00C164C8" w:rsidRPr="00E51CB2" w:rsidRDefault="00C164C8"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Create a user-friendly form for RQC Access Modification</w:t>
      </w:r>
    </w:p>
    <w:p w14:paraId="6FAD74E6" w14:textId="38DA501E" w:rsidR="00C164C8" w:rsidRPr="00E51CB2" w:rsidRDefault="00C164C8" w:rsidP="007A5C29">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Integrate the App with Service-now RQC process flow</w:t>
      </w:r>
    </w:p>
    <w:p w14:paraId="2CCCA037" w14:textId="2076B3C0" w:rsidR="00E13B32" w:rsidRPr="00E046AA" w:rsidRDefault="00C164C8" w:rsidP="00537415">
      <w:pPr>
        <w:pStyle w:val="ListParagraph"/>
        <w:numPr>
          <w:ilvl w:val="0"/>
          <w:numId w:val="4"/>
        </w:numPr>
        <w:tabs>
          <w:tab w:val="left" w:pos="1644"/>
        </w:tabs>
        <w:rPr>
          <w:rFonts w:ascii="Times" w:hAnsi="Times"/>
          <w:color w:val="000000" w:themeColor="text1"/>
        </w:rPr>
      </w:pPr>
      <w:r w:rsidRPr="00E51CB2">
        <w:rPr>
          <w:rFonts w:ascii="Times" w:hAnsi="Times"/>
          <w:color w:val="000000" w:themeColor="text1"/>
        </w:rPr>
        <w:t>Integrate the App with up-to-date Lawson data</w:t>
      </w:r>
    </w:p>
    <w:p w14:paraId="54B1BDAC" w14:textId="27A6BE91" w:rsidR="00537415" w:rsidRPr="00E51CB2" w:rsidRDefault="002E476F" w:rsidP="001F1525">
      <w:pPr>
        <w:pStyle w:val="Heading2"/>
        <w:rPr>
          <w:rFonts w:ascii="Times" w:hAnsi="Times"/>
          <w:color w:val="FF0000"/>
        </w:rPr>
      </w:pPr>
      <w:bookmarkStart w:id="3" w:name="_Toc48897193"/>
      <w:r w:rsidRPr="00E51CB2">
        <w:rPr>
          <w:rFonts w:ascii="Times" w:hAnsi="Times"/>
          <w:color w:val="FF0000"/>
        </w:rPr>
        <w:lastRenderedPageBreak/>
        <w:t>TIMELINE</w:t>
      </w:r>
      <w:bookmarkEnd w:id="3"/>
    </w:p>
    <w:p w14:paraId="41C65610" w14:textId="77777777" w:rsidR="00537415" w:rsidRPr="00E51CB2" w:rsidRDefault="00537415" w:rsidP="00537415">
      <w:pPr>
        <w:rPr>
          <w:rFonts w:ascii="Times" w:hAnsi="Times"/>
        </w:rPr>
      </w:pPr>
    </w:p>
    <w:p w14:paraId="5E37DFC4" w14:textId="55C92AF4" w:rsidR="00776581" w:rsidRPr="00E51CB2" w:rsidRDefault="00776581" w:rsidP="00537415">
      <w:pPr>
        <w:pStyle w:val="ListParagraph"/>
        <w:numPr>
          <w:ilvl w:val="0"/>
          <w:numId w:val="1"/>
        </w:numPr>
        <w:rPr>
          <w:rFonts w:ascii="Times" w:hAnsi="Times"/>
        </w:rPr>
      </w:pPr>
      <w:r w:rsidRPr="00E51CB2">
        <w:rPr>
          <w:rFonts w:ascii="Times" w:hAnsi="Times"/>
        </w:rPr>
        <w:t xml:space="preserve">February 20, 2020: Begins training on SSIS </w:t>
      </w:r>
    </w:p>
    <w:p w14:paraId="368A61CD" w14:textId="7273102D" w:rsidR="00776581" w:rsidRPr="00E51CB2" w:rsidRDefault="00776581" w:rsidP="00537415">
      <w:pPr>
        <w:pStyle w:val="ListParagraph"/>
        <w:numPr>
          <w:ilvl w:val="0"/>
          <w:numId w:val="1"/>
        </w:numPr>
        <w:rPr>
          <w:rFonts w:ascii="Times" w:hAnsi="Times"/>
        </w:rPr>
      </w:pPr>
      <w:r w:rsidRPr="00E51CB2">
        <w:rPr>
          <w:rFonts w:ascii="Times" w:hAnsi="Times"/>
        </w:rPr>
        <w:t>March</w:t>
      </w:r>
      <w:r w:rsidR="002E476F" w:rsidRPr="00E51CB2">
        <w:rPr>
          <w:rFonts w:ascii="Times" w:hAnsi="Times"/>
        </w:rPr>
        <w:t xml:space="preserve"> 2020:  </w:t>
      </w:r>
    </w:p>
    <w:p w14:paraId="41B5A464" w14:textId="3BF7AE56" w:rsidR="002E476F" w:rsidRPr="00E51CB2" w:rsidRDefault="002E476F" w:rsidP="00776581">
      <w:pPr>
        <w:pStyle w:val="ListParagraph"/>
        <w:numPr>
          <w:ilvl w:val="1"/>
          <w:numId w:val="1"/>
        </w:numPr>
        <w:rPr>
          <w:rFonts w:ascii="Times" w:hAnsi="Times"/>
        </w:rPr>
      </w:pPr>
      <w:r w:rsidRPr="00E51CB2">
        <w:rPr>
          <w:rFonts w:ascii="Times" w:hAnsi="Times"/>
        </w:rPr>
        <w:t>Requirements gathering and analysis begins</w:t>
      </w:r>
    </w:p>
    <w:p w14:paraId="63D93C6D" w14:textId="4B80A57D" w:rsidR="00776581" w:rsidRPr="00E51CB2" w:rsidRDefault="00776581" w:rsidP="00776581">
      <w:pPr>
        <w:pStyle w:val="ListParagraph"/>
        <w:numPr>
          <w:ilvl w:val="1"/>
          <w:numId w:val="1"/>
        </w:numPr>
        <w:rPr>
          <w:rFonts w:ascii="Times" w:hAnsi="Times"/>
        </w:rPr>
      </w:pPr>
      <w:r w:rsidRPr="00E51CB2">
        <w:rPr>
          <w:rFonts w:ascii="Times" w:hAnsi="Times"/>
        </w:rPr>
        <w:t xml:space="preserve">Evaluate SSIS as a backend </w:t>
      </w:r>
      <w:r w:rsidR="006B7E3D" w:rsidRPr="00E51CB2">
        <w:rPr>
          <w:rFonts w:ascii="Times" w:hAnsi="Times"/>
        </w:rPr>
        <w:t xml:space="preserve">solution </w:t>
      </w:r>
      <w:r w:rsidRPr="00E51CB2">
        <w:rPr>
          <w:rFonts w:ascii="Times" w:hAnsi="Times"/>
        </w:rPr>
        <w:t>for the RQC Access Request App's data models</w:t>
      </w:r>
    </w:p>
    <w:p w14:paraId="6D6EBE8F" w14:textId="77777777" w:rsidR="00853F95" w:rsidRPr="00E51CB2" w:rsidRDefault="006B7E3D" w:rsidP="00853F95">
      <w:pPr>
        <w:pStyle w:val="ListParagraph"/>
        <w:numPr>
          <w:ilvl w:val="1"/>
          <w:numId w:val="1"/>
        </w:numPr>
        <w:rPr>
          <w:rFonts w:ascii="Times" w:eastAsiaTheme="minorHAnsi" w:hAnsi="Times" w:cstheme="minorBidi"/>
        </w:rPr>
      </w:pPr>
      <w:r w:rsidRPr="00E51CB2">
        <w:rPr>
          <w:rFonts w:ascii="Times" w:hAnsi="Times"/>
          <w:color w:val="000000"/>
          <w:sz w:val="21"/>
          <w:szCs w:val="21"/>
          <w:shd w:val="clear" w:color="auto" w:fill="FFFFFF"/>
        </w:rPr>
        <w:t>P</w:t>
      </w:r>
      <w:r w:rsidR="00776581" w:rsidRPr="00E51CB2">
        <w:rPr>
          <w:rFonts w:ascii="Times" w:hAnsi="Times"/>
          <w:color w:val="000000"/>
          <w:sz w:val="21"/>
          <w:szCs w:val="21"/>
          <w:shd w:val="clear" w:color="auto" w:fill="FFFFFF"/>
        </w:rPr>
        <w:t>rototyp</w:t>
      </w:r>
      <w:r w:rsidRPr="00E51CB2">
        <w:rPr>
          <w:rFonts w:ascii="Times" w:hAnsi="Times"/>
          <w:color w:val="000000"/>
          <w:sz w:val="21"/>
          <w:szCs w:val="21"/>
          <w:shd w:val="clear" w:color="auto" w:fill="FFFFFF"/>
        </w:rPr>
        <w:t xml:space="preserve">ing begins </w:t>
      </w:r>
    </w:p>
    <w:p w14:paraId="5C214D9D" w14:textId="51690D3A" w:rsidR="00776581" w:rsidRPr="00E51CB2" w:rsidRDefault="00853F95" w:rsidP="00853F95">
      <w:pPr>
        <w:pStyle w:val="ListParagraph"/>
        <w:numPr>
          <w:ilvl w:val="1"/>
          <w:numId w:val="1"/>
        </w:numPr>
        <w:rPr>
          <w:rFonts w:ascii="Times" w:hAnsi="Times"/>
        </w:rPr>
      </w:pPr>
      <w:r w:rsidRPr="00E51CB2">
        <w:rPr>
          <w:rFonts w:ascii="Times" w:hAnsi="Times"/>
          <w:color w:val="171717"/>
          <w:shd w:val="clear" w:color="auto" w:fill="FFFFFF"/>
        </w:rPr>
        <w:t>Self-train</w:t>
      </w:r>
      <w:r w:rsidR="009003D6" w:rsidRPr="00E51CB2">
        <w:rPr>
          <w:rFonts w:ascii="Times" w:hAnsi="Times"/>
          <w:color w:val="171717"/>
          <w:shd w:val="clear" w:color="auto" w:fill="FFFFFF"/>
        </w:rPr>
        <w:t>ing</w:t>
      </w:r>
      <w:r w:rsidRPr="00E51CB2">
        <w:rPr>
          <w:rFonts w:ascii="Times" w:hAnsi="Times"/>
          <w:color w:val="171717"/>
          <w:shd w:val="clear" w:color="auto" w:fill="FFFFFF"/>
        </w:rPr>
        <w:t xml:space="preserve"> for SharePoint Front-end Technologies - Evaluate which SharePoint front-end framework would work better for the RQC Access Request APP Implementation.</w:t>
      </w:r>
    </w:p>
    <w:p w14:paraId="5959F92E" w14:textId="548532CD" w:rsidR="002E476F" w:rsidRPr="00E51CB2" w:rsidRDefault="00776581" w:rsidP="00537415">
      <w:pPr>
        <w:pStyle w:val="ListParagraph"/>
        <w:numPr>
          <w:ilvl w:val="0"/>
          <w:numId w:val="1"/>
        </w:numPr>
        <w:rPr>
          <w:rFonts w:ascii="Times" w:hAnsi="Times"/>
        </w:rPr>
      </w:pPr>
      <w:r w:rsidRPr="00E51CB2">
        <w:rPr>
          <w:rFonts w:ascii="Times" w:hAnsi="Times"/>
        </w:rPr>
        <w:t xml:space="preserve">April 2020: </w:t>
      </w:r>
    </w:p>
    <w:p w14:paraId="5F2344CB" w14:textId="38674495" w:rsidR="001A13AC" w:rsidRPr="00E51CB2" w:rsidRDefault="001A13AC" w:rsidP="001A13AC">
      <w:pPr>
        <w:pStyle w:val="ListParagraph"/>
        <w:numPr>
          <w:ilvl w:val="1"/>
          <w:numId w:val="1"/>
        </w:numPr>
        <w:rPr>
          <w:rFonts w:ascii="Times" w:hAnsi="Times"/>
        </w:rPr>
      </w:pPr>
      <w:r w:rsidRPr="00E51CB2">
        <w:rPr>
          <w:rFonts w:ascii="Times" w:hAnsi="Times"/>
        </w:rPr>
        <w:t xml:space="preserve">Requirements review </w:t>
      </w:r>
      <w:r w:rsidR="00DB2A8F" w:rsidRPr="00E51CB2">
        <w:rPr>
          <w:rFonts w:ascii="Times" w:hAnsi="Times"/>
        </w:rPr>
        <w:t>and scoping</w:t>
      </w:r>
    </w:p>
    <w:p w14:paraId="14FACEF9" w14:textId="52674733" w:rsidR="009003D6" w:rsidRPr="00E51CB2" w:rsidRDefault="009003D6" w:rsidP="009003D6">
      <w:pPr>
        <w:pStyle w:val="ListParagraph"/>
        <w:numPr>
          <w:ilvl w:val="1"/>
          <w:numId w:val="1"/>
        </w:numPr>
        <w:rPr>
          <w:rFonts w:ascii="Times" w:hAnsi="Times"/>
        </w:rPr>
      </w:pPr>
      <w:r w:rsidRPr="00E51CB2">
        <w:rPr>
          <w:rFonts w:ascii="Times" w:hAnsi="Times"/>
        </w:rPr>
        <w:t>Setup a Development environment for the App Implementation</w:t>
      </w:r>
    </w:p>
    <w:p w14:paraId="2431466C" w14:textId="48BE13AD" w:rsidR="009003D6" w:rsidRPr="00E51CB2" w:rsidRDefault="009003D6" w:rsidP="009003D6">
      <w:pPr>
        <w:pStyle w:val="ListParagraph"/>
        <w:numPr>
          <w:ilvl w:val="1"/>
          <w:numId w:val="1"/>
        </w:numPr>
        <w:rPr>
          <w:rFonts w:ascii="Times" w:hAnsi="Times"/>
        </w:rPr>
      </w:pPr>
      <w:r w:rsidRPr="00E51CB2">
        <w:rPr>
          <w:rFonts w:ascii="Times" w:hAnsi="Times"/>
        </w:rPr>
        <w:t xml:space="preserve">Setup a SharePoint tenant for testing the App </w:t>
      </w:r>
    </w:p>
    <w:p w14:paraId="3F05AE70" w14:textId="48119465" w:rsidR="009003D6" w:rsidRPr="00E51CB2" w:rsidRDefault="009003D6" w:rsidP="009003D6">
      <w:pPr>
        <w:pStyle w:val="ListParagraph"/>
        <w:numPr>
          <w:ilvl w:val="1"/>
          <w:numId w:val="1"/>
        </w:numPr>
        <w:rPr>
          <w:rFonts w:ascii="Times" w:hAnsi="Times"/>
        </w:rPr>
      </w:pPr>
      <w:r w:rsidRPr="00E51CB2">
        <w:rPr>
          <w:rFonts w:ascii="Times" w:hAnsi="Times"/>
        </w:rPr>
        <w:t>Backend development for data model generation begins in SSIS</w:t>
      </w:r>
    </w:p>
    <w:p w14:paraId="66DC296D" w14:textId="5DE01C9E" w:rsidR="009003D6" w:rsidRPr="00E51CB2" w:rsidRDefault="009003D6" w:rsidP="009003D6">
      <w:pPr>
        <w:pStyle w:val="ListParagraph"/>
        <w:numPr>
          <w:ilvl w:val="1"/>
          <w:numId w:val="1"/>
        </w:numPr>
        <w:rPr>
          <w:rFonts w:ascii="Times" w:hAnsi="Times"/>
        </w:rPr>
      </w:pPr>
      <w:r w:rsidRPr="00E51CB2">
        <w:rPr>
          <w:rFonts w:ascii="Times" w:hAnsi="Times"/>
        </w:rPr>
        <w:t>Frontend development begins using SharePoint framework with REACT</w:t>
      </w:r>
    </w:p>
    <w:p w14:paraId="72794672" w14:textId="77777777" w:rsidR="009003D6" w:rsidRPr="00E51CB2" w:rsidRDefault="009003D6" w:rsidP="009003D6">
      <w:pPr>
        <w:pStyle w:val="ListParagraph"/>
        <w:numPr>
          <w:ilvl w:val="0"/>
          <w:numId w:val="1"/>
        </w:numPr>
        <w:rPr>
          <w:rFonts w:ascii="Times" w:hAnsi="Times"/>
        </w:rPr>
      </w:pPr>
      <w:r w:rsidRPr="00E51CB2">
        <w:rPr>
          <w:rFonts w:ascii="Times" w:hAnsi="Times"/>
        </w:rPr>
        <w:t xml:space="preserve">May 2020: </w:t>
      </w:r>
    </w:p>
    <w:p w14:paraId="06E2EBDE" w14:textId="4451B3DD" w:rsidR="009003D6" w:rsidRPr="00E51CB2" w:rsidRDefault="009003D6" w:rsidP="009003D6">
      <w:pPr>
        <w:pStyle w:val="ListParagraph"/>
        <w:numPr>
          <w:ilvl w:val="1"/>
          <w:numId w:val="1"/>
        </w:numPr>
        <w:rPr>
          <w:rFonts w:ascii="Times" w:eastAsiaTheme="minorHAnsi" w:hAnsi="Times" w:cstheme="minorBidi"/>
        </w:rPr>
      </w:pPr>
      <w:r w:rsidRPr="00E51CB2">
        <w:rPr>
          <w:rFonts w:ascii="Times" w:hAnsi="Times"/>
        </w:rPr>
        <w:t xml:space="preserve">Self-training </w:t>
      </w:r>
      <w:r w:rsidRPr="00E51CB2">
        <w:rPr>
          <w:rFonts w:ascii="Times" w:hAnsi="Times"/>
          <w:color w:val="000000"/>
          <w:sz w:val="21"/>
          <w:szCs w:val="21"/>
          <w:shd w:val="clear" w:color="auto" w:fill="FFFFFF"/>
        </w:rPr>
        <w:t xml:space="preserve">on how to setup and use Microsoft Graph to access data stored </w:t>
      </w:r>
      <w:r w:rsidR="00391197" w:rsidRPr="00E51CB2">
        <w:rPr>
          <w:rFonts w:ascii="Times" w:hAnsi="Times"/>
          <w:color w:val="000000"/>
          <w:sz w:val="21"/>
          <w:szCs w:val="21"/>
          <w:shd w:val="clear" w:color="auto" w:fill="FFFFFF"/>
        </w:rPr>
        <w:t>i</w:t>
      </w:r>
      <w:r w:rsidRPr="00E51CB2">
        <w:rPr>
          <w:rFonts w:ascii="Times" w:hAnsi="Times"/>
          <w:color w:val="000000"/>
          <w:sz w:val="21"/>
          <w:szCs w:val="21"/>
          <w:shd w:val="clear" w:color="auto" w:fill="FFFFFF"/>
        </w:rPr>
        <w:t>n Microsoft cloud (Share</w:t>
      </w:r>
      <w:r w:rsidR="00391197" w:rsidRPr="00E51CB2">
        <w:rPr>
          <w:rFonts w:ascii="Times" w:hAnsi="Times"/>
          <w:color w:val="000000"/>
          <w:sz w:val="21"/>
          <w:szCs w:val="21"/>
          <w:shd w:val="clear" w:color="auto" w:fill="FFFFFF"/>
        </w:rPr>
        <w:t>P</w:t>
      </w:r>
      <w:r w:rsidRPr="00E51CB2">
        <w:rPr>
          <w:rFonts w:ascii="Times" w:hAnsi="Times"/>
          <w:color w:val="000000"/>
          <w:sz w:val="21"/>
          <w:szCs w:val="21"/>
          <w:shd w:val="clear" w:color="auto" w:fill="FFFFFF"/>
        </w:rPr>
        <w:t xml:space="preserve">oint, Office365,...) – skills needed for making API calls from the APP </w:t>
      </w:r>
      <w:r w:rsidR="007C1F6A" w:rsidRPr="00E51CB2">
        <w:rPr>
          <w:rFonts w:ascii="Times" w:hAnsi="Times"/>
          <w:color w:val="000000"/>
          <w:sz w:val="21"/>
          <w:szCs w:val="21"/>
          <w:shd w:val="clear" w:color="auto" w:fill="FFFFFF"/>
        </w:rPr>
        <w:t>to the backend data models</w:t>
      </w:r>
    </w:p>
    <w:p w14:paraId="72968ADA" w14:textId="33E63EB9" w:rsidR="009003D6" w:rsidRPr="00E51CB2" w:rsidRDefault="00411B2E" w:rsidP="009003D6">
      <w:pPr>
        <w:pStyle w:val="ListParagraph"/>
        <w:numPr>
          <w:ilvl w:val="1"/>
          <w:numId w:val="1"/>
        </w:numPr>
        <w:rPr>
          <w:rFonts w:ascii="Times" w:hAnsi="Times"/>
        </w:rPr>
      </w:pPr>
      <w:r w:rsidRPr="00E51CB2">
        <w:rPr>
          <w:rFonts w:ascii="Times" w:hAnsi="Times"/>
        </w:rPr>
        <w:t>Backend development and Integration with SharePoint</w:t>
      </w:r>
    </w:p>
    <w:p w14:paraId="23010EA2" w14:textId="6F4BA844" w:rsidR="00411B2E" w:rsidRPr="00E51CB2" w:rsidRDefault="00411B2E" w:rsidP="009003D6">
      <w:pPr>
        <w:pStyle w:val="ListParagraph"/>
        <w:numPr>
          <w:ilvl w:val="1"/>
          <w:numId w:val="1"/>
        </w:numPr>
        <w:rPr>
          <w:rFonts w:ascii="Times" w:hAnsi="Times"/>
        </w:rPr>
      </w:pPr>
      <w:r w:rsidRPr="00E51CB2">
        <w:rPr>
          <w:rFonts w:ascii="Times" w:hAnsi="Times"/>
        </w:rPr>
        <w:t>Frontend development</w:t>
      </w:r>
    </w:p>
    <w:p w14:paraId="05A704BF" w14:textId="77777777" w:rsidR="00411B2E" w:rsidRPr="00E51CB2" w:rsidRDefault="00537415" w:rsidP="00537415">
      <w:pPr>
        <w:pStyle w:val="ListParagraph"/>
        <w:numPr>
          <w:ilvl w:val="0"/>
          <w:numId w:val="1"/>
        </w:numPr>
        <w:rPr>
          <w:rFonts w:ascii="Times" w:hAnsi="Times"/>
        </w:rPr>
      </w:pPr>
      <w:r w:rsidRPr="00E51CB2">
        <w:rPr>
          <w:rFonts w:ascii="Times" w:hAnsi="Times"/>
        </w:rPr>
        <w:t xml:space="preserve">June </w:t>
      </w:r>
      <w:r w:rsidR="00411B2E" w:rsidRPr="00E51CB2">
        <w:rPr>
          <w:rFonts w:ascii="Times" w:hAnsi="Times"/>
        </w:rPr>
        <w:t>2020:</w:t>
      </w:r>
    </w:p>
    <w:p w14:paraId="70E070D6" w14:textId="33DBB293" w:rsidR="00537415" w:rsidRPr="00E51CB2" w:rsidRDefault="00537415" w:rsidP="00411B2E">
      <w:pPr>
        <w:pStyle w:val="ListParagraph"/>
        <w:numPr>
          <w:ilvl w:val="1"/>
          <w:numId w:val="1"/>
        </w:numPr>
        <w:rPr>
          <w:rFonts w:ascii="Times" w:hAnsi="Times"/>
        </w:rPr>
      </w:pPr>
      <w:r w:rsidRPr="00E51CB2">
        <w:rPr>
          <w:rFonts w:ascii="Times" w:hAnsi="Times"/>
        </w:rPr>
        <w:t>Alpha testing starts in TEST server</w:t>
      </w:r>
    </w:p>
    <w:p w14:paraId="5364D59F" w14:textId="008FF789" w:rsidR="00411B2E" w:rsidRPr="00E51CB2" w:rsidRDefault="00411B2E" w:rsidP="00411B2E">
      <w:pPr>
        <w:pStyle w:val="ListParagraph"/>
        <w:numPr>
          <w:ilvl w:val="1"/>
          <w:numId w:val="1"/>
        </w:numPr>
        <w:rPr>
          <w:rFonts w:ascii="Times" w:hAnsi="Times"/>
        </w:rPr>
      </w:pPr>
      <w:r w:rsidRPr="00E51CB2">
        <w:rPr>
          <w:rFonts w:ascii="Times" w:hAnsi="Times"/>
        </w:rPr>
        <w:t>Frontend development and Integration with Service-now QA</w:t>
      </w:r>
    </w:p>
    <w:p w14:paraId="3C573077" w14:textId="77777777" w:rsidR="00AC6CC8" w:rsidRPr="00E51CB2" w:rsidRDefault="00537415" w:rsidP="00537415">
      <w:pPr>
        <w:pStyle w:val="ListParagraph"/>
        <w:numPr>
          <w:ilvl w:val="0"/>
          <w:numId w:val="1"/>
        </w:numPr>
        <w:rPr>
          <w:rFonts w:ascii="Times" w:hAnsi="Times"/>
        </w:rPr>
      </w:pPr>
      <w:r w:rsidRPr="00E51CB2">
        <w:rPr>
          <w:rFonts w:ascii="Times" w:hAnsi="Times"/>
        </w:rPr>
        <w:t xml:space="preserve">July </w:t>
      </w:r>
      <w:r w:rsidR="00AC6CC8" w:rsidRPr="00E51CB2">
        <w:rPr>
          <w:rFonts w:ascii="Times" w:hAnsi="Times"/>
        </w:rPr>
        <w:t>2020:</w:t>
      </w:r>
      <w:r w:rsidRPr="00E51CB2">
        <w:rPr>
          <w:rFonts w:ascii="Times" w:hAnsi="Times"/>
        </w:rPr>
        <w:t xml:space="preserve"> </w:t>
      </w:r>
    </w:p>
    <w:p w14:paraId="730B3E09" w14:textId="77777777" w:rsidR="00AC6CC8" w:rsidRPr="00E51CB2" w:rsidRDefault="00537415" w:rsidP="00AC6CC8">
      <w:pPr>
        <w:pStyle w:val="ListParagraph"/>
        <w:numPr>
          <w:ilvl w:val="1"/>
          <w:numId w:val="1"/>
        </w:numPr>
        <w:rPr>
          <w:rFonts w:ascii="Times" w:hAnsi="Times"/>
        </w:rPr>
      </w:pPr>
      <w:r w:rsidRPr="00E51CB2">
        <w:rPr>
          <w:rFonts w:ascii="Times" w:hAnsi="Times"/>
        </w:rPr>
        <w:t xml:space="preserve">Beta testing starts in TEST server </w:t>
      </w:r>
    </w:p>
    <w:p w14:paraId="0C6BC4C5" w14:textId="1157DE80" w:rsidR="00537415" w:rsidRPr="00E51CB2" w:rsidRDefault="00537415" w:rsidP="00AC6CC8">
      <w:pPr>
        <w:pStyle w:val="ListParagraph"/>
        <w:numPr>
          <w:ilvl w:val="1"/>
          <w:numId w:val="1"/>
        </w:numPr>
        <w:rPr>
          <w:rFonts w:ascii="Times" w:hAnsi="Times"/>
        </w:rPr>
      </w:pPr>
      <w:r w:rsidRPr="00E51CB2">
        <w:rPr>
          <w:rFonts w:ascii="Times" w:hAnsi="Times"/>
        </w:rPr>
        <w:t xml:space="preserve">App Install in Production and User Acceptance test begins </w:t>
      </w:r>
    </w:p>
    <w:p w14:paraId="72FF9875" w14:textId="4B93A504" w:rsidR="00AC6CC8" w:rsidRPr="00E51CB2" w:rsidRDefault="00AC6CC8" w:rsidP="00AC6CC8">
      <w:pPr>
        <w:pStyle w:val="ListParagraph"/>
        <w:numPr>
          <w:ilvl w:val="1"/>
          <w:numId w:val="1"/>
        </w:numPr>
        <w:rPr>
          <w:rFonts w:ascii="Times" w:hAnsi="Times"/>
        </w:rPr>
      </w:pPr>
      <w:r w:rsidRPr="00E51CB2">
        <w:rPr>
          <w:rFonts w:ascii="Times" w:hAnsi="Times"/>
        </w:rPr>
        <w:t>APP integration with Service-now Demo</w:t>
      </w:r>
    </w:p>
    <w:p w14:paraId="1D687523" w14:textId="59CCBF55" w:rsidR="00537415" w:rsidRPr="00E51CB2" w:rsidRDefault="00537415" w:rsidP="00537415">
      <w:pPr>
        <w:pStyle w:val="ListParagraph"/>
        <w:numPr>
          <w:ilvl w:val="0"/>
          <w:numId w:val="1"/>
        </w:numPr>
        <w:rPr>
          <w:rFonts w:ascii="Times" w:hAnsi="Times"/>
        </w:rPr>
      </w:pPr>
      <w:r w:rsidRPr="00E51CB2">
        <w:rPr>
          <w:rFonts w:ascii="Times" w:hAnsi="Times"/>
        </w:rPr>
        <w:t xml:space="preserve">August </w:t>
      </w:r>
      <w:r w:rsidR="0044217D" w:rsidRPr="00E51CB2">
        <w:rPr>
          <w:rFonts w:ascii="Times" w:hAnsi="Times"/>
        </w:rPr>
        <w:t>26</w:t>
      </w:r>
      <w:r w:rsidRPr="00E51CB2">
        <w:rPr>
          <w:rFonts w:ascii="Times" w:hAnsi="Times"/>
        </w:rPr>
        <w:t xml:space="preserve">, 2020 -   </w:t>
      </w:r>
      <w:r w:rsidR="00AC6CC8" w:rsidRPr="00E51CB2">
        <w:rPr>
          <w:rFonts w:ascii="Times" w:hAnsi="Times"/>
        </w:rPr>
        <w:t xml:space="preserve">Target date for </w:t>
      </w:r>
      <w:r w:rsidRPr="00E51CB2">
        <w:rPr>
          <w:rFonts w:ascii="Times" w:hAnsi="Times"/>
        </w:rPr>
        <w:t>Production release</w:t>
      </w:r>
    </w:p>
    <w:p w14:paraId="5E6436DF" w14:textId="459A02FF" w:rsidR="00886E90" w:rsidRPr="00E51CB2" w:rsidRDefault="00886E90" w:rsidP="003F3B50">
      <w:pPr>
        <w:rPr>
          <w:rFonts w:ascii="Times" w:hAnsi="Times"/>
          <w:color w:val="FF0000"/>
        </w:rPr>
      </w:pPr>
    </w:p>
    <w:p w14:paraId="30CD0A6F" w14:textId="2CAA4965" w:rsidR="007A5C29" w:rsidRPr="00E51CB2" w:rsidRDefault="008C5B06" w:rsidP="001F1525">
      <w:pPr>
        <w:pStyle w:val="Heading2"/>
        <w:rPr>
          <w:rFonts w:ascii="Times" w:hAnsi="Times"/>
          <w:color w:val="FF0000"/>
        </w:rPr>
      </w:pPr>
      <w:bookmarkStart w:id="4" w:name="_Toc48897194"/>
      <w:r w:rsidRPr="00E51CB2">
        <w:rPr>
          <w:rFonts w:ascii="Times" w:hAnsi="Times"/>
          <w:color w:val="FF0000"/>
        </w:rPr>
        <w:t>APP OVERVIEW</w:t>
      </w:r>
      <w:bookmarkEnd w:id="4"/>
    </w:p>
    <w:p w14:paraId="574A0277" w14:textId="6A23EE14" w:rsidR="008C5B06" w:rsidRPr="00E51CB2" w:rsidRDefault="008C5B06" w:rsidP="003F3B50">
      <w:pPr>
        <w:rPr>
          <w:rFonts w:ascii="Times" w:hAnsi="Times"/>
          <w:color w:val="000000" w:themeColor="text1"/>
        </w:rPr>
      </w:pPr>
    </w:p>
    <w:p w14:paraId="652C3908" w14:textId="1ED4F60D" w:rsidR="00D97B5D" w:rsidRPr="00E51CB2" w:rsidRDefault="00D97B5D" w:rsidP="00D97B5D">
      <w:pPr>
        <w:rPr>
          <w:rFonts w:ascii="Times" w:hAnsi="Times"/>
        </w:rPr>
      </w:pPr>
      <w:r w:rsidRPr="00E51CB2">
        <w:rPr>
          <w:rFonts w:ascii="Times" w:hAnsi="Times"/>
          <w:color w:val="000000" w:themeColor="text1"/>
        </w:rPr>
        <w:t>The RQC Access App is a tool that allows Budget Managers and Financial Analyst</w:t>
      </w:r>
      <w:r w:rsidR="0044217D" w:rsidRPr="00E51CB2">
        <w:rPr>
          <w:rFonts w:ascii="Times" w:hAnsi="Times"/>
          <w:color w:val="000000" w:themeColor="text1"/>
        </w:rPr>
        <w:t>s</w:t>
      </w:r>
      <w:r w:rsidRPr="00E51CB2">
        <w:rPr>
          <w:rFonts w:ascii="Times" w:hAnsi="Times"/>
          <w:color w:val="000000" w:themeColor="text1"/>
        </w:rPr>
        <w:t xml:space="preserve"> to Request, Remove, or Modify an employee’s permissions </w:t>
      </w:r>
      <w:r w:rsidRPr="00E51CB2">
        <w:rPr>
          <w:rFonts w:ascii="Times" w:hAnsi="Times"/>
          <w:color w:val="000000"/>
          <w:sz w:val="27"/>
          <w:szCs w:val="27"/>
        </w:rPr>
        <w:t xml:space="preserve">to submit internal and/or external requisitions in Lawson. </w:t>
      </w:r>
      <w:r w:rsidRPr="00E51CB2">
        <w:rPr>
          <w:rFonts w:ascii="Times" w:hAnsi="Times"/>
          <w:color w:val="000000" w:themeColor="text1"/>
        </w:rPr>
        <w:t xml:space="preserve">The App is a </w:t>
      </w:r>
      <w:r w:rsidR="005B6EF7" w:rsidRPr="00E51CB2">
        <w:rPr>
          <w:rFonts w:ascii="Times" w:hAnsi="Times"/>
          <w:color w:val="000000" w:themeColor="text1"/>
        </w:rPr>
        <w:t xml:space="preserve">custom </w:t>
      </w:r>
      <w:r w:rsidRPr="00E51CB2">
        <w:rPr>
          <w:rFonts w:ascii="Times" w:hAnsi="Times"/>
          <w:color w:val="000000" w:themeColor="text1"/>
        </w:rPr>
        <w:t xml:space="preserve">SharePoint Webpart created using a </w:t>
      </w:r>
      <w:r w:rsidRPr="00E51CB2">
        <w:rPr>
          <w:rFonts w:ascii="Times" w:hAnsi="Times" w:cs="Arial"/>
          <w:color w:val="000000" w:themeColor="text1"/>
          <w:shd w:val="clear" w:color="auto" w:fill="FFFFFF"/>
        </w:rPr>
        <w:t>custom </w:t>
      </w:r>
      <w:r w:rsidRPr="00E51CB2">
        <w:rPr>
          <w:rStyle w:val="Emphasis"/>
          <w:rFonts w:ascii="Times" w:hAnsi="Times" w:cs="Arial"/>
          <w:b/>
          <w:bCs/>
          <w:i w:val="0"/>
          <w:iCs w:val="0"/>
          <w:color w:val="000000" w:themeColor="text1"/>
          <w:shd w:val="clear" w:color="auto" w:fill="FFFFFF"/>
        </w:rPr>
        <w:t>development</w:t>
      </w:r>
      <w:r w:rsidRPr="00E51CB2">
        <w:rPr>
          <w:rFonts w:ascii="Times" w:hAnsi="Times" w:cs="Arial"/>
          <w:color w:val="000000" w:themeColor="text1"/>
          <w:shd w:val="clear" w:color="auto" w:fill="FFFFFF"/>
        </w:rPr>
        <w:t> environment setup to build </w:t>
      </w:r>
      <w:r w:rsidRPr="00E51CB2">
        <w:rPr>
          <w:rStyle w:val="Emphasis"/>
          <w:rFonts w:ascii="Times" w:hAnsi="Times" w:cs="Arial"/>
          <w:b/>
          <w:bCs/>
          <w:i w:val="0"/>
          <w:iCs w:val="0"/>
          <w:color w:val="000000" w:themeColor="text1"/>
          <w:shd w:val="clear" w:color="auto" w:fill="FFFFFF"/>
        </w:rPr>
        <w:t>SharePoint Framework</w:t>
      </w:r>
      <w:r w:rsidRPr="00E51CB2">
        <w:rPr>
          <w:rFonts w:ascii="Times" w:hAnsi="Times" w:cs="Arial"/>
          <w:color w:val="000000" w:themeColor="text1"/>
          <w:shd w:val="clear" w:color="auto" w:fill="FFFFFF"/>
        </w:rPr>
        <w:t> solutions with REACT</w:t>
      </w:r>
      <w:r w:rsidRPr="00E51CB2">
        <w:rPr>
          <w:rFonts w:ascii="Times" w:hAnsi="Times" w:cs="Arial"/>
          <w:color w:val="4D5156"/>
          <w:shd w:val="clear" w:color="auto" w:fill="FFFFFF"/>
        </w:rPr>
        <w:t>.</w:t>
      </w:r>
    </w:p>
    <w:p w14:paraId="7F715372" w14:textId="1BBE632B" w:rsidR="00D97B5D" w:rsidRPr="00E51CB2" w:rsidRDefault="00D97B5D" w:rsidP="003F3B50">
      <w:pPr>
        <w:rPr>
          <w:rFonts w:ascii="Times" w:hAnsi="Times"/>
          <w:color w:val="000000" w:themeColor="text1"/>
        </w:rPr>
      </w:pPr>
    </w:p>
    <w:p w14:paraId="62C60412" w14:textId="50C3D084" w:rsidR="005B6EF7" w:rsidRPr="00E51CB2" w:rsidRDefault="00D97B5D" w:rsidP="003F3B50">
      <w:pPr>
        <w:rPr>
          <w:rFonts w:ascii="Times" w:hAnsi="Times"/>
          <w:color w:val="000000" w:themeColor="text1"/>
        </w:rPr>
      </w:pPr>
      <w:r w:rsidRPr="00E51CB2">
        <w:rPr>
          <w:rFonts w:ascii="Times" w:hAnsi="Times"/>
          <w:color w:val="000000" w:themeColor="text1"/>
        </w:rPr>
        <w:t xml:space="preserve">The App uses Microsoft Graph libraries to make API calls to </w:t>
      </w:r>
      <w:r w:rsidR="00E046AA">
        <w:rPr>
          <w:rFonts w:ascii="Times" w:hAnsi="Times"/>
          <w:color w:val="000000" w:themeColor="text1"/>
        </w:rPr>
        <w:t xml:space="preserve">the </w:t>
      </w:r>
      <w:r w:rsidRPr="00E51CB2">
        <w:rPr>
          <w:rFonts w:ascii="Times" w:hAnsi="Times"/>
          <w:color w:val="000000" w:themeColor="text1"/>
        </w:rPr>
        <w:t xml:space="preserve">backend data models. </w:t>
      </w:r>
      <w:r w:rsidR="00B665B0" w:rsidRPr="00E51CB2">
        <w:rPr>
          <w:rFonts w:ascii="Times" w:hAnsi="Times"/>
          <w:color w:val="000000" w:themeColor="text1"/>
        </w:rPr>
        <w:t xml:space="preserve">This enables the app to detect if the user of the app has the right permissions to complete the forms. </w:t>
      </w:r>
      <w:r w:rsidR="00727F38" w:rsidRPr="00E51CB2">
        <w:rPr>
          <w:rFonts w:ascii="Times" w:hAnsi="Times"/>
          <w:color w:val="000000" w:themeColor="text1"/>
        </w:rPr>
        <w:t xml:space="preserve">Completion of any of the forms </w:t>
      </w:r>
      <w:r w:rsidR="00C67D1F" w:rsidRPr="00E51CB2">
        <w:rPr>
          <w:rFonts w:ascii="Times" w:hAnsi="Times"/>
          <w:color w:val="000000" w:themeColor="text1"/>
        </w:rPr>
        <w:t>should</w:t>
      </w:r>
      <w:r w:rsidR="00727F38" w:rsidRPr="00E51CB2">
        <w:rPr>
          <w:rFonts w:ascii="Times" w:hAnsi="Times"/>
          <w:color w:val="000000" w:themeColor="text1"/>
        </w:rPr>
        <w:t xml:space="preserve"> trigger a Service-now process flow for RQC.</w:t>
      </w:r>
    </w:p>
    <w:p w14:paraId="35B614D2" w14:textId="25499947" w:rsidR="0075236E" w:rsidRPr="00E51CB2" w:rsidRDefault="0075236E" w:rsidP="003F3B50">
      <w:pPr>
        <w:rPr>
          <w:rFonts w:ascii="Times" w:hAnsi="Times"/>
          <w:color w:val="000000" w:themeColor="text1"/>
        </w:rPr>
      </w:pPr>
    </w:p>
    <w:p w14:paraId="1389FC3B" w14:textId="4559F792" w:rsidR="0075236E" w:rsidRPr="00E51CB2" w:rsidRDefault="0075236E" w:rsidP="003F3B50">
      <w:pPr>
        <w:rPr>
          <w:rFonts w:ascii="Times" w:hAnsi="Times"/>
          <w:color w:val="000000" w:themeColor="text1"/>
        </w:rPr>
      </w:pPr>
      <w:r w:rsidRPr="00E51CB2">
        <w:rPr>
          <w:rFonts w:ascii="Times" w:hAnsi="Times"/>
          <w:color w:val="000000" w:themeColor="text1"/>
        </w:rPr>
        <w:t xml:space="preserve">In production, the App is accessible </w:t>
      </w:r>
      <w:r w:rsidRPr="00E51CB2">
        <w:rPr>
          <w:rFonts w:ascii="Times" w:hAnsi="Times"/>
          <w:b/>
          <w:bCs/>
          <w:color w:val="000000" w:themeColor="text1"/>
        </w:rPr>
        <w:t>only</w:t>
      </w:r>
      <w:r w:rsidRPr="00E51CB2">
        <w:rPr>
          <w:rFonts w:ascii="Times" w:hAnsi="Times"/>
          <w:color w:val="000000" w:themeColor="text1"/>
        </w:rPr>
        <w:t xml:space="preserve"> from the Financial Services Site.</w:t>
      </w:r>
    </w:p>
    <w:p w14:paraId="71EF314C" w14:textId="4EF9B54F" w:rsidR="00D97B5D" w:rsidRPr="00E51CB2" w:rsidRDefault="00D97B5D" w:rsidP="003F3B50">
      <w:pPr>
        <w:rPr>
          <w:rFonts w:ascii="Times" w:hAnsi="Times"/>
          <w:color w:val="000000" w:themeColor="text1"/>
        </w:rPr>
      </w:pPr>
      <w:r w:rsidRPr="00E51CB2">
        <w:rPr>
          <w:rFonts w:ascii="Times" w:hAnsi="Times"/>
          <w:color w:val="000000" w:themeColor="text1"/>
        </w:rPr>
        <w:t xml:space="preserve"> </w:t>
      </w:r>
    </w:p>
    <w:p w14:paraId="5419C51F" w14:textId="77777777" w:rsidR="00D97B5D" w:rsidRPr="00E51CB2" w:rsidRDefault="00D97B5D" w:rsidP="003F3B50">
      <w:pPr>
        <w:rPr>
          <w:rFonts w:ascii="Times" w:hAnsi="Times"/>
          <w:color w:val="000000" w:themeColor="text1"/>
        </w:rPr>
      </w:pPr>
    </w:p>
    <w:p w14:paraId="3F00AE12" w14:textId="15E81FF9" w:rsidR="003F3B50" w:rsidRPr="00E51CB2" w:rsidRDefault="009D7124" w:rsidP="001F1525">
      <w:pPr>
        <w:pStyle w:val="Heading2"/>
        <w:rPr>
          <w:rFonts w:ascii="Times" w:hAnsi="Times"/>
          <w:color w:val="FF0000"/>
        </w:rPr>
      </w:pPr>
      <w:bookmarkStart w:id="5" w:name="_Toc48897195"/>
      <w:r w:rsidRPr="00E51CB2">
        <w:rPr>
          <w:rFonts w:ascii="Times" w:hAnsi="Times"/>
          <w:color w:val="FF0000"/>
        </w:rPr>
        <w:lastRenderedPageBreak/>
        <w:t xml:space="preserve">APP </w:t>
      </w:r>
      <w:r w:rsidR="00873226" w:rsidRPr="00E51CB2">
        <w:rPr>
          <w:rFonts w:ascii="Times" w:hAnsi="Times"/>
          <w:color w:val="FF0000"/>
        </w:rPr>
        <w:t xml:space="preserve">&amp; </w:t>
      </w:r>
      <w:r w:rsidR="007E6D92" w:rsidRPr="00E51CB2">
        <w:rPr>
          <w:rFonts w:ascii="Times" w:hAnsi="Times"/>
          <w:color w:val="FF0000"/>
        </w:rPr>
        <w:t>INTEGRATIONS</w:t>
      </w:r>
      <w:bookmarkEnd w:id="5"/>
    </w:p>
    <w:p w14:paraId="29AB3CA6" w14:textId="77777777" w:rsidR="007E6D92" w:rsidRPr="00E51CB2" w:rsidRDefault="007E6D92" w:rsidP="003F3B50">
      <w:pPr>
        <w:rPr>
          <w:rFonts w:ascii="Times" w:hAnsi="Times"/>
          <w:color w:val="FF0000"/>
        </w:rPr>
      </w:pPr>
    </w:p>
    <w:p w14:paraId="6B1273E8" w14:textId="0757F506" w:rsidR="00A26B36" w:rsidRPr="00E51CB2" w:rsidRDefault="003F3B50" w:rsidP="005D7ADD">
      <w:pPr>
        <w:jc w:val="center"/>
        <w:rPr>
          <w:rFonts w:ascii="Times" w:hAnsi="Times"/>
          <w:color w:val="FF0000"/>
        </w:rPr>
      </w:pPr>
      <w:r w:rsidRPr="00E51CB2">
        <w:rPr>
          <w:rFonts w:ascii="Times" w:hAnsi="Times"/>
          <w:noProof/>
          <w:color w:val="FF0000"/>
        </w:rPr>
        <mc:AlternateContent>
          <mc:Choice Requires="wpg">
            <w:drawing>
              <wp:anchor distT="0" distB="0" distL="114300" distR="114300" simplePos="0" relativeHeight="251684864" behindDoc="0" locked="0" layoutInCell="1" allowOverlap="1" wp14:anchorId="545FAC43" wp14:editId="4890261B">
                <wp:simplePos x="0" y="0"/>
                <wp:positionH relativeFrom="column">
                  <wp:posOffset>-272374</wp:posOffset>
                </wp:positionH>
                <wp:positionV relativeFrom="paragraph">
                  <wp:posOffset>168194</wp:posOffset>
                </wp:positionV>
                <wp:extent cx="5661295" cy="2587557"/>
                <wp:effectExtent l="0" t="0" r="15875" b="29210"/>
                <wp:wrapNone/>
                <wp:docPr id="35" name="Group 35"/>
                <wp:cNvGraphicFramePr/>
                <a:graphic xmlns:a="http://schemas.openxmlformats.org/drawingml/2006/main">
                  <a:graphicData uri="http://schemas.microsoft.com/office/word/2010/wordprocessingGroup">
                    <wpg:wgp>
                      <wpg:cNvGrpSpPr/>
                      <wpg:grpSpPr>
                        <a:xfrm>
                          <a:off x="0" y="0"/>
                          <a:ext cx="5661295" cy="2587557"/>
                          <a:chOff x="0" y="-45396"/>
                          <a:chExt cx="5661295" cy="2587557"/>
                        </a:xfrm>
                      </wpg:grpSpPr>
                      <wpg:grpSp>
                        <wpg:cNvPr id="34" name="Group 34"/>
                        <wpg:cNvGrpSpPr/>
                        <wpg:grpSpPr>
                          <a:xfrm>
                            <a:off x="2665378" y="350195"/>
                            <a:ext cx="2995917" cy="2191966"/>
                            <a:chOff x="0" y="0"/>
                            <a:chExt cx="2995917" cy="2191966"/>
                          </a:xfrm>
                        </wpg:grpSpPr>
                        <wps:wsp>
                          <wps:cNvPr id="30" name="Rounded Rectangle 30"/>
                          <wps:cNvSpPr/>
                          <wps:spPr>
                            <a:xfrm>
                              <a:off x="0" y="239949"/>
                              <a:ext cx="2995917" cy="1952017"/>
                            </a:xfrm>
                            <a:prstGeom prst="roundRect">
                              <a:avLst/>
                            </a:prstGeom>
                            <a:noFill/>
                            <a:ln>
                              <a:solidFill>
                                <a:schemeClr val="accent6">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518809" y="0"/>
                              <a:ext cx="2170430" cy="242570"/>
                            </a:xfrm>
                            <a:prstGeom prst="rect">
                              <a:avLst/>
                            </a:prstGeom>
                            <a:solidFill>
                              <a:schemeClr val="lt1"/>
                            </a:solidFill>
                            <a:ln w="6350">
                              <a:solidFill>
                                <a:prstClr val="black"/>
                              </a:solidFill>
                            </a:ln>
                          </wps:spPr>
                          <wps:txbx>
                            <w:txbxContent>
                              <w:p w14:paraId="7037662A" w14:textId="77777777" w:rsidR="00A26B36" w:rsidRPr="00125B2A" w:rsidRDefault="00A26B36" w:rsidP="00A26B36">
                                <w:pPr>
                                  <w:rPr>
                                    <w:sz w:val="20"/>
                                    <w:szCs w:val="20"/>
                                  </w:rPr>
                                </w:pPr>
                                <w:r w:rsidRPr="00125B2A">
                                  <w:rPr>
                                    <w:sz w:val="20"/>
                                    <w:szCs w:val="20"/>
                                  </w:rPr>
                                  <w:t>Service-Now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0" y="0"/>
                            <a:ext cx="1511029" cy="2127114"/>
                            <a:chOff x="0" y="0"/>
                            <a:chExt cx="1511029" cy="2127114"/>
                          </a:xfrm>
                        </wpg:grpSpPr>
                        <wpg:grpSp>
                          <wpg:cNvPr id="31" name="Group 31"/>
                          <wpg:cNvGrpSpPr/>
                          <wpg:grpSpPr>
                            <a:xfrm>
                              <a:off x="0" y="0"/>
                              <a:ext cx="1134894" cy="2127114"/>
                              <a:chOff x="0" y="0"/>
                              <a:chExt cx="1134894" cy="2127114"/>
                            </a:xfrm>
                          </wpg:grpSpPr>
                          <wps:wsp>
                            <wps:cNvPr id="27" name="Rounded Rectangle 27"/>
                            <wps:cNvSpPr/>
                            <wps:spPr>
                              <a:xfrm>
                                <a:off x="0" y="265889"/>
                                <a:ext cx="1134894" cy="1861225"/>
                              </a:xfrm>
                              <a:prstGeom prst="roundRect">
                                <a:avLst/>
                              </a:prstGeom>
                              <a:noFill/>
                              <a:ln>
                                <a:solidFill>
                                  <a:schemeClr val="accent1">
                                    <a:shade val="50000"/>
                                  </a:schemeClr>
                                </a:solidFill>
                                <a:prstDash val="lg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an 10"/>
                            <wps:cNvSpPr/>
                            <wps:spPr>
                              <a:xfrm>
                                <a:off x="201038" y="473412"/>
                                <a:ext cx="843064" cy="554747"/>
                              </a:xfrm>
                              <a:prstGeom prst="can">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231CD5" w14:textId="3C01E55F" w:rsidR="00FA3AFD" w:rsidRDefault="00FA3AFD" w:rsidP="00FA3AFD">
                                  <w:pPr>
                                    <w:jc w:val="center"/>
                                  </w:pPr>
                                  <w:r>
                                    <w:t>Lawson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201038" y="1335931"/>
                                <a:ext cx="842645" cy="581647"/>
                              </a:xfrm>
                              <a:prstGeom prst="round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ACED2" w14:textId="340E6A5A" w:rsidR="00FA3AFD" w:rsidRDefault="00691EE2" w:rsidP="00FA3AFD">
                                  <w:pPr>
                                    <w:jc w:val="center"/>
                                  </w:pPr>
                                  <w:r>
                                    <w:t>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03761" y="0"/>
                                <a:ext cx="1031132" cy="267477"/>
                              </a:xfrm>
                              <a:prstGeom prst="rect">
                                <a:avLst/>
                              </a:prstGeom>
                              <a:solidFill>
                                <a:schemeClr val="lt1"/>
                              </a:solidFill>
                              <a:ln w="6350">
                                <a:solidFill>
                                  <a:prstClr val="black"/>
                                </a:solidFill>
                              </a:ln>
                            </wps:spPr>
                            <wps:txbx>
                              <w:txbxContent>
                                <w:p w14:paraId="13D66C1F" w14:textId="569013F0" w:rsidR="00691EE2" w:rsidRDefault="004B7F41">
                                  <w:r>
                                    <w:t xml:space="preserve">JAX </w:t>
                                  </w:r>
                                  <w:r w:rsidR="00691EE2">
                                    <w:t xml:space="preserve">SSIS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ight Arrow 25"/>
                            <wps:cNvSpPr/>
                            <wps:spPr>
                              <a:xfrm rot="5400000">
                                <a:off x="460625" y="1024828"/>
                                <a:ext cx="310413" cy="3081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ight Arrow 26"/>
                          <wps:cNvSpPr/>
                          <wps:spPr>
                            <a:xfrm>
                              <a:off x="1134893" y="1335661"/>
                              <a:ext cx="376136" cy="1766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530412" y="-45396"/>
                            <a:ext cx="979252" cy="1635962"/>
                            <a:chOff x="-73" y="-45396"/>
                            <a:chExt cx="979252" cy="1635962"/>
                          </a:xfrm>
                        </wpg:grpSpPr>
                        <wps:wsp>
                          <wps:cNvPr id="1" name="Can 1"/>
                          <wps:cNvSpPr/>
                          <wps:spPr>
                            <a:xfrm>
                              <a:off x="116732" y="700391"/>
                              <a:ext cx="765242" cy="579958"/>
                            </a:xfrm>
                            <a:prstGeom prst="can">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D1138" w14:textId="6C821308" w:rsidR="005D7ADD" w:rsidRPr="002902C0" w:rsidRDefault="005D7ADD" w:rsidP="005D7ADD">
                                <w:pPr>
                                  <w:jc w:val="center"/>
                                  <w:rPr>
                                    <w:sz w:val="18"/>
                                    <w:szCs w:val="18"/>
                                  </w:rPr>
                                </w:pPr>
                                <w:r w:rsidRPr="002902C0">
                                  <w:rPr>
                                    <w:sz w:val="18"/>
                                    <w:szCs w:val="18"/>
                                  </w:rPr>
                                  <w:t xml:space="preserve">Data Models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3" y="-45396"/>
                              <a:ext cx="979252" cy="518666"/>
                            </a:xfrm>
                            <a:prstGeom prst="rect">
                              <a:avLst/>
                            </a:prstGeom>
                            <a:solidFill>
                              <a:schemeClr val="lt1"/>
                            </a:solidFill>
                            <a:ln w="6350">
                              <a:solidFill>
                                <a:prstClr val="black"/>
                              </a:solidFill>
                            </a:ln>
                          </wps:spPr>
                          <wps:txbx>
                            <w:txbxContent>
                              <w:p w14:paraId="2BA99FAF" w14:textId="541C5F07" w:rsidR="00A26B36" w:rsidRPr="003D6C31" w:rsidRDefault="00125B2A" w:rsidP="00A26B36">
                                <w:pPr>
                                  <w:rPr>
                                    <w:color w:val="000000" w:themeColor="text1"/>
                                    <w:sz w:val="20"/>
                                    <w:szCs w:val="20"/>
                                  </w:rPr>
                                </w:pPr>
                                <w:r w:rsidRPr="003D6C31">
                                  <w:rPr>
                                    <w:color w:val="000000" w:themeColor="text1"/>
                                    <w:sz w:val="20"/>
                                    <w:szCs w:val="20"/>
                                  </w:rPr>
                                  <w:t xml:space="preserve">JAX </w:t>
                                </w:r>
                                <w:r w:rsidR="00A26B36" w:rsidRPr="003D6C31">
                                  <w:rPr>
                                    <w:color w:val="000000" w:themeColor="text1"/>
                                    <w:sz w:val="20"/>
                                    <w:szCs w:val="20"/>
                                  </w:rPr>
                                  <w:t>SharePoint</w:t>
                                </w:r>
                                <w:r w:rsidRPr="003D6C31">
                                  <w:rPr>
                                    <w:color w:val="000000" w:themeColor="text1"/>
                                    <w:sz w:val="20"/>
                                    <w:szCs w:val="20"/>
                                  </w:rPr>
                                  <w:t xml:space="preserve"> </w:t>
                                </w:r>
                                <w:r w:rsidR="006F3F29" w:rsidRPr="003D6C31">
                                  <w:rPr>
                                    <w:color w:val="000000" w:themeColor="text1"/>
                                    <w:sz w:val="20"/>
                                    <w:szCs w:val="20"/>
                                  </w:rPr>
                                  <w:t>T</w:t>
                                </w:r>
                                <w:r w:rsidRPr="003D6C31">
                                  <w:rPr>
                                    <w:color w:val="000000" w:themeColor="text1"/>
                                    <w:sz w:val="20"/>
                                    <w:szCs w:val="20"/>
                                  </w:rPr>
                                  <w:t>enant</w:t>
                                </w:r>
                                <w:r w:rsidR="00A26B36" w:rsidRPr="003D6C31">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Down Arrow 29"/>
                          <wps:cNvSpPr/>
                          <wps:spPr>
                            <a:xfrm>
                              <a:off x="466657" y="1277566"/>
                              <a:ext cx="45719" cy="313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45FAC43" id="Group 35" o:spid="_x0000_s1026" style="position:absolute;left:0;text-align:left;margin-left:-21.45pt;margin-top:13.25pt;width:445.75pt;height:203.75pt;z-index:251684864;mso-height-relative:margin" coordorigin=",-453" coordsize="56612,25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gM7wYAAGQwAAAOAAAAZHJzL2Uyb0RvYy54bWzsW9ty2zYQfe9M/4HD90QEr6Imcsa1m0xn&#13;&#10;0sTjpJNnmBeJU4pgQciS+/XdBUCQkkVZcRqPrSgPCi+47XL34Owu/ObtelFatxlvClZNbfLasa2s&#13;&#10;SlhaVLOp/deXd6/GttUIWqW0ZFU2te+yxn579usvb1b1JHPZnJVpxi0YpGomq3pqz4WoJ6NRk8yz&#13;&#10;BW1eszqr4GXO+IIKuOWzUcrpCkZflCPXccLRivG05izJmgaeXqqX9pkcP8+zRHzK8yYTVjm1YW1C&#13;&#10;/nL5e4O/o7M3dDLjtJ4XiV4GfcQqFrSoYFIz1CUV1Fry4t5QiyLhrGG5eJ2wxYjleZFkUgaQhjhb&#13;&#10;0rznbFlLWWaT1aw2agLVbunp0cMmH2+vuFWkU9sLbKuiC/hGcloL7kE5q3o2gTbvef25vuL6wUzd&#13;&#10;obzrnC/wf5DEWku13hm1ZmthJfAwCEPixjB8Au/cYBwFQaQUn8zh63T9XvmBF4ftq98f6D5qZx/h&#13;&#10;Is2azI1ZfCugvyWg/wgB3TAMvAiMGkTxAoeAWNKEWlndOA5iEmlZSUzi0Ai0Ias2vWTeijnUc1BM&#13;&#10;cJims4nm+2zi85zWmTS1Br93qzJwGWUT12xZpVlqXYNH0WpWZpYnJVjVsr0xjmbSgJ0MWobrxbEf&#13;&#10;71EZKBQcQZqHEZxOat6I9xlbWHgxtcEtqhRXIl2O3n5oBHwEaN+2w/kr9q4oS/lxygofNKwsUnwm&#13;&#10;bxBgsouSW7cUoIEmSVaJUI5XLhd/slQ9Dxz4h8uFwSUmYRd11x8N572kzVx1au4avNHdcHKw0FYx&#13;&#10;8krclRmuoqyusxy8D5zElXObOfrLIurVnKbZQ6uSA+LIOchpxtYD7BKZ6FXq9tg1k7BpOjv7FqY0&#13;&#10;Y3rImVklTOdFUTG+a4BSmJlV+1ZJSjWopRuW3oEdcqZAu6mTdwXo+QNtxBXlgNJgnLDziE/wk5ds&#13;&#10;NbWZvrKtOeP/7nqO7cFR4K1trQD1p3bzz5LyzLbKPypwoZj4Pm4T8sYPIhdueP/NTf9NtVxcMLAe&#13;&#10;AntcnchLbC/K9jLnbPEVNqhznBVe0SqBuad2Inh7cyHUbgRbXJKdn8tmsDXUVHyoPtcJDo5aRQv7&#13;&#10;sv5Kea19QADifGSt29LJlheottizYudLwfJCukinV61vgBDEySfAEhe0pLDkC4Llb2xtwSMwIJwd&#13;&#10;IAchxBJreI4y6+cDYBKQ8diJJQhrHDX4SyLHB2hSe43vBlHrvu1O1WJEiyUPwMg+1OiMeKNVWVlg&#13;&#10;jCFsD8ryt5HCoM5NSZO/tQP2RgCs2QEaYn2z1lo5Ys8Qz8kvOmKhuITkGPdohdvateZNrjLe7+dN&#13;&#10;JCDEccHMJW8ibkSIpCx0ssWbtA90XGKop9lSO8lwsx6mTMZntWzaMf8H2Yjnj2NgZN8u20DPQdme&#13;&#10;AtuA8A3xJFeSmR7I7Yc2gC5kyWEwHm/xJNIXnIyBU7uSfBrBO/7TYtsP4knfQEh6sKaW19GkcobX&#13;&#10;l0xoBNyBec2JKHV7TH4iSsihjp4oERBSgckFrSy42+RI++EDswieCk/9yPOJ3IyA0+tYegzcKNSo&#13;&#10;GwR+5D8QaSVUpTW22CXGYsgtN7y74bMbQ20uMHBqqddGs13B2CE9d7OiE0LYByAEckeZ5DHE+ogp&#13;&#10;5M8YXBFD1O4nauDdIxGEeF4Qe7J7H0Lc0NfJvGBMwocg5KBkzQZCnIAEvhfA3TPMyRgg0UHOKUtz&#13;&#10;ZFka4rXkw2Rp4NEmfhyapQEmEoUATPcrAvAGohkInGX0FwINeYCH8JeUpVHllFZpR7zTPqtkzdMk&#13;&#10;MU2R7LqYzYV1zjlbWSoO3x/iqzx24CtejORZl8z80AlhAPQSyPb4Y3eMltPttx5xfPRKdBXPwQ0X&#13;&#10;3+8J+nFhcl0y+7iTuZ/qEV01R5VUDiDRR+zIz4wyd9lJVR344XVON2x3vQ23lpXb/W7dc2SVnwNP&#13;&#10;RU8G5gxV7y1Pht3Qg5nQk0kUhrEkUSdP3lGJlZoDzZwqiy+7srjpyfqUxr0KiuGcusqgCec3VRlI&#13;&#10;4ME+CZQSnKt/jqTNfMVR7AaacRKozcWhTo2ZWsqrSPluv3dXUhnob7y3k1RVVJ6g6mBifpknbPmm&#13;&#10;LqVqyj5QQCUkjJB/g7Iix/HiLaSKwsD1tbKCCI60SE5iZL1XaHh0mtBxXCd8VJpwqCcs8lRIUHXn&#13;&#10;zfMeBzAcE93rk1Gn6P7YonsoJm+dwSCyytgjOYdG97vgchfYwlmNUJ2BG8aPlxfe68ORR+0hP2F4&#13;&#10;b/zjkq2qNrrf9pD9W6sP1g7nW2UU4EYRhAGbUQCcKgOfU+E88boi2cD5pBQWcormEzxSiLGWLoKr&#13;&#10;M5On04Uv4XRhx4zlmUN5lF0msPSxezwr37+Xrbo/Djj7DwAA//8DAFBLAwQUAAYACAAAACEAX/L8&#13;&#10;Z+QAAAAPAQAADwAAAGRycy9kb3ducmV2LnhtbExPS2uDQBC+F/oflin0lqwaI8a4hpA+TqHQpBB6&#13;&#10;27gTlbi74m7U/PtOT+1l4GO+Z76ZdMsG7F1jjYBwHgBDU1rVmErA1/FtlgJzXholW2tQwB0dbIrH&#13;&#10;h1xmyo7mE4eDrxiZGJdJAbX3Xca5K2vU0s1th4Z+F9tr6Qn2FVe9HMlctzwKgoRr2RhKqGWHuxrL&#13;&#10;6+GmBbyPctwuwtdhf73s7t/H5cdpH6IQz0/Ty5rOdg3M4+T/FPC7gfpDQcXO9maUY62AWRytiCog&#13;&#10;SpbAiJDGaQLsLCBexAHwIuf/dxQ/AAAA//8DAFBLAQItABQABgAIAAAAIQC2gziS/gAAAOEBAAAT&#13;&#10;AAAAAAAAAAAAAAAAAAAAAABbQ29udGVudF9UeXBlc10ueG1sUEsBAi0AFAAGAAgAAAAhADj9If/W&#13;&#10;AAAAlAEAAAsAAAAAAAAAAAAAAAAALwEAAF9yZWxzLy5yZWxzUEsBAi0AFAAGAAgAAAAhAOb7eAzv&#13;&#10;BgAAZDAAAA4AAAAAAAAAAAAAAAAALgIAAGRycy9lMm9Eb2MueG1sUEsBAi0AFAAGAAgAAAAhAF/y&#13;&#10;/GfkAAAADwEAAA8AAAAAAAAAAAAAAAAASQkAAGRycy9kb3ducmV2LnhtbFBLBQYAAAAABAAEAPMA&#13;&#10;AABaCgAAAAA=&#13;&#10;">
                <v:group id="Group 34" o:spid="_x0000_s1027" style="position:absolute;left:26653;top:3501;width:29959;height:21920" coordsize="29959,21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oundrect id="Rounded Rectangle 30" o:spid="_x0000_s1028" style="position:absolute;top:2399;width:29959;height:195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kJ8yAAAAOAAAAAPAAAAZHJzL2Rvd25yZXYueG1sRI/BasJA&#13;&#10;EIbvQt9hmUIvUjdVlBBdRVrEHnqIsQ8wZKeb0Oxsml01vn3nUOhl4Gf4v59vsxt9p640xDawgZdZ&#13;&#10;Boq4DrZlZ+DzfHjOQcWEbLELTAbuFGG3fZhssLDhxie6VskpgXAs0ECTUl9oHeuGPMZZ6Inl9xUG&#13;&#10;j0ni4LQd8CZw3+l5lq20x5ZlocGeXhuqv6uLN9Av0nKZ/5TlwR1dte+mVXn8uBvz9Di+reXs16AS&#13;&#10;jem/8Yd4twYWoiBCIgN6+wsAAP//AwBQSwECLQAUAAYACAAAACEA2+H2y+4AAACFAQAAEwAAAAAA&#13;&#10;AAAAAAAAAAAAAAAAW0NvbnRlbnRfVHlwZXNdLnhtbFBLAQItABQABgAIAAAAIQBa9CxbvwAAABUB&#13;&#10;AAALAAAAAAAAAAAAAAAAAB8BAABfcmVscy8ucmVsc1BLAQItABQABgAIAAAAIQDOgkJ8yAAAAOAA&#13;&#10;AAAPAAAAAAAAAAAAAAAAAAcCAABkcnMvZG93bnJldi54bWxQSwUGAAAAAAMAAwC3AAAA/AIAAAAA&#13;&#10;" filled="f" strokecolor="#375623 [1609]" strokeweight="1pt">
                    <v:stroke dashstyle="3 1" joinstyle="miter"/>
                  </v:roundrect>
                  <v:shapetype id="_x0000_t202" coordsize="21600,21600" o:spt="202" path="m,l,21600r21600,l21600,xe">
                    <v:stroke joinstyle="miter"/>
                    <v:path gradientshapeok="t" o:connecttype="rect"/>
                  </v:shapetype>
                  <v:shape id="Text Box 21" o:spid="_x0000_s1029" type="#_x0000_t202" style="position:absolute;left:5188;width:21704;height:2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AQtxgAAAOAAAAAPAAAAZHJzL2Rvd25yZXYueG1sRI9PawIx&#13;&#10;FMTvhX6H8Aq91aweynY1Sv+oFDzVlp4fm2cSunlZkriu374RBC8DwzC/YRar0XdioJhcYAXTSQWC&#13;&#10;uA3asVHw8715qkGkjKyxC0wKzpRgtby/W2Cjw4m/aNhnIwqEU4MKbM59I2VqLXlMk9ATl+wQosdc&#13;&#10;bDRSRzwVuO/krKqepUfHZcFiT++W2r/90StYv5kX09YY7brWzg3j72Fntko9Powf8yKvcxCZxnxr&#13;&#10;XBGfWsFsCpdD5QzI5T8AAAD//wMAUEsBAi0AFAAGAAgAAAAhANvh9svuAAAAhQEAABMAAAAAAAAA&#13;&#10;AAAAAAAAAAAAAFtDb250ZW50X1R5cGVzXS54bWxQSwECLQAUAAYACAAAACEAWvQsW78AAAAVAQAA&#13;&#10;CwAAAAAAAAAAAAAAAAAfAQAAX3JlbHMvLnJlbHNQSwECLQAUAAYACAAAACEAjNQELcYAAADgAAAA&#13;&#10;DwAAAAAAAAAAAAAAAAAHAgAAZHJzL2Rvd25yZXYueG1sUEsFBgAAAAADAAMAtwAAAPoCAAAAAA==&#13;&#10;" fillcolor="white [3201]" strokeweight=".5pt">
                    <v:textbox>
                      <w:txbxContent>
                        <w:p w14:paraId="7037662A" w14:textId="77777777" w:rsidR="00A26B36" w:rsidRPr="00125B2A" w:rsidRDefault="00A26B36" w:rsidP="00A26B36">
                          <w:pPr>
                            <w:rPr>
                              <w:sz w:val="20"/>
                              <w:szCs w:val="20"/>
                            </w:rPr>
                          </w:pPr>
                          <w:r w:rsidRPr="00125B2A">
                            <w:rPr>
                              <w:sz w:val="20"/>
                              <w:szCs w:val="20"/>
                            </w:rPr>
                            <w:t>Service-Now</w:t>
                          </w:r>
                        </w:p>
                      </w:txbxContent>
                    </v:textbox>
                  </v:shape>
                </v:group>
                <v:group id="Group 32" o:spid="_x0000_s1030" style="position:absolute;width:15110;height:21271" coordsize="15110,2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31" o:spid="_x0000_s1031" style="position:absolute;width:11348;height:21271" coordsize="11348,21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Rounded Rectangle 27" o:spid="_x0000_s1032" style="position:absolute;top:2658;width:11348;height:186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VbsyAAAAOAAAAAPAAAAZHJzL2Rvd25yZXYueG1sRI9Ba8JA&#13;&#10;FITvBf/D8gRvdaOUVqKraGzAQw81iuDtkX1mg9m3Ibtq/PfdQqGXgWGYb5jFqreNuFPna8cKJuME&#13;&#10;BHHpdM2VguMhf52B8AFZY+OYFDzJw2o5eFlgqt2D93QvQiUihH2KCkwIbSqlLw1Z9GPXEsfs4jqL&#13;&#10;IdqukrrDR4TbRk6T5F1arDkuGGwpM1Rei5tV8KYpf+af2WZdbrPk6/xdn4wvlBoN++08ynoOIlAf&#13;&#10;/ht/iJ1WMP2A30PxDMjlDwAAAP//AwBQSwECLQAUAAYACAAAACEA2+H2y+4AAACFAQAAEwAAAAAA&#13;&#10;AAAAAAAAAAAAAAAAW0NvbnRlbnRfVHlwZXNdLnhtbFBLAQItABQABgAIAAAAIQBa9CxbvwAAABUB&#13;&#10;AAALAAAAAAAAAAAAAAAAAB8BAABfcmVscy8ucmVsc1BLAQItABQABgAIAAAAIQAqiVbsyAAAAOAA&#13;&#10;AAAPAAAAAAAAAAAAAAAAAAcCAABkcnMvZG93bnJldi54bWxQSwUGAAAAAAMAAwC3AAAA/AIAAAAA&#13;&#10;" filled="f" strokecolor="#1f3763 [1604]" strokeweight="1pt">
                      <v:stroke dashstyle="longDashDot"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33" type="#_x0000_t22" style="position:absolute;left:2010;top:4734;width:8431;height:55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WguxgAAAOAAAAAPAAAAZHJzL2Rvd25yZXYueG1sRI/BasJA&#13;&#10;EIbvhb7DMgUvpW5aoUh0FakIRbx09QGm2TEJZmdDdo3Rp3cOgpfhH4b5fr75cvCN6qmLdWADn+MM&#13;&#10;FHERXM2lgcN+8zEFFROywyYwGbhShOXi9WWOuQsX/qPeplIJhGOOBqqU2lzrWFTkMY5DSyy3Y+g8&#13;&#10;Jlm7UrsOLwL3jf7Ksm/tsWZpqLCln4qKkz17AxP/f7Lb23rF++3haHs7Te9xZ8zobVjPZKxmoBIN&#13;&#10;6fnxQPw6cRAFEZIAenEHAAD//wMAUEsBAi0AFAAGAAgAAAAhANvh9svuAAAAhQEAABMAAAAAAAAA&#13;&#10;AAAAAAAAAAAAAFtDb250ZW50X1R5cGVzXS54bWxQSwECLQAUAAYACAAAACEAWvQsW78AAAAVAQAA&#13;&#10;CwAAAAAAAAAAAAAAAAAfAQAAX3JlbHMvLnJlbHNQSwECLQAUAAYACAAAACEAAdloLsYAAADgAAAA&#13;&#10;DwAAAAAAAAAAAAAAAAAHAgAAZHJzL2Rvd25yZXYueG1sUEsFBgAAAAADAAMAtwAAAPoCAAAAAA==&#13;&#10;" fillcolor="#c00000" strokecolor="#c00000" strokeweight="1pt">
                      <v:stroke joinstyle="miter"/>
                      <v:textbox>
                        <w:txbxContent>
                          <w:p w14:paraId="7F231CD5" w14:textId="3C01E55F" w:rsidR="00FA3AFD" w:rsidRDefault="00FA3AFD" w:rsidP="00FA3AFD">
                            <w:pPr>
                              <w:jc w:val="center"/>
                            </w:pPr>
                            <w:r>
                              <w:t>Lawson</w:t>
                            </w:r>
                          </w:p>
                        </w:txbxContent>
                      </v:textbox>
                    </v:shape>
                    <v:roundrect id="Rounded Rectangle 11" o:spid="_x0000_s1034" style="position:absolute;left:2010;top:13359;width:8426;height:58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peFxwAAAOAAAAAPAAAAZHJzL2Rvd25yZXYueG1sRI/BasMw&#13;&#10;DIbvg76DUWG3xWkOYaRxS9ko7WWHpYGxmxqrcWgsh9htsrefB4NehMTP/4mv3M62F3cafedYwSpJ&#13;&#10;QRA3TnfcKqhP+5dXED4ga+wdk4If8rDdLJ5KLLSb+JPuVWhFhLAvUIEJYSik9I0hiz5xA3HMLm60&#13;&#10;GOI5tlKPOEW47WWWprm02HH8YHCgN0PNtbpZBfumrj/MN+e34ZxdszaXh6/uotTzcn5fx7Fbgwg0&#13;&#10;h0fjH3HU0WEFf0JxAbn5BQAA//8DAFBLAQItABQABgAIAAAAIQDb4fbL7gAAAIUBAAATAAAAAAAA&#13;&#10;AAAAAAAAAAAAAABbQ29udGVudF9UeXBlc10ueG1sUEsBAi0AFAAGAAgAAAAhAFr0LFu/AAAAFQEA&#13;&#10;AAsAAAAAAAAAAAAAAAAAHwEAAF9yZWxzLy5yZWxzUEsBAi0AFAAGAAgAAAAhAKZil4XHAAAA4AAA&#13;&#10;AA8AAAAAAAAAAAAAAAAABwIAAGRycy9kb3ducmV2LnhtbFBLBQYAAAAAAwADALcAAAD7AgAAAAA=&#13;&#10;" fillcolor="#c00000" strokecolor="#c00000" strokeweight="1pt">
                      <v:stroke joinstyle="miter"/>
                      <v:textbox>
                        <w:txbxContent>
                          <w:p w14:paraId="241ACED2" w14:textId="340E6A5A" w:rsidR="00FA3AFD" w:rsidRDefault="00691EE2" w:rsidP="00FA3AFD">
                            <w:pPr>
                              <w:jc w:val="center"/>
                            </w:pPr>
                            <w:r>
                              <w:t>ETL</w:t>
                            </w:r>
                          </w:p>
                        </w:txbxContent>
                      </v:textbox>
                    </v:roundrect>
                    <v:shape id="Text Box 13" o:spid="_x0000_s1035" type="#_x0000_t202" style="position:absolute;left:1037;width:10311;height:2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vV8xQAAAOAAAAAPAAAAZHJzL2Rvd25yZXYueG1sRI/BSgMx&#13;&#10;EIbvgu8QRvBmsy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DdJvV8xQAAAOAAAAAP&#13;&#10;AAAAAAAAAAAAAAAAAAcCAABkcnMvZG93bnJldi54bWxQSwUGAAAAAAMAAwC3AAAA+QIAAAAA&#13;&#10;" fillcolor="white [3201]" strokeweight=".5pt">
                      <v:textbox>
                        <w:txbxContent>
                          <w:p w14:paraId="13D66C1F" w14:textId="569013F0" w:rsidR="00691EE2" w:rsidRDefault="004B7F41">
                            <w:r>
                              <w:t xml:space="preserve">JAX </w:t>
                            </w:r>
                            <w:r w:rsidR="00691EE2">
                              <w:t xml:space="preserve">SSIS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36" type="#_x0000_t13" style="position:absolute;left:4606;top:10248;width:3104;height:308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A/KxgAAAOAAAAAPAAAAZHJzL2Rvd25yZXYueG1sRI/RasJA&#13;&#10;FETfhf7Dcgu+FN00bUWSrBKqFl+b9gOu2WsSmr2b7q4a/75bEHwZGIY5wxTr0fTiTM53lhU8zxMQ&#13;&#10;xLXVHTcKvr92syUIH5A19pZJwZU8rFcPkwIzbS/8SecqNCJC2GeooA1hyKT0dUsG/dwOxDE7Wmcw&#13;&#10;ROsaqR1eItz0Mk2ShTTYcVxocaD3luqf6mQUlE8v9FpSvy0PbHanRfJRud9UqenjuMmjlDmIQGO4&#13;&#10;N26IvVaQvsH/oXgG5OoPAAD//wMAUEsBAi0AFAAGAAgAAAAhANvh9svuAAAAhQEAABMAAAAAAAAA&#13;&#10;AAAAAAAAAAAAAFtDb250ZW50X1R5cGVzXS54bWxQSwECLQAUAAYACAAAACEAWvQsW78AAAAVAQAA&#13;&#10;CwAAAAAAAAAAAAAAAAAfAQAAX3JlbHMvLnJlbHNQSwECLQAUAAYACAAAACEAxqAPysYAAADgAAAA&#13;&#10;DwAAAAAAAAAAAAAAAAAHAgAAZHJzL2Rvd25yZXYueG1sUEsFBgAAAAADAAMAtwAAAPoCAAAAAA==&#13;&#10;" adj="10878" fillcolor="#4472c4 [3204]" strokecolor="#1f3763 [1604]" strokeweight="1pt"/>
                  </v:group>
                  <v:shape id="Right Arrow 26" o:spid="_x0000_s1037" type="#_x0000_t13" style="position:absolute;left:11348;top:13356;width:3762;height:17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jiYyQAAAOAAAAAPAAAAZHJzL2Rvd25yZXYueG1sRI9BawIx&#13;&#10;FITvhf6H8ApeimYrKrIapa0I0h6kKujxsXlutt28LJuosb++EYReBoZhvmGm82hrcabWV44VvPQy&#13;&#10;EMSF0xWXCnbbZXcMwgdkjbVjUnAlD/PZ48MUc+0u/EXnTShFgrDPUYEJocml9IUhi77nGuKUHV1r&#13;&#10;MSTbllK3eElwW8t+lo2kxYrTgsGG3g0VP5uTVfC2X34OyUWzHsSPdb3zv4dn+a1U5ykuJkleJyAC&#13;&#10;xfDfuCNWWkF/BLdD6QzI2R8AAAD//wMAUEsBAi0AFAAGAAgAAAAhANvh9svuAAAAhQEAABMAAAAA&#13;&#10;AAAAAAAAAAAAAAAAAFtDb250ZW50X1R5cGVzXS54bWxQSwECLQAUAAYACAAAACEAWvQsW78AAAAV&#13;&#10;AQAACwAAAAAAAAAAAAAAAAAfAQAAX3JlbHMvLnJlbHNQSwECLQAUAAYACAAAACEAZ8o4mMkAAADg&#13;&#10;AAAADwAAAAAAAAAAAAAAAAAHAgAAZHJzL2Rvd25yZXYueG1sUEsFBgAAAAADAAMAtwAAAP0CAAAA&#13;&#10;AA==&#13;&#10;" adj="16527" fillcolor="#4472c4 [3204]" strokecolor="#1f3763 [1604]" strokeweight="1pt"/>
                </v:group>
                <v:group id="Group 33" o:spid="_x0000_s1038" style="position:absolute;left:15304;top:-453;width:9792;height:16358" coordorigin=",-453" coordsize="9792,16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Can 1" o:spid="_x0000_s1039" type="#_x0000_t22" style="position:absolute;left:1167;top:7003;width:7652;height:5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YvbyAAAAN8AAAAPAAAAZHJzL2Rvd25yZXYueG1sRI/dasJA&#13;&#10;EEbvhb7DMoXeiG4MpWh0FVFK014E/HmAITsmabOzMbsm6dt3hYI3Mwwf3xnOajOYWnTUusqygtk0&#13;&#10;AkGcW11xoeB8ep/MQTiPrLG2TAp+ycFm/TRaYaJtzwfqjr4QAcIuQQWl900ipctLMuimtiEO2cW2&#13;&#10;Bn0420LqFvsAN7WMo+hNGqw4fCixoV1J+c/xZhR4TsfVLVtcvz7S/DMusn19ev1W6uV52C/D2C5B&#13;&#10;eBr8o/GPSHVwgLvPfcv1HwAAAP//AwBQSwECLQAUAAYACAAAACEA2+H2y+4AAACFAQAAEwAAAAAA&#13;&#10;AAAAAAAAAAAAAAAAW0NvbnRlbnRfVHlwZXNdLnhtbFBLAQItABQABgAIAAAAIQBa9CxbvwAAABUB&#13;&#10;AAALAAAAAAAAAAAAAAAAAB8BAABfcmVscy8ucmVsc1BLAQItABQABgAIAAAAIQDcqYvbyAAAAN8A&#13;&#10;AAAPAAAAAAAAAAAAAAAAAAcCAABkcnMvZG93bnJldi54bWxQSwUGAAAAAAMAAwC3AAAA/AIAAAAA&#13;&#10;" fillcolor="#002060" strokecolor="#002060" strokeweight="1pt">
                    <v:stroke joinstyle="miter"/>
                    <v:textbox>
                      <w:txbxContent>
                        <w:p w14:paraId="503D1138" w14:textId="6C821308" w:rsidR="005D7ADD" w:rsidRPr="002902C0" w:rsidRDefault="005D7ADD" w:rsidP="005D7ADD">
                          <w:pPr>
                            <w:jc w:val="center"/>
                            <w:rPr>
                              <w:sz w:val="18"/>
                              <w:szCs w:val="18"/>
                            </w:rPr>
                          </w:pPr>
                          <w:r w:rsidRPr="002902C0">
                            <w:rPr>
                              <w:sz w:val="18"/>
                              <w:szCs w:val="18"/>
                            </w:rPr>
                            <w:t xml:space="preserve">Data Models </w:t>
                          </w:r>
                        </w:p>
                      </w:txbxContent>
                    </v:textbox>
                  </v:shape>
                  <v:shape id="Text Box 19" o:spid="_x0000_s1040" type="#_x0000_t202" style="position:absolute;top:-453;width:9791;height:51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sKWxQAAAOAAAAAPAAAAZHJzL2Rvd25yZXYueG1sRI9NawIx&#13;&#10;EIbvQv9DmII3zbaHsq5G6Yctgqdq6XnYjEnoZrIk6br++0YQehlmeHmf4VltRt+JgWJygRU8zCsQ&#13;&#10;xG3Qjo2Cr+P7rAaRMrLGLjApuFCCzfpussJGhzN/0nDIRhQIpwYV2Jz7RsrUWvKY5qEnLtkpRI+5&#13;&#10;nNFIHfFc4L6Tj1X1JD06Lh8s9vRqqf05/HoF2xezMG2N0W5r7dwwfp/25kOp6f34tizjeQki05j/&#13;&#10;GzfETheHBVyFygJy/QcAAP//AwBQSwECLQAUAAYACAAAACEA2+H2y+4AAACFAQAAEwAAAAAAAAAA&#13;&#10;AAAAAAAAAAAAW0NvbnRlbnRfVHlwZXNdLnhtbFBLAQItABQABgAIAAAAIQBa9CxbvwAAABUBAAAL&#13;&#10;AAAAAAAAAAAAAAAAAB8BAABfcmVscy8ucmVsc1BLAQItABQABgAIAAAAIQC8zsKWxQAAAOAAAAAP&#13;&#10;AAAAAAAAAAAAAAAAAAcCAABkcnMvZG93bnJldi54bWxQSwUGAAAAAAMAAwC3AAAA+QIAAAAA&#13;&#10;" fillcolor="white [3201]" strokeweight=".5pt">
                    <v:textbox>
                      <w:txbxContent>
                        <w:p w14:paraId="2BA99FAF" w14:textId="541C5F07" w:rsidR="00A26B36" w:rsidRPr="003D6C31" w:rsidRDefault="00125B2A" w:rsidP="00A26B36">
                          <w:pPr>
                            <w:rPr>
                              <w:color w:val="000000" w:themeColor="text1"/>
                              <w:sz w:val="20"/>
                              <w:szCs w:val="20"/>
                            </w:rPr>
                          </w:pPr>
                          <w:r w:rsidRPr="003D6C31">
                            <w:rPr>
                              <w:color w:val="000000" w:themeColor="text1"/>
                              <w:sz w:val="20"/>
                              <w:szCs w:val="20"/>
                            </w:rPr>
                            <w:t xml:space="preserve">JAX </w:t>
                          </w:r>
                          <w:r w:rsidR="00A26B36" w:rsidRPr="003D6C31">
                            <w:rPr>
                              <w:color w:val="000000" w:themeColor="text1"/>
                              <w:sz w:val="20"/>
                              <w:szCs w:val="20"/>
                            </w:rPr>
                            <w:t>SharePoint</w:t>
                          </w:r>
                          <w:r w:rsidRPr="003D6C31">
                            <w:rPr>
                              <w:color w:val="000000" w:themeColor="text1"/>
                              <w:sz w:val="20"/>
                              <w:szCs w:val="20"/>
                            </w:rPr>
                            <w:t xml:space="preserve"> </w:t>
                          </w:r>
                          <w:r w:rsidR="006F3F29" w:rsidRPr="003D6C31">
                            <w:rPr>
                              <w:color w:val="000000" w:themeColor="text1"/>
                              <w:sz w:val="20"/>
                              <w:szCs w:val="20"/>
                            </w:rPr>
                            <w:t>T</w:t>
                          </w:r>
                          <w:r w:rsidRPr="003D6C31">
                            <w:rPr>
                              <w:color w:val="000000" w:themeColor="text1"/>
                              <w:sz w:val="20"/>
                              <w:szCs w:val="20"/>
                            </w:rPr>
                            <w:t>enant</w:t>
                          </w:r>
                          <w:r w:rsidR="00A26B36" w:rsidRPr="003D6C31">
                            <w:rPr>
                              <w:color w:val="000000" w:themeColor="text1"/>
                              <w:sz w:val="20"/>
                              <w:szCs w:val="20"/>
                            </w:rPr>
                            <w:t xml:space="preserve">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41" type="#_x0000_t67" style="position:absolute;left:4666;top:12775;width:457;height:31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6zTxgAAAOAAAAAPAAAAZHJzL2Rvd25yZXYueG1sRI9Pa8JA&#13;&#10;FMTvBb/D8oTe6kYPRaOriFLwWP9hj4/sa5I2+zbsW2P89t2C4GVgGOY3zGLVu0Z1FKT2bGA8ykAR&#13;&#10;F97WXBo4HT/epqAkIltsPJOBOwmsloOXBebW33hP3SGWKkFYcjRQxdjmWktRkUMZ+ZY4Zd8+OIzJ&#13;&#10;hlLbgLcEd42eZNm7dlhzWqiwpU1Fxe/h6gzM9vI5vWzH93DlL7376aQ+n8WY12G/nSdZz0FF6uOz&#13;&#10;8UDsrIHJDP4PpTOgl38AAAD//wMAUEsBAi0AFAAGAAgAAAAhANvh9svuAAAAhQEAABMAAAAAAAAA&#13;&#10;AAAAAAAAAAAAAFtDb250ZW50X1R5cGVzXS54bWxQSwECLQAUAAYACAAAACEAWvQsW78AAAAVAQAA&#13;&#10;CwAAAAAAAAAAAAAAAAAfAQAAX3JlbHMvLnJlbHNQSwECLQAUAAYACAAAACEAs0es08YAAADgAAAA&#13;&#10;DwAAAAAAAAAAAAAAAAAHAgAAZHJzL2Rvd25yZXYueG1sUEsFBgAAAAADAAMAtwAAAPoCAAAAAA==&#13;&#10;" adj="20022" fillcolor="#4472c4 [3204]" strokecolor="#1f3763 [1604]" strokeweight="1pt"/>
                </v:group>
              </v:group>
            </w:pict>
          </mc:Fallback>
        </mc:AlternateContent>
      </w:r>
    </w:p>
    <w:p w14:paraId="5AFEA1E1" w14:textId="023EA6B1" w:rsidR="00FA3AFD" w:rsidRPr="00E51CB2" w:rsidRDefault="00FA3AFD">
      <w:pPr>
        <w:rPr>
          <w:rFonts w:ascii="Times" w:hAnsi="Times"/>
        </w:rPr>
      </w:pPr>
    </w:p>
    <w:p w14:paraId="73710905" w14:textId="6A43F73A" w:rsidR="00FA3AFD" w:rsidRPr="00E51CB2" w:rsidRDefault="00FA3AFD">
      <w:pPr>
        <w:rPr>
          <w:rFonts w:ascii="Times" w:hAnsi="Times"/>
        </w:rPr>
      </w:pPr>
    </w:p>
    <w:p w14:paraId="4619F7C6" w14:textId="4ED61725" w:rsidR="00FA3AFD" w:rsidRPr="00E51CB2" w:rsidRDefault="003D6C31">
      <w:pPr>
        <w:rPr>
          <w:rFonts w:ascii="Times" w:hAnsi="Times"/>
        </w:rPr>
      </w:pPr>
      <w:r w:rsidRPr="00E51CB2">
        <w:rPr>
          <w:rFonts w:ascii="Times" w:hAnsi="Times"/>
          <w:noProof/>
        </w:rPr>
        <mc:AlternateContent>
          <mc:Choice Requires="wps">
            <w:drawing>
              <wp:anchor distT="0" distB="0" distL="114300" distR="114300" simplePos="0" relativeHeight="251652094" behindDoc="0" locked="0" layoutInCell="1" allowOverlap="1" wp14:anchorId="268A0E35" wp14:editId="69E8520F">
                <wp:simplePos x="0" y="0"/>
                <wp:positionH relativeFrom="column">
                  <wp:posOffset>1271081</wp:posOffset>
                </wp:positionH>
                <wp:positionV relativeFrom="paragraph">
                  <wp:posOffset>126797</wp:posOffset>
                </wp:positionV>
                <wp:extent cx="927370" cy="1773555"/>
                <wp:effectExtent l="0" t="0" r="12700" b="17145"/>
                <wp:wrapNone/>
                <wp:docPr id="28" name="Rounded Rectangle 28"/>
                <wp:cNvGraphicFramePr/>
                <a:graphic xmlns:a="http://schemas.openxmlformats.org/drawingml/2006/main">
                  <a:graphicData uri="http://schemas.microsoft.com/office/word/2010/wordprocessingShape">
                    <wps:wsp>
                      <wps:cNvSpPr/>
                      <wps:spPr>
                        <a:xfrm>
                          <a:off x="0" y="0"/>
                          <a:ext cx="927370" cy="1773555"/>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1BE6D" id="Rounded Rectangle 28" o:spid="_x0000_s1026" style="position:absolute;margin-left:100.1pt;margin-top:10pt;width:73pt;height:139.65pt;z-index:2516520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i2ylAIAAHoFAAAOAAAAZHJzL2Uyb0RvYy54bWysVFFP2zAQfp+0/2D5faQtdB0RKapATJMQ&#13;&#10;IGDi+XDsJpLj82y3affrd7bTgADtYVoeHNt3993d57s7O991mm2l8y2aik+PJpxJI7BuzbriPx+v&#13;&#10;vnzjzAcwNWg0suJ76fn58vOns96WcoYN6lo6RiDGl72teBOCLYvCi0Z24I/QSkNCha6DQEe3LmoH&#13;&#10;PaF3uphNJl+LHl1tHQrpPd1eZiFfJnylpAi3SnkZmK44xRbS6tL6HNdieQbl2oFtWjGEAf8QRQet&#13;&#10;Iacj1CUEYBvXvoPqWuHQowpHArsClWqFTDlQNtPJm2weGrAy5ULkeDvS5P8frLjZ3jnW1hWf0UsZ&#13;&#10;6OiN7nFjalmze2IPzFpLRjIiqre+JP0He+eGk6dtzHqnXBf/lA/bJXL3I7lyF5igy9PZ4nhBTyBI&#13;&#10;NF0sjufzeQQtXqyt8+G7xI7FTcVdDCPGkIiF7bUPWf+gFz0avGq1pnsotYlrFF6Cb9gW6Mn1Ou4H&#13;&#10;P1GhiEnksNMu7LXMxvdSEQ8U6Cz5SxUoL7TLQCCENGGaRQ3UMl/PJ/QN8KNFSkobAozIiuIbsQeA&#13;&#10;WN3vsXN2g340lamAR+PJ3wLLxqNF8owmjMZda9B9BKApq8Fz1j+QlKmJLD1jvacqcZjbx1tx1RLN&#13;&#10;1+DDHTjqF3pWmgHhlhalsa84DjvOGnS/P7qP+lTGJOWsp/6ruP+1ASc50z8MFfjp9OQkNmw6nMwX&#13;&#10;Mzq415Ln1xKz6S6Q3ntK08aKtI36QR+2ymH3RKNiFb2SCIwg3xUXwR0OFyHPBRo2Qq5WSY2a1EK4&#13;&#10;Ng9WRPDIaiywx90TODvUaaAKv8FDr0L5plKzbrQ0uNoEVG0q4xdeB76pwVPhDMMoTpDX56T1MjKX&#13;&#10;fwAAAP//AwBQSwMEFAAGAAgAAAAhACtA6UzgAAAADwEAAA8AAABkcnMvZG93bnJldi54bWxMT8tO&#13;&#10;w0AMvCPxDysjcaObtKgiaTYVooIDEqpSEGcna5LAPqLspg1/j+FSLpY9Ho9niu1sjTjSGHrvFKSL&#13;&#10;BAS5xuvetQreXh9v7kCEiE6j8Y4UfFOAbXl5UWCu/clVdDzEVrCICzkq6GIccilD05HFsPADOd59&#13;&#10;+NFi5HFspR7xxOLWyGWSrKXF3vGHDgd66Kj5OkxWwe4pNX32Utlp/16Ztv7EfYrPSl1fzbsNl/sN&#13;&#10;iEhzPF/Abwb2DyUbq/3kdBBGAb9YMvWvAcGE1e2agZqBLFuBLAv5P0f5AwAA//8DAFBLAQItABQA&#13;&#10;BgAIAAAAIQC2gziS/gAAAOEBAAATAAAAAAAAAAAAAAAAAAAAAABbQ29udGVudF9UeXBlc10ueG1s&#13;&#10;UEsBAi0AFAAGAAgAAAAhADj9If/WAAAAlAEAAAsAAAAAAAAAAAAAAAAALwEAAF9yZWxzLy5yZWxz&#13;&#10;UEsBAi0AFAAGAAgAAAAhAIxSLbKUAgAAegUAAA4AAAAAAAAAAAAAAAAALgIAAGRycy9lMm9Eb2Mu&#13;&#10;eG1sUEsBAi0AFAAGAAgAAAAhACtA6UzgAAAADwEAAA8AAAAAAAAAAAAAAAAA7gQAAGRycy9kb3du&#13;&#10;cmV2LnhtbFBLBQYAAAAABAAEAPMAAAD7BQAAAAA=&#13;&#10;" filled="f" strokecolor="#1f3763 [1604]" strokeweight="1pt">
                <v:stroke dashstyle="longDash" joinstyle="miter"/>
              </v:roundrect>
            </w:pict>
          </mc:Fallback>
        </mc:AlternateContent>
      </w:r>
    </w:p>
    <w:p w14:paraId="46DF4556" w14:textId="253BA450" w:rsidR="00FA3AFD" w:rsidRPr="00E51CB2" w:rsidRDefault="00FA3AFD">
      <w:pPr>
        <w:rPr>
          <w:rFonts w:ascii="Times" w:hAnsi="Times"/>
        </w:rPr>
      </w:pPr>
    </w:p>
    <w:p w14:paraId="144CFA73" w14:textId="72C53D02" w:rsidR="005D7ADD" w:rsidRPr="00E51CB2" w:rsidRDefault="005D7ADD">
      <w:pPr>
        <w:rPr>
          <w:rFonts w:ascii="Times" w:hAnsi="Times"/>
        </w:rPr>
      </w:pPr>
    </w:p>
    <w:p w14:paraId="3F0CEE72" w14:textId="1B7B0CA9" w:rsidR="00814DBF" w:rsidRPr="00E51CB2" w:rsidRDefault="00447D06" w:rsidP="00140E0C">
      <w:pPr>
        <w:rPr>
          <w:rFonts w:ascii="Times" w:hAnsi="Times"/>
        </w:rPr>
      </w:pPr>
    </w:p>
    <w:p w14:paraId="6CE6966E" w14:textId="0A8A2517" w:rsidR="00140E0C" w:rsidRPr="00E51CB2" w:rsidRDefault="00140E0C" w:rsidP="00140E0C">
      <w:pPr>
        <w:rPr>
          <w:rFonts w:ascii="Times" w:hAnsi="Times"/>
        </w:rPr>
      </w:pPr>
    </w:p>
    <w:p w14:paraId="0A50553E" w14:textId="6B078B8B" w:rsidR="00140E0C" w:rsidRPr="00E51CB2" w:rsidRDefault="00140E0C" w:rsidP="002D59D8">
      <w:pPr>
        <w:ind w:left="2160"/>
        <w:rPr>
          <w:rFonts w:ascii="Times" w:hAnsi="Times"/>
        </w:rPr>
      </w:pPr>
      <w:r w:rsidRPr="00E51CB2">
        <w:rPr>
          <w:rFonts w:ascii="Times" w:hAnsi="Times"/>
          <w:noProof/>
        </w:rPr>
        <w:drawing>
          <wp:inline distT="0" distB="0" distL="0" distR="0" wp14:anchorId="33F27511" wp14:editId="6D73BE55">
            <wp:extent cx="3942944" cy="1212215"/>
            <wp:effectExtent l="0" t="0" r="6985"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AA9B00" w14:textId="77777777" w:rsidR="006F0C56" w:rsidRPr="00E51CB2" w:rsidRDefault="006F0C56" w:rsidP="001F1525">
      <w:pPr>
        <w:pStyle w:val="Heading2"/>
        <w:rPr>
          <w:rFonts w:ascii="Times" w:hAnsi="Times"/>
          <w:color w:val="FF0000"/>
        </w:rPr>
      </w:pPr>
    </w:p>
    <w:p w14:paraId="2696C9A6" w14:textId="77777777" w:rsidR="006F0C56" w:rsidRPr="00E51CB2" w:rsidRDefault="006F0C56" w:rsidP="001F1525">
      <w:pPr>
        <w:pStyle w:val="Heading2"/>
        <w:rPr>
          <w:rFonts w:ascii="Times" w:hAnsi="Times"/>
          <w:color w:val="FF0000"/>
        </w:rPr>
      </w:pPr>
    </w:p>
    <w:p w14:paraId="23B0A835" w14:textId="77777777" w:rsidR="006F0C56" w:rsidRPr="00E51CB2" w:rsidRDefault="006F0C56" w:rsidP="001F1525">
      <w:pPr>
        <w:pStyle w:val="Heading2"/>
        <w:rPr>
          <w:rFonts w:ascii="Times" w:hAnsi="Times"/>
          <w:color w:val="FF0000"/>
        </w:rPr>
      </w:pPr>
    </w:p>
    <w:p w14:paraId="101C9E59" w14:textId="01C2A7EC" w:rsidR="00B87531" w:rsidRPr="00E51CB2" w:rsidRDefault="00873226" w:rsidP="001F1525">
      <w:pPr>
        <w:pStyle w:val="Heading2"/>
        <w:rPr>
          <w:rFonts w:ascii="Times" w:hAnsi="Times"/>
          <w:color w:val="FF0000"/>
        </w:rPr>
      </w:pPr>
      <w:bookmarkStart w:id="6" w:name="_Toc48897196"/>
      <w:r w:rsidRPr="00E51CB2">
        <w:rPr>
          <w:rFonts w:ascii="Times" w:hAnsi="Times"/>
          <w:color w:val="FF0000"/>
        </w:rPr>
        <w:t>A</w:t>
      </w:r>
      <w:r w:rsidR="00D605E6" w:rsidRPr="00E51CB2">
        <w:rPr>
          <w:rFonts w:ascii="Times" w:hAnsi="Times"/>
          <w:color w:val="FF0000"/>
        </w:rPr>
        <w:t>PP FEATURES</w:t>
      </w:r>
      <w:bookmarkEnd w:id="6"/>
    </w:p>
    <w:p w14:paraId="7896DB11" w14:textId="77777777" w:rsidR="00B87531" w:rsidRPr="00E51CB2" w:rsidRDefault="00B87531" w:rsidP="00E0764A">
      <w:pPr>
        <w:tabs>
          <w:tab w:val="left" w:pos="1644"/>
        </w:tabs>
        <w:rPr>
          <w:rFonts w:ascii="Times" w:hAnsi="Times"/>
          <w:color w:val="FF0000"/>
        </w:rPr>
      </w:pPr>
    </w:p>
    <w:p w14:paraId="2E2041E3" w14:textId="4B31B7D2" w:rsidR="00116B7A" w:rsidRPr="00E51CB2" w:rsidRDefault="00116B7A" w:rsidP="00E0764A">
      <w:pPr>
        <w:tabs>
          <w:tab w:val="left" w:pos="1644"/>
        </w:tabs>
        <w:rPr>
          <w:rFonts w:ascii="Times" w:hAnsi="Times"/>
        </w:rPr>
      </w:pPr>
      <w:r w:rsidRPr="00E51CB2">
        <w:rPr>
          <w:rFonts w:ascii="Times" w:hAnsi="Times"/>
        </w:rPr>
        <w:t xml:space="preserve">The App implements three forms: </w:t>
      </w:r>
    </w:p>
    <w:p w14:paraId="4D65D778" w14:textId="77777777" w:rsidR="006F0C56" w:rsidRPr="00E51CB2" w:rsidRDefault="006F0C56" w:rsidP="00E0764A">
      <w:pPr>
        <w:tabs>
          <w:tab w:val="left" w:pos="1644"/>
        </w:tabs>
        <w:rPr>
          <w:rFonts w:ascii="Times" w:hAnsi="Times"/>
        </w:rPr>
      </w:pPr>
    </w:p>
    <w:p w14:paraId="330FF30B" w14:textId="77777777" w:rsidR="00116B7A" w:rsidRPr="00E51CB2" w:rsidRDefault="00116B7A" w:rsidP="00116B7A">
      <w:pPr>
        <w:pStyle w:val="ListParagraph"/>
        <w:numPr>
          <w:ilvl w:val="0"/>
          <w:numId w:val="5"/>
        </w:numPr>
        <w:rPr>
          <w:rFonts w:ascii="Times" w:hAnsi="Times"/>
        </w:rPr>
      </w:pPr>
      <w:r w:rsidRPr="00E51CB2">
        <w:rPr>
          <w:rFonts w:ascii="Times" w:hAnsi="Times"/>
          <w:b/>
          <w:bCs/>
        </w:rPr>
        <w:t>The New Permissions Form</w:t>
      </w:r>
      <w:r w:rsidRPr="00E51CB2">
        <w:rPr>
          <w:rFonts w:ascii="Times" w:hAnsi="Times"/>
        </w:rPr>
        <w:t xml:space="preserve"> </w:t>
      </w:r>
    </w:p>
    <w:p w14:paraId="47F8B36D" w14:textId="77777777" w:rsidR="00116B7A" w:rsidRPr="00E51CB2" w:rsidRDefault="00116B7A" w:rsidP="00116B7A">
      <w:pPr>
        <w:pStyle w:val="ListParagraph"/>
        <w:numPr>
          <w:ilvl w:val="1"/>
          <w:numId w:val="5"/>
        </w:numPr>
        <w:rPr>
          <w:rFonts w:ascii="Times" w:hAnsi="Times"/>
        </w:rPr>
      </w:pPr>
      <w:r w:rsidRPr="001726BB">
        <w:rPr>
          <w:rFonts w:ascii="Times" w:hAnsi="Times"/>
          <w:color w:val="C00000"/>
        </w:rPr>
        <w:t>Description:</w:t>
      </w:r>
      <w:r w:rsidRPr="00E51CB2">
        <w:rPr>
          <w:rFonts w:ascii="Times" w:hAnsi="Times"/>
        </w:rPr>
        <w:t xml:space="preserve">  </w:t>
      </w:r>
      <w:r w:rsidRPr="00E51CB2">
        <w:rPr>
          <w:rFonts w:ascii="Times" w:hAnsi="Times"/>
          <w:color w:val="000000"/>
          <w:sz w:val="27"/>
          <w:szCs w:val="27"/>
        </w:rPr>
        <w:t xml:space="preserve">used </w:t>
      </w:r>
      <w:r w:rsidRPr="00E51CB2">
        <w:rPr>
          <w:rFonts w:ascii="Times" w:hAnsi="Times"/>
          <w:b/>
          <w:bCs/>
          <w:color w:val="FF0000"/>
          <w:sz w:val="27"/>
          <w:szCs w:val="27"/>
        </w:rPr>
        <w:t>to request</w:t>
      </w:r>
      <w:r w:rsidRPr="00E51CB2">
        <w:rPr>
          <w:rFonts w:ascii="Times" w:hAnsi="Times"/>
          <w:color w:val="FF0000"/>
          <w:sz w:val="27"/>
          <w:szCs w:val="27"/>
        </w:rPr>
        <w:t xml:space="preserve"> </w:t>
      </w:r>
      <w:r w:rsidRPr="00E51CB2">
        <w:rPr>
          <w:rFonts w:ascii="Times" w:hAnsi="Times"/>
          <w:color w:val="000000"/>
          <w:sz w:val="27"/>
          <w:szCs w:val="27"/>
        </w:rPr>
        <w:t xml:space="preserve">permissions for an employee to submit internal and/or external requisitions in Lawson. Completion of this form will trigger the RQC Access Request process flow in Service-now.  </w:t>
      </w:r>
    </w:p>
    <w:p w14:paraId="7E28E2BE" w14:textId="46C2413A" w:rsidR="00116B7A" w:rsidRPr="00E51CB2" w:rsidRDefault="00116B7A" w:rsidP="00116B7A">
      <w:pPr>
        <w:pStyle w:val="ListParagraph"/>
        <w:numPr>
          <w:ilvl w:val="1"/>
          <w:numId w:val="5"/>
        </w:numPr>
        <w:rPr>
          <w:rFonts w:ascii="Times" w:hAnsi="Times"/>
        </w:rPr>
      </w:pPr>
      <w:r w:rsidRPr="001726BB">
        <w:rPr>
          <w:rFonts w:ascii="Times" w:hAnsi="Times"/>
          <w:color w:val="C00000"/>
          <w:sz w:val="27"/>
          <w:szCs w:val="27"/>
        </w:rPr>
        <w:t>Status:</w:t>
      </w:r>
      <w:r w:rsidRPr="00E51CB2">
        <w:rPr>
          <w:rFonts w:ascii="Times" w:hAnsi="Times"/>
          <w:color w:val="000000"/>
          <w:sz w:val="27"/>
          <w:szCs w:val="27"/>
        </w:rPr>
        <w:t xml:space="preserve"> </w:t>
      </w:r>
      <w:r w:rsidRPr="00E51CB2">
        <w:rPr>
          <w:rFonts w:ascii="Times" w:hAnsi="Times"/>
          <w:b/>
          <w:bCs/>
          <w:color w:val="385623" w:themeColor="accent6" w:themeShade="80"/>
          <w:sz w:val="27"/>
          <w:szCs w:val="27"/>
        </w:rPr>
        <w:t>Done</w:t>
      </w:r>
    </w:p>
    <w:p w14:paraId="254D2690" w14:textId="77777777" w:rsidR="006F0C56" w:rsidRPr="00E51CB2" w:rsidRDefault="006F0C56" w:rsidP="006F0C56">
      <w:pPr>
        <w:pStyle w:val="ListParagraph"/>
        <w:ind w:left="1440"/>
        <w:rPr>
          <w:rFonts w:ascii="Times" w:hAnsi="Times"/>
        </w:rPr>
      </w:pPr>
    </w:p>
    <w:p w14:paraId="5A7DBF75" w14:textId="42DB81BD" w:rsidR="00116B7A" w:rsidRPr="00E51CB2" w:rsidRDefault="00116B7A" w:rsidP="00116B7A">
      <w:pPr>
        <w:pStyle w:val="ListParagraph"/>
        <w:numPr>
          <w:ilvl w:val="0"/>
          <w:numId w:val="5"/>
        </w:numPr>
        <w:tabs>
          <w:tab w:val="left" w:pos="1644"/>
        </w:tabs>
        <w:rPr>
          <w:rFonts w:ascii="Times" w:hAnsi="Times"/>
          <w:b/>
          <w:bCs/>
        </w:rPr>
      </w:pPr>
      <w:r w:rsidRPr="00E51CB2">
        <w:rPr>
          <w:rFonts w:ascii="Times" w:hAnsi="Times"/>
          <w:b/>
          <w:bCs/>
        </w:rPr>
        <w:t xml:space="preserve">Permissions Removal Form: </w:t>
      </w:r>
    </w:p>
    <w:p w14:paraId="6ED0B959" w14:textId="77777777" w:rsidR="00B31530" w:rsidRPr="00E51CB2" w:rsidRDefault="00116B7A" w:rsidP="00116B7A">
      <w:pPr>
        <w:pStyle w:val="ListParagraph"/>
        <w:numPr>
          <w:ilvl w:val="1"/>
          <w:numId w:val="5"/>
        </w:numPr>
        <w:tabs>
          <w:tab w:val="left" w:pos="1644"/>
        </w:tabs>
        <w:rPr>
          <w:rFonts w:ascii="Times" w:eastAsiaTheme="minorHAnsi" w:hAnsi="Times" w:cstheme="minorBidi"/>
        </w:rPr>
      </w:pPr>
      <w:r w:rsidRPr="001726BB">
        <w:rPr>
          <w:rFonts w:ascii="Times" w:hAnsi="Times"/>
          <w:color w:val="C00000"/>
        </w:rPr>
        <w:t>Description:</w:t>
      </w:r>
      <w:r w:rsidRPr="00E51CB2">
        <w:rPr>
          <w:rFonts w:ascii="Times" w:hAnsi="Times"/>
        </w:rPr>
        <w:t xml:space="preserve"> used </w:t>
      </w:r>
      <w:r w:rsidRPr="00E51CB2">
        <w:rPr>
          <w:rFonts w:ascii="Times" w:hAnsi="Times"/>
          <w:b/>
          <w:bCs/>
          <w:color w:val="FF0000"/>
        </w:rPr>
        <w:t>to remove</w:t>
      </w:r>
      <w:r w:rsidRPr="00E51CB2">
        <w:rPr>
          <w:rFonts w:ascii="Times" w:hAnsi="Times"/>
        </w:rPr>
        <w:t xml:space="preserve"> permissions for an employee to </w:t>
      </w:r>
      <w:r w:rsidRPr="00E51CB2">
        <w:rPr>
          <w:rFonts w:ascii="Times" w:hAnsi="Times"/>
          <w:color w:val="000000"/>
          <w:sz w:val="27"/>
          <w:szCs w:val="27"/>
        </w:rPr>
        <w:t>submit internal and/or external requisitions in Lawson. Completion of this form will trigger the RQC Access Re</w:t>
      </w:r>
      <w:r w:rsidR="00B31530" w:rsidRPr="00E51CB2">
        <w:rPr>
          <w:rFonts w:ascii="Times" w:hAnsi="Times"/>
          <w:color w:val="000000"/>
          <w:sz w:val="27"/>
          <w:szCs w:val="27"/>
        </w:rPr>
        <w:t>moval</w:t>
      </w:r>
      <w:r w:rsidRPr="00E51CB2">
        <w:rPr>
          <w:rFonts w:ascii="Times" w:hAnsi="Times"/>
          <w:color w:val="000000"/>
          <w:sz w:val="27"/>
          <w:szCs w:val="27"/>
        </w:rPr>
        <w:t xml:space="preserve"> process flow in Service-now.  </w:t>
      </w:r>
    </w:p>
    <w:p w14:paraId="7A0D05E6" w14:textId="71B17E47" w:rsidR="00116B7A" w:rsidRPr="00E51CB2" w:rsidRDefault="00B31530" w:rsidP="00116B7A">
      <w:pPr>
        <w:pStyle w:val="ListParagraph"/>
        <w:numPr>
          <w:ilvl w:val="1"/>
          <w:numId w:val="5"/>
        </w:numPr>
        <w:tabs>
          <w:tab w:val="left" w:pos="1644"/>
        </w:tabs>
        <w:rPr>
          <w:rFonts w:ascii="Times" w:hAnsi="Times"/>
        </w:rPr>
      </w:pPr>
      <w:r w:rsidRPr="001726BB">
        <w:rPr>
          <w:rFonts w:ascii="Times" w:hAnsi="Times"/>
          <w:color w:val="C00000"/>
          <w:sz w:val="27"/>
          <w:szCs w:val="27"/>
        </w:rPr>
        <w:t>Status:</w:t>
      </w:r>
      <w:r w:rsidRPr="00E51CB2">
        <w:rPr>
          <w:rFonts w:ascii="Times" w:hAnsi="Times"/>
          <w:color w:val="000000"/>
          <w:sz w:val="27"/>
          <w:szCs w:val="27"/>
        </w:rPr>
        <w:t xml:space="preserve"> </w:t>
      </w:r>
      <w:r w:rsidRPr="00E51CB2">
        <w:rPr>
          <w:rFonts w:ascii="Times" w:hAnsi="Times"/>
          <w:b/>
          <w:bCs/>
          <w:color w:val="000000"/>
          <w:sz w:val="27"/>
          <w:szCs w:val="27"/>
        </w:rPr>
        <w:t>To Do</w:t>
      </w:r>
      <w:r w:rsidRPr="00E51CB2">
        <w:rPr>
          <w:rFonts w:ascii="Times" w:hAnsi="Times"/>
        </w:rPr>
        <w:t xml:space="preserve"> </w:t>
      </w:r>
      <w:r w:rsidR="006F0C56" w:rsidRPr="00E51CB2">
        <w:rPr>
          <w:rFonts w:ascii="Times" w:hAnsi="Times"/>
        </w:rPr>
        <w:t>–</w:t>
      </w:r>
      <w:r w:rsidRPr="00E51CB2">
        <w:rPr>
          <w:rFonts w:ascii="Times" w:hAnsi="Times"/>
        </w:rPr>
        <w:t xml:space="preserve"> Next</w:t>
      </w:r>
    </w:p>
    <w:p w14:paraId="28C375C9" w14:textId="77777777" w:rsidR="006F0C56" w:rsidRPr="00E51CB2" w:rsidRDefault="006F0C56" w:rsidP="006F0C56">
      <w:pPr>
        <w:pStyle w:val="ListParagraph"/>
        <w:tabs>
          <w:tab w:val="left" w:pos="1644"/>
        </w:tabs>
        <w:ind w:left="1440"/>
        <w:rPr>
          <w:rFonts w:ascii="Times" w:hAnsi="Times"/>
        </w:rPr>
      </w:pPr>
    </w:p>
    <w:p w14:paraId="63B6F3B7" w14:textId="3BB6A16B" w:rsidR="00B31530" w:rsidRPr="00E51CB2" w:rsidRDefault="00B31530" w:rsidP="00B31530">
      <w:pPr>
        <w:pStyle w:val="ListParagraph"/>
        <w:numPr>
          <w:ilvl w:val="0"/>
          <w:numId w:val="5"/>
        </w:numPr>
        <w:tabs>
          <w:tab w:val="left" w:pos="1644"/>
        </w:tabs>
        <w:rPr>
          <w:rFonts w:ascii="Times" w:hAnsi="Times"/>
          <w:b/>
          <w:bCs/>
        </w:rPr>
      </w:pPr>
      <w:r w:rsidRPr="00E51CB2">
        <w:rPr>
          <w:rFonts w:ascii="Times" w:hAnsi="Times"/>
          <w:b/>
          <w:bCs/>
        </w:rPr>
        <w:t>Permissions Modification:</w:t>
      </w:r>
    </w:p>
    <w:p w14:paraId="685B49D4" w14:textId="4E57EAC8" w:rsidR="00B31530" w:rsidRPr="00E51CB2" w:rsidRDefault="00B31530" w:rsidP="00B31530">
      <w:pPr>
        <w:pStyle w:val="ListParagraph"/>
        <w:numPr>
          <w:ilvl w:val="1"/>
          <w:numId w:val="5"/>
        </w:numPr>
        <w:tabs>
          <w:tab w:val="left" w:pos="1644"/>
        </w:tabs>
        <w:rPr>
          <w:rFonts w:ascii="Times" w:eastAsiaTheme="minorHAnsi" w:hAnsi="Times" w:cstheme="minorBidi"/>
        </w:rPr>
      </w:pPr>
      <w:r w:rsidRPr="001726BB">
        <w:rPr>
          <w:rFonts w:ascii="Times" w:hAnsi="Times"/>
          <w:color w:val="C00000"/>
        </w:rPr>
        <w:t>Description:</w:t>
      </w:r>
      <w:r w:rsidRPr="00E51CB2">
        <w:rPr>
          <w:rFonts w:ascii="Times" w:hAnsi="Times"/>
        </w:rPr>
        <w:t xml:space="preserve"> used </w:t>
      </w:r>
      <w:r w:rsidRPr="00E51CB2">
        <w:rPr>
          <w:rFonts w:ascii="Times" w:hAnsi="Times"/>
          <w:b/>
          <w:bCs/>
          <w:color w:val="FF0000"/>
        </w:rPr>
        <w:t>to modify</w:t>
      </w:r>
      <w:r w:rsidRPr="00E51CB2">
        <w:rPr>
          <w:rFonts w:ascii="Times" w:hAnsi="Times"/>
        </w:rPr>
        <w:t xml:space="preserve"> permissions of an existing requestor in Lawson</w:t>
      </w:r>
      <w:r w:rsidRPr="00E51CB2">
        <w:rPr>
          <w:rFonts w:ascii="Times" w:hAnsi="Times"/>
          <w:color w:val="000000"/>
          <w:sz w:val="27"/>
          <w:szCs w:val="27"/>
        </w:rPr>
        <w:t>. Completion of this form will trigger the RQC Access Modification process flow in Service-now.</w:t>
      </w:r>
    </w:p>
    <w:p w14:paraId="1DD6CE5B" w14:textId="22A5F541" w:rsidR="00B31530" w:rsidRPr="00E51CB2" w:rsidRDefault="00B31530" w:rsidP="00B31530">
      <w:pPr>
        <w:pStyle w:val="ListParagraph"/>
        <w:numPr>
          <w:ilvl w:val="1"/>
          <w:numId w:val="5"/>
        </w:numPr>
        <w:tabs>
          <w:tab w:val="left" w:pos="1644"/>
        </w:tabs>
        <w:rPr>
          <w:rFonts w:ascii="Times" w:eastAsiaTheme="minorHAnsi" w:hAnsi="Times" w:cstheme="minorBidi"/>
        </w:rPr>
      </w:pPr>
      <w:r w:rsidRPr="001726BB">
        <w:rPr>
          <w:rFonts w:ascii="Times" w:hAnsi="Times"/>
          <w:color w:val="C00000"/>
          <w:sz w:val="27"/>
          <w:szCs w:val="27"/>
        </w:rPr>
        <w:t>Status:</w:t>
      </w:r>
      <w:r w:rsidRPr="00E51CB2">
        <w:rPr>
          <w:rFonts w:ascii="Times" w:hAnsi="Times"/>
          <w:color w:val="000000"/>
          <w:sz w:val="27"/>
          <w:szCs w:val="27"/>
        </w:rPr>
        <w:t xml:space="preserve"> </w:t>
      </w:r>
      <w:r w:rsidRPr="00E51CB2">
        <w:rPr>
          <w:rFonts w:ascii="Times" w:hAnsi="Times"/>
          <w:b/>
          <w:bCs/>
          <w:color w:val="000000"/>
          <w:sz w:val="27"/>
          <w:szCs w:val="27"/>
        </w:rPr>
        <w:t>To Do</w:t>
      </w:r>
    </w:p>
    <w:p w14:paraId="43A9C061" w14:textId="5FEB72A3" w:rsidR="007013B2" w:rsidRDefault="007013B2" w:rsidP="00B87531">
      <w:pPr>
        <w:tabs>
          <w:tab w:val="left" w:pos="1644"/>
        </w:tabs>
        <w:rPr>
          <w:rFonts w:ascii="Times" w:hAnsi="Times"/>
          <w:color w:val="FF0000"/>
        </w:rPr>
      </w:pPr>
    </w:p>
    <w:p w14:paraId="6699B7B8" w14:textId="77777777" w:rsidR="005334AC" w:rsidRPr="00E51CB2" w:rsidRDefault="005334AC" w:rsidP="00B87531">
      <w:pPr>
        <w:tabs>
          <w:tab w:val="left" w:pos="1644"/>
        </w:tabs>
        <w:rPr>
          <w:rFonts w:ascii="Times" w:hAnsi="Times"/>
          <w:color w:val="FF0000"/>
        </w:rPr>
      </w:pPr>
    </w:p>
    <w:p w14:paraId="653A1C92" w14:textId="0A1E3154" w:rsidR="00873226" w:rsidRPr="00E51CB2" w:rsidRDefault="007013B2" w:rsidP="001F1525">
      <w:pPr>
        <w:pStyle w:val="Heading2"/>
        <w:rPr>
          <w:rFonts w:ascii="Times" w:hAnsi="Times"/>
          <w:color w:val="FF0000"/>
        </w:rPr>
      </w:pPr>
      <w:bookmarkStart w:id="7" w:name="_Toc48897197"/>
      <w:r w:rsidRPr="00E51CB2">
        <w:rPr>
          <w:rFonts w:ascii="Times" w:hAnsi="Times"/>
          <w:color w:val="FF0000"/>
        </w:rPr>
        <w:lastRenderedPageBreak/>
        <w:t>APP’S BACKEND DATA MODELS</w:t>
      </w:r>
      <w:bookmarkEnd w:id="7"/>
    </w:p>
    <w:p w14:paraId="1E30CD68" w14:textId="0999184E" w:rsidR="00873226" w:rsidRPr="00E51CB2" w:rsidRDefault="00873226" w:rsidP="00B87531">
      <w:pPr>
        <w:tabs>
          <w:tab w:val="left" w:pos="1644"/>
        </w:tabs>
        <w:rPr>
          <w:rFonts w:ascii="Times" w:hAnsi="Times"/>
          <w:color w:val="FF0000"/>
        </w:rPr>
      </w:pPr>
    </w:p>
    <w:p w14:paraId="2EB0C2B8" w14:textId="678FFABF" w:rsidR="00DB322A" w:rsidRPr="00E51CB2" w:rsidRDefault="00DB322A" w:rsidP="00B87531">
      <w:pPr>
        <w:tabs>
          <w:tab w:val="left" w:pos="1644"/>
        </w:tabs>
        <w:rPr>
          <w:rFonts w:ascii="Times" w:hAnsi="Times"/>
          <w:color w:val="000000" w:themeColor="text1"/>
        </w:rPr>
      </w:pPr>
      <w:r w:rsidRPr="00E51CB2">
        <w:rPr>
          <w:rFonts w:ascii="Times" w:hAnsi="Times"/>
          <w:color w:val="000000" w:themeColor="text1"/>
        </w:rPr>
        <w:t>The App’s backend consists of datasets that are extracted daily from Lawson. There are currently five active datasets:</w:t>
      </w:r>
    </w:p>
    <w:p w14:paraId="23288A25" w14:textId="4A934D6D" w:rsidR="00DB322A" w:rsidRPr="00E51CB2" w:rsidRDefault="00B96541" w:rsidP="00DB322A">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Active Accounting Units</w:t>
      </w:r>
      <w:r w:rsidR="00DB322A" w:rsidRPr="00E51CB2">
        <w:rPr>
          <w:rFonts w:ascii="Times" w:hAnsi="Times"/>
          <w:color w:val="000000" w:themeColor="text1"/>
        </w:rPr>
        <w:t xml:space="preserve"> </w:t>
      </w:r>
      <w:r w:rsidR="00B665B0" w:rsidRPr="00E51CB2">
        <w:rPr>
          <w:rFonts w:ascii="Times" w:hAnsi="Times"/>
          <w:color w:val="000000" w:themeColor="text1"/>
        </w:rPr>
        <w:t>used to render the user-centric Accounting Units field on the New Permissions form.</w:t>
      </w:r>
    </w:p>
    <w:p w14:paraId="0C6501F1" w14:textId="0D6DFD1E" w:rsidR="000B4120" w:rsidRPr="00E51CB2" w:rsidRDefault="00B96541" w:rsidP="000B4120">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Grant Activities</w:t>
      </w:r>
      <w:r w:rsidR="00DB322A" w:rsidRPr="00E51CB2">
        <w:rPr>
          <w:rFonts w:ascii="Times" w:hAnsi="Times"/>
          <w:color w:val="000000" w:themeColor="text1"/>
        </w:rPr>
        <w:t xml:space="preserve"> </w:t>
      </w:r>
      <w:r w:rsidR="00B665B0" w:rsidRPr="00E51CB2">
        <w:rPr>
          <w:rFonts w:ascii="Times" w:hAnsi="Times"/>
          <w:color w:val="000000" w:themeColor="text1"/>
        </w:rPr>
        <w:t xml:space="preserve">used to render Activity List field </w:t>
      </w:r>
      <w:r w:rsidR="000B4120" w:rsidRPr="00E51CB2">
        <w:rPr>
          <w:rFonts w:ascii="Times" w:hAnsi="Times"/>
          <w:color w:val="000000" w:themeColor="text1"/>
        </w:rPr>
        <w:t>of</w:t>
      </w:r>
      <w:r w:rsidR="00B665B0" w:rsidRPr="00E51CB2">
        <w:rPr>
          <w:rFonts w:ascii="Times" w:hAnsi="Times"/>
          <w:color w:val="000000" w:themeColor="text1"/>
        </w:rPr>
        <w:t xml:space="preserve"> the New Permissions Form. This field is Accounting Units-centric. Only activities associated to the form user assigned accounting units are listed.</w:t>
      </w:r>
    </w:p>
    <w:p w14:paraId="283D6E7A" w14:textId="0035C030" w:rsidR="00DB322A" w:rsidRPr="00E51CB2" w:rsidRDefault="00B96541" w:rsidP="000B4120">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Active employees</w:t>
      </w:r>
      <w:r w:rsidR="00DB322A" w:rsidRPr="00E51CB2">
        <w:rPr>
          <w:rFonts w:ascii="Times" w:hAnsi="Times"/>
          <w:color w:val="000000" w:themeColor="text1"/>
        </w:rPr>
        <w:t xml:space="preserve"> </w:t>
      </w:r>
      <w:r w:rsidR="000B4120" w:rsidRPr="00E51CB2">
        <w:rPr>
          <w:rFonts w:ascii="Times" w:hAnsi="Times"/>
          <w:color w:val="000000" w:themeColor="text1"/>
        </w:rPr>
        <w:t xml:space="preserve">used to render the </w:t>
      </w:r>
      <w:r w:rsidR="000B4120" w:rsidRPr="00E51CB2">
        <w:rPr>
          <w:rFonts w:ascii="Times" w:hAnsi="Times"/>
        </w:rPr>
        <w:t>RQC Requestor field of the New Permissions form. Only active employees are listed – excluding the current user of the form.</w:t>
      </w:r>
    </w:p>
    <w:p w14:paraId="17A65CAA" w14:textId="7798360D" w:rsidR="00DB322A" w:rsidRPr="00E51CB2" w:rsidRDefault="00B96541" w:rsidP="00DB322A">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Active Requestors</w:t>
      </w:r>
      <w:r w:rsidR="000B4120" w:rsidRPr="00E51CB2">
        <w:rPr>
          <w:rFonts w:ascii="Times" w:hAnsi="Times"/>
          <w:color w:val="000000" w:themeColor="text1"/>
        </w:rPr>
        <w:t xml:space="preserve"> used to render </w:t>
      </w:r>
      <w:r w:rsidR="000B4120" w:rsidRPr="00E51CB2">
        <w:rPr>
          <w:rFonts w:ascii="Times" w:hAnsi="Times"/>
        </w:rPr>
        <w:t>RQC Requestor field of the Permissions Removal and Permissions Modification forms.</w:t>
      </w:r>
    </w:p>
    <w:p w14:paraId="2E2E964D" w14:textId="35558397" w:rsidR="00DB322A" w:rsidRPr="00E51CB2" w:rsidRDefault="00DB322A" w:rsidP="00DB322A">
      <w:pPr>
        <w:pStyle w:val="ListParagraph"/>
        <w:numPr>
          <w:ilvl w:val="0"/>
          <w:numId w:val="6"/>
        </w:numPr>
        <w:tabs>
          <w:tab w:val="left" w:pos="1644"/>
        </w:tabs>
        <w:rPr>
          <w:rFonts w:ascii="Times" w:hAnsi="Times"/>
          <w:color w:val="000000" w:themeColor="text1"/>
        </w:rPr>
      </w:pPr>
      <w:r w:rsidRPr="00E51CB2">
        <w:rPr>
          <w:rFonts w:ascii="Times" w:hAnsi="Times"/>
          <w:color w:val="000000" w:themeColor="text1"/>
        </w:rPr>
        <w:t>Budget Managers and Financial Analysts.</w:t>
      </w:r>
      <w:r w:rsidR="009B3C31" w:rsidRPr="00E51CB2">
        <w:rPr>
          <w:rFonts w:ascii="Times" w:hAnsi="Times"/>
          <w:color w:val="000000" w:themeColor="text1"/>
        </w:rPr>
        <w:t xml:space="preserve"> Used to validate </w:t>
      </w:r>
      <w:r w:rsidR="00B96541" w:rsidRPr="00E51CB2">
        <w:rPr>
          <w:rFonts w:ascii="Times" w:hAnsi="Times"/>
          <w:color w:val="000000" w:themeColor="text1"/>
        </w:rPr>
        <w:t>whether</w:t>
      </w:r>
      <w:r w:rsidR="009B3C31" w:rsidRPr="00E51CB2">
        <w:rPr>
          <w:rFonts w:ascii="Times" w:hAnsi="Times"/>
          <w:color w:val="000000" w:themeColor="text1"/>
        </w:rPr>
        <w:t xml:space="preserve"> the current user of the form should have access. </w:t>
      </w:r>
    </w:p>
    <w:p w14:paraId="7C9637B6" w14:textId="77777777" w:rsidR="00DB322A" w:rsidRPr="00E51CB2" w:rsidRDefault="00DB322A" w:rsidP="00DB322A">
      <w:pPr>
        <w:tabs>
          <w:tab w:val="left" w:pos="1644"/>
        </w:tabs>
        <w:ind w:left="360"/>
        <w:rPr>
          <w:rFonts w:ascii="Times" w:hAnsi="Times"/>
          <w:color w:val="000000" w:themeColor="text1"/>
        </w:rPr>
      </w:pPr>
    </w:p>
    <w:p w14:paraId="34BFEA57" w14:textId="5B3B472C" w:rsidR="007013B2" w:rsidRPr="00E51CB2" w:rsidRDefault="00DB322A" w:rsidP="00DB322A">
      <w:pPr>
        <w:tabs>
          <w:tab w:val="left" w:pos="1644"/>
        </w:tabs>
        <w:rPr>
          <w:rFonts w:ascii="Times" w:hAnsi="Times"/>
          <w:color w:val="000000" w:themeColor="text1"/>
        </w:rPr>
      </w:pPr>
      <w:r w:rsidRPr="00E51CB2">
        <w:rPr>
          <w:rFonts w:ascii="Times" w:hAnsi="Times"/>
          <w:color w:val="000000" w:themeColor="text1"/>
        </w:rPr>
        <w:t xml:space="preserve">The SSIS ETL system is used to extract these datasets from Lawson, transform them into json models, then </w:t>
      </w:r>
      <w:r w:rsidR="0075236E" w:rsidRPr="00E51CB2">
        <w:rPr>
          <w:rFonts w:ascii="Times" w:hAnsi="Times"/>
          <w:color w:val="000000" w:themeColor="text1"/>
        </w:rPr>
        <w:t>transfer</w:t>
      </w:r>
      <w:r w:rsidRPr="00E51CB2">
        <w:rPr>
          <w:rFonts w:ascii="Times" w:hAnsi="Times"/>
          <w:color w:val="000000" w:themeColor="text1"/>
        </w:rPr>
        <w:t xml:space="preserve"> the models </w:t>
      </w:r>
      <w:r w:rsidR="001322B3" w:rsidRPr="00E51CB2">
        <w:rPr>
          <w:rFonts w:ascii="Times" w:hAnsi="Times"/>
          <w:color w:val="000000" w:themeColor="text1"/>
        </w:rPr>
        <w:t>on</w:t>
      </w:r>
      <w:r w:rsidRPr="00E51CB2">
        <w:rPr>
          <w:rFonts w:ascii="Times" w:hAnsi="Times"/>
          <w:color w:val="000000" w:themeColor="text1"/>
        </w:rPr>
        <w:t>to the API server</w:t>
      </w:r>
      <w:r w:rsidR="001322B3" w:rsidRPr="00E51CB2">
        <w:rPr>
          <w:rFonts w:ascii="Times" w:hAnsi="Times"/>
          <w:color w:val="000000" w:themeColor="text1"/>
        </w:rPr>
        <w:t xml:space="preserve"> which is JAX SharePoint tenant</w:t>
      </w:r>
      <w:r w:rsidRPr="00E51CB2">
        <w:rPr>
          <w:rFonts w:ascii="Times" w:hAnsi="Times"/>
          <w:color w:val="000000" w:themeColor="text1"/>
        </w:rPr>
        <w:t xml:space="preserve">. </w:t>
      </w:r>
    </w:p>
    <w:p w14:paraId="7924350D" w14:textId="77777777" w:rsidR="007013B2" w:rsidRPr="00E51CB2" w:rsidRDefault="007013B2" w:rsidP="00DB322A">
      <w:pPr>
        <w:tabs>
          <w:tab w:val="left" w:pos="1644"/>
        </w:tabs>
        <w:rPr>
          <w:rFonts w:ascii="Times" w:hAnsi="Times"/>
          <w:color w:val="000000" w:themeColor="text1"/>
        </w:rPr>
      </w:pPr>
    </w:p>
    <w:p w14:paraId="51461A8A" w14:textId="53B8A7E8" w:rsidR="00DB322A" w:rsidRPr="00E51CB2" w:rsidRDefault="00DB322A" w:rsidP="00DB322A">
      <w:pPr>
        <w:tabs>
          <w:tab w:val="left" w:pos="1644"/>
        </w:tabs>
        <w:rPr>
          <w:rFonts w:ascii="Times" w:hAnsi="Times"/>
          <w:color w:val="000000" w:themeColor="text1"/>
        </w:rPr>
      </w:pPr>
      <w:r w:rsidRPr="00E51CB2">
        <w:rPr>
          <w:rFonts w:ascii="Times" w:hAnsi="Times"/>
          <w:color w:val="000000" w:themeColor="text1"/>
        </w:rPr>
        <w:t xml:space="preserve">These </w:t>
      </w:r>
      <w:r w:rsidR="001322B3" w:rsidRPr="00E51CB2">
        <w:rPr>
          <w:rFonts w:ascii="Times" w:hAnsi="Times"/>
          <w:color w:val="000000" w:themeColor="text1"/>
        </w:rPr>
        <w:t xml:space="preserve">SSIS </w:t>
      </w:r>
      <w:r w:rsidRPr="00E51CB2">
        <w:rPr>
          <w:rFonts w:ascii="Times" w:hAnsi="Times"/>
          <w:color w:val="000000" w:themeColor="text1"/>
        </w:rPr>
        <w:t>tasks r</w:t>
      </w:r>
      <w:r w:rsidR="0075236E" w:rsidRPr="00E51CB2">
        <w:rPr>
          <w:rFonts w:ascii="Times" w:hAnsi="Times"/>
          <w:color w:val="000000" w:themeColor="text1"/>
        </w:rPr>
        <w:t>un</w:t>
      </w:r>
      <w:r w:rsidRPr="00E51CB2">
        <w:rPr>
          <w:rFonts w:ascii="Times" w:hAnsi="Times"/>
          <w:color w:val="000000" w:themeColor="text1"/>
        </w:rPr>
        <w:t xml:space="preserve"> daily around 8:30AM ET. The models are updated under the Document Library of the Financial Services Site.</w:t>
      </w:r>
    </w:p>
    <w:p w14:paraId="46EC2DB2" w14:textId="7AF51B86" w:rsidR="001322B3" w:rsidRPr="00E51CB2" w:rsidRDefault="001322B3" w:rsidP="00DB322A">
      <w:pPr>
        <w:tabs>
          <w:tab w:val="left" w:pos="1644"/>
        </w:tabs>
        <w:rPr>
          <w:rFonts w:ascii="Times" w:hAnsi="Times"/>
          <w:color w:val="000000" w:themeColor="text1"/>
        </w:rPr>
      </w:pPr>
      <w:r w:rsidRPr="00E51CB2">
        <w:rPr>
          <w:rFonts w:ascii="Times" w:hAnsi="Times"/>
          <w:color w:val="000000" w:themeColor="text1"/>
        </w:rPr>
        <w:t>On Failure, an email is sent out to both the developer (Lucie</w:t>
      </w:r>
      <w:r w:rsidR="009759BC" w:rsidRPr="00E51CB2">
        <w:rPr>
          <w:rFonts w:ascii="Times" w:hAnsi="Times"/>
          <w:color w:val="000000" w:themeColor="text1"/>
        </w:rPr>
        <w:t>.</w:t>
      </w:r>
      <w:r w:rsidRPr="00E51CB2">
        <w:rPr>
          <w:rFonts w:ascii="Times" w:hAnsi="Times"/>
          <w:color w:val="000000" w:themeColor="text1"/>
        </w:rPr>
        <w:t>Hutchins</w:t>
      </w:r>
      <w:r w:rsidR="009759BC" w:rsidRPr="00E51CB2">
        <w:rPr>
          <w:rFonts w:ascii="Times" w:hAnsi="Times"/>
          <w:color w:val="000000" w:themeColor="text1"/>
        </w:rPr>
        <w:t>@jax.org</w:t>
      </w:r>
      <w:r w:rsidRPr="00E51CB2">
        <w:rPr>
          <w:rFonts w:ascii="Times" w:hAnsi="Times"/>
          <w:color w:val="000000" w:themeColor="text1"/>
        </w:rPr>
        <w:t xml:space="preserve">) and the SSIS Admin team. </w:t>
      </w:r>
    </w:p>
    <w:p w14:paraId="1EA01BF7" w14:textId="0FC9E9C0" w:rsidR="00DB322A" w:rsidRPr="00E51CB2" w:rsidRDefault="00DB322A" w:rsidP="00B87531">
      <w:pPr>
        <w:tabs>
          <w:tab w:val="left" w:pos="1644"/>
        </w:tabs>
        <w:rPr>
          <w:rFonts w:ascii="Times" w:hAnsi="Times"/>
          <w:color w:val="000000" w:themeColor="text1"/>
        </w:rPr>
      </w:pPr>
    </w:p>
    <w:p w14:paraId="50191DED" w14:textId="77777777" w:rsidR="00916B9C" w:rsidRPr="00E51CB2" w:rsidRDefault="00916B9C" w:rsidP="00B87531">
      <w:pPr>
        <w:tabs>
          <w:tab w:val="left" w:pos="1644"/>
        </w:tabs>
        <w:rPr>
          <w:rFonts w:ascii="Times" w:hAnsi="Times"/>
          <w:color w:val="000000" w:themeColor="text1"/>
        </w:rPr>
      </w:pPr>
    </w:p>
    <w:p w14:paraId="3A4DE2FC" w14:textId="112CE775" w:rsidR="00873226" w:rsidRPr="00E51CB2" w:rsidRDefault="00873226" w:rsidP="001F1525">
      <w:pPr>
        <w:pStyle w:val="Heading2"/>
        <w:rPr>
          <w:rFonts w:ascii="Times" w:hAnsi="Times"/>
          <w:color w:val="FF0000"/>
        </w:rPr>
      </w:pPr>
      <w:bookmarkStart w:id="8" w:name="_Toc48897198"/>
      <w:r w:rsidRPr="00E51CB2">
        <w:rPr>
          <w:rFonts w:ascii="Times" w:hAnsi="Times"/>
          <w:color w:val="FF0000"/>
        </w:rPr>
        <w:t>W</w:t>
      </w:r>
      <w:r w:rsidR="004001CD" w:rsidRPr="00E51CB2">
        <w:rPr>
          <w:rFonts w:ascii="Times" w:hAnsi="Times"/>
          <w:color w:val="FF0000"/>
        </w:rPr>
        <w:t>HO CAN USE THE</w:t>
      </w:r>
      <w:r w:rsidRPr="00E51CB2">
        <w:rPr>
          <w:rFonts w:ascii="Times" w:hAnsi="Times"/>
          <w:color w:val="FF0000"/>
        </w:rPr>
        <w:t xml:space="preserve"> </w:t>
      </w:r>
      <w:r w:rsidR="000A4BFA" w:rsidRPr="00E51CB2">
        <w:rPr>
          <w:rFonts w:ascii="Times" w:hAnsi="Times"/>
          <w:color w:val="FF0000"/>
        </w:rPr>
        <w:t xml:space="preserve">RQC ACCESS </w:t>
      </w:r>
      <w:r w:rsidR="00B96541" w:rsidRPr="00E51CB2">
        <w:rPr>
          <w:rFonts w:ascii="Times" w:hAnsi="Times"/>
          <w:color w:val="FF0000"/>
        </w:rPr>
        <w:t>APP?</w:t>
      </w:r>
      <w:bookmarkEnd w:id="8"/>
    </w:p>
    <w:p w14:paraId="55471335" w14:textId="0441E0D0" w:rsidR="000A4BFA" w:rsidRPr="00E51CB2" w:rsidRDefault="000A4BFA" w:rsidP="00B87531">
      <w:pPr>
        <w:tabs>
          <w:tab w:val="left" w:pos="1644"/>
        </w:tabs>
        <w:rPr>
          <w:rFonts w:ascii="Times" w:hAnsi="Times"/>
          <w:color w:val="000000" w:themeColor="text1"/>
        </w:rPr>
      </w:pPr>
    </w:p>
    <w:p w14:paraId="6E5A35F8" w14:textId="6D66540B" w:rsidR="008B58C3" w:rsidRPr="00E51CB2" w:rsidRDefault="009D4469" w:rsidP="00B87531">
      <w:pPr>
        <w:tabs>
          <w:tab w:val="left" w:pos="1644"/>
        </w:tabs>
        <w:rPr>
          <w:rFonts w:ascii="Times" w:hAnsi="Times"/>
          <w:color w:val="000000" w:themeColor="text1"/>
        </w:rPr>
      </w:pPr>
      <w:r w:rsidRPr="00E51CB2">
        <w:rPr>
          <w:rFonts w:ascii="Times" w:hAnsi="Times"/>
          <w:color w:val="000000" w:themeColor="text1"/>
        </w:rPr>
        <w:t>To increase productivity, minimize delays due to the approval process, and reduce errors (assigning wrong accounting unit</w:t>
      </w:r>
      <w:r w:rsidR="00B23155">
        <w:rPr>
          <w:rFonts w:ascii="Times" w:hAnsi="Times"/>
          <w:color w:val="000000" w:themeColor="text1"/>
        </w:rPr>
        <w:t>, …</w:t>
      </w:r>
      <w:r w:rsidRPr="00E51CB2">
        <w:rPr>
          <w:rFonts w:ascii="Times" w:hAnsi="Times"/>
          <w:color w:val="000000" w:themeColor="text1"/>
        </w:rPr>
        <w:t>), only Budget managers and Financial Analysts can use the App. In addition, a Budget Manager or a Financial Analyst should have at least one active accounting unit associated with them in order to access the forms.</w:t>
      </w:r>
      <w:r w:rsidR="00B23155">
        <w:rPr>
          <w:rFonts w:ascii="Times" w:hAnsi="Times"/>
          <w:color w:val="000000" w:themeColor="text1"/>
        </w:rPr>
        <w:t xml:space="preserve"> </w:t>
      </w:r>
      <w:r w:rsidR="00B23155" w:rsidRPr="00E51CB2">
        <w:rPr>
          <w:rFonts w:ascii="Times" w:hAnsi="Times"/>
          <w:color w:val="000000" w:themeColor="text1"/>
        </w:rPr>
        <w:t xml:space="preserve">Everyone else with get </w:t>
      </w:r>
      <w:r w:rsidR="00B23155">
        <w:rPr>
          <w:rFonts w:ascii="Times" w:hAnsi="Times"/>
          <w:color w:val="000000" w:themeColor="text1"/>
        </w:rPr>
        <w:t>a user</w:t>
      </w:r>
      <w:r w:rsidR="004A62A5">
        <w:rPr>
          <w:rFonts w:ascii="Times" w:hAnsi="Times"/>
          <w:color w:val="000000" w:themeColor="text1"/>
        </w:rPr>
        <w:t>-</w:t>
      </w:r>
      <w:r w:rsidR="00B23155">
        <w:rPr>
          <w:rFonts w:ascii="Times" w:hAnsi="Times"/>
          <w:color w:val="000000" w:themeColor="text1"/>
        </w:rPr>
        <w:t xml:space="preserve">friendly </w:t>
      </w:r>
      <w:r w:rsidR="00B23155" w:rsidRPr="00E51CB2">
        <w:rPr>
          <w:rFonts w:ascii="Times" w:hAnsi="Times"/>
          <w:color w:val="000000" w:themeColor="text1"/>
        </w:rPr>
        <w:t>access denied</w:t>
      </w:r>
      <w:r w:rsidR="00B23155">
        <w:rPr>
          <w:rFonts w:ascii="Times" w:hAnsi="Times"/>
          <w:color w:val="000000" w:themeColor="text1"/>
        </w:rPr>
        <w:t xml:space="preserve"> page</w:t>
      </w:r>
      <w:r w:rsidR="00B23155" w:rsidRPr="00E51CB2">
        <w:rPr>
          <w:rFonts w:ascii="Times" w:hAnsi="Times"/>
          <w:color w:val="000000" w:themeColor="text1"/>
        </w:rPr>
        <w:t xml:space="preserve"> if they try to access the forms.</w:t>
      </w:r>
    </w:p>
    <w:p w14:paraId="2A717D0A" w14:textId="19CCE0C1" w:rsidR="009D4469" w:rsidRPr="00E51CB2" w:rsidRDefault="009D4469" w:rsidP="00B87531">
      <w:pPr>
        <w:tabs>
          <w:tab w:val="left" w:pos="1644"/>
        </w:tabs>
        <w:rPr>
          <w:rFonts w:ascii="Times" w:hAnsi="Times"/>
          <w:color w:val="000000" w:themeColor="text1"/>
        </w:rPr>
      </w:pPr>
    </w:p>
    <w:p w14:paraId="63D718FD" w14:textId="2588F492" w:rsidR="009D4469" w:rsidRPr="00E51CB2" w:rsidRDefault="009D4469" w:rsidP="00B87531">
      <w:pPr>
        <w:tabs>
          <w:tab w:val="left" w:pos="1644"/>
        </w:tabs>
        <w:rPr>
          <w:rFonts w:ascii="Times" w:hAnsi="Times"/>
          <w:color w:val="000000" w:themeColor="text1"/>
        </w:rPr>
      </w:pPr>
      <w:r w:rsidRPr="00E51CB2">
        <w:rPr>
          <w:rFonts w:ascii="Times" w:hAnsi="Times"/>
          <w:color w:val="000000" w:themeColor="text1"/>
        </w:rPr>
        <w:t>However, there is a request for the next release of the App to give access to proxy users</w:t>
      </w:r>
      <w:r w:rsidR="00AE0020" w:rsidRPr="00E51CB2">
        <w:rPr>
          <w:rFonts w:ascii="Times" w:hAnsi="Times"/>
          <w:color w:val="000000" w:themeColor="text1"/>
        </w:rPr>
        <w:t>. These users act as proxy</w:t>
      </w:r>
      <w:r w:rsidRPr="00E51CB2">
        <w:rPr>
          <w:rFonts w:ascii="Times" w:hAnsi="Times"/>
          <w:color w:val="000000" w:themeColor="text1"/>
        </w:rPr>
        <w:t xml:space="preserve"> to Budget managers and Financial Analyst</w:t>
      </w:r>
      <w:r w:rsidR="009B42E2" w:rsidRPr="00E51CB2">
        <w:rPr>
          <w:rFonts w:ascii="Times" w:hAnsi="Times"/>
          <w:color w:val="000000" w:themeColor="text1"/>
        </w:rPr>
        <w:t>s</w:t>
      </w:r>
      <w:r w:rsidRPr="00E51CB2">
        <w:rPr>
          <w:rFonts w:ascii="Times" w:hAnsi="Times"/>
          <w:color w:val="000000" w:themeColor="text1"/>
        </w:rPr>
        <w:t xml:space="preserve">. </w:t>
      </w:r>
      <w:r w:rsidR="00AE0020" w:rsidRPr="00E51CB2">
        <w:rPr>
          <w:rFonts w:ascii="Times" w:hAnsi="Times"/>
          <w:color w:val="000000" w:themeColor="text1"/>
        </w:rPr>
        <w:t>We s</w:t>
      </w:r>
      <w:r w:rsidRPr="00E51CB2">
        <w:rPr>
          <w:rFonts w:ascii="Times" w:hAnsi="Times"/>
          <w:color w:val="000000" w:themeColor="text1"/>
        </w:rPr>
        <w:t xml:space="preserve">till need to work on the specifications. </w:t>
      </w:r>
    </w:p>
    <w:p w14:paraId="282DCF76" w14:textId="77777777" w:rsidR="009D4469" w:rsidRPr="00E51CB2" w:rsidRDefault="009D4469" w:rsidP="00B87531">
      <w:pPr>
        <w:tabs>
          <w:tab w:val="left" w:pos="1644"/>
        </w:tabs>
        <w:rPr>
          <w:rFonts w:ascii="Times" w:hAnsi="Times"/>
          <w:color w:val="000000" w:themeColor="text1"/>
        </w:rPr>
      </w:pPr>
    </w:p>
    <w:p w14:paraId="7FD31327" w14:textId="77777777" w:rsidR="00873226" w:rsidRPr="00E51CB2" w:rsidRDefault="00873226" w:rsidP="00B87531">
      <w:pPr>
        <w:tabs>
          <w:tab w:val="left" w:pos="1644"/>
        </w:tabs>
        <w:rPr>
          <w:rFonts w:ascii="Times" w:hAnsi="Times"/>
          <w:color w:val="FF0000"/>
        </w:rPr>
      </w:pPr>
    </w:p>
    <w:p w14:paraId="55B8CA55" w14:textId="609F04B9" w:rsidR="00295FA1" w:rsidRPr="00E51CB2" w:rsidRDefault="00295FA1" w:rsidP="001F1525">
      <w:pPr>
        <w:pStyle w:val="Heading2"/>
        <w:rPr>
          <w:rFonts w:ascii="Times" w:hAnsi="Times"/>
          <w:color w:val="FF0000"/>
        </w:rPr>
      </w:pPr>
      <w:bookmarkStart w:id="9" w:name="_Toc48897199"/>
      <w:r w:rsidRPr="00E51CB2">
        <w:rPr>
          <w:rFonts w:ascii="Times" w:hAnsi="Times"/>
          <w:color w:val="FF0000"/>
        </w:rPr>
        <w:t>H</w:t>
      </w:r>
      <w:r w:rsidR="004001CD" w:rsidRPr="00E51CB2">
        <w:rPr>
          <w:rFonts w:ascii="Times" w:hAnsi="Times"/>
          <w:color w:val="FF0000"/>
        </w:rPr>
        <w:t xml:space="preserve">OW TO ACCESS THE </w:t>
      </w:r>
      <w:r w:rsidRPr="00E51CB2">
        <w:rPr>
          <w:rFonts w:ascii="Times" w:hAnsi="Times"/>
          <w:color w:val="FF0000"/>
        </w:rPr>
        <w:t>A</w:t>
      </w:r>
      <w:r w:rsidR="000A4BFA" w:rsidRPr="00E51CB2">
        <w:rPr>
          <w:rFonts w:ascii="Times" w:hAnsi="Times"/>
          <w:color w:val="FF0000"/>
        </w:rPr>
        <w:t>PP</w:t>
      </w:r>
      <w:bookmarkEnd w:id="9"/>
    </w:p>
    <w:p w14:paraId="35C5F8BA" w14:textId="58D62977" w:rsidR="00295FA1" w:rsidRPr="00E51CB2" w:rsidRDefault="00295FA1" w:rsidP="00E0764A">
      <w:pPr>
        <w:tabs>
          <w:tab w:val="left" w:pos="1644"/>
        </w:tabs>
        <w:rPr>
          <w:rFonts w:ascii="Times" w:hAnsi="Times"/>
          <w:color w:val="FF0000"/>
        </w:rPr>
      </w:pPr>
    </w:p>
    <w:p w14:paraId="0646D224" w14:textId="43724135" w:rsidR="000B633F" w:rsidRPr="00E51CB2" w:rsidRDefault="00750C6D" w:rsidP="000B633F">
      <w:pPr>
        <w:pStyle w:val="ListParagraph"/>
        <w:numPr>
          <w:ilvl w:val="0"/>
          <w:numId w:val="13"/>
        </w:numPr>
        <w:tabs>
          <w:tab w:val="left" w:pos="1644"/>
        </w:tabs>
        <w:rPr>
          <w:rStyle w:val="Hyperlink"/>
          <w:rFonts w:ascii="Times" w:hAnsi="Times"/>
          <w:color w:val="000000" w:themeColor="text1"/>
          <w:u w:val="none"/>
        </w:rPr>
      </w:pPr>
      <w:r w:rsidRPr="00E51CB2">
        <w:rPr>
          <w:rFonts w:ascii="Times" w:hAnsi="Times"/>
          <w:color w:val="000000" w:themeColor="text1"/>
        </w:rPr>
        <w:t xml:space="preserve">Test environment : </w:t>
      </w:r>
      <w:hyperlink r:id="rId11" w:history="1">
        <w:r w:rsidR="00D8210D" w:rsidRPr="00D8210D">
          <w:rPr>
            <w:rStyle w:val="Hyperlink"/>
            <w:rFonts w:ascii="Times" w:hAnsi="Times"/>
          </w:rPr>
          <w:t>jaxspdev.sharepoint.com</w:t>
        </w:r>
      </w:hyperlink>
      <w:r w:rsidR="00D8210D">
        <w:rPr>
          <w:rFonts w:ascii="Times" w:hAnsi="Times"/>
          <w:color w:val="000000" w:themeColor="text1"/>
        </w:rPr>
        <w:t xml:space="preserve"> – this is a private tenant only selected members have access.</w:t>
      </w:r>
    </w:p>
    <w:p w14:paraId="477DDC16" w14:textId="0895D761" w:rsidR="000B633F" w:rsidRPr="00E51CB2" w:rsidRDefault="00750C6D" w:rsidP="000B633F">
      <w:pPr>
        <w:pStyle w:val="ListParagraph"/>
        <w:numPr>
          <w:ilvl w:val="0"/>
          <w:numId w:val="13"/>
        </w:numPr>
        <w:tabs>
          <w:tab w:val="left" w:pos="1644"/>
        </w:tabs>
        <w:rPr>
          <w:rFonts w:ascii="Times" w:hAnsi="Times"/>
          <w:color w:val="000000" w:themeColor="text1"/>
        </w:rPr>
      </w:pPr>
      <w:r w:rsidRPr="00E51CB2">
        <w:rPr>
          <w:rFonts w:ascii="Times" w:hAnsi="Times"/>
          <w:color w:val="000000" w:themeColor="text1"/>
        </w:rPr>
        <w:t>Production environment:</w:t>
      </w:r>
      <w:r w:rsidR="000B633F" w:rsidRPr="00E51CB2">
        <w:rPr>
          <w:rFonts w:ascii="Times" w:hAnsi="Times"/>
          <w:color w:val="000000" w:themeColor="text1"/>
        </w:rPr>
        <w:t xml:space="preserve"> The app will be accessible </w:t>
      </w:r>
      <w:hyperlink r:id="rId12" w:history="1">
        <w:r w:rsidR="000B633F" w:rsidRPr="00E51CB2">
          <w:rPr>
            <w:rStyle w:val="Hyperlink"/>
            <w:rFonts w:ascii="Times" w:hAnsi="Times"/>
          </w:rPr>
          <w:t>from</w:t>
        </w:r>
        <w:r w:rsidRPr="00E51CB2">
          <w:rPr>
            <w:rStyle w:val="Hyperlink"/>
            <w:rFonts w:ascii="Times" w:hAnsi="Times"/>
          </w:rPr>
          <w:t xml:space="preserve"> </w:t>
        </w:r>
        <w:r w:rsidR="000B633F" w:rsidRPr="00E51CB2">
          <w:rPr>
            <w:rStyle w:val="Hyperlink"/>
            <w:rFonts w:ascii="Times" w:hAnsi="Times"/>
          </w:rPr>
          <w:t>Lawson Requisition Center</w:t>
        </w:r>
      </w:hyperlink>
      <w:r w:rsidR="000B633F" w:rsidRPr="00E51CB2">
        <w:rPr>
          <w:rFonts w:ascii="Times" w:hAnsi="Times"/>
          <w:color w:val="000000" w:themeColor="text1"/>
        </w:rPr>
        <w:t xml:space="preserve"> page starting Thursday August 27, 2020 – Assuming</w:t>
      </w:r>
      <w:r w:rsidR="000B633F" w:rsidRPr="00E51CB2">
        <w:rPr>
          <w:rFonts w:ascii="Times" w:hAnsi="Times"/>
          <w:color w:val="000000"/>
          <w:sz w:val="22"/>
          <w:szCs w:val="22"/>
        </w:rPr>
        <w:t xml:space="preserve"> CAB approval next Wednesday, August 26, 2020</w:t>
      </w:r>
    </w:p>
    <w:p w14:paraId="385A4D08" w14:textId="5E41E132" w:rsidR="00E33181" w:rsidRPr="00E51CB2" w:rsidRDefault="00E33181" w:rsidP="00E0764A">
      <w:pPr>
        <w:tabs>
          <w:tab w:val="left" w:pos="1644"/>
        </w:tabs>
        <w:rPr>
          <w:rFonts w:ascii="Times" w:hAnsi="Times"/>
          <w:color w:val="000000" w:themeColor="text1"/>
        </w:rPr>
      </w:pPr>
    </w:p>
    <w:p w14:paraId="2069184D" w14:textId="4F7A7FDC" w:rsidR="001F1525" w:rsidRPr="00E51CB2" w:rsidRDefault="009B3C31" w:rsidP="009B3C31">
      <w:pPr>
        <w:pStyle w:val="Heading2"/>
        <w:rPr>
          <w:rFonts w:ascii="Times" w:hAnsi="Times"/>
          <w:color w:val="FF0000"/>
        </w:rPr>
      </w:pPr>
      <w:bookmarkStart w:id="10" w:name="_Toc48897200"/>
      <w:r w:rsidRPr="00E51CB2">
        <w:rPr>
          <w:rFonts w:ascii="Times" w:hAnsi="Times"/>
          <w:color w:val="FF0000"/>
        </w:rPr>
        <w:lastRenderedPageBreak/>
        <w:t>HOW DOES IT WORK?</w:t>
      </w:r>
      <w:bookmarkEnd w:id="10"/>
    </w:p>
    <w:p w14:paraId="2987ECD2" w14:textId="271893BF" w:rsidR="009B3C31" w:rsidRPr="00E51CB2" w:rsidRDefault="00054AAA" w:rsidP="009B3C31">
      <w:pPr>
        <w:rPr>
          <w:rFonts w:ascii="Times" w:hAnsi="Times"/>
        </w:rPr>
      </w:pPr>
      <w:r w:rsidRPr="00E51CB2">
        <w:rPr>
          <w:rFonts w:ascii="Times" w:hAnsi="Times"/>
        </w:rPr>
        <w:t xml:space="preserve"> </w:t>
      </w:r>
    </w:p>
    <w:p w14:paraId="62B9D753" w14:textId="4156E73E" w:rsidR="00E33181" w:rsidRPr="00E51CB2" w:rsidRDefault="005734BF" w:rsidP="00E0764A">
      <w:pPr>
        <w:tabs>
          <w:tab w:val="left" w:pos="1644"/>
        </w:tabs>
        <w:rPr>
          <w:rFonts w:ascii="Times" w:hAnsi="Times"/>
          <w:color w:val="000000" w:themeColor="text1"/>
        </w:rPr>
      </w:pPr>
      <w:r w:rsidRPr="00E51CB2">
        <w:rPr>
          <w:rFonts w:ascii="Times" w:hAnsi="Times"/>
          <w:color w:val="000000" w:themeColor="text1"/>
        </w:rPr>
        <w:t>In the current version of the App, only the New Permissions form is activ</w:t>
      </w:r>
      <w:r w:rsidR="004E1996" w:rsidRPr="00E51CB2">
        <w:rPr>
          <w:rFonts w:ascii="Times" w:hAnsi="Times"/>
          <w:color w:val="000000" w:themeColor="text1"/>
        </w:rPr>
        <w:t>e</w:t>
      </w:r>
      <w:r w:rsidRPr="00E51CB2">
        <w:rPr>
          <w:rFonts w:ascii="Times" w:hAnsi="Times"/>
          <w:color w:val="000000" w:themeColor="text1"/>
        </w:rPr>
        <w:t>. The other two, Permissions modification form and Permissions removal form are under implementation.</w:t>
      </w:r>
    </w:p>
    <w:p w14:paraId="0915B955" w14:textId="21739A91" w:rsidR="005734BF" w:rsidRPr="00E51CB2" w:rsidRDefault="005734BF" w:rsidP="00E0764A">
      <w:pPr>
        <w:tabs>
          <w:tab w:val="left" w:pos="1644"/>
        </w:tabs>
        <w:rPr>
          <w:rFonts w:ascii="Times" w:hAnsi="Times"/>
          <w:color w:val="000000" w:themeColor="text1"/>
        </w:rPr>
      </w:pPr>
    </w:p>
    <w:p w14:paraId="6AFD785A" w14:textId="3AD3A527" w:rsidR="005734BF" w:rsidRPr="00E51CB2" w:rsidRDefault="005734BF" w:rsidP="005734BF">
      <w:pPr>
        <w:pStyle w:val="Heading3"/>
        <w:rPr>
          <w:rFonts w:ascii="Times" w:hAnsi="Times"/>
        </w:rPr>
      </w:pPr>
      <w:bookmarkStart w:id="11" w:name="_Toc48897201"/>
      <w:r w:rsidRPr="00E51CB2">
        <w:rPr>
          <w:rFonts w:ascii="Times" w:hAnsi="Times"/>
        </w:rPr>
        <w:t>THE NEW PERMISSIONS REQUEST FORM</w:t>
      </w:r>
      <w:bookmarkEnd w:id="11"/>
    </w:p>
    <w:p w14:paraId="1E9EFE29" w14:textId="77777777" w:rsidR="00D114BE" w:rsidRPr="00E51CB2" w:rsidRDefault="00D114BE" w:rsidP="00D114BE">
      <w:pPr>
        <w:rPr>
          <w:rFonts w:ascii="Times" w:hAnsi="Times"/>
        </w:rPr>
      </w:pPr>
    </w:p>
    <w:p w14:paraId="51A88E47" w14:textId="1AC08469" w:rsidR="00D114BE" w:rsidRPr="00E51CB2" w:rsidRDefault="00D114BE" w:rsidP="00D114BE">
      <w:pPr>
        <w:rPr>
          <w:rFonts w:ascii="Times" w:hAnsi="Times"/>
        </w:rPr>
      </w:pPr>
      <w:r w:rsidRPr="00E51CB2">
        <w:rPr>
          <w:rFonts w:ascii="Times" w:hAnsi="Times"/>
        </w:rPr>
        <w:t>The RQC Requestor Request Form is an intuitive form used to request permissions for an employee to submit internal and/or external requisitions in Lawson. Submission of this form will trigger the RQC Requestor setup process flow in Service-now.</w:t>
      </w:r>
    </w:p>
    <w:p w14:paraId="4A672889" w14:textId="77777777" w:rsidR="00D114BE" w:rsidRPr="00D114BE" w:rsidRDefault="00D114BE" w:rsidP="00D114BE">
      <w:pPr>
        <w:pBdr>
          <w:bottom w:val="single" w:sz="6" w:space="1" w:color="auto"/>
        </w:pBdr>
        <w:jc w:val="center"/>
        <w:rPr>
          <w:rFonts w:ascii="Times" w:hAnsi="Times" w:cs="Arial"/>
          <w:vanish/>
          <w:sz w:val="16"/>
          <w:szCs w:val="16"/>
        </w:rPr>
      </w:pPr>
      <w:r w:rsidRPr="00D114BE">
        <w:rPr>
          <w:rFonts w:ascii="Times" w:hAnsi="Times" w:cs="Arial"/>
          <w:vanish/>
          <w:sz w:val="16"/>
          <w:szCs w:val="16"/>
        </w:rPr>
        <w:t>Top of Form</w:t>
      </w:r>
    </w:p>
    <w:p w14:paraId="728AFB70" w14:textId="77777777" w:rsidR="00D114BE" w:rsidRPr="00D114BE" w:rsidRDefault="00D114BE" w:rsidP="00D114BE">
      <w:pPr>
        <w:pBdr>
          <w:top w:val="single" w:sz="6" w:space="1" w:color="auto"/>
        </w:pBdr>
        <w:jc w:val="center"/>
        <w:rPr>
          <w:rFonts w:ascii="Times" w:hAnsi="Times" w:cs="Arial"/>
          <w:vanish/>
          <w:sz w:val="16"/>
          <w:szCs w:val="16"/>
        </w:rPr>
      </w:pPr>
      <w:r w:rsidRPr="00D114BE">
        <w:rPr>
          <w:rFonts w:ascii="Times" w:hAnsi="Times" w:cs="Arial"/>
          <w:vanish/>
          <w:sz w:val="16"/>
          <w:szCs w:val="16"/>
        </w:rPr>
        <w:t>Bottom of Form</w:t>
      </w:r>
    </w:p>
    <w:p w14:paraId="05EC3BE9" w14:textId="77777777" w:rsidR="00D114BE" w:rsidRPr="00E51CB2" w:rsidRDefault="00D114BE" w:rsidP="005734BF">
      <w:pPr>
        <w:rPr>
          <w:rFonts w:ascii="Times" w:hAnsi="Times"/>
        </w:rPr>
      </w:pPr>
    </w:p>
    <w:p w14:paraId="6473A122" w14:textId="30389656" w:rsidR="005734BF" w:rsidRPr="00E51CB2" w:rsidRDefault="005734BF" w:rsidP="005734BF">
      <w:pPr>
        <w:rPr>
          <w:rFonts w:ascii="Times" w:hAnsi="Times"/>
        </w:rPr>
      </w:pPr>
      <w:r w:rsidRPr="00E51CB2">
        <w:rPr>
          <w:rFonts w:ascii="Times" w:hAnsi="Times"/>
        </w:rPr>
        <w:t>The form has the following fields:</w:t>
      </w:r>
    </w:p>
    <w:p w14:paraId="2E0702D0" w14:textId="4865BA2E" w:rsidR="005734BF" w:rsidRPr="00E51CB2" w:rsidRDefault="005734BF" w:rsidP="005734BF">
      <w:pPr>
        <w:pStyle w:val="ListParagraph"/>
        <w:numPr>
          <w:ilvl w:val="0"/>
          <w:numId w:val="14"/>
        </w:numPr>
        <w:rPr>
          <w:rFonts w:ascii="Times" w:hAnsi="Times"/>
        </w:rPr>
      </w:pPr>
      <w:r w:rsidRPr="00E51CB2">
        <w:rPr>
          <w:rFonts w:ascii="Times" w:hAnsi="Times"/>
          <w:b/>
          <w:bCs/>
        </w:rPr>
        <w:t>RQC Requestor</w:t>
      </w:r>
      <w:r w:rsidRPr="00E51CB2">
        <w:rPr>
          <w:rFonts w:ascii="Times" w:hAnsi="Times"/>
        </w:rPr>
        <w:t xml:space="preserve">:  </w:t>
      </w:r>
      <w:r w:rsidRPr="00E51CB2">
        <w:rPr>
          <w:rFonts w:ascii="Times" w:hAnsi="Times"/>
          <w:color w:val="FF0000"/>
        </w:rPr>
        <w:t>required</w:t>
      </w:r>
      <w:r w:rsidRPr="00E51CB2">
        <w:rPr>
          <w:rFonts w:ascii="Times" w:hAnsi="Times"/>
        </w:rPr>
        <w:t xml:space="preserve">, </w:t>
      </w:r>
      <w:r w:rsidR="00D114BE" w:rsidRPr="00E51CB2">
        <w:rPr>
          <w:rFonts w:ascii="Times" w:hAnsi="Times"/>
        </w:rPr>
        <w:t>a single selection</w:t>
      </w:r>
      <w:r w:rsidRPr="00E51CB2">
        <w:rPr>
          <w:rFonts w:ascii="Times" w:hAnsi="Times"/>
        </w:rPr>
        <w:t xml:space="preserve"> dropdown list of active employees </w:t>
      </w:r>
      <w:r w:rsidR="00D114BE" w:rsidRPr="00E51CB2">
        <w:rPr>
          <w:rFonts w:ascii="Times" w:hAnsi="Times"/>
        </w:rPr>
        <w:t>-</w:t>
      </w:r>
      <w:r w:rsidRPr="00E51CB2">
        <w:rPr>
          <w:rFonts w:ascii="Times" w:hAnsi="Times"/>
        </w:rPr>
        <w:t xml:space="preserve"> supports live search</w:t>
      </w:r>
    </w:p>
    <w:p w14:paraId="0899407A" w14:textId="77777777" w:rsidR="005734BF" w:rsidRPr="00E51CB2" w:rsidRDefault="005734BF" w:rsidP="005734BF">
      <w:pPr>
        <w:pStyle w:val="ListParagraph"/>
        <w:numPr>
          <w:ilvl w:val="0"/>
          <w:numId w:val="14"/>
        </w:numPr>
        <w:rPr>
          <w:rFonts w:ascii="Times" w:hAnsi="Times"/>
        </w:rPr>
      </w:pPr>
      <w:r w:rsidRPr="00E51CB2">
        <w:rPr>
          <w:rFonts w:ascii="Times" w:hAnsi="Times"/>
          <w:b/>
          <w:bCs/>
        </w:rPr>
        <w:t>Comment</w:t>
      </w:r>
      <w:r w:rsidRPr="00E51CB2">
        <w:rPr>
          <w:rFonts w:ascii="Times" w:hAnsi="Times"/>
        </w:rPr>
        <w:t>: optional, for additional comment</w:t>
      </w:r>
    </w:p>
    <w:p w14:paraId="273DE5D0" w14:textId="3F3D1D4D" w:rsidR="005734BF" w:rsidRPr="00E51CB2" w:rsidRDefault="005734BF" w:rsidP="005734BF">
      <w:pPr>
        <w:pStyle w:val="ListParagraph"/>
        <w:numPr>
          <w:ilvl w:val="0"/>
          <w:numId w:val="14"/>
        </w:numPr>
        <w:rPr>
          <w:rFonts w:ascii="Times" w:hAnsi="Times"/>
        </w:rPr>
      </w:pPr>
      <w:r w:rsidRPr="00E51CB2">
        <w:rPr>
          <w:rFonts w:ascii="Times" w:hAnsi="Times"/>
          <w:b/>
          <w:bCs/>
        </w:rPr>
        <w:t>Request Type</w:t>
      </w:r>
      <w:r w:rsidRPr="00E51CB2">
        <w:rPr>
          <w:rFonts w:ascii="Times" w:hAnsi="Times"/>
        </w:rPr>
        <w:t xml:space="preserve">: </w:t>
      </w:r>
      <w:r w:rsidRPr="00E51CB2">
        <w:rPr>
          <w:rFonts w:ascii="Times" w:hAnsi="Times"/>
          <w:color w:val="FF0000"/>
        </w:rPr>
        <w:t>required</w:t>
      </w:r>
      <w:r w:rsidRPr="00E51CB2">
        <w:rPr>
          <w:rFonts w:ascii="Times" w:hAnsi="Times"/>
        </w:rPr>
        <w:t xml:space="preserve">, </w:t>
      </w:r>
      <w:r w:rsidR="00D114BE" w:rsidRPr="00E51CB2">
        <w:rPr>
          <w:rFonts w:ascii="Times" w:hAnsi="Times"/>
        </w:rPr>
        <w:t xml:space="preserve">a single selection dropdown list, </w:t>
      </w:r>
      <w:r w:rsidRPr="00E51CB2">
        <w:rPr>
          <w:rFonts w:ascii="Times" w:hAnsi="Times"/>
        </w:rPr>
        <w:t xml:space="preserve">available options </w:t>
      </w:r>
    </w:p>
    <w:p w14:paraId="5C8DE11A" w14:textId="2B9805C9" w:rsidR="005734BF" w:rsidRPr="00E51CB2" w:rsidRDefault="005734BF" w:rsidP="005734BF">
      <w:pPr>
        <w:pStyle w:val="ListParagraph"/>
        <w:numPr>
          <w:ilvl w:val="0"/>
          <w:numId w:val="16"/>
        </w:numPr>
        <w:rPr>
          <w:rFonts w:ascii="Times" w:hAnsi="Times"/>
        </w:rPr>
      </w:pPr>
      <w:r w:rsidRPr="00E51CB2">
        <w:rPr>
          <w:rFonts w:ascii="Times" w:hAnsi="Times"/>
        </w:rPr>
        <w:t>External purchases from outside of the lab.</w:t>
      </w:r>
    </w:p>
    <w:p w14:paraId="5F4B23B7" w14:textId="0CA622B3" w:rsidR="005734BF" w:rsidRPr="00E51CB2" w:rsidRDefault="005734BF" w:rsidP="005734BF">
      <w:pPr>
        <w:pStyle w:val="ListParagraph"/>
        <w:numPr>
          <w:ilvl w:val="0"/>
          <w:numId w:val="16"/>
        </w:numPr>
        <w:spacing w:before="100" w:beforeAutospacing="1" w:after="100" w:afterAutospacing="1"/>
        <w:rPr>
          <w:rFonts w:ascii="Times" w:hAnsi="Times"/>
        </w:rPr>
      </w:pPr>
      <w:r w:rsidRPr="00E51CB2">
        <w:rPr>
          <w:rFonts w:ascii="Times" w:hAnsi="Times"/>
        </w:rPr>
        <w:t>Internal purchases from the lab store, warehouse, and stockroom.</w:t>
      </w:r>
    </w:p>
    <w:p w14:paraId="60A61CB6" w14:textId="77777777" w:rsidR="005734BF" w:rsidRPr="00E51CB2" w:rsidRDefault="005734BF" w:rsidP="005734BF">
      <w:pPr>
        <w:pStyle w:val="ListParagraph"/>
        <w:numPr>
          <w:ilvl w:val="0"/>
          <w:numId w:val="16"/>
        </w:numPr>
        <w:spacing w:before="100" w:beforeAutospacing="1" w:after="100" w:afterAutospacing="1"/>
        <w:rPr>
          <w:rFonts w:ascii="Times" w:hAnsi="Times"/>
        </w:rPr>
      </w:pPr>
      <w:r w:rsidRPr="00E51CB2">
        <w:rPr>
          <w:rFonts w:ascii="Times" w:hAnsi="Times"/>
        </w:rPr>
        <w:t>Both (Internal and External)</w:t>
      </w:r>
    </w:p>
    <w:p w14:paraId="01C75EB9" w14:textId="4905FF69" w:rsidR="005734BF" w:rsidRPr="00E51CB2" w:rsidRDefault="005734BF" w:rsidP="005734BF">
      <w:pPr>
        <w:pStyle w:val="ListParagraph"/>
        <w:numPr>
          <w:ilvl w:val="0"/>
          <w:numId w:val="16"/>
        </w:numPr>
        <w:spacing w:before="100" w:beforeAutospacing="1" w:after="100" w:afterAutospacing="1"/>
        <w:rPr>
          <w:rFonts w:ascii="Times" w:hAnsi="Times"/>
        </w:rPr>
      </w:pPr>
      <w:r w:rsidRPr="00E51CB2">
        <w:rPr>
          <w:rFonts w:ascii="Times" w:hAnsi="Times"/>
        </w:rPr>
        <w:t>Template Only (Animal room requestor)</w:t>
      </w:r>
    </w:p>
    <w:p w14:paraId="21A10573" w14:textId="1EBAA111" w:rsidR="005734BF" w:rsidRPr="00E51CB2" w:rsidRDefault="005734BF" w:rsidP="005734BF">
      <w:pPr>
        <w:pStyle w:val="ListParagraph"/>
        <w:numPr>
          <w:ilvl w:val="0"/>
          <w:numId w:val="14"/>
        </w:numPr>
        <w:rPr>
          <w:rFonts w:ascii="Times" w:hAnsi="Times"/>
        </w:rPr>
      </w:pPr>
      <w:r w:rsidRPr="00E51CB2">
        <w:rPr>
          <w:rFonts w:ascii="Times" w:hAnsi="Times"/>
          <w:b/>
          <w:bCs/>
        </w:rPr>
        <w:t>Default Requestor Location</w:t>
      </w:r>
      <w:r w:rsidRPr="00E51CB2">
        <w:rPr>
          <w:rFonts w:ascii="Times" w:hAnsi="Times"/>
        </w:rPr>
        <w:t xml:space="preserve">: </w:t>
      </w:r>
      <w:r w:rsidR="00D114BE" w:rsidRPr="00E51CB2">
        <w:rPr>
          <w:rFonts w:ascii="Times" w:hAnsi="Times"/>
          <w:color w:val="FF0000"/>
        </w:rPr>
        <w:t>required,</w:t>
      </w:r>
      <w:r w:rsidR="00D114BE" w:rsidRPr="00E51CB2">
        <w:rPr>
          <w:rFonts w:ascii="Times" w:hAnsi="Times"/>
        </w:rPr>
        <w:t xml:space="preserve"> a single selection dropdown list of active locations in Lawson - supports live search </w:t>
      </w:r>
    </w:p>
    <w:p w14:paraId="01E77E95" w14:textId="0A6B2F21" w:rsidR="005734BF" w:rsidRPr="00E51CB2" w:rsidRDefault="005734BF" w:rsidP="005734BF">
      <w:pPr>
        <w:pStyle w:val="ListParagraph"/>
        <w:numPr>
          <w:ilvl w:val="0"/>
          <w:numId w:val="14"/>
        </w:numPr>
        <w:rPr>
          <w:rFonts w:ascii="Times" w:hAnsi="Times"/>
        </w:rPr>
      </w:pPr>
      <w:r w:rsidRPr="00E51CB2">
        <w:rPr>
          <w:rFonts w:ascii="Times" w:hAnsi="Times"/>
          <w:b/>
          <w:bCs/>
        </w:rPr>
        <w:t>Accounting Units</w:t>
      </w:r>
      <w:r w:rsidR="00D114BE" w:rsidRPr="00E51CB2">
        <w:rPr>
          <w:rFonts w:ascii="Times" w:hAnsi="Times"/>
        </w:rPr>
        <w:t xml:space="preserve">: </w:t>
      </w:r>
      <w:r w:rsidR="00D114BE" w:rsidRPr="00E51CB2">
        <w:rPr>
          <w:rFonts w:ascii="Times" w:hAnsi="Times"/>
          <w:color w:val="FF0000"/>
        </w:rPr>
        <w:t>required</w:t>
      </w:r>
      <w:r w:rsidR="00D114BE" w:rsidRPr="00E51CB2">
        <w:rPr>
          <w:rFonts w:ascii="Times" w:hAnsi="Times"/>
        </w:rPr>
        <w:t xml:space="preserve">, a multi-select dropdown list of active accounting units assigned to the current user of the form. </w:t>
      </w:r>
    </w:p>
    <w:p w14:paraId="6E74ABF7" w14:textId="24E34E3C" w:rsidR="00D114BE" w:rsidRPr="00E51CB2" w:rsidRDefault="005734BF" w:rsidP="00D114BE">
      <w:pPr>
        <w:pStyle w:val="ListParagraph"/>
        <w:numPr>
          <w:ilvl w:val="0"/>
          <w:numId w:val="14"/>
        </w:numPr>
        <w:rPr>
          <w:rFonts w:ascii="Times" w:hAnsi="Times"/>
        </w:rPr>
      </w:pPr>
      <w:r w:rsidRPr="00E51CB2">
        <w:rPr>
          <w:rFonts w:ascii="Times" w:hAnsi="Times"/>
          <w:b/>
          <w:bCs/>
        </w:rPr>
        <w:t>Activity List</w:t>
      </w:r>
      <w:r w:rsidR="00D114BE" w:rsidRPr="00E51CB2">
        <w:rPr>
          <w:rFonts w:ascii="Times" w:hAnsi="Times"/>
        </w:rPr>
        <w:t xml:space="preserve">: optional, a multi-select dropdown list of activities associated with the user’s accounting units. </w:t>
      </w:r>
    </w:p>
    <w:p w14:paraId="4FBE28C0" w14:textId="77777777" w:rsidR="00B01E0A" w:rsidRPr="00E51CB2" w:rsidRDefault="00B01E0A" w:rsidP="00852898">
      <w:pPr>
        <w:rPr>
          <w:rFonts w:ascii="Times" w:hAnsi="Times"/>
        </w:rPr>
      </w:pPr>
    </w:p>
    <w:p w14:paraId="6FF6BD0B" w14:textId="5F0BE609" w:rsidR="005734BF" w:rsidRPr="00E51CB2" w:rsidRDefault="00716362" w:rsidP="00852898">
      <w:pPr>
        <w:rPr>
          <w:rFonts w:ascii="Times" w:hAnsi="Times"/>
        </w:rPr>
      </w:pPr>
      <w:r w:rsidRPr="00E51CB2">
        <w:rPr>
          <w:rFonts w:ascii="Times" w:hAnsi="Times"/>
        </w:rPr>
        <w:t xml:space="preserve">You can preview your selection by clicking “Next”. </w:t>
      </w:r>
      <w:r w:rsidR="00B01E0A" w:rsidRPr="00E51CB2">
        <w:rPr>
          <w:rFonts w:ascii="Times" w:hAnsi="Times"/>
        </w:rPr>
        <w:t xml:space="preserve">The form won’t let you submit if any of the required fields is missing. You can go back and change your selection by clicking the “back” button on the preview page. </w:t>
      </w:r>
    </w:p>
    <w:p w14:paraId="6684CBE1" w14:textId="77777777" w:rsidR="00210F8E" w:rsidRPr="00E51CB2" w:rsidRDefault="00210F8E" w:rsidP="00852898">
      <w:pPr>
        <w:rPr>
          <w:rFonts w:ascii="Times" w:hAnsi="Times"/>
        </w:rPr>
      </w:pPr>
    </w:p>
    <w:p w14:paraId="506D65E9" w14:textId="77777777" w:rsidR="00B01E0A" w:rsidRPr="00E51CB2" w:rsidRDefault="00B01E0A" w:rsidP="00852898">
      <w:pPr>
        <w:rPr>
          <w:rFonts w:ascii="Times" w:hAnsi="Times"/>
        </w:rPr>
      </w:pPr>
    </w:p>
    <w:tbl>
      <w:tblPr>
        <w:tblStyle w:val="TableGrid"/>
        <w:tblW w:w="0" w:type="auto"/>
        <w:tblLook w:val="04A0" w:firstRow="1" w:lastRow="0" w:firstColumn="1" w:lastColumn="0" w:noHBand="0" w:noVBand="1"/>
      </w:tblPr>
      <w:tblGrid>
        <w:gridCol w:w="5065"/>
        <w:gridCol w:w="4179"/>
      </w:tblGrid>
      <w:tr w:rsidR="00B01E0A" w:rsidRPr="00E51CB2" w14:paraId="741588C7" w14:textId="77777777" w:rsidTr="00916B9C">
        <w:trPr>
          <w:trHeight w:val="3702"/>
        </w:trPr>
        <w:tc>
          <w:tcPr>
            <w:tcW w:w="5065" w:type="dxa"/>
          </w:tcPr>
          <w:p w14:paraId="4601574E" w14:textId="5EFA41AB" w:rsidR="00B01E0A" w:rsidRPr="00E51CB2" w:rsidRDefault="00B01E0A" w:rsidP="00852898">
            <w:pPr>
              <w:rPr>
                <w:rFonts w:ascii="Times" w:hAnsi="Times"/>
              </w:rPr>
            </w:pPr>
            <w:r w:rsidRPr="00E51CB2">
              <w:rPr>
                <w:rFonts w:ascii="Times" w:hAnsi="Times"/>
                <w:noProof/>
              </w:rPr>
              <w:drawing>
                <wp:inline distT="0" distB="0" distL="0" distR="0" wp14:anchorId="1287293F" wp14:editId="173F93A9">
                  <wp:extent cx="2866417" cy="2178656"/>
                  <wp:effectExtent l="0" t="0" r="381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9339" cy="2264484"/>
                          </a:xfrm>
                          <a:prstGeom prst="rect">
                            <a:avLst/>
                          </a:prstGeom>
                        </pic:spPr>
                      </pic:pic>
                    </a:graphicData>
                  </a:graphic>
                </wp:inline>
              </w:drawing>
            </w:r>
          </w:p>
        </w:tc>
        <w:tc>
          <w:tcPr>
            <w:tcW w:w="4179" w:type="dxa"/>
          </w:tcPr>
          <w:p w14:paraId="3C7F20AE" w14:textId="41B62A24" w:rsidR="00B01E0A" w:rsidRPr="00E51CB2" w:rsidRDefault="00716362" w:rsidP="00B01E0A">
            <w:pPr>
              <w:jc w:val="right"/>
              <w:rPr>
                <w:rFonts w:ascii="Times" w:hAnsi="Times"/>
              </w:rPr>
            </w:pPr>
            <w:r w:rsidRPr="00E51CB2">
              <w:rPr>
                <w:rFonts w:ascii="Times" w:hAnsi="Times"/>
                <w:noProof/>
              </w:rPr>
              <mc:AlternateContent>
                <mc:Choice Requires="wps">
                  <w:drawing>
                    <wp:anchor distT="0" distB="0" distL="114300" distR="114300" simplePos="0" relativeHeight="251685888" behindDoc="0" locked="0" layoutInCell="1" allowOverlap="1" wp14:anchorId="67EE8A1C" wp14:editId="5ED6AB87">
                      <wp:simplePos x="0" y="0"/>
                      <wp:positionH relativeFrom="column">
                        <wp:posOffset>-43302</wp:posOffset>
                      </wp:positionH>
                      <wp:positionV relativeFrom="paragraph">
                        <wp:posOffset>776673</wp:posOffset>
                      </wp:positionV>
                      <wp:extent cx="473413" cy="446891"/>
                      <wp:effectExtent l="0" t="12700" r="22225" b="23495"/>
                      <wp:wrapNone/>
                      <wp:docPr id="6" name="Right Arrow 6"/>
                      <wp:cNvGraphicFramePr/>
                      <a:graphic xmlns:a="http://schemas.openxmlformats.org/drawingml/2006/main">
                        <a:graphicData uri="http://schemas.microsoft.com/office/word/2010/wordprocessingShape">
                          <wps:wsp>
                            <wps:cNvSpPr/>
                            <wps:spPr>
                              <a:xfrm>
                                <a:off x="0" y="0"/>
                                <a:ext cx="473413" cy="4468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48C394" id="Right Arrow 6" o:spid="_x0000_s1026" type="#_x0000_t13" style="position:absolute;margin-left:-3.4pt;margin-top:61.15pt;width:37.3pt;height:35.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NghdgIAAEAFAAAOAAAAZHJzL2Uyb0RvYy54bWysVFFP2zAQfp+0/2D5faQpoUBFiioQ0yQE&#13;&#10;FTDxbBy7ieT4vLPbtPv1OztpQID2MK0Pru27++7uy3e+uNy1hm0V+gZsyfOjCWfKSqgauy75z6eb&#13;&#10;b2ec+SBsJQxYVfK98vxy8fXLRefmago1mEohIxDr550reR2Cm2eZl7VqhT8CpywZNWArAh1xnVUo&#13;&#10;OkJvTTadTGZZB1g5BKm8p9vr3sgXCV9rJcO91l4FZkpOtYW0Ylpf4potLsR8jcLVjRzKEP9QRSsa&#13;&#10;S0lHqGsRBNtg8wGqbSSCBx2OJLQZaN1IlXqgbvLJu24ea+FU6oXI8W6kyf8/WHm3XSFrqpLPOLOi&#13;&#10;pU/00KzrwJaI0LFZJKhzfk5+j26Fw8nTNna709jGf+qD7RKp+5FUtQtM0mVxelzkx5xJMhXF7Ow8&#13;&#10;j5jZa7BDH74raFnclBxj+pQ9ESq2tz70AQdHio4l9UWkXdgbFesw9kFp6obSTlN00pG6Msi2ghQg&#13;&#10;pFQ25L2pFpXqr08m9BuqGiNSjQkwIuvGmBF7AIga/Yjd1zr4x1CVZDgGT/5WWB88RqTMYMMY3DYW&#13;&#10;8DMAQ10NmXv/A0k9NZGlF6j29K0R+iHwTt40xPit8GElkFRP80GTHO5p0Qa6ksOw46wG/P3ZffQn&#13;&#10;MZKVs46mqOT+10ag4sz8sCTT87wo4tilQ3FyOqUDvrW8vLXYTXsF9JlyejOcTNvoH8xhqxHaZxr4&#13;&#10;ZcxKJmEl5S65DHg4XIV+uunJkGq5TG40ak6EW/voZASPrEYtPe2eBbpBdoH0egeHiRPzd7rrfWOk&#13;&#10;heUmgG6SKF95HfimMU3CGZ6U+A68PSev14dv8QcAAP//AwBQSwMEFAAGAAgAAAAhAPbuD67iAAAA&#13;&#10;DgEAAA8AAABkcnMvZG93bnJldi54bWxMj0FPwzAMhe9I/IfISNy2dAF10DWdEAjEiYlt2jlrTFut&#13;&#10;cUqTtd2/x5zgYsnP9vP38vXkWjFgHxpPGhbzBARS6W1DlYb97nX2ACJEQ9a0nlDDBQOsi+ur3GTW&#13;&#10;j/SJwzZWgk0oZEZDHWOXSRnKGp0Jc98h8ezL985EbvtK2t6MbO5aqZIklc40xB9q0+FzjeVpe3Ya&#13;&#10;3O7947BZ7MfT96DG9nKvmkN80/r2ZnpZcXlagYg4xb8L+M3A/FAw2NGfyQbRapiljB9ZV+oOBC+k&#13;&#10;SxaOLDyqJcgil/9jFD8AAAD//wMAUEsBAi0AFAAGAAgAAAAhALaDOJL+AAAA4QEAABMAAAAAAAAA&#13;&#10;AAAAAAAAAAAAAFtDb250ZW50X1R5cGVzXS54bWxQSwECLQAUAAYACAAAACEAOP0h/9YAAACUAQAA&#13;&#10;CwAAAAAAAAAAAAAAAAAvAQAAX3JlbHMvLnJlbHNQSwECLQAUAAYACAAAACEAh7DYIXYCAABABQAA&#13;&#10;DgAAAAAAAAAAAAAAAAAuAgAAZHJzL2Uyb0RvYy54bWxQSwECLQAUAAYACAAAACEA9u4PruIAAAAO&#13;&#10;AQAADwAAAAAAAAAAAAAAAADQBAAAZHJzL2Rvd25yZXYueG1sUEsFBgAAAAAEAAQA8wAAAN8FAAAA&#13;&#10;AA==&#13;&#10;" adj="11405" fillcolor="#4472c4 [3204]" strokecolor="#1f3763 [1604]" strokeweight="1pt"/>
                  </w:pict>
                </mc:Fallback>
              </mc:AlternateContent>
            </w:r>
            <w:r w:rsidR="00B01E0A" w:rsidRPr="00E51CB2">
              <w:rPr>
                <w:rFonts w:ascii="Times" w:hAnsi="Times"/>
                <w:noProof/>
              </w:rPr>
              <w:drawing>
                <wp:inline distT="0" distB="0" distL="0" distR="0" wp14:anchorId="22FD9E2A" wp14:editId="0E1AF6F1">
                  <wp:extent cx="2050388" cy="2133418"/>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2514" cy="2270895"/>
                          </a:xfrm>
                          <a:prstGeom prst="rect">
                            <a:avLst/>
                          </a:prstGeom>
                        </pic:spPr>
                      </pic:pic>
                    </a:graphicData>
                  </a:graphic>
                </wp:inline>
              </w:drawing>
            </w:r>
          </w:p>
        </w:tc>
      </w:tr>
    </w:tbl>
    <w:p w14:paraId="0092325D" w14:textId="435B5BF2" w:rsidR="007017F3" w:rsidRPr="00E51CB2" w:rsidRDefault="007017F3" w:rsidP="007017F3">
      <w:pPr>
        <w:pStyle w:val="Heading2"/>
        <w:rPr>
          <w:rFonts w:ascii="Times" w:hAnsi="Times"/>
          <w:color w:val="FF0000"/>
        </w:rPr>
      </w:pPr>
      <w:bookmarkStart w:id="12" w:name="_Toc48897202"/>
      <w:r w:rsidRPr="00E51CB2">
        <w:rPr>
          <w:rFonts w:ascii="Times" w:hAnsi="Times"/>
          <w:color w:val="FF0000"/>
        </w:rPr>
        <w:lastRenderedPageBreak/>
        <w:t xml:space="preserve">HOW TO REPORT </w:t>
      </w:r>
      <w:r w:rsidR="00B243C2" w:rsidRPr="00E51CB2">
        <w:rPr>
          <w:rFonts w:ascii="Times" w:hAnsi="Times"/>
          <w:color w:val="FF0000"/>
        </w:rPr>
        <w:t>ISSUES</w:t>
      </w:r>
      <w:r w:rsidRPr="00E51CB2">
        <w:rPr>
          <w:rFonts w:ascii="Times" w:hAnsi="Times"/>
          <w:color w:val="FF0000"/>
        </w:rPr>
        <w:t xml:space="preserve"> AND SUGGESTIONS</w:t>
      </w:r>
      <w:bookmarkEnd w:id="12"/>
    </w:p>
    <w:p w14:paraId="6F10F17E" w14:textId="3A251036" w:rsidR="007017F3" w:rsidRPr="00E51CB2" w:rsidRDefault="007017F3" w:rsidP="00E0764A">
      <w:pPr>
        <w:tabs>
          <w:tab w:val="left" w:pos="1644"/>
        </w:tabs>
        <w:rPr>
          <w:rFonts w:ascii="Times" w:hAnsi="Times"/>
          <w:color w:val="000000" w:themeColor="text1"/>
        </w:rPr>
      </w:pPr>
    </w:p>
    <w:p w14:paraId="3AEBBDEF" w14:textId="34AF58F6" w:rsidR="00B243C2" w:rsidRPr="00E51CB2" w:rsidRDefault="00B243C2" w:rsidP="00B243C2">
      <w:pPr>
        <w:pStyle w:val="ListParagraph"/>
        <w:numPr>
          <w:ilvl w:val="0"/>
          <w:numId w:val="17"/>
        </w:numPr>
        <w:tabs>
          <w:tab w:val="left" w:pos="1644"/>
        </w:tabs>
        <w:rPr>
          <w:rFonts w:ascii="Times" w:hAnsi="Times"/>
          <w:color w:val="000000" w:themeColor="text1"/>
        </w:rPr>
      </w:pPr>
      <w:r w:rsidRPr="00E51CB2">
        <w:rPr>
          <w:rFonts w:ascii="Times" w:hAnsi="Times"/>
          <w:color w:val="000000" w:themeColor="text1"/>
        </w:rPr>
        <w:t xml:space="preserve">For Software Related Issues, send an email to </w:t>
      </w:r>
      <w:hyperlink r:id="rId15" w:history="1">
        <w:r w:rsidR="000B633F" w:rsidRPr="00E51CB2">
          <w:rPr>
            <w:rStyle w:val="Hyperlink"/>
            <w:rFonts w:ascii="Times" w:hAnsi="Times"/>
          </w:rPr>
          <w:t>lucie.hutchins@jax.org</w:t>
        </w:r>
      </w:hyperlink>
    </w:p>
    <w:p w14:paraId="4170D4BD" w14:textId="566075F6" w:rsidR="00B243C2" w:rsidRPr="00E51CB2" w:rsidRDefault="00683BE1" w:rsidP="00B243C2">
      <w:pPr>
        <w:pStyle w:val="ListParagraph"/>
        <w:numPr>
          <w:ilvl w:val="0"/>
          <w:numId w:val="17"/>
        </w:numPr>
        <w:tabs>
          <w:tab w:val="left" w:pos="1644"/>
        </w:tabs>
        <w:rPr>
          <w:rFonts w:ascii="Times" w:hAnsi="Times"/>
          <w:color w:val="000000" w:themeColor="text1"/>
        </w:rPr>
      </w:pPr>
      <w:r>
        <w:rPr>
          <w:rFonts w:ascii="Times" w:hAnsi="Times"/>
          <w:color w:val="000000" w:themeColor="text1"/>
        </w:rPr>
        <w:t>You get “</w:t>
      </w:r>
      <w:r w:rsidR="00B243C2" w:rsidRPr="00E51CB2">
        <w:rPr>
          <w:rFonts w:ascii="Times" w:hAnsi="Times"/>
          <w:color w:val="000000" w:themeColor="text1"/>
        </w:rPr>
        <w:t>Access denied</w:t>
      </w:r>
      <w:r>
        <w:rPr>
          <w:rFonts w:ascii="Times" w:hAnsi="Times"/>
          <w:color w:val="000000" w:themeColor="text1"/>
        </w:rPr>
        <w:t>”</w:t>
      </w:r>
      <w:r w:rsidR="00EE38D6">
        <w:rPr>
          <w:rFonts w:ascii="Times" w:hAnsi="Times"/>
          <w:color w:val="000000" w:themeColor="text1"/>
        </w:rPr>
        <w:t xml:space="preserve"> even when you meet the requirements</w:t>
      </w:r>
      <w:r w:rsidR="00B243C2" w:rsidRPr="00E51CB2">
        <w:rPr>
          <w:rFonts w:ascii="Times" w:hAnsi="Times"/>
          <w:color w:val="000000" w:themeColor="text1"/>
        </w:rPr>
        <w:t xml:space="preserve">: send an email to </w:t>
      </w:r>
      <w:hyperlink r:id="rId16" w:history="1">
        <w:r w:rsidR="00B243C2" w:rsidRPr="00E51CB2">
          <w:rPr>
            <w:rStyle w:val="Hyperlink"/>
            <w:rFonts w:ascii="Times" w:hAnsi="Times"/>
          </w:rPr>
          <w:t>purchasing@jax.org</w:t>
        </w:r>
      </w:hyperlink>
      <w:r w:rsidR="00B243C2" w:rsidRPr="00E51CB2">
        <w:rPr>
          <w:rFonts w:ascii="Times" w:hAnsi="Times"/>
          <w:color w:val="000000" w:themeColor="text1"/>
        </w:rPr>
        <w:t xml:space="preserve"> cc: </w:t>
      </w:r>
      <w:hyperlink r:id="rId17" w:history="1">
        <w:r w:rsidR="00B243C2" w:rsidRPr="00E51CB2">
          <w:rPr>
            <w:rStyle w:val="Hyperlink"/>
            <w:rFonts w:ascii="Times" w:hAnsi="Times"/>
          </w:rPr>
          <w:t>lucie.hutchins@jax.org</w:t>
        </w:r>
      </w:hyperlink>
      <w:r w:rsidR="00B243C2" w:rsidRPr="00E51CB2">
        <w:rPr>
          <w:rFonts w:ascii="Times" w:hAnsi="Times"/>
          <w:color w:val="000000" w:themeColor="text1"/>
        </w:rPr>
        <w:t xml:space="preserve"> </w:t>
      </w:r>
    </w:p>
    <w:p w14:paraId="3002A19D" w14:textId="62273FD2" w:rsidR="00B243C2" w:rsidRPr="00E51CB2" w:rsidRDefault="00B243C2" w:rsidP="00B243C2">
      <w:pPr>
        <w:pStyle w:val="ListParagraph"/>
        <w:numPr>
          <w:ilvl w:val="0"/>
          <w:numId w:val="17"/>
        </w:numPr>
        <w:tabs>
          <w:tab w:val="left" w:pos="1644"/>
        </w:tabs>
        <w:rPr>
          <w:rFonts w:ascii="Times" w:hAnsi="Times"/>
          <w:color w:val="000000" w:themeColor="text1"/>
        </w:rPr>
      </w:pPr>
      <w:r w:rsidRPr="00E51CB2">
        <w:rPr>
          <w:rFonts w:ascii="Times" w:hAnsi="Times"/>
          <w:color w:val="000000" w:themeColor="text1"/>
        </w:rPr>
        <w:t xml:space="preserve">Suggestions: send an email to </w:t>
      </w:r>
      <w:hyperlink r:id="rId18" w:history="1">
        <w:r w:rsidRPr="00E51CB2">
          <w:rPr>
            <w:rStyle w:val="Hyperlink"/>
            <w:rFonts w:ascii="Times" w:hAnsi="Times"/>
          </w:rPr>
          <w:t>Kristin.collins@jax.org</w:t>
        </w:r>
      </w:hyperlink>
      <w:r w:rsidRPr="00E51CB2">
        <w:rPr>
          <w:rFonts w:ascii="Times" w:hAnsi="Times"/>
          <w:color w:val="000000" w:themeColor="text1"/>
        </w:rPr>
        <w:t xml:space="preserve"> cc: </w:t>
      </w:r>
      <w:hyperlink r:id="rId19" w:history="1">
        <w:r w:rsidRPr="00E51CB2">
          <w:rPr>
            <w:rStyle w:val="Hyperlink"/>
            <w:rFonts w:ascii="Times" w:hAnsi="Times"/>
          </w:rPr>
          <w:t>fis@jax.org</w:t>
        </w:r>
      </w:hyperlink>
      <w:r w:rsidRPr="00E51CB2">
        <w:rPr>
          <w:rFonts w:ascii="Times" w:hAnsi="Times"/>
          <w:color w:val="000000" w:themeColor="text1"/>
        </w:rPr>
        <w:t xml:space="preserve"> ; </w:t>
      </w:r>
      <w:hyperlink r:id="rId20" w:history="1">
        <w:r w:rsidRPr="00E51CB2">
          <w:rPr>
            <w:rStyle w:val="Hyperlink"/>
            <w:rFonts w:ascii="Times" w:hAnsi="Times"/>
          </w:rPr>
          <w:t>purchasing@jax.org</w:t>
        </w:r>
      </w:hyperlink>
    </w:p>
    <w:p w14:paraId="16C856B3" w14:textId="0D0D817B" w:rsidR="001F5B28" w:rsidRPr="00E51CB2" w:rsidRDefault="001F5B28" w:rsidP="001F5B28">
      <w:pPr>
        <w:pStyle w:val="ListParagraph"/>
        <w:tabs>
          <w:tab w:val="left" w:pos="1644"/>
        </w:tabs>
        <w:rPr>
          <w:rFonts w:ascii="Times" w:hAnsi="Times"/>
          <w:color w:val="000000" w:themeColor="text1"/>
        </w:rPr>
      </w:pPr>
    </w:p>
    <w:p w14:paraId="141D84B7" w14:textId="77777777" w:rsidR="00B243C2" w:rsidRPr="00E51CB2" w:rsidRDefault="00B243C2" w:rsidP="00E0764A">
      <w:pPr>
        <w:tabs>
          <w:tab w:val="left" w:pos="1644"/>
        </w:tabs>
        <w:rPr>
          <w:rFonts w:ascii="Times" w:hAnsi="Times"/>
          <w:color w:val="000000" w:themeColor="text1"/>
        </w:rPr>
      </w:pPr>
    </w:p>
    <w:p w14:paraId="1F587288" w14:textId="3CE9E7BB" w:rsidR="00116B7A" w:rsidRPr="00E51CB2" w:rsidRDefault="00873226" w:rsidP="001F1525">
      <w:pPr>
        <w:pStyle w:val="Heading2"/>
        <w:rPr>
          <w:rFonts w:ascii="Times" w:hAnsi="Times"/>
          <w:color w:val="FF0000"/>
        </w:rPr>
      </w:pPr>
      <w:bookmarkStart w:id="13" w:name="_Toc48897203"/>
      <w:r w:rsidRPr="00E51CB2">
        <w:rPr>
          <w:rFonts w:ascii="Times" w:hAnsi="Times"/>
          <w:color w:val="FF0000"/>
        </w:rPr>
        <w:t>W</w:t>
      </w:r>
      <w:r w:rsidR="004001CD" w:rsidRPr="00E51CB2">
        <w:rPr>
          <w:rFonts w:ascii="Times" w:hAnsi="Times"/>
          <w:color w:val="FF0000"/>
        </w:rPr>
        <w:t>HAT IS NEXT?</w:t>
      </w:r>
      <w:bookmarkEnd w:id="13"/>
    </w:p>
    <w:p w14:paraId="32CEE939" w14:textId="46D5FEC2" w:rsidR="00E33181" w:rsidRPr="00E51CB2" w:rsidRDefault="00E33181" w:rsidP="00E0764A">
      <w:pPr>
        <w:tabs>
          <w:tab w:val="left" w:pos="1644"/>
        </w:tabs>
        <w:rPr>
          <w:rFonts w:ascii="Times" w:hAnsi="Times"/>
          <w:color w:val="000000" w:themeColor="text1"/>
        </w:rPr>
      </w:pPr>
    </w:p>
    <w:p w14:paraId="1A9B2428" w14:textId="0B796591" w:rsidR="00E33181" w:rsidRPr="00E51CB2" w:rsidRDefault="00E33181" w:rsidP="00E33181">
      <w:pPr>
        <w:pStyle w:val="ListParagraph"/>
        <w:numPr>
          <w:ilvl w:val="0"/>
          <w:numId w:val="7"/>
        </w:numPr>
        <w:tabs>
          <w:tab w:val="left" w:pos="1644"/>
        </w:tabs>
        <w:rPr>
          <w:rFonts w:ascii="Times" w:hAnsi="Times"/>
          <w:color w:val="000000" w:themeColor="text1"/>
        </w:rPr>
      </w:pPr>
      <w:r w:rsidRPr="00E51CB2">
        <w:rPr>
          <w:rFonts w:ascii="Times" w:hAnsi="Times"/>
          <w:color w:val="000000" w:themeColor="text1"/>
        </w:rPr>
        <w:t>Implement Proxy Users</w:t>
      </w:r>
      <w:r w:rsidR="005D5079" w:rsidRPr="00E51CB2">
        <w:rPr>
          <w:rFonts w:ascii="Times" w:hAnsi="Times"/>
          <w:color w:val="000000" w:themeColor="text1"/>
        </w:rPr>
        <w:t xml:space="preserve"> – someone who can submit requests on behalf of a Budget Manager or a Financial Analyst</w:t>
      </w:r>
    </w:p>
    <w:p w14:paraId="74A94C7A" w14:textId="1E3B488E" w:rsidR="00E33181" w:rsidRPr="00E51CB2" w:rsidRDefault="00E33181" w:rsidP="00E33181">
      <w:pPr>
        <w:pStyle w:val="ListParagraph"/>
        <w:numPr>
          <w:ilvl w:val="0"/>
          <w:numId w:val="7"/>
        </w:numPr>
        <w:tabs>
          <w:tab w:val="left" w:pos="1644"/>
        </w:tabs>
        <w:rPr>
          <w:rFonts w:ascii="Times" w:hAnsi="Times"/>
          <w:color w:val="000000" w:themeColor="text1"/>
        </w:rPr>
      </w:pPr>
      <w:r w:rsidRPr="00E51CB2">
        <w:rPr>
          <w:rFonts w:ascii="Times" w:hAnsi="Times"/>
          <w:color w:val="000000" w:themeColor="text1"/>
        </w:rPr>
        <w:t>Implement the RQC Access Removal form</w:t>
      </w:r>
    </w:p>
    <w:p w14:paraId="6B59F58D" w14:textId="684CDECD" w:rsidR="00E33181" w:rsidRPr="00E51CB2" w:rsidRDefault="00E33181" w:rsidP="00E33181">
      <w:pPr>
        <w:pStyle w:val="ListParagraph"/>
        <w:numPr>
          <w:ilvl w:val="0"/>
          <w:numId w:val="7"/>
        </w:numPr>
        <w:tabs>
          <w:tab w:val="left" w:pos="1644"/>
        </w:tabs>
        <w:rPr>
          <w:rFonts w:ascii="Times" w:hAnsi="Times"/>
          <w:color w:val="000000" w:themeColor="text1"/>
        </w:rPr>
      </w:pPr>
      <w:r w:rsidRPr="00E51CB2">
        <w:rPr>
          <w:rFonts w:ascii="Times" w:hAnsi="Times"/>
          <w:color w:val="000000" w:themeColor="text1"/>
        </w:rPr>
        <w:t>Implement the RQC Access Modification form</w:t>
      </w:r>
    </w:p>
    <w:p w14:paraId="75F7658E" w14:textId="5F92B8ED" w:rsidR="00116B7A" w:rsidRPr="00E51CB2" w:rsidRDefault="00116B7A" w:rsidP="00E0764A">
      <w:pPr>
        <w:tabs>
          <w:tab w:val="left" w:pos="1644"/>
        </w:tabs>
        <w:rPr>
          <w:rFonts w:ascii="Times" w:hAnsi="Times"/>
        </w:rPr>
      </w:pPr>
    </w:p>
    <w:p w14:paraId="4C2E5F3F" w14:textId="77777777" w:rsidR="00B846A6" w:rsidRPr="00E51CB2" w:rsidRDefault="00B846A6" w:rsidP="00E0764A">
      <w:pPr>
        <w:tabs>
          <w:tab w:val="left" w:pos="1644"/>
        </w:tabs>
        <w:rPr>
          <w:rFonts w:ascii="Times" w:hAnsi="Times"/>
          <w:color w:val="FF0000"/>
        </w:rPr>
      </w:pPr>
    </w:p>
    <w:p w14:paraId="1ACD3C62" w14:textId="58D37458" w:rsidR="00873226" w:rsidRPr="00E51CB2" w:rsidRDefault="00873226" w:rsidP="001F1525">
      <w:pPr>
        <w:pStyle w:val="Heading2"/>
        <w:rPr>
          <w:rFonts w:ascii="Times" w:hAnsi="Times"/>
          <w:color w:val="FF0000"/>
        </w:rPr>
      </w:pPr>
      <w:bookmarkStart w:id="14" w:name="_Toc48897204"/>
      <w:r w:rsidRPr="00E51CB2">
        <w:rPr>
          <w:rFonts w:ascii="Times" w:hAnsi="Times"/>
          <w:color w:val="FF0000"/>
        </w:rPr>
        <w:t>K</w:t>
      </w:r>
      <w:r w:rsidR="004001CD" w:rsidRPr="00E51CB2">
        <w:rPr>
          <w:rFonts w:ascii="Times" w:hAnsi="Times"/>
          <w:color w:val="FF0000"/>
        </w:rPr>
        <w:t>NOWN ISSUES</w:t>
      </w:r>
      <w:bookmarkEnd w:id="14"/>
    </w:p>
    <w:p w14:paraId="075C7158" w14:textId="2675BA99" w:rsidR="00B846A6" w:rsidRPr="00E51CB2" w:rsidRDefault="00B846A6" w:rsidP="00E0764A">
      <w:pPr>
        <w:tabs>
          <w:tab w:val="left" w:pos="1644"/>
        </w:tabs>
        <w:rPr>
          <w:rFonts w:ascii="Times" w:hAnsi="Times"/>
          <w:color w:val="FF0000"/>
        </w:rPr>
      </w:pPr>
    </w:p>
    <w:p w14:paraId="342B70A6" w14:textId="4BE6A51D" w:rsidR="006F0A79" w:rsidRPr="00E51CB2" w:rsidRDefault="006F0A79" w:rsidP="00DF3D65">
      <w:pPr>
        <w:pStyle w:val="Heading3"/>
        <w:rPr>
          <w:rFonts w:ascii="Times" w:hAnsi="Times"/>
        </w:rPr>
      </w:pPr>
      <w:bookmarkStart w:id="15" w:name="_Toc48897205"/>
      <w:r w:rsidRPr="00E51CB2">
        <w:rPr>
          <w:rFonts w:ascii="Times" w:hAnsi="Times"/>
        </w:rPr>
        <w:t>OS-Browser Compatibility</w:t>
      </w:r>
      <w:bookmarkEnd w:id="15"/>
      <w:r w:rsidRPr="00E51CB2">
        <w:rPr>
          <w:rFonts w:ascii="Times" w:hAnsi="Times"/>
        </w:rPr>
        <w:t xml:space="preserve"> </w:t>
      </w:r>
    </w:p>
    <w:p w14:paraId="6A5928EB" w14:textId="77777777" w:rsidR="00DB7D65" w:rsidRPr="00E51CB2" w:rsidRDefault="00DB7D65" w:rsidP="00DB7D65">
      <w:pPr>
        <w:rPr>
          <w:rFonts w:ascii="Times" w:hAnsi="Times"/>
        </w:rPr>
      </w:pPr>
    </w:p>
    <w:p w14:paraId="4273ABCA" w14:textId="72413016" w:rsidR="00DF3D65" w:rsidRPr="00E51CB2" w:rsidRDefault="00DF3D65" w:rsidP="00DF3D65">
      <w:pPr>
        <w:pStyle w:val="ListParagraph"/>
        <w:numPr>
          <w:ilvl w:val="0"/>
          <w:numId w:val="12"/>
        </w:numPr>
        <w:rPr>
          <w:rFonts w:ascii="Times" w:hAnsi="Times"/>
        </w:rPr>
      </w:pPr>
      <w:r w:rsidRPr="00E51CB2">
        <w:rPr>
          <w:rFonts w:ascii="Times" w:hAnsi="Times"/>
        </w:rPr>
        <w:t>The App does not work on MacOS with Safari browser</w:t>
      </w:r>
    </w:p>
    <w:p w14:paraId="7A3A719B" w14:textId="77777777" w:rsidR="00DB7D65" w:rsidRPr="00E51CB2" w:rsidRDefault="00DB7D65" w:rsidP="001F1525">
      <w:pPr>
        <w:pStyle w:val="Heading3"/>
        <w:rPr>
          <w:rFonts w:ascii="Times" w:hAnsi="Times"/>
        </w:rPr>
      </w:pPr>
    </w:p>
    <w:p w14:paraId="6655C83E" w14:textId="579B41DC" w:rsidR="00B846A6" w:rsidRPr="00E51CB2" w:rsidRDefault="00B846A6" w:rsidP="001F1525">
      <w:pPr>
        <w:pStyle w:val="Heading3"/>
        <w:rPr>
          <w:rFonts w:ascii="Times" w:hAnsi="Times"/>
        </w:rPr>
      </w:pPr>
      <w:bookmarkStart w:id="16" w:name="_Toc48897206"/>
      <w:r w:rsidRPr="00E51CB2">
        <w:rPr>
          <w:rFonts w:ascii="Times" w:hAnsi="Times"/>
        </w:rPr>
        <w:t>Problem rendering the App</w:t>
      </w:r>
      <w:bookmarkEnd w:id="16"/>
    </w:p>
    <w:p w14:paraId="426C32D3" w14:textId="77777777" w:rsidR="00DB7D65" w:rsidRPr="00E51CB2" w:rsidRDefault="00DB7D65" w:rsidP="00B846A6">
      <w:pPr>
        <w:spacing w:after="100" w:afterAutospacing="1"/>
        <w:outlineLvl w:val="4"/>
        <w:rPr>
          <w:rFonts w:ascii="Times" w:hAnsi="Times" w:cs="Segoe UI"/>
          <w:color w:val="323130"/>
          <w:sz w:val="20"/>
          <w:szCs w:val="20"/>
        </w:rPr>
      </w:pPr>
    </w:p>
    <w:p w14:paraId="03EFD5A8" w14:textId="2F253B99" w:rsidR="00B846A6" w:rsidRPr="00E51CB2" w:rsidRDefault="00B846A6" w:rsidP="00B846A6">
      <w:pPr>
        <w:spacing w:after="100" w:afterAutospacing="1"/>
        <w:outlineLvl w:val="4"/>
        <w:rPr>
          <w:rFonts w:ascii="Times" w:hAnsi="Times" w:cs="Segoe UI"/>
          <w:color w:val="323130"/>
          <w:sz w:val="20"/>
          <w:szCs w:val="20"/>
        </w:rPr>
      </w:pPr>
      <w:r w:rsidRPr="00E51CB2">
        <w:rPr>
          <w:rFonts w:ascii="Times" w:hAnsi="Times" w:cs="Segoe UI"/>
          <w:color w:val="323130"/>
          <w:sz w:val="20"/>
          <w:szCs w:val="20"/>
        </w:rPr>
        <w:t>The App's page renders the following message:</w:t>
      </w:r>
    </w:p>
    <w:p w14:paraId="22E44D6C" w14:textId="77777777" w:rsidR="00B846A6" w:rsidRPr="00E51CB2" w:rsidRDefault="00B846A6" w:rsidP="00B846A6">
      <w:pPr>
        <w:ind w:left="720"/>
        <w:rPr>
          <w:rFonts w:ascii="Times" w:hAnsi="Times" w:cs="Segoe UI"/>
          <w:color w:val="0070C0"/>
          <w:sz w:val="21"/>
          <w:szCs w:val="21"/>
        </w:rPr>
      </w:pPr>
      <w:r w:rsidRPr="00E51CB2">
        <w:rPr>
          <w:rFonts w:ascii="Times" w:hAnsi="Times" w:cs="Segoe UI"/>
          <w:i/>
          <w:iCs/>
          <w:color w:val="0070C0"/>
          <w:sz w:val="21"/>
          <w:szCs w:val="21"/>
          <w:bdr w:val="single" w:sz="6" w:space="0" w:color="F0F8FF" w:frame="1"/>
        </w:rPr>
        <w:t>Something went wrong If the problem persists, contact the site administrator and give them the information in Technical Details.</w:t>
      </w:r>
    </w:p>
    <w:p w14:paraId="2B7AF556" w14:textId="77777777" w:rsidR="00B846A6" w:rsidRPr="00E51CB2" w:rsidRDefault="00B846A6" w:rsidP="00B846A6">
      <w:pPr>
        <w:spacing w:after="100" w:afterAutospacing="1"/>
        <w:outlineLvl w:val="4"/>
        <w:rPr>
          <w:rFonts w:ascii="Times" w:hAnsi="Times" w:cs="Segoe UI"/>
          <w:color w:val="323130"/>
          <w:sz w:val="20"/>
          <w:szCs w:val="20"/>
        </w:rPr>
      </w:pPr>
      <w:r w:rsidRPr="00E51CB2">
        <w:rPr>
          <w:rFonts w:ascii="Times" w:hAnsi="Times" w:cs="Segoe UI"/>
          <w:color w:val="323130"/>
          <w:sz w:val="20"/>
          <w:szCs w:val="20"/>
        </w:rPr>
        <w:t>Solution:</w:t>
      </w:r>
    </w:p>
    <w:p w14:paraId="2722BA90" w14:textId="18ED7CDB" w:rsidR="00B846A6" w:rsidRPr="00E51CB2" w:rsidRDefault="00B846A6" w:rsidP="00B846A6">
      <w:pPr>
        <w:numPr>
          <w:ilvl w:val="0"/>
          <w:numId w:val="10"/>
        </w:numPr>
        <w:spacing w:before="100" w:beforeAutospacing="1" w:after="100" w:afterAutospacing="1"/>
        <w:ind w:left="1440"/>
        <w:rPr>
          <w:rFonts w:ascii="Times" w:hAnsi="Times" w:cs="Segoe UI"/>
          <w:color w:val="323130"/>
          <w:sz w:val="21"/>
          <w:szCs w:val="21"/>
        </w:rPr>
      </w:pPr>
      <w:r w:rsidRPr="00E51CB2">
        <w:rPr>
          <w:rFonts w:ascii="Times" w:hAnsi="Times" w:cs="Segoe UI"/>
          <w:color w:val="323130"/>
          <w:sz w:val="21"/>
          <w:szCs w:val="21"/>
        </w:rPr>
        <w:t>Sign out of the App's page to sign out of Office 365</w:t>
      </w:r>
      <w:r w:rsidRPr="00E51CB2">
        <w:rPr>
          <w:rFonts w:ascii="Times" w:eastAsiaTheme="majorEastAsia" w:hAnsi="Times" w:cs="Segoe UI"/>
          <w:color w:val="323130"/>
          <w:sz w:val="21"/>
          <w:szCs w:val="21"/>
        </w:rPr>
        <w:t> </w:t>
      </w:r>
    </w:p>
    <w:p w14:paraId="7A5BE360" w14:textId="77777777" w:rsidR="00B846A6" w:rsidRPr="00E51CB2" w:rsidRDefault="00B846A6" w:rsidP="00B846A6">
      <w:pPr>
        <w:numPr>
          <w:ilvl w:val="0"/>
          <w:numId w:val="10"/>
        </w:numPr>
        <w:spacing w:before="100" w:beforeAutospacing="1" w:after="100" w:afterAutospacing="1"/>
        <w:ind w:left="1440"/>
        <w:rPr>
          <w:rFonts w:ascii="Times" w:hAnsi="Times" w:cs="Segoe UI"/>
          <w:color w:val="323130"/>
          <w:sz w:val="21"/>
          <w:szCs w:val="21"/>
        </w:rPr>
      </w:pPr>
      <w:r w:rsidRPr="00E51CB2">
        <w:rPr>
          <w:rFonts w:ascii="Times" w:hAnsi="Times" w:cs="Segoe UI"/>
          <w:color w:val="323130"/>
          <w:sz w:val="21"/>
          <w:szCs w:val="21"/>
        </w:rPr>
        <w:t>Logout of myjax</w:t>
      </w:r>
    </w:p>
    <w:p w14:paraId="322EDB81" w14:textId="77777777" w:rsidR="00B846A6" w:rsidRPr="00E51CB2" w:rsidRDefault="00B846A6" w:rsidP="00B846A6">
      <w:pPr>
        <w:numPr>
          <w:ilvl w:val="0"/>
          <w:numId w:val="10"/>
        </w:numPr>
        <w:spacing w:before="100" w:beforeAutospacing="1" w:after="100" w:afterAutospacing="1"/>
        <w:ind w:left="1440"/>
        <w:rPr>
          <w:rFonts w:ascii="Times" w:hAnsi="Times" w:cs="Segoe UI"/>
          <w:color w:val="323130"/>
          <w:sz w:val="21"/>
          <w:szCs w:val="21"/>
        </w:rPr>
      </w:pPr>
      <w:r w:rsidRPr="00E51CB2">
        <w:rPr>
          <w:rFonts w:ascii="Times" w:hAnsi="Times" w:cs="Segoe UI"/>
          <w:color w:val="323130"/>
          <w:sz w:val="21"/>
          <w:szCs w:val="21"/>
        </w:rPr>
        <w:t>Close the browser</w:t>
      </w:r>
    </w:p>
    <w:p w14:paraId="4AA7A0A1" w14:textId="77777777" w:rsidR="00B846A6" w:rsidRPr="00E51CB2" w:rsidRDefault="00B846A6" w:rsidP="00B846A6">
      <w:pPr>
        <w:numPr>
          <w:ilvl w:val="0"/>
          <w:numId w:val="10"/>
        </w:numPr>
        <w:spacing w:before="100" w:beforeAutospacing="1" w:after="100" w:afterAutospacing="1"/>
        <w:ind w:left="1440"/>
        <w:rPr>
          <w:rFonts w:ascii="Times" w:hAnsi="Times" w:cs="Segoe UI"/>
          <w:color w:val="323130"/>
          <w:sz w:val="21"/>
          <w:szCs w:val="21"/>
        </w:rPr>
      </w:pPr>
      <w:r w:rsidRPr="00E51CB2">
        <w:rPr>
          <w:rFonts w:ascii="Times" w:hAnsi="Times" w:cs="Segoe UI"/>
          <w:color w:val="323130"/>
          <w:sz w:val="21"/>
          <w:szCs w:val="21"/>
        </w:rPr>
        <w:t>Then try again to access the App's page</w:t>
      </w:r>
    </w:p>
    <w:p w14:paraId="249A00B4" w14:textId="77777777" w:rsidR="00B846A6" w:rsidRPr="00E51CB2" w:rsidRDefault="00B846A6" w:rsidP="00B846A6">
      <w:pPr>
        <w:spacing w:before="100" w:beforeAutospacing="1" w:after="100" w:afterAutospacing="1"/>
        <w:rPr>
          <w:rFonts w:ascii="Times" w:hAnsi="Times" w:cs="Segoe UI"/>
          <w:color w:val="323130"/>
          <w:sz w:val="21"/>
          <w:szCs w:val="21"/>
        </w:rPr>
      </w:pPr>
    </w:p>
    <w:p w14:paraId="70283547" w14:textId="754D269A" w:rsidR="00873226" w:rsidRPr="00E51CB2" w:rsidRDefault="00873226" w:rsidP="00E0764A">
      <w:pPr>
        <w:tabs>
          <w:tab w:val="left" w:pos="1644"/>
        </w:tabs>
        <w:rPr>
          <w:rFonts w:ascii="Times" w:hAnsi="Times"/>
        </w:rPr>
      </w:pPr>
    </w:p>
    <w:sectPr w:rsidR="00873226" w:rsidRPr="00E51CB2" w:rsidSect="008F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6D2"/>
    <w:multiLevelType w:val="hybridMultilevel"/>
    <w:tmpl w:val="209A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AAF"/>
    <w:multiLevelType w:val="hybridMultilevel"/>
    <w:tmpl w:val="2F5C4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1083B"/>
    <w:multiLevelType w:val="hybridMultilevel"/>
    <w:tmpl w:val="CDF0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664F8"/>
    <w:multiLevelType w:val="hybridMultilevel"/>
    <w:tmpl w:val="6F1AA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60107"/>
    <w:multiLevelType w:val="hybridMultilevel"/>
    <w:tmpl w:val="88B87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67294"/>
    <w:multiLevelType w:val="multilevel"/>
    <w:tmpl w:val="D5DAC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906D3"/>
    <w:multiLevelType w:val="multilevel"/>
    <w:tmpl w:val="0AC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60347"/>
    <w:multiLevelType w:val="hybridMultilevel"/>
    <w:tmpl w:val="DFDEE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67BA0"/>
    <w:multiLevelType w:val="hybridMultilevel"/>
    <w:tmpl w:val="1D94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A5AD5"/>
    <w:multiLevelType w:val="hybridMultilevel"/>
    <w:tmpl w:val="ACBC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24DFA"/>
    <w:multiLevelType w:val="hybridMultilevel"/>
    <w:tmpl w:val="80ACD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E1144"/>
    <w:multiLevelType w:val="hybridMultilevel"/>
    <w:tmpl w:val="499433C6"/>
    <w:lvl w:ilvl="0" w:tplc="3BCA2516">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625B1448"/>
    <w:multiLevelType w:val="hybridMultilevel"/>
    <w:tmpl w:val="6A8CF3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A910927"/>
    <w:multiLevelType w:val="hybridMultilevel"/>
    <w:tmpl w:val="91803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75613"/>
    <w:multiLevelType w:val="hybridMultilevel"/>
    <w:tmpl w:val="E3E20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619CA"/>
    <w:multiLevelType w:val="hybridMultilevel"/>
    <w:tmpl w:val="432E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E18CA"/>
    <w:multiLevelType w:val="multilevel"/>
    <w:tmpl w:val="44F8413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abstractNumId w:val="11"/>
  </w:num>
  <w:num w:numId="2">
    <w:abstractNumId w:val="0"/>
  </w:num>
  <w:num w:numId="3">
    <w:abstractNumId w:val="8"/>
  </w:num>
  <w:num w:numId="4">
    <w:abstractNumId w:val="4"/>
  </w:num>
  <w:num w:numId="5">
    <w:abstractNumId w:val="1"/>
  </w:num>
  <w:num w:numId="6">
    <w:abstractNumId w:val="9"/>
  </w:num>
  <w:num w:numId="7">
    <w:abstractNumId w:val="7"/>
  </w:num>
  <w:num w:numId="8">
    <w:abstractNumId w:val="3"/>
  </w:num>
  <w:num w:numId="9">
    <w:abstractNumId w:val="6"/>
  </w:num>
  <w:num w:numId="10">
    <w:abstractNumId w:val="16"/>
  </w:num>
  <w:num w:numId="11">
    <w:abstractNumId w:val="15"/>
  </w:num>
  <w:num w:numId="12">
    <w:abstractNumId w:val="13"/>
  </w:num>
  <w:num w:numId="13">
    <w:abstractNumId w:val="14"/>
  </w:num>
  <w:num w:numId="14">
    <w:abstractNumId w:val="10"/>
  </w:num>
  <w:num w:numId="15">
    <w:abstractNumId w:val="5"/>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DD"/>
    <w:rsid w:val="00026945"/>
    <w:rsid w:val="00054AAA"/>
    <w:rsid w:val="000A4BFA"/>
    <w:rsid w:val="000B4120"/>
    <w:rsid w:val="000B633F"/>
    <w:rsid w:val="000C2822"/>
    <w:rsid w:val="000C31AA"/>
    <w:rsid w:val="00116B7A"/>
    <w:rsid w:val="00125B2A"/>
    <w:rsid w:val="001322B3"/>
    <w:rsid w:val="00140E0C"/>
    <w:rsid w:val="001726BB"/>
    <w:rsid w:val="001A13AC"/>
    <w:rsid w:val="001F1525"/>
    <w:rsid w:val="001F5B28"/>
    <w:rsid w:val="00210F8E"/>
    <w:rsid w:val="00221C0B"/>
    <w:rsid w:val="002902C0"/>
    <w:rsid w:val="00295FA1"/>
    <w:rsid w:val="002D59D8"/>
    <w:rsid w:val="002E476F"/>
    <w:rsid w:val="00326371"/>
    <w:rsid w:val="00360BA5"/>
    <w:rsid w:val="00391197"/>
    <w:rsid w:val="003D6C31"/>
    <w:rsid w:val="003F3B50"/>
    <w:rsid w:val="004001CD"/>
    <w:rsid w:val="00411B2E"/>
    <w:rsid w:val="0044217D"/>
    <w:rsid w:val="00447D06"/>
    <w:rsid w:val="00474562"/>
    <w:rsid w:val="004A62A5"/>
    <w:rsid w:val="004B7F41"/>
    <w:rsid w:val="004E1996"/>
    <w:rsid w:val="005334AC"/>
    <w:rsid w:val="00537415"/>
    <w:rsid w:val="005734BF"/>
    <w:rsid w:val="005829C0"/>
    <w:rsid w:val="005B6EF7"/>
    <w:rsid w:val="005D5079"/>
    <w:rsid w:val="005D7ADD"/>
    <w:rsid w:val="00640E25"/>
    <w:rsid w:val="00645D4E"/>
    <w:rsid w:val="00683BE1"/>
    <w:rsid w:val="00691EE2"/>
    <w:rsid w:val="006B7E3D"/>
    <w:rsid w:val="006F0A79"/>
    <w:rsid w:val="006F0C56"/>
    <w:rsid w:val="006F3F29"/>
    <w:rsid w:val="006F4B83"/>
    <w:rsid w:val="007013B2"/>
    <w:rsid w:val="007017F3"/>
    <w:rsid w:val="00716362"/>
    <w:rsid w:val="00727F38"/>
    <w:rsid w:val="007303EF"/>
    <w:rsid w:val="00750C6D"/>
    <w:rsid w:val="0075236E"/>
    <w:rsid w:val="00776581"/>
    <w:rsid w:val="007A5C29"/>
    <w:rsid w:val="007C1F6A"/>
    <w:rsid w:val="007E6D92"/>
    <w:rsid w:val="008073DD"/>
    <w:rsid w:val="00852898"/>
    <w:rsid w:val="00853F95"/>
    <w:rsid w:val="00873226"/>
    <w:rsid w:val="00886E90"/>
    <w:rsid w:val="008B58C3"/>
    <w:rsid w:val="008C5B06"/>
    <w:rsid w:val="008F208D"/>
    <w:rsid w:val="009003D6"/>
    <w:rsid w:val="00916B9C"/>
    <w:rsid w:val="00930FFD"/>
    <w:rsid w:val="009759BC"/>
    <w:rsid w:val="00977218"/>
    <w:rsid w:val="00993D95"/>
    <w:rsid w:val="009B3C31"/>
    <w:rsid w:val="009B42E2"/>
    <w:rsid w:val="009D4469"/>
    <w:rsid w:val="009D7124"/>
    <w:rsid w:val="00A26B36"/>
    <w:rsid w:val="00A542B9"/>
    <w:rsid w:val="00A70135"/>
    <w:rsid w:val="00AC6CC8"/>
    <w:rsid w:val="00AD67FE"/>
    <w:rsid w:val="00AE0020"/>
    <w:rsid w:val="00AE6931"/>
    <w:rsid w:val="00B01E0A"/>
    <w:rsid w:val="00B1092F"/>
    <w:rsid w:val="00B23155"/>
    <w:rsid w:val="00B243C2"/>
    <w:rsid w:val="00B31530"/>
    <w:rsid w:val="00B46139"/>
    <w:rsid w:val="00B665B0"/>
    <w:rsid w:val="00B76428"/>
    <w:rsid w:val="00B846A6"/>
    <w:rsid w:val="00B87531"/>
    <w:rsid w:val="00B9268C"/>
    <w:rsid w:val="00B96541"/>
    <w:rsid w:val="00BD7C2A"/>
    <w:rsid w:val="00BF2FC5"/>
    <w:rsid w:val="00C164C8"/>
    <w:rsid w:val="00C608CF"/>
    <w:rsid w:val="00C67D1F"/>
    <w:rsid w:val="00CB52A5"/>
    <w:rsid w:val="00D114BE"/>
    <w:rsid w:val="00D605E6"/>
    <w:rsid w:val="00D8210D"/>
    <w:rsid w:val="00D97B5D"/>
    <w:rsid w:val="00DB2A8F"/>
    <w:rsid w:val="00DB322A"/>
    <w:rsid w:val="00DB7D65"/>
    <w:rsid w:val="00DF3D65"/>
    <w:rsid w:val="00E046AA"/>
    <w:rsid w:val="00E0764A"/>
    <w:rsid w:val="00E13B32"/>
    <w:rsid w:val="00E2500C"/>
    <w:rsid w:val="00E33181"/>
    <w:rsid w:val="00E51CB2"/>
    <w:rsid w:val="00EE38D6"/>
    <w:rsid w:val="00EF3D05"/>
    <w:rsid w:val="00F1170A"/>
    <w:rsid w:val="00F22AFA"/>
    <w:rsid w:val="00F732F1"/>
    <w:rsid w:val="00F8392D"/>
    <w:rsid w:val="00FA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3C27"/>
  <w15:chartTrackingRefBased/>
  <w15:docId w15:val="{D890CB97-CE5D-5149-8277-EC26C6CA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BF"/>
    <w:rPr>
      <w:rFonts w:ascii="Times New Roman" w:eastAsia="Times New Roman" w:hAnsi="Times New Roman" w:cs="Times New Roman"/>
    </w:rPr>
  </w:style>
  <w:style w:type="paragraph" w:styleId="Heading1">
    <w:name w:val="heading 1"/>
    <w:basedOn w:val="Normal"/>
    <w:next w:val="Normal"/>
    <w:link w:val="Heading1Char"/>
    <w:uiPriority w:val="9"/>
    <w:qFormat/>
    <w:rsid w:val="001F15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5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52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B412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846A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124"/>
    <w:pPr>
      <w:ind w:left="720"/>
      <w:contextualSpacing/>
    </w:pPr>
  </w:style>
  <w:style w:type="character" w:styleId="Emphasis">
    <w:name w:val="Emphasis"/>
    <w:basedOn w:val="DefaultParagraphFont"/>
    <w:uiPriority w:val="20"/>
    <w:qFormat/>
    <w:rsid w:val="00D97B5D"/>
    <w:rPr>
      <w:i/>
      <w:iCs/>
    </w:rPr>
  </w:style>
  <w:style w:type="character" w:customStyle="1" w:styleId="Heading5Char">
    <w:name w:val="Heading 5 Char"/>
    <w:basedOn w:val="DefaultParagraphFont"/>
    <w:link w:val="Heading5"/>
    <w:uiPriority w:val="9"/>
    <w:rsid w:val="00B846A6"/>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846A6"/>
  </w:style>
  <w:style w:type="character" w:customStyle="1" w:styleId="Heading1Char">
    <w:name w:val="Heading 1 Char"/>
    <w:basedOn w:val="DefaultParagraphFont"/>
    <w:link w:val="Heading1"/>
    <w:uiPriority w:val="9"/>
    <w:rsid w:val="001F15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1525"/>
    <w:pPr>
      <w:spacing w:before="480" w:line="276" w:lineRule="auto"/>
      <w:outlineLvl w:val="9"/>
    </w:pPr>
    <w:rPr>
      <w:b/>
      <w:bCs/>
      <w:sz w:val="28"/>
      <w:szCs w:val="28"/>
    </w:rPr>
  </w:style>
  <w:style w:type="paragraph" w:styleId="TOC1">
    <w:name w:val="toc 1"/>
    <w:basedOn w:val="Normal"/>
    <w:next w:val="Normal"/>
    <w:autoRedefine/>
    <w:uiPriority w:val="39"/>
    <w:unhideWhenUsed/>
    <w:rsid w:val="001F1525"/>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1F1525"/>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1F152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F152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152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152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152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152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1525"/>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1F15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152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C2822"/>
    <w:rPr>
      <w:color w:val="0563C1" w:themeColor="hyperlink"/>
      <w:u w:val="single"/>
    </w:rPr>
  </w:style>
  <w:style w:type="character" w:styleId="UnresolvedMention">
    <w:name w:val="Unresolved Mention"/>
    <w:basedOn w:val="DefaultParagraphFont"/>
    <w:uiPriority w:val="99"/>
    <w:semiHidden/>
    <w:unhideWhenUsed/>
    <w:rsid w:val="00750C6D"/>
    <w:rPr>
      <w:color w:val="605E5C"/>
      <w:shd w:val="clear" w:color="auto" w:fill="E1DFDD"/>
    </w:rPr>
  </w:style>
  <w:style w:type="character" w:customStyle="1" w:styleId="Heading4Char">
    <w:name w:val="Heading 4 Char"/>
    <w:basedOn w:val="DefaultParagraphFont"/>
    <w:link w:val="Heading4"/>
    <w:uiPriority w:val="9"/>
    <w:semiHidden/>
    <w:rsid w:val="000B4120"/>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114B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14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14B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14BE"/>
    <w:rPr>
      <w:rFonts w:ascii="Arial" w:eastAsia="Times New Roman" w:hAnsi="Arial" w:cs="Arial"/>
      <w:vanish/>
      <w:sz w:val="16"/>
      <w:szCs w:val="16"/>
    </w:rPr>
  </w:style>
  <w:style w:type="table" w:styleId="TableGrid">
    <w:name w:val="Table Grid"/>
    <w:basedOn w:val="TableNormal"/>
    <w:uiPriority w:val="39"/>
    <w:rsid w:val="00B01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7047">
      <w:bodyDiv w:val="1"/>
      <w:marLeft w:val="0"/>
      <w:marRight w:val="0"/>
      <w:marTop w:val="0"/>
      <w:marBottom w:val="0"/>
      <w:divBdr>
        <w:top w:val="none" w:sz="0" w:space="0" w:color="auto"/>
        <w:left w:val="none" w:sz="0" w:space="0" w:color="auto"/>
        <w:bottom w:val="none" w:sz="0" w:space="0" w:color="auto"/>
        <w:right w:val="none" w:sz="0" w:space="0" w:color="auto"/>
      </w:divBdr>
    </w:div>
    <w:div w:id="137916859">
      <w:bodyDiv w:val="1"/>
      <w:marLeft w:val="0"/>
      <w:marRight w:val="0"/>
      <w:marTop w:val="0"/>
      <w:marBottom w:val="0"/>
      <w:divBdr>
        <w:top w:val="none" w:sz="0" w:space="0" w:color="auto"/>
        <w:left w:val="none" w:sz="0" w:space="0" w:color="auto"/>
        <w:bottom w:val="none" w:sz="0" w:space="0" w:color="auto"/>
        <w:right w:val="none" w:sz="0" w:space="0" w:color="auto"/>
      </w:divBdr>
      <w:divsChild>
        <w:div w:id="1316761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4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605">
      <w:bodyDiv w:val="1"/>
      <w:marLeft w:val="0"/>
      <w:marRight w:val="0"/>
      <w:marTop w:val="0"/>
      <w:marBottom w:val="0"/>
      <w:divBdr>
        <w:top w:val="none" w:sz="0" w:space="0" w:color="auto"/>
        <w:left w:val="none" w:sz="0" w:space="0" w:color="auto"/>
        <w:bottom w:val="none" w:sz="0" w:space="0" w:color="auto"/>
        <w:right w:val="none" w:sz="0" w:space="0" w:color="auto"/>
      </w:divBdr>
    </w:div>
    <w:div w:id="316423766">
      <w:bodyDiv w:val="1"/>
      <w:marLeft w:val="0"/>
      <w:marRight w:val="0"/>
      <w:marTop w:val="0"/>
      <w:marBottom w:val="0"/>
      <w:divBdr>
        <w:top w:val="none" w:sz="0" w:space="0" w:color="auto"/>
        <w:left w:val="none" w:sz="0" w:space="0" w:color="auto"/>
        <w:bottom w:val="none" w:sz="0" w:space="0" w:color="auto"/>
        <w:right w:val="none" w:sz="0" w:space="0" w:color="auto"/>
      </w:divBdr>
    </w:div>
    <w:div w:id="321586444">
      <w:bodyDiv w:val="1"/>
      <w:marLeft w:val="0"/>
      <w:marRight w:val="0"/>
      <w:marTop w:val="0"/>
      <w:marBottom w:val="0"/>
      <w:divBdr>
        <w:top w:val="none" w:sz="0" w:space="0" w:color="auto"/>
        <w:left w:val="none" w:sz="0" w:space="0" w:color="auto"/>
        <w:bottom w:val="none" w:sz="0" w:space="0" w:color="auto"/>
        <w:right w:val="none" w:sz="0" w:space="0" w:color="auto"/>
      </w:divBdr>
    </w:div>
    <w:div w:id="542983332">
      <w:bodyDiv w:val="1"/>
      <w:marLeft w:val="0"/>
      <w:marRight w:val="0"/>
      <w:marTop w:val="0"/>
      <w:marBottom w:val="0"/>
      <w:divBdr>
        <w:top w:val="none" w:sz="0" w:space="0" w:color="auto"/>
        <w:left w:val="none" w:sz="0" w:space="0" w:color="auto"/>
        <w:bottom w:val="none" w:sz="0" w:space="0" w:color="auto"/>
        <w:right w:val="none" w:sz="0" w:space="0" w:color="auto"/>
      </w:divBdr>
    </w:div>
    <w:div w:id="950938996">
      <w:bodyDiv w:val="1"/>
      <w:marLeft w:val="0"/>
      <w:marRight w:val="0"/>
      <w:marTop w:val="0"/>
      <w:marBottom w:val="0"/>
      <w:divBdr>
        <w:top w:val="none" w:sz="0" w:space="0" w:color="auto"/>
        <w:left w:val="none" w:sz="0" w:space="0" w:color="auto"/>
        <w:bottom w:val="none" w:sz="0" w:space="0" w:color="auto"/>
        <w:right w:val="none" w:sz="0" w:space="0" w:color="auto"/>
      </w:divBdr>
    </w:div>
    <w:div w:id="1057969285">
      <w:bodyDiv w:val="1"/>
      <w:marLeft w:val="0"/>
      <w:marRight w:val="0"/>
      <w:marTop w:val="0"/>
      <w:marBottom w:val="0"/>
      <w:divBdr>
        <w:top w:val="none" w:sz="0" w:space="0" w:color="auto"/>
        <w:left w:val="none" w:sz="0" w:space="0" w:color="auto"/>
        <w:bottom w:val="none" w:sz="0" w:space="0" w:color="auto"/>
        <w:right w:val="none" w:sz="0" w:space="0" w:color="auto"/>
      </w:divBdr>
    </w:div>
    <w:div w:id="1514346055">
      <w:bodyDiv w:val="1"/>
      <w:marLeft w:val="0"/>
      <w:marRight w:val="0"/>
      <w:marTop w:val="0"/>
      <w:marBottom w:val="0"/>
      <w:divBdr>
        <w:top w:val="none" w:sz="0" w:space="0" w:color="auto"/>
        <w:left w:val="none" w:sz="0" w:space="0" w:color="auto"/>
        <w:bottom w:val="none" w:sz="0" w:space="0" w:color="auto"/>
        <w:right w:val="none" w:sz="0" w:space="0" w:color="auto"/>
      </w:divBdr>
    </w:div>
    <w:div w:id="1626616899">
      <w:bodyDiv w:val="1"/>
      <w:marLeft w:val="0"/>
      <w:marRight w:val="0"/>
      <w:marTop w:val="0"/>
      <w:marBottom w:val="0"/>
      <w:divBdr>
        <w:top w:val="none" w:sz="0" w:space="0" w:color="auto"/>
        <w:left w:val="none" w:sz="0" w:space="0" w:color="auto"/>
        <w:bottom w:val="none" w:sz="0" w:space="0" w:color="auto"/>
        <w:right w:val="none" w:sz="0" w:space="0" w:color="auto"/>
      </w:divBdr>
    </w:div>
    <w:div w:id="1840147785">
      <w:bodyDiv w:val="1"/>
      <w:marLeft w:val="0"/>
      <w:marRight w:val="0"/>
      <w:marTop w:val="0"/>
      <w:marBottom w:val="0"/>
      <w:divBdr>
        <w:top w:val="none" w:sz="0" w:space="0" w:color="auto"/>
        <w:left w:val="none" w:sz="0" w:space="0" w:color="auto"/>
        <w:bottom w:val="none" w:sz="0" w:space="0" w:color="auto"/>
        <w:right w:val="none" w:sz="0" w:space="0" w:color="auto"/>
      </w:divBdr>
    </w:div>
    <w:div w:id="1904756685">
      <w:bodyDiv w:val="1"/>
      <w:marLeft w:val="0"/>
      <w:marRight w:val="0"/>
      <w:marTop w:val="0"/>
      <w:marBottom w:val="0"/>
      <w:divBdr>
        <w:top w:val="none" w:sz="0" w:space="0" w:color="auto"/>
        <w:left w:val="none" w:sz="0" w:space="0" w:color="auto"/>
        <w:bottom w:val="none" w:sz="0" w:space="0" w:color="auto"/>
        <w:right w:val="none" w:sz="0" w:space="0" w:color="auto"/>
      </w:divBdr>
    </w:div>
    <w:div w:id="210063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png"/><Relationship Id="rId18" Type="http://schemas.openxmlformats.org/officeDocument/2006/relationships/hyperlink" Target="mailto:Kristin.collins@jax.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hyperlink" Target="https://jacksonlaboratory.sharepoint.com/sites/FinancialServices/SitePages/Lawson-Requisition-Center.aspx" TargetMode="External"/><Relationship Id="rId17" Type="http://schemas.openxmlformats.org/officeDocument/2006/relationships/hyperlink" Target="mailto:lucie.hutchins@jax.org" TargetMode="External"/><Relationship Id="rId2" Type="http://schemas.openxmlformats.org/officeDocument/2006/relationships/numbering" Target="numbering.xml"/><Relationship Id="rId16" Type="http://schemas.openxmlformats.org/officeDocument/2006/relationships/hyperlink" Target="mailto:purchasing@jax.org" TargetMode="External"/><Relationship Id="rId20" Type="http://schemas.openxmlformats.org/officeDocument/2006/relationships/hyperlink" Target="mailto:purchasing@jax.org"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1.%09https:/jaxspdev.sharepoint.com/sites/jaxspdev/SitePages/rqcapp.aspx" TargetMode="External"/><Relationship Id="rId5" Type="http://schemas.openxmlformats.org/officeDocument/2006/relationships/webSettings" Target="webSettings.xml"/><Relationship Id="rId15" Type="http://schemas.openxmlformats.org/officeDocument/2006/relationships/hyperlink" Target="mailto:lucie.hutchins@jax.org" TargetMode="External"/><Relationship Id="rId10" Type="http://schemas.microsoft.com/office/2007/relationships/diagramDrawing" Target="diagrams/drawing1.xml"/><Relationship Id="rId19" Type="http://schemas.openxmlformats.org/officeDocument/2006/relationships/hyperlink" Target="mailto:fis@jax.org"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C7E17C-38EA-3C41-A58F-50175054CBA8}" type="doc">
      <dgm:prSet loTypeId="urn:microsoft.com/office/officeart/2005/8/layout/process1" loCatId="" qsTypeId="urn:microsoft.com/office/officeart/2005/8/quickstyle/simple1" qsCatId="simple" csTypeId="urn:microsoft.com/office/officeart/2005/8/colors/accent1_2" csCatId="accent1" phldr="1"/>
      <dgm:spPr/>
    </dgm:pt>
    <dgm:pt modelId="{EE4A6ADF-BFD2-294F-8157-DF98D25144E4}">
      <dgm:prSet phldrT="[Text]"/>
      <dgm:spPr>
        <a:solidFill>
          <a:schemeClr val="accent4">
            <a:lumMod val="75000"/>
          </a:schemeClr>
        </a:solidFill>
        <a:ln>
          <a:solidFill>
            <a:schemeClr val="accent4">
              <a:lumMod val="75000"/>
            </a:schemeClr>
          </a:solidFill>
        </a:ln>
      </dgm:spPr>
      <dgm:t>
        <a:bodyPr/>
        <a:lstStyle/>
        <a:p>
          <a:r>
            <a:rPr lang="en-US"/>
            <a:t>RQC App</a:t>
          </a:r>
        </a:p>
      </dgm:t>
    </dgm:pt>
    <dgm:pt modelId="{FD778839-EC0E-A64A-9449-D43974BA26D8}" type="parTrans" cxnId="{9B98F63E-2A69-304D-9A68-B7D0DC1B5AF3}">
      <dgm:prSet/>
      <dgm:spPr/>
      <dgm:t>
        <a:bodyPr/>
        <a:lstStyle/>
        <a:p>
          <a:endParaRPr lang="en-US"/>
        </a:p>
      </dgm:t>
    </dgm:pt>
    <dgm:pt modelId="{D7060B88-6543-0747-B972-6FD2D38922E3}" type="sibTrans" cxnId="{9B98F63E-2A69-304D-9A68-B7D0DC1B5AF3}">
      <dgm:prSet/>
      <dgm:spPr/>
      <dgm:t>
        <a:bodyPr/>
        <a:lstStyle/>
        <a:p>
          <a:endParaRPr lang="en-US"/>
        </a:p>
      </dgm:t>
    </dgm:pt>
    <dgm:pt modelId="{B1CCA228-226C-494D-ABF5-8DFF6E365C3D}">
      <dgm:prSet phldrT="[Text]"/>
      <dgm:spPr>
        <a:solidFill>
          <a:srgbClr val="00B050"/>
        </a:solidFill>
      </dgm:spPr>
      <dgm:t>
        <a:bodyPr/>
        <a:lstStyle/>
        <a:p>
          <a:r>
            <a:rPr lang="en-US"/>
            <a:t>Requestor Security Roles setting (</a:t>
          </a:r>
          <a:r>
            <a:rPr lang="en-US" b="0" i="0"/>
            <a:t>IT-GBL-ADMINISTRATIVE APPLICATIONS</a:t>
          </a:r>
          <a:r>
            <a:rPr lang="en-US"/>
            <a:t>)  </a:t>
          </a:r>
        </a:p>
      </dgm:t>
    </dgm:pt>
    <dgm:pt modelId="{38E358C4-CD90-9C4C-AA1F-72FDA5959EF0}" type="parTrans" cxnId="{61A97C90-2A48-E247-AC51-F1611BB97486}">
      <dgm:prSet/>
      <dgm:spPr/>
      <dgm:t>
        <a:bodyPr/>
        <a:lstStyle/>
        <a:p>
          <a:endParaRPr lang="en-US"/>
        </a:p>
      </dgm:t>
    </dgm:pt>
    <dgm:pt modelId="{8A3DAE8E-D7B3-4C4B-868B-F3534D214E1B}" type="sibTrans" cxnId="{61A97C90-2A48-E247-AC51-F1611BB97486}">
      <dgm:prSet/>
      <dgm:spPr/>
      <dgm:t>
        <a:bodyPr/>
        <a:lstStyle/>
        <a:p>
          <a:endParaRPr lang="en-US"/>
        </a:p>
      </dgm:t>
    </dgm:pt>
    <dgm:pt modelId="{2D53D2B4-9B5B-D94F-9356-714FA0064100}">
      <dgm:prSet phldrT="[Text]"/>
      <dgm:spPr>
        <a:solidFill>
          <a:srgbClr val="00B050"/>
        </a:solidFill>
      </dgm:spPr>
      <dgm:t>
        <a:bodyPr/>
        <a:lstStyle/>
        <a:p>
          <a:r>
            <a:rPr lang="en-US"/>
            <a:t>Requestor Profile Setting (Purchasing) </a:t>
          </a:r>
        </a:p>
      </dgm:t>
    </dgm:pt>
    <dgm:pt modelId="{668324D9-0BEB-3040-862C-E761441EBF85}" type="parTrans" cxnId="{6B284DBB-CF41-924F-901D-11BCD80B8085}">
      <dgm:prSet/>
      <dgm:spPr/>
      <dgm:t>
        <a:bodyPr/>
        <a:lstStyle/>
        <a:p>
          <a:endParaRPr lang="en-US"/>
        </a:p>
      </dgm:t>
    </dgm:pt>
    <dgm:pt modelId="{DDAB434D-54A2-F24E-85F4-76F120FC11F3}" type="sibTrans" cxnId="{6B284DBB-CF41-924F-901D-11BCD80B8085}">
      <dgm:prSet/>
      <dgm:spPr/>
      <dgm:t>
        <a:bodyPr/>
        <a:lstStyle/>
        <a:p>
          <a:endParaRPr lang="en-US"/>
        </a:p>
      </dgm:t>
    </dgm:pt>
    <dgm:pt modelId="{D7101BB7-2C07-8A4D-9F18-D4C5D9AF7E3F}">
      <dgm:prSet phldrT="[Text]"/>
      <dgm:spPr>
        <a:solidFill>
          <a:srgbClr val="00B050"/>
        </a:solidFill>
      </dgm:spPr>
      <dgm:t>
        <a:bodyPr/>
        <a:lstStyle/>
        <a:p>
          <a:r>
            <a:rPr lang="en-US"/>
            <a:t>Requestor training (Purchasing) </a:t>
          </a:r>
        </a:p>
      </dgm:t>
    </dgm:pt>
    <dgm:pt modelId="{6D8A42B1-B8F3-5442-ADC4-E83867AA95D8}" type="parTrans" cxnId="{770C30A2-B49A-2B4D-9A09-8E9695E1C686}">
      <dgm:prSet/>
      <dgm:spPr/>
      <dgm:t>
        <a:bodyPr/>
        <a:lstStyle/>
        <a:p>
          <a:endParaRPr lang="en-US"/>
        </a:p>
      </dgm:t>
    </dgm:pt>
    <dgm:pt modelId="{07443276-6D7E-0844-BDA8-9F20020F56AE}" type="sibTrans" cxnId="{770C30A2-B49A-2B4D-9A09-8E9695E1C686}">
      <dgm:prSet/>
      <dgm:spPr/>
      <dgm:t>
        <a:bodyPr/>
        <a:lstStyle/>
        <a:p>
          <a:endParaRPr lang="en-US"/>
        </a:p>
      </dgm:t>
    </dgm:pt>
    <dgm:pt modelId="{4ED40936-E04A-5544-861B-3A415A9AC8F3}" type="pres">
      <dgm:prSet presAssocID="{6FC7E17C-38EA-3C41-A58F-50175054CBA8}" presName="Name0" presStyleCnt="0">
        <dgm:presLayoutVars>
          <dgm:dir/>
          <dgm:resizeHandles val="exact"/>
        </dgm:presLayoutVars>
      </dgm:prSet>
      <dgm:spPr/>
    </dgm:pt>
    <dgm:pt modelId="{8F482AB8-7C29-1145-9849-C449B4149CD9}" type="pres">
      <dgm:prSet presAssocID="{EE4A6ADF-BFD2-294F-8157-DF98D25144E4}" presName="node" presStyleLbl="node1" presStyleIdx="0" presStyleCnt="4">
        <dgm:presLayoutVars>
          <dgm:bulletEnabled val="1"/>
        </dgm:presLayoutVars>
      </dgm:prSet>
      <dgm:spPr/>
    </dgm:pt>
    <dgm:pt modelId="{0605FF02-3923-9547-913D-40F4C2642DE5}" type="pres">
      <dgm:prSet presAssocID="{D7060B88-6543-0747-B972-6FD2D38922E3}" presName="sibTrans" presStyleLbl="sibTrans2D1" presStyleIdx="0" presStyleCnt="3"/>
      <dgm:spPr/>
    </dgm:pt>
    <dgm:pt modelId="{EAE82273-1CE4-0348-BB4E-395E4F5FA727}" type="pres">
      <dgm:prSet presAssocID="{D7060B88-6543-0747-B972-6FD2D38922E3}" presName="connectorText" presStyleLbl="sibTrans2D1" presStyleIdx="0" presStyleCnt="3"/>
      <dgm:spPr/>
    </dgm:pt>
    <dgm:pt modelId="{135C1B24-C43D-5A40-B766-7FB923E24659}" type="pres">
      <dgm:prSet presAssocID="{B1CCA228-226C-494D-ABF5-8DFF6E365C3D}" presName="node" presStyleLbl="node1" presStyleIdx="1" presStyleCnt="4">
        <dgm:presLayoutVars>
          <dgm:bulletEnabled val="1"/>
        </dgm:presLayoutVars>
      </dgm:prSet>
      <dgm:spPr/>
    </dgm:pt>
    <dgm:pt modelId="{DE7C5169-898C-7442-A1BC-A893C44325CA}" type="pres">
      <dgm:prSet presAssocID="{8A3DAE8E-D7B3-4C4B-868B-F3534D214E1B}" presName="sibTrans" presStyleLbl="sibTrans2D1" presStyleIdx="1" presStyleCnt="3"/>
      <dgm:spPr/>
    </dgm:pt>
    <dgm:pt modelId="{72D097BA-2E45-5840-91D1-5CAA41F16EDF}" type="pres">
      <dgm:prSet presAssocID="{8A3DAE8E-D7B3-4C4B-868B-F3534D214E1B}" presName="connectorText" presStyleLbl="sibTrans2D1" presStyleIdx="1" presStyleCnt="3"/>
      <dgm:spPr/>
    </dgm:pt>
    <dgm:pt modelId="{C1573CCE-A780-934D-85B7-02E342C7FEED}" type="pres">
      <dgm:prSet presAssocID="{2D53D2B4-9B5B-D94F-9356-714FA0064100}" presName="node" presStyleLbl="node1" presStyleIdx="2" presStyleCnt="4">
        <dgm:presLayoutVars>
          <dgm:bulletEnabled val="1"/>
        </dgm:presLayoutVars>
      </dgm:prSet>
      <dgm:spPr/>
    </dgm:pt>
    <dgm:pt modelId="{2DAD318E-47F3-584C-BF89-BED73C80A74F}" type="pres">
      <dgm:prSet presAssocID="{DDAB434D-54A2-F24E-85F4-76F120FC11F3}" presName="sibTrans" presStyleLbl="sibTrans2D1" presStyleIdx="2" presStyleCnt="3"/>
      <dgm:spPr/>
    </dgm:pt>
    <dgm:pt modelId="{54D21541-36AD-FF45-BF84-26EB53212625}" type="pres">
      <dgm:prSet presAssocID="{DDAB434D-54A2-F24E-85F4-76F120FC11F3}" presName="connectorText" presStyleLbl="sibTrans2D1" presStyleIdx="2" presStyleCnt="3"/>
      <dgm:spPr/>
    </dgm:pt>
    <dgm:pt modelId="{0BA21B90-83D7-124B-AF77-1517F13E5476}" type="pres">
      <dgm:prSet presAssocID="{D7101BB7-2C07-8A4D-9F18-D4C5D9AF7E3F}" presName="node" presStyleLbl="node1" presStyleIdx="3" presStyleCnt="4">
        <dgm:presLayoutVars>
          <dgm:bulletEnabled val="1"/>
        </dgm:presLayoutVars>
      </dgm:prSet>
      <dgm:spPr/>
    </dgm:pt>
  </dgm:ptLst>
  <dgm:cxnLst>
    <dgm:cxn modelId="{0889C907-1A77-1443-94AC-3D377F6AADA7}" type="presOf" srcId="{8A3DAE8E-D7B3-4C4B-868B-F3534D214E1B}" destId="{72D097BA-2E45-5840-91D1-5CAA41F16EDF}" srcOrd="1" destOrd="0" presId="urn:microsoft.com/office/officeart/2005/8/layout/process1"/>
    <dgm:cxn modelId="{BF09B720-D11A-AA4D-8510-9D73E9725B4C}" type="presOf" srcId="{DDAB434D-54A2-F24E-85F4-76F120FC11F3}" destId="{54D21541-36AD-FF45-BF84-26EB53212625}" srcOrd="1" destOrd="0" presId="urn:microsoft.com/office/officeart/2005/8/layout/process1"/>
    <dgm:cxn modelId="{9138472F-BFF6-044D-9D69-148590EEE207}" type="presOf" srcId="{2D53D2B4-9B5B-D94F-9356-714FA0064100}" destId="{C1573CCE-A780-934D-85B7-02E342C7FEED}" srcOrd="0" destOrd="0" presId="urn:microsoft.com/office/officeart/2005/8/layout/process1"/>
    <dgm:cxn modelId="{C568923B-6A77-554E-9BDF-FB46865904BF}" type="presOf" srcId="{8A3DAE8E-D7B3-4C4B-868B-F3534D214E1B}" destId="{DE7C5169-898C-7442-A1BC-A893C44325CA}" srcOrd="0" destOrd="0" presId="urn:microsoft.com/office/officeart/2005/8/layout/process1"/>
    <dgm:cxn modelId="{9B98F63E-2A69-304D-9A68-B7D0DC1B5AF3}" srcId="{6FC7E17C-38EA-3C41-A58F-50175054CBA8}" destId="{EE4A6ADF-BFD2-294F-8157-DF98D25144E4}" srcOrd="0" destOrd="0" parTransId="{FD778839-EC0E-A64A-9449-D43974BA26D8}" sibTransId="{D7060B88-6543-0747-B972-6FD2D38922E3}"/>
    <dgm:cxn modelId="{AD56D141-8E08-CC41-8CFC-270ADCB2F29A}" type="presOf" srcId="{DDAB434D-54A2-F24E-85F4-76F120FC11F3}" destId="{2DAD318E-47F3-584C-BF89-BED73C80A74F}" srcOrd="0" destOrd="0" presId="urn:microsoft.com/office/officeart/2005/8/layout/process1"/>
    <dgm:cxn modelId="{A797F471-277C-2C43-A99F-77F7B02724EF}" type="presOf" srcId="{EE4A6ADF-BFD2-294F-8157-DF98D25144E4}" destId="{8F482AB8-7C29-1145-9849-C449B4149CD9}" srcOrd="0" destOrd="0" presId="urn:microsoft.com/office/officeart/2005/8/layout/process1"/>
    <dgm:cxn modelId="{F583A388-638A-8C4D-A7D0-AEA15854347E}" type="presOf" srcId="{D7101BB7-2C07-8A4D-9F18-D4C5D9AF7E3F}" destId="{0BA21B90-83D7-124B-AF77-1517F13E5476}" srcOrd="0" destOrd="0" presId="urn:microsoft.com/office/officeart/2005/8/layout/process1"/>
    <dgm:cxn modelId="{61A97C90-2A48-E247-AC51-F1611BB97486}" srcId="{6FC7E17C-38EA-3C41-A58F-50175054CBA8}" destId="{B1CCA228-226C-494D-ABF5-8DFF6E365C3D}" srcOrd="1" destOrd="0" parTransId="{38E358C4-CD90-9C4C-AA1F-72FDA5959EF0}" sibTransId="{8A3DAE8E-D7B3-4C4B-868B-F3534D214E1B}"/>
    <dgm:cxn modelId="{B9307E96-B856-DE4D-AC5D-822650AA75AA}" type="presOf" srcId="{D7060B88-6543-0747-B972-6FD2D38922E3}" destId="{0605FF02-3923-9547-913D-40F4C2642DE5}" srcOrd="0" destOrd="0" presId="urn:microsoft.com/office/officeart/2005/8/layout/process1"/>
    <dgm:cxn modelId="{770C30A2-B49A-2B4D-9A09-8E9695E1C686}" srcId="{6FC7E17C-38EA-3C41-A58F-50175054CBA8}" destId="{D7101BB7-2C07-8A4D-9F18-D4C5D9AF7E3F}" srcOrd="3" destOrd="0" parTransId="{6D8A42B1-B8F3-5442-ADC4-E83867AA95D8}" sibTransId="{07443276-6D7E-0844-BDA8-9F20020F56AE}"/>
    <dgm:cxn modelId="{D66986B0-96E9-C94D-8EC5-C7D9D23EF1F7}" type="presOf" srcId="{6FC7E17C-38EA-3C41-A58F-50175054CBA8}" destId="{4ED40936-E04A-5544-861B-3A415A9AC8F3}" srcOrd="0" destOrd="0" presId="urn:microsoft.com/office/officeart/2005/8/layout/process1"/>
    <dgm:cxn modelId="{6B284DBB-CF41-924F-901D-11BCD80B8085}" srcId="{6FC7E17C-38EA-3C41-A58F-50175054CBA8}" destId="{2D53D2B4-9B5B-D94F-9356-714FA0064100}" srcOrd="2" destOrd="0" parTransId="{668324D9-0BEB-3040-862C-E761441EBF85}" sibTransId="{DDAB434D-54A2-F24E-85F4-76F120FC11F3}"/>
    <dgm:cxn modelId="{E2BEC8EB-BA50-694A-AD5D-317AB84FBD2A}" type="presOf" srcId="{B1CCA228-226C-494D-ABF5-8DFF6E365C3D}" destId="{135C1B24-C43D-5A40-B766-7FB923E24659}" srcOrd="0" destOrd="0" presId="urn:microsoft.com/office/officeart/2005/8/layout/process1"/>
    <dgm:cxn modelId="{DCBF10ED-AE39-284E-8D41-DB94FF773925}" type="presOf" srcId="{D7060B88-6543-0747-B972-6FD2D38922E3}" destId="{EAE82273-1CE4-0348-BB4E-395E4F5FA727}" srcOrd="1" destOrd="0" presId="urn:microsoft.com/office/officeart/2005/8/layout/process1"/>
    <dgm:cxn modelId="{88395F6F-FF78-D149-9F95-2E758FEA9A2E}" type="presParOf" srcId="{4ED40936-E04A-5544-861B-3A415A9AC8F3}" destId="{8F482AB8-7C29-1145-9849-C449B4149CD9}" srcOrd="0" destOrd="0" presId="urn:microsoft.com/office/officeart/2005/8/layout/process1"/>
    <dgm:cxn modelId="{C4E3DAEF-4E0F-634D-8B16-EF537512A394}" type="presParOf" srcId="{4ED40936-E04A-5544-861B-3A415A9AC8F3}" destId="{0605FF02-3923-9547-913D-40F4C2642DE5}" srcOrd="1" destOrd="0" presId="urn:microsoft.com/office/officeart/2005/8/layout/process1"/>
    <dgm:cxn modelId="{66124267-DF06-6541-AF56-F47FE6B26FF9}" type="presParOf" srcId="{0605FF02-3923-9547-913D-40F4C2642DE5}" destId="{EAE82273-1CE4-0348-BB4E-395E4F5FA727}" srcOrd="0" destOrd="0" presId="urn:microsoft.com/office/officeart/2005/8/layout/process1"/>
    <dgm:cxn modelId="{3011DCDA-B5D1-7545-A2FA-6B85B2318EE0}" type="presParOf" srcId="{4ED40936-E04A-5544-861B-3A415A9AC8F3}" destId="{135C1B24-C43D-5A40-B766-7FB923E24659}" srcOrd="2" destOrd="0" presId="urn:microsoft.com/office/officeart/2005/8/layout/process1"/>
    <dgm:cxn modelId="{C219C347-3BE8-DC41-AB1F-74DB47E8517A}" type="presParOf" srcId="{4ED40936-E04A-5544-861B-3A415A9AC8F3}" destId="{DE7C5169-898C-7442-A1BC-A893C44325CA}" srcOrd="3" destOrd="0" presId="urn:microsoft.com/office/officeart/2005/8/layout/process1"/>
    <dgm:cxn modelId="{6A807FD4-375F-0E4C-AD4D-99FEF5484517}" type="presParOf" srcId="{DE7C5169-898C-7442-A1BC-A893C44325CA}" destId="{72D097BA-2E45-5840-91D1-5CAA41F16EDF}" srcOrd="0" destOrd="0" presId="urn:microsoft.com/office/officeart/2005/8/layout/process1"/>
    <dgm:cxn modelId="{A6D0A44D-A6F3-6842-837B-D0AD11047145}" type="presParOf" srcId="{4ED40936-E04A-5544-861B-3A415A9AC8F3}" destId="{C1573CCE-A780-934D-85B7-02E342C7FEED}" srcOrd="4" destOrd="0" presId="urn:microsoft.com/office/officeart/2005/8/layout/process1"/>
    <dgm:cxn modelId="{9448D036-3AE0-FF45-92E5-8AE0468CD0D9}" type="presParOf" srcId="{4ED40936-E04A-5544-861B-3A415A9AC8F3}" destId="{2DAD318E-47F3-584C-BF89-BED73C80A74F}" srcOrd="5" destOrd="0" presId="urn:microsoft.com/office/officeart/2005/8/layout/process1"/>
    <dgm:cxn modelId="{B0AA3BC7-FD7D-384D-A041-FE8468489E02}" type="presParOf" srcId="{2DAD318E-47F3-584C-BF89-BED73C80A74F}" destId="{54D21541-36AD-FF45-BF84-26EB53212625}" srcOrd="0" destOrd="0" presId="urn:microsoft.com/office/officeart/2005/8/layout/process1"/>
    <dgm:cxn modelId="{C903F92C-8D5F-A245-9A55-4642BDEA6913}" type="presParOf" srcId="{4ED40936-E04A-5544-861B-3A415A9AC8F3}" destId="{0BA21B90-83D7-124B-AF77-1517F13E5476}"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482AB8-7C29-1145-9849-C449B4149CD9}">
      <dsp:nvSpPr>
        <dsp:cNvPr id="0" name=""/>
        <dsp:cNvSpPr/>
      </dsp:nvSpPr>
      <dsp:spPr>
        <a:xfrm>
          <a:off x="1732" y="314908"/>
          <a:ext cx="757592" cy="582398"/>
        </a:xfrm>
        <a:prstGeom prst="roundRect">
          <a:avLst>
            <a:gd name="adj" fmla="val 10000"/>
          </a:avLst>
        </a:prstGeom>
        <a:solidFill>
          <a:schemeClr val="accent4">
            <a:lumMod val="75000"/>
          </a:schemeClr>
        </a:solidFill>
        <a:ln w="12700" cap="flat" cmpd="sng" algn="ctr">
          <a:solidFill>
            <a:schemeClr val="accent4">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RQC App</a:t>
          </a:r>
        </a:p>
      </dsp:txBody>
      <dsp:txXfrm>
        <a:off x="18790" y="331966"/>
        <a:ext cx="723476" cy="548282"/>
      </dsp:txXfrm>
    </dsp:sp>
    <dsp:sp modelId="{0605FF02-3923-9547-913D-40F4C2642DE5}">
      <dsp:nvSpPr>
        <dsp:cNvPr id="0" name=""/>
        <dsp:cNvSpPr/>
      </dsp:nvSpPr>
      <dsp:spPr>
        <a:xfrm>
          <a:off x="835083" y="512166"/>
          <a:ext cx="160609" cy="1878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835083" y="549742"/>
        <a:ext cx="112426" cy="112730"/>
      </dsp:txXfrm>
    </dsp:sp>
    <dsp:sp modelId="{135C1B24-C43D-5A40-B766-7FB923E24659}">
      <dsp:nvSpPr>
        <dsp:cNvPr id="0" name=""/>
        <dsp:cNvSpPr/>
      </dsp:nvSpPr>
      <dsp:spPr>
        <a:xfrm>
          <a:off x="1062361" y="314908"/>
          <a:ext cx="757592" cy="582398"/>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Requestor Security Roles setting (</a:t>
          </a:r>
          <a:r>
            <a:rPr lang="en-US" sz="700" b="0" i="0" kern="1200"/>
            <a:t>IT-GBL-ADMINISTRATIVE APPLICATIONS</a:t>
          </a:r>
          <a:r>
            <a:rPr lang="en-US" sz="700" kern="1200"/>
            <a:t>)  </a:t>
          </a:r>
        </a:p>
      </dsp:txBody>
      <dsp:txXfrm>
        <a:off x="1079419" y="331966"/>
        <a:ext cx="723476" cy="548282"/>
      </dsp:txXfrm>
    </dsp:sp>
    <dsp:sp modelId="{DE7C5169-898C-7442-A1BC-A893C44325CA}">
      <dsp:nvSpPr>
        <dsp:cNvPr id="0" name=""/>
        <dsp:cNvSpPr/>
      </dsp:nvSpPr>
      <dsp:spPr>
        <a:xfrm>
          <a:off x="1895712" y="512166"/>
          <a:ext cx="160609" cy="1878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895712" y="549742"/>
        <a:ext cx="112426" cy="112730"/>
      </dsp:txXfrm>
    </dsp:sp>
    <dsp:sp modelId="{C1573CCE-A780-934D-85B7-02E342C7FEED}">
      <dsp:nvSpPr>
        <dsp:cNvPr id="0" name=""/>
        <dsp:cNvSpPr/>
      </dsp:nvSpPr>
      <dsp:spPr>
        <a:xfrm>
          <a:off x="2122990" y="314908"/>
          <a:ext cx="757592" cy="582398"/>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Requestor Profile Setting (Purchasing) </a:t>
          </a:r>
        </a:p>
      </dsp:txBody>
      <dsp:txXfrm>
        <a:off x="2140048" y="331966"/>
        <a:ext cx="723476" cy="548282"/>
      </dsp:txXfrm>
    </dsp:sp>
    <dsp:sp modelId="{2DAD318E-47F3-584C-BF89-BED73C80A74F}">
      <dsp:nvSpPr>
        <dsp:cNvPr id="0" name=""/>
        <dsp:cNvSpPr/>
      </dsp:nvSpPr>
      <dsp:spPr>
        <a:xfrm>
          <a:off x="2956341" y="512166"/>
          <a:ext cx="160609" cy="1878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956341" y="549742"/>
        <a:ext cx="112426" cy="112730"/>
      </dsp:txXfrm>
    </dsp:sp>
    <dsp:sp modelId="{0BA21B90-83D7-124B-AF77-1517F13E5476}">
      <dsp:nvSpPr>
        <dsp:cNvPr id="0" name=""/>
        <dsp:cNvSpPr/>
      </dsp:nvSpPr>
      <dsp:spPr>
        <a:xfrm>
          <a:off x="3183619" y="314908"/>
          <a:ext cx="757592" cy="582398"/>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Requestor training (Purchasing) </a:t>
          </a:r>
        </a:p>
      </dsp:txBody>
      <dsp:txXfrm>
        <a:off x="3200677" y="331966"/>
        <a:ext cx="723476" cy="5482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758CE-8D54-294C-A06F-27617506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Hutchins</dc:creator>
  <cp:keywords/>
  <dc:description/>
  <cp:lastModifiedBy>Lucie Hutchins</cp:lastModifiedBy>
  <cp:revision>101</cp:revision>
  <dcterms:created xsi:type="dcterms:W3CDTF">2020-06-03T14:36:00Z</dcterms:created>
  <dcterms:modified xsi:type="dcterms:W3CDTF">2020-08-21T14:13:00Z</dcterms:modified>
</cp:coreProperties>
</file>