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5" w:lineRule="auto"/>
        <w:ind w:left="447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5800" cy="552450"/>
            <wp:effectExtent b="0" l="0" r="0" t="0"/>
            <wp:docPr id="39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HERITAGE HILL EQUESTRIAN CENTER</w:t>
      </w:r>
    </w:p>
    <w:p w:rsidR="00000000" w:rsidDel="00000000" w:rsidP="00000000" w:rsidRDefault="00000000" w:rsidRPr="00000000" w14:paraId="00000003">
      <w:pPr>
        <w:spacing w:after="1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2515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CHILDREN’S HORSEMANSHIP CAMP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1" w:lineRule="auto"/>
        <w:ind w:left="1546" w:right="1427" w:firstLine="0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6">
      <w:pPr>
        <w:spacing w:after="0" w:line="241" w:lineRule="auto"/>
        <w:ind w:left="1546" w:right="1427" w:firstLine="0"/>
        <w:jc w:val="center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www.heritagehillstables.com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5" w:lineRule="auto"/>
        <w:ind w:left="85" w:firstLine="0"/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93" w:lineRule="auto"/>
        <w:ind w:left="15" w:firstLine="0"/>
        <w:jc w:val="center"/>
        <w:rPr>
          <w:rFonts w:ascii="Bookman Old Style" w:cs="Bookman Old Style" w:eastAsia="Bookman Old Style" w:hAnsi="Bookman Old Style"/>
          <w:b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972-734-9800       214-250-3916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3" w:lineRule="auto"/>
        <w:ind w:left="15" w:firstLine="0"/>
        <w:jc w:val="center"/>
        <w:rPr>
          <w:rFonts w:ascii="Bookman Old Style" w:cs="Bookman Old Style" w:eastAsia="Bookman Old Style" w:hAnsi="Bookman Old Style"/>
          <w:b w:val="1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e- mail:   heritagehillec@yahoo.com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78" w:line="248.00000000000006" w:lineRule="auto"/>
        <w:ind w:left="3465" w:right="661" w:hanging="1974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HORSEMANSHIP CAMP WILL BE HELD AT HERITAGE HILL EQUESTRIAN CENTER DURING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SUMMER 2023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ADDRESS: </w:t>
        <w:tab/>
      </w:r>
      <w:r w:rsidDel="00000000" w:rsidR="00000000" w:rsidRPr="00000000">
        <w:rPr>
          <w:rtl w:val="0"/>
        </w:rPr>
        <w:t xml:space="preserve">HERITAGE HILL EQUESTRIAN CENTER   8882 CR 392 PRINCETON, TX 75407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PHONE: </w:t>
        <w:tab/>
        <w:t xml:space="preserve">  972-734-9800      </w:t>
        <w:tab/>
        <w:t xml:space="preserve">CELL: 214-250-3916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LOCATION: HERITAGE HILL IS LOCATED ON COUNTY RD 392 (IN COLLIN COUNTY)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Princeton: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South on FM 982 (from 380) for 3.5 mi. Right on CR 392 for ½ mi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5043"/>
          <w:tab w:val="center" w:leader="none" w:pos="5764"/>
          <w:tab w:val="center" w:leader="none" w:pos="7549"/>
        </w:tabs>
        <w:spacing w:after="1" w:line="261" w:lineRule="auto"/>
        <w:ind w:left="-15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Plano/Allen</w:t>
      </w: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DIRECTIONS from Central Expwy (US 75) </w:t>
        <w:tab/>
        <w:t xml:space="preserve"> </w:t>
        <w:tab/>
        <w:t xml:space="preserve"> 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McKinney</w:t>
      </w: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   Central Expwy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" w:line="261" w:lineRule="auto"/>
        <w:ind w:left="-5" w:right="1407" w:hanging="10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East on Bethany Dr. (Exit 33) for 6.2 miles </w:t>
        <w:tab/>
        <w:t xml:space="preserve"> </w:t>
        <w:tab/>
        <w:t xml:space="preserve"> </w:t>
        <w:tab/>
        <w:t xml:space="preserve"> </w:t>
        <w:tab/>
        <w:t xml:space="preserve">East on El Dorado Pkwy for 3 miles </w:t>
      </w:r>
    </w:p>
    <w:p w:rsidR="00000000" w:rsidDel="00000000" w:rsidP="00000000" w:rsidRDefault="00000000" w:rsidRPr="00000000" w14:paraId="00000012">
      <w:pPr>
        <w:spacing w:after="1" w:line="261" w:lineRule="auto"/>
        <w:ind w:left="-5" w:right="1407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Left on Farm Road 3286   3.8 miles (across Lake Lavon) </w:t>
        <w:tab/>
        <w:t xml:space="preserve"> </w:t>
        <w:tab/>
        <w:t xml:space="preserve">Right on Farm Road 546 </w:t>
        <w:tab/>
        <w:t xml:space="preserve"> 7.5 miles Left on Farm Road 546 </w:t>
        <w:tab/>
        <w:t xml:space="preserve">   2.2 miles </w:t>
        <w:tab/>
        <w:t xml:space="preserve"> </w:t>
        <w:tab/>
        <w:t xml:space="preserve"> </w:t>
        <w:tab/>
        <w:t xml:space="preserve"> </w:t>
        <w:tab/>
        <w:t xml:space="preserve">Left on County Rd.   392 </w:t>
        <w:tab/>
        <w:t xml:space="preserve"> 1 mile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3602"/>
          <w:tab w:val="center" w:leader="none" w:pos="4323"/>
          <w:tab w:val="center" w:leader="none" w:pos="5043"/>
          <w:tab w:val="center" w:leader="none" w:pos="7006"/>
        </w:tabs>
        <w:spacing w:after="1" w:line="261" w:lineRule="auto"/>
        <w:ind w:left="-15" w:firstLine="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Right on County Road 392      1-mile </w:t>
        <w:tab/>
        <w:t xml:space="preserve"> </w:t>
        <w:tab/>
        <w:t xml:space="preserve"> </w:t>
        <w:tab/>
        <w:t xml:space="preserve"> </w:t>
        <w:tab/>
        <w:t xml:space="preserve">Heritage Hill on right hand side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" w:line="261" w:lineRule="auto"/>
        <w:ind w:left="-5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6"/>
          <w:szCs w:val="16"/>
          <w:rtl w:val="0"/>
        </w:rPr>
        <w:t xml:space="preserve">Heritage Hill on right hand side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***********************************************************************************************************************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center" w:leader="none" w:pos="1441"/>
          <w:tab w:val="center" w:leader="none" w:pos="3857"/>
        </w:tabs>
        <w:ind w:left="0" w:right="0" w:firstLine="0"/>
        <w:rPr/>
      </w:pPr>
      <w:r w:rsidDel="00000000" w:rsidR="00000000" w:rsidRPr="00000000">
        <w:rPr>
          <w:rtl w:val="0"/>
        </w:rPr>
        <w:t xml:space="preserve">ALL ACTIVITIES ARE SUPERVISED</w:t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0</wp:posOffset>
                </wp:positionV>
                <wp:extent cx="1371600" cy="1044575"/>
                <wp:effectExtent b="0" l="0" r="0" t="0"/>
                <wp:wrapSquare wrapText="bothSides" distB="0" distT="0" distL="114300" distR="114300"/>
                <wp:docPr id="39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60200" y="3257700"/>
                          <a:ext cx="1371600" cy="1044575"/>
                          <a:chOff x="4660200" y="3257700"/>
                          <a:chExt cx="1371600" cy="1080325"/>
                        </a:xfrm>
                      </wpg:grpSpPr>
                      <wpg:grpSp>
                        <wpg:cNvGrpSpPr/>
                        <wpg:grpSpPr>
                          <a:xfrm>
                            <a:off x="4660200" y="3257713"/>
                            <a:ext cx="1371600" cy="1080306"/>
                            <a:chOff x="0" y="0"/>
                            <a:chExt cx="1371600" cy="108081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71600" cy="104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05130" y="8240"/>
                              <a:ext cx="51686" cy="144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62635" y="8240"/>
                              <a:ext cx="51686" cy="144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62635" y="273472"/>
                              <a:ext cx="48646" cy="1440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5130" y="936737"/>
                              <a:ext cx="51686" cy="144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ookman Old Style" w:cs="Bookman Old Style" w:eastAsia="Bookman Old Style" w:hAnsi="Bookman Old Styl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371600" cy="10217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0</wp:posOffset>
                </wp:positionV>
                <wp:extent cx="1371600" cy="1044575"/>
                <wp:effectExtent b="0" l="0" r="0" t="0"/>
                <wp:wrapSquare wrapText="bothSides" distB="0" distT="0" distL="114300" distR="114300"/>
                <wp:docPr id="39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44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5009846</wp:posOffset>
            </wp:positionH>
            <wp:positionV relativeFrom="paragraph">
              <wp:posOffset>904835</wp:posOffset>
            </wp:positionV>
            <wp:extent cx="1916430" cy="1242060"/>
            <wp:effectExtent b="0" l="0" r="0" t="0"/>
            <wp:wrapSquare wrapText="bothSides" distB="0" distT="0" distL="114300" distR="114300"/>
            <wp:docPr id="397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242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1"/>
        <w:tabs>
          <w:tab w:val="center" w:leader="none" w:pos="1441"/>
          <w:tab w:val="center" w:leader="none" w:pos="3857"/>
        </w:tabs>
        <w:ind w:left="0" w:right="0" w:firstLine="0"/>
        <w:rPr/>
      </w:pPr>
      <w:r w:rsidDel="00000000" w:rsidR="00000000" w:rsidRPr="00000000">
        <w:rPr>
          <w:rtl w:val="0"/>
        </w:rPr>
        <w:tab/>
        <w:t xml:space="preserve">HORSEBACK RIDING: includes riding instructions and riding for fun (trail, games). </w:t>
      </w:r>
    </w:p>
    <w:p w:rsidR="00000000" w:rsidDel="00000000" w:rsidP="00000000" w:rsidRDefault="00000000" w:rsidRPr="00000000" w14:paraId="00000018">
      <w:pPr>
        <w:spacing w:after="4" w:line="248.00000000000006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BARNWORK: Includes grooming, washing horses, instructions in safe barn behavior, correct handling of horses, and lessons in feeding and stall cleaning.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70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INDOOR ACTIVITIES: Include instructions in horse and tack care.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HORSE SHOW: Campers will end their week by competing in a fun show.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694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Ribbons for the Show and other activities will be awarded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8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Show time: Friday 3:30 to 5 PM (parents &amp; friends are invited)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right="0"/>
        <w:rPr/>
      </w:pPr>
      <w:r w:rsidDel="00000000" w:rsidR="00000000" w:rsidRPr="00000000">
        <w:rPr>
          <w:rtl w:val="0"/>
        </w:rPr>
        <w:t xml:space="preserve">EQUIPMENT: SEI CERTIFIED RIDING HELMETS </w:t>
      </w:r>
      <w:r w:rsidDel="00000000" w:rsidR="00000000" w:rsidRPr="00000000">
        <w:rPr>
          <w:b w:val="0"/>
          <w:rtl w:val="0"/>
        </w:rPr>
        <w:t xml:space="preserve">WILL HAVE TO BE WORN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" w:line="248.00000000000006" w:lineRule="auto"/>
        <w:ind w:left="10" w:hanging="10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(They are furnished by Heritage Hill or you may use your own)</w:t>
      </w:r>
    </w:p>
    <w:p w:rsidR="00000000" w:rsidDel="00000000" w:rsidP="00000000" w:rsidRDefault="00000000" w:rsidRPr="00000000" w14:paraId="0000001F">
      <w:pPr>
        <w:spacing w:after="4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CLOTHING: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Riding boots and long pants are recommended for riding.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9" w:line="248.00000000000006" w:lineRule="auto"/>
        <w:ind w:left="10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                  Tennis shoes are allowed.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NO SANDALS NO CROCS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7262"/>
        </w:tabs>
        <w:spacing w:after="4" w:line="248.00000000000006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LUNCH: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Campers will bring sack lunches (refrigerators and microwave available).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1886"/>
        </w:tabs>
        <w:spacing w:after="32" w:line="248.00000000000006" w:lineRule="auto"/>
        <w:rPr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Wednesday: Hot dog cook out (no lunch needed)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Bookman Old Style" w:cs="Bookman Old Style" w:eastAsia="Bookman Old Style" w:hAnsi="Bookman Old Style"/>
          <w:sz w:val="18"/>
          <w:szCs w:val="1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*********************************************************************************************************************** </w:t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3456"/>
        </w:tabs>
        <w:spacing w:after="0" w:lineRule="auto"/>
        <w:ind w:left="-15" w:firstLine="0"/>
        <w:rPr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SUMMER 2023    MAY 30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 – August 4th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3456"/>
        </w:tabs>
        <w:spacing w:after="0" w:lineRule="auto"/>
        <w:ind w:left="-1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TIMES: 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MON. THROUGH FRI. 8:30 AM - 5 PM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2882"/>
        </w:tabs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FEE:  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$ 290.00 PER WEEK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ab/>
        <w:t xml:space="preserve"> ( $235.00 per week, for the 4 DAY  weeks starting May 30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  and July 3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vertAlign w:val="superscript"/>
          <w:rtl w:val="0"/>
        </w:rPr>
        <w:t xml:space="preserve">RD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u w:val="single"/>
          <w:rtl w:val="0"/>
        </w:rPr>
        <w:t xml:space="preserve">Visa / Master Card / Discover 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right="4" w:hanging="144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DISCOUNT: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discount for 2 or more children per week from the same family or 2 or more camps for one child (MAX. discount 10%)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441"/>
        </w:tabs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DEPOSIT: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$ 30.00</w:t>
      </w:r>
      <w:r w:rsidDel="00000000" w:rsidR="00000000" w:rsidRPr="00000000">
        <w:rPr>
          <w:rFonts w:ascii="Bookman Old Style" w:cs="Bookman Old Style" w:eastAsia="Bookman Old Style" w:hAnsi="Bookman Old Style"/>
          <w:sz w:val="18"/>
          <w:szCs w:val="18"/>
          <w:rtl w:val="0"/>
        </w:rPr>
        <w:t xml:space="preserve"> (non-refundable) deposit per child per week will reserve your place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2" w:right="3" w:hanging="10"/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HERITAGE HILL EQUESTRIAN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32" w:right="5" w:hanging="10"/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CAMP REGISTRATION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2" w:hanging="10"/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SUMMER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23" w:firstLine="0"/>
        <w:jc w:val="center"/>
        <w:rPr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0"/>
            <w:szCs w:val="20"/>
            <w:u w:val="single"/>
            <w:rtl w:val="0"/>
          </w:rPr>
          <w:t xml:space="preserve">www.heritagehillstables.com</w:t>
        </w:r>
      </w:hyperlink>
      <w:hyperlink r:id="rId14">
        <w:r w:rsidDel="00000000" w:rsidR="00000000" w:rsidRPr="00000000">
          <w:rPr>
            <w:rFonts w:ascii="Bookman Old Style" w:cs="Bookman Old Style" w:eastAsia="Bookman Old Style" w:hAnsi="Bookman Old Style"/>
            <w:b w:val="1"/>
            <w:sz w:val="18"/>
            <w:szCs w:val="1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85" w:firstLine="0"/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5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PHONE REGISTRATIONS ACCEPTED 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right="0"/>
        <w:rPr/>
      </w:pPr>
      <w:r w:rsidDel="00000000" w:rsidR="00000000" w:rsidRPr="00000000">
        <w:rPr>
          <w:rtl w:val="0"/>
        </w:rPr>
        <w:t xml:space="preserve">PLEASE RETURN ENCLOSED REGISTRATION FORM WITH YOUR PAYMENT </w:t>
      </w:r>
    </w:p>
    <w:p w:rsidR="00000000" w:rsidDel="00000000" w:rsidP="00000000" w:rsidRDefault="00000000" w:rsidRPr="00000000" w14:paraId="00000039">
      <w:pPr>
        <w:spacing w:after="44" w:lineRule="auto"/>
        <w:ind w:left="-29" w:right="-5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624270" cy="36576"/>
                <wp:effectExtent b="0" l="0" r="0" t="0"/>
                <wp:docPr id="39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3850" y="3743400"/>
                          <a:ext cx="6624270" cy="36576"/>
                          <a:chOff x="2033850" y="3743400"/>
                          <a:chExt cx="6624300" cy="54900"/>
                        </a:xfrm>
                      </wpg:grpSpPr>
                      <wpg:grpSp>
                        <wpg:cNvGrpSpPr/>
                        <wpg:grpSpPr>
                          <a:xfrm>
                            <a:off x="2033865" y="3761712"/>
                            <a:ext cx="6624270" cy="36575"/>
                            <a:chOff x="0" y="0"/>
                            <a:chExt cx="6624270" cy="36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425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24270" cy="0"/>
                            </a:xfrm>
                            <a:custGeom>
                              <a:rect b="b" l="l" r="r" t="t"/>
                              <a:pathLst>
                                <a:path extrusionOk="0" h="120000" w="6624270">
                                  <a:moveTo>
                                    <a:pt x="0" y="0"/>
                                  </a:moveTo>
                                  <a:lnTo>
                                    <a:pt x="6624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657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24270" cy="36576"/>
                <wp:effectExtent b="0" l="0" r="0" t="0"/>
                <wp:docPr id="39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270" cy="365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OR REGISTER BY PHONE OR E-MAIL:   </w:t>
      </w:r>
      <w:r w:rsidDel="00000000" w:rsidR="00000000" w:rsidRPr="00000000">
        <w:rPr>
          <w:color w:val="0000ff"/>
          <w:u w:val="single"/>
          <w:rtl w:val="0"/>
        </w:rPr>
        <w:t xml:space="preserve">heritagehillec@yahoo.com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44" w:lineRule="auto"/>
        <w:ind w:left="-29" w:right="-5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624270" cy="36576"/>
                <wp:effectExtent b="0" l="0" r="0" t="0"/>
                <wp:docPr id="39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3850" y="3743400"/>
                          <a:ext cx="6624270" cy="36576"/>
                          <a:chOff x="2033850" y="3743400"/>
                          <a:chExt cx="6624300" cy="54900"/>
                        </a:xfrm>
                      </wpg:grpSpPr>
                      <wpg:grpSp>
                        <wpg:cNvGrpSpPr/>
                        <wpg:grpSpPr>
                          <a:xfrm>
                            <a:off x="2033865" y="3761712"/>
                            <a:ext cx="6624270" cy="36575"/>
                            <a:chOff x="0" y="0"/>
                            <a:chExt cx="6624270" cy="36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425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24270" cy="0"/>
                            </a:xfrm>
                            <a:custGeom>
                              <a:rect b="b" l="l" r="r" t="t"/>
                              <a:pathLst>
                                <a:path extrusionOk="0" h="120000" w="6624270">
                                  <a:moveTo>
                                    <a:pt x="0" y="0"/>
                                  </a:moveTo>
                                  <a:lnTo>
                                    <a:pt x="6624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657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24270" cy="36576"/>
                <wp:effectExtent b="0" l="0" r="0" t="0"/>
                <wp:docPr id="39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270" cy="365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Bookman Old Style" w:cs="Bookman Old Style" w:eastAsia="Bookman Old Style" w:hAnsi="Bookman Old Style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8"/>
          <w:szCs w:val="18"/>
          <w:rtl w:val="0"/>
        </w:rPr>
        <w:t xml:space="preserve">REGISTRATION FORM: 2023</w:t>
      </w:r>
    </w:p>
    <w:p w:rsidR="00000000" w:rsidDel="00000000" w:rsidP="00000000" w:rsidRDefault="00000000" w:rsidRPr="00000000" w14:paraId="0000003D">
      <w:pPr>
        <w:spacing w:after="0" w:lineRule="auto"/>
        <w:rPr>
          <w:rFonts w:ascii="Bookman Old Style" w:cs="Bookman Old Style" w:eastAsia="Bookman Old Style" w:hAnsi="Bookman Old Styl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64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878"/>
        <w:gridCol w:w="3930"/>
        <w:gridCol w:w="709"/>
        <w:gridCol w:w="608"/>
        <w:gridCol w:w="1340"/>
        <w:gridCol w:w="578"/>
        <w:gridCol w:w="287"/>
        <w:gridCol w:w="356"/>
        <w:gridCol w:w="499"/>
        <w:gridCol w:w="515"/>
        <w:gridCol w:w="655"/>
        <w:gridCol w:w="509"/>
        <w:tblGridChange w:id="0">
          <w:tblGrid>
            <w:gridCol w:w="878"/>
            <w:gridCol w:w="3930"/>
            <w:gridCol w:w="709"/>
            <w:gridCol w:w="608"/>
            <w:gridCol w:w="1340"/>
            <w:gridCol w:w="578"/>
            <w:gridCol w:w="287"/>
            <w:gridCol w:w="356"/>
            <w:gridCol w:w="499"/>
            <w:gridCol w:w="515"/>
            <w:gridCol w:w="655"/>
            <w:gridCol w:w="50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d9d9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     ADILET SUYUNBAYEV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4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RETURNING: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4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04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yrs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d9d9" w:val="clear"/>
          </w:tcPr>
          <w:bookmarkStart w:colFirst="0" w:colLast="0" w:name="bookmark=id.tyjcwt" w:id="5"/>
          <w:bookmarkEnd w:id="5"/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04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RETURNING: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1t3h5sf" w:id="7"/>
          <w:bookmarkEnd w:id="7"/>
          <w:p w:rsidR="00000000" w:rsidDel="00000000" w:rsidP="00000000" w:rsidRDefault="00000000" w:rsidRPr="00000000" w14:paraId="000000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4d34og8" w:id="8"/>
          <w:bookmarkEnd w:id="8"/>
          <w:p w:rsidR="00000000" w:rsidDel="00000000" w:rsidP="00000000" w:rsidRDefault="00000000" w:rsidRPr="00000000" w14:paraId="0000005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yrs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2s8eyo1" w:id="9"/>
          <w:bookmarkEnd w:id="9"/>
          <w:p w:rsidR="00000000" w:rsidDel="00000000" w:rsidP="00000000" w:rsidRDefault="00000000" w:rsidRPr="00000000" w14:paraId="0000005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9d9d9" w:val="clear"/>
          </w:tcPr>
          <w:bookmarkStart w:colFirst="0" w:colLast="0" w:name="bookmark=id.17dp8vu" w:id="10"/>
          <w:bookmarkEnd w:id="10"/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     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3rdcrjn" w:id="11"/>
          <w:bookmarkEnd w:id="11"/>
          <w:p w:rsidR="00000000" w:rsidDel="00000000" w:rsidP="00000000" w:rsidRDefault="00000000" w:rsidRPr="00000000" w14:paraId="0000005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RETURNING: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26in1rg" w:id="12"/>
          <w:bookmarkEnd w:id="12"/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bookmarkStart w:colFirst="0" w:colLast="0" w:name="bookmark=id.lnxbz9" w:id="13"/>
          <w:bookmarkEnd w:id="13"/>
          <w:p w:rsidR="00000000" w:rsidDel="00000000" w:rsidP="00000000" w:rsidRDefault="00000000" w:rsidRPr="00000000" w14:paraId="0000005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 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yrs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NEW: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bookmarkStart w:colFirst="0" w:colLast="0" w:name="bookmark=id.35nkun2" w:id="14"/>
          <w:bookmarkEnd w:id="14"/>
          <w:p w:rsidR="00000000" w:rsidDel="00000000" w:rsidP="00000000" w:rsidRDefault="00000000" w:rsidRPr="00000000" w14:paraId="0000006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62">
      <w:pPr>
        <w:spacing w:after="59" w:lineRule="auto"/>
        <w:ind w:left="-29" w:right="-5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624270" cy="36576"/>
                <wp:effectExtent b="0" l="0" r="0" t="0"/>
                <wp:docPr id="39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3850" y="3743400"/>
                          <a:ext cx="6624270" cy="36576"/>
                          <a:chOff x="2033850" y="3743400"/>
                          <a:chExt cx="6624300" cy="54900"/>
                        </a:xfrm>
                      </wpg:grpSpPr>
                      <wpg:grpSp>
                        <wpg:cNvGrpSpPr/>
                        <wpg:grpSpPr>
                          <a:xfrm>
                            <a:off x="2033865" y="3761712"/>
                            <a:ext cx="6624270" cy="36575"/>
                            <a:chOff x="0" y="0"/>
                            <a:chExt cx="6624270" cy="365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24250" cy="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24270" cy="0"/>
                            </a:xfrm>
                            <a:custGeom>
                              <a:rect b="b" l="l" r="r" t="t"/>
                              <a:pathLst>
                                <a:path extrusionOk="0" h="120000" w="6624270">
                                  <a:moveTo>
                                    <a:pt x="0" y="0"/>
                                  </a:moveTo>
                                  <a:lnTo>
                                    <a:pt x="6624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36575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24270" cy="36576"/>
                <wp:effectExtent b="0" l="0" r="0" t="0"/>
                <wp:docPr id="397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270" cy="365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Bookman Old Style" w:cs="Bookman Old Style" w:eastAsia="Bookman Old Style" w:hAnsi="Bookman Old Styl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16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"/>
        <w:gridCol w:w="1412"/>
        <w:gridCol w:w="2778"/>
        <w:gridCol w:w="502"/>
        <w:gridCol w:w="718"/>
        <w:gridCol w:w="190"/>
        <w:gridCol w:w="2070"/>
        <w:gridCol w:w="80"/>
        <w:gridCol w:w="584"/>
        <w:gridCol w:w="446"/>
        <w:gridCol w:w="1386"/>
        <w:tblGridChange w:id="0">
          <w:tblGrid>
            <w:gridCol w:w="350"/>
            <w:gridCol w:w="1412"/>
            <w:gridCol w:w="2778"/>
            <w:gridCol w:w="502"/>
            <w:gridCol w:w="718"/>
            <w:gridCol w:w="190"/>
            <w:gridCol w:w="2070"/>
            <w:gridCol w:w="80"/>
            <w:gridCol w:w="584"/>
            <w:gridCol w:w="446"/>
            <w:gridCol w:w="138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PARENT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1ksv4uv" w:id="15"/>
          <w:bookmarkEnd w:id="15"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  PERIZAT AZTAYEVA   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ADDRESS: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44sinio" w:id="16"/>
          <w:bookmarkEnd w:id="16"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     513 SOAPBERRY AVENUE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City: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2jxsxqh" w:id="17"/>
          <w:bookmarkEnd w:id="17"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    PRINCETON 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ZIP: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z337ya" w:id="18"/>
          <w:bookmarkEnd w:id="18"/>
          <w:p w:rsidR="00000000" w:rsidDel="00000000" w:rsidP="00000000" w:rsidRDefault="00000000" w:rsidRPr="00000000" w14:paraId="00000083">
            <w:pPr>
              <w:ind w:right="-43"/>
              <w:rPr/>
            </w:pPr>
            <w:r w:rsidDel="00000000" w:rsidR="00000000" w:rsidRPr="00000000">
              <w:rPr>
                <w:rtl w:val="0"/>
              </w:rPr>
              <w:t xml:space="preserve">     75407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HOME PH: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3j2qqm3" w:id="19"/>
          <w:bookmarkEnd w:id="19"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CELL PH(S):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1y810tw" w:id="20"/>
          <w:bookmarkEnd w:id="20"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    281-716-5050 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4i7ojhp" w:id="21"/>
          <w:bookmarkEnd w:id="21"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E-mail: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2xcytpi" w:id="22"/>
          <w:bookmarkEnd w:id="22"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    aperizat45@gmail.com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I,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bookmarkStart w:colFirst="0" w:colLast="0" w:name="bookmark=id.1ci93xb" w:id="23"/>
          <w:bookmarkEnd w:id="23"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     AM PARENT OF ADILET SUYUNBAYEV</w:t>
            </w:r>
          </w:p>
        </w:tc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8"/>
                <w:szCs w:val="18"/>
                <w:rtl w:val="0"/>
              </w:rPr>
              <w:t xml:space="preserve">, authorize Heritage Hill Equestrian Center to assign medical help for my child(ren) in case of accident or injury.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(parent or guardian)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0" w:lineRule="auto"/>
        <w:ind w:left="-5" w:hanging="10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PLEASE MARK THE WEEK(S) OF CAMP YOU CHOOSE: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0" w:lineRule="auto"/>
        <w:rPr>
          <w:sz w:val="16"/>
          <w:szCs w:val="1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16"/>
          <w:szCs w:val="16"/>
          <w:rtl w:val="0"/>
        </w:rPr>
        <w:t xml:space="preserve">CAMP FEE: $290.00    (* $ 235.00 for the weeks starting 5/30  and 7/3 4days)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ind w:left="93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Layout w:type="fixed"/>
        <w:tblLook w:val="0400"/>
      </w:tblPr>
      <w:tblGrid>
        <w:gridCol w:w="2589"/>
        <w:gridCol w:w="1101"/>
        <w:gridCol w:w="990"/>
        <w:gridCol w:w="1440"/>
        <w:gridCol w:w="1080"/>
        <w:gridCol w:w="1440"/>
        <w:gridCol w:w="1025"/>
        <w:gridCol w:w="1855"/>
        <w:tblGridChange w:id="0">
          <w:tblGrid>
            <w:gridCol w:w="2589"/>
            <w:gridCol w:w="1101"/>
            <w:gridCol w:w="990"/>
            <w:gridCol w:w="1440"/>
            <w:gridCol w:w="1080"/>
            <w:gridCol w:w="1440"/>
            <w:gridCol w:w="1025"/>
            <w:gridCol w:w="1855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SUMMER CAMP 2023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16"/>
                <w:szCs w:val="16"/>
                <w:rtl w:val="0"/>
              </w:rPr>
              <w:t xml:space="preserve">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990"/>
              </w:tabs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5/30 – 6/2*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pBdr>
                <w:bottom w:color="000000" w:space="1" w:sz="12" w:val="single"/>
              </w:pBdr>
              <w:shd w:fill="d9d9d9" w:val="clear"/>
              <w:tabs>
                <w:tab w:val="center" w:leader="none" w:pos="495"/>
              </w:tabs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ab/>
            </w:r>
            <w:bookmarkStart w:colFirst="0" w:colLast="0" w:name="bookmark=id.3whwml4" w:id="24"/>
            <w:bookmarkEnd w:id="24"/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ind w:left="260" w:firstLine="0"/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 6/5 – 6/9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2bn6wsx" w:id="25"/>
          <w:bookmarkEnd w:id="25"/>
          <w:p w:rsidR="00000000" w:rsidDel="00000000" w:rsidP="00000000" w:rsidRDefault="00000000" w:rsidRPr="00000000" w14:paraId="000000F1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     YES</w:t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ind w:left="270" w:firstLine="0"/>
              <w:jc w:val="both"/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6/12 - 6/16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pBdr>
                <w:bottom w:color="000000" w:space="1" w:sz="12" w:val="single"/>
              </w:pBdr>
              <w:shd w:fill="d9d9d9" w:val="clear"/>
              <w:tabs>
                <w:tab w:val="center" w:leader="none" w:pos="512"/>
              </w:tabs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ab/>
            </w:r>
            <w:bookmarkStart w:colFirst="0" w:colLast="0" w:name="bookmark=id.qsh70q" w:id="26"/>
            <w:bookmarkEnd w:id="26"/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6/19 - 6/23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3as4poj" w:id="27"/>
          <w:bookmarkEnd w:id="27"/>
          <w:p w:rsidR="00000000" w:rsidDel="00000000" w:rsidP="00000000" w:rsidRDefault="00000000" w:rsidRPr="00000000" w14:paraId="000000F9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ind w:left="260" w:firstLine="0"/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  6/26 – 6/30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1pxezwc" w:id="28"/>
          <w:bookmarkEnd w:id="28"/>
          <w:p w:rsidR="00000000" w:rsidDel="00000000" w:rsidP="00000000" w:rsidRDefault="00000000" w:rsidRPr="00000000" w14:paraId="000000FC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ind w:left="270" w:firstLine="0"/>
              <w:jc w:val="both"/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7/3– 7/5-7/7*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49x2ik5" w:id="29"/>
          <w:bookmarkEnd w:id="29"/>
          <w:p w:rsidR="00000000" w:rsidDel="00000000" w:rsidP="00000000" w:rsidRDefault="00000000" w:rsidRPr="00000000" w14:paraId="000000FF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7/10 – 7/14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2p2csry" w:id="30"/>
          <w:bookmarkEnd w:id="30"/>
          <w:p w:rsidR="00000000" w:rsidDel="00000000" w:rsidP="00000000" w:rsidRDefault="00000000" w:rsidRPr="00000000" w14:paraId="00000104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ind w:left="260" w:firstLine="0"/>
              <w:rPr/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  7/17 – 7/21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147n2zr" w:id="31"/>
          <w:bookmarkEnd w:id="31"/>
          <w:p w:rsidR="00000000" w:rsidDel="00000000" w:rsidP="00000000" w:rsidRDefault="00000000" w:rsidRPr="00000000" w14:paraId="00000107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ind w:left="270" w:firstLine="0"/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7/24–7/28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3o7alnk" w:id="32"/>
          <w:bookmarkEnd w:id="32"/>
          <w:p w:rsidR="00000000" w:rsidDel="00000000" w:rsidP="00000000" w:rsidRDefault="00000000" w:rsidRPr="00000000" w14:paraId="0000010A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7/31 – 8/4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bookmarkStart w:colFirst="0" w:colLast="0" w:name="bookmark=id.23ckvvd" w:id="33"/>
          <w:bookmarkEnd w:id="33"/>
          <w:p w:rsidR="00000000" w:rsidDel="00000000" w:rsidP="00000000" w:rsidRDefault="00000000" w:rsidRPr="00000000" w14:paraId="0000010F">
            <w:pPr>
              <w:pBdr>
                <w:bottom w:color="000000" w:space="1" w:sz="12" w:val="single"/>
              </w:pBdr>
              <w:shd w:fill="d9d9d9" w:val="clear"/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ckwell" w:cs="Rockwell" w:eastAsia="Rockwell" w:hAnsi="Rockwell"/>
                <w:b w:val="1"/>
                <w:sz w:val="16"/>
                <w:szCs w:val="16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110">
            <w:pPr>
              <w:jc w:val="center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1">
            <w:pPr>
              <w:ind w:left="260" w:firstLine="0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ind w:left="270" w:firstLine="0"/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jc w:val="both"/>
              <w:rPr>
                <w:rFonts w:ascii="Rockwell" w:cs="Rockwell" w:eastAsia="Rockwell" w:hAnsi="Rockwel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44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05"/>
        <w:gridCol w:w="990"/>
        <w:gridCol w:w="270"/>
        <w:gridCol w:w="1260"/>
        <w:gridCol w:w="3150"/>
        <w:gridCol w:w="1260"/>
        <w:gridCol w:w="540"/>
        <w:gridCol w:w="1169"/>
        <w:tblGridChange w:id="0">
          <w:tblGrid>
            <w:gridCol w:w="1705"/>
            <w:gridCol w:w="990"/>
            <w:gridCol w:w="270"/>
            <w:gridCol w:w="1260"/>
            <w:gridCol w:w="3150"/>
            <w:gridCol w:w="1260"/>
            <w:gridCol w:w="540"/>
            <w:gridCol w:w="1169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7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AMOUNT PAID: FULL: $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ihv636" w:id="34"/>
          <w:bookmarkEnd w:id="34"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  290   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B">
            <w:pPr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or DEPOSIT $ 30.00 per child per week $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32hioqz" w:id="35"/>
          <w:bookmarkEnd w:id="35"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Card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1hmsyys" w:id="36"/>
          <w:bookmarkEnd w:id="36"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     5169 8816 7422 6708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Exp.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41mghml" w:id="37"/>
          <w:bookmarkEnd w:id="37"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  03/27   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CVC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2grqrue" w:id="38"/>
          <w:bookmarkEnd w:id="38"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 620  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Zip Code: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</w:tcPr>
          <w:bookmarkStart w:colFirst="0" w:colLast="0" w:name="bookmark=id.vx1227" w:id="39"/>
          <w:bookmarkEnd w:id="39"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     75407</w:t>
            </w:r>
          </w:p>
        </w:tc>
      </w:tr>
    </w:tbl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center" w:leader="none" w:pos="4265"/>
          <w:tab w:val="center" w:leader="none" w:pos="6427"/>
          <w:tab w:val="center" w:leader="none" w:pos="7925"/>
        </w:tabs>
        <w:spacing w:after="0" w:lineRule="auto"/>
        <w:rPr/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18"/>
          <w:szCs w:val="18"/>
          <w:rtl w:val="0"/>
        </w:rPr>
        <w:t xml:space="preserve">FOR MORE INFORMATION CALL:  </w:t>
        <w:tab/>
        <w:t xml:space="preserve">972-734-9800   </w:t>
        <w:tab/>
        <w:t xml:space="preserve">214-250-3916  </w:t>
        <w:tab/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2" w:top="259" w:left="1152" w:right="7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769" w:hanging="1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3" w:before="0" w:line="259" w:lineRule="auto"/>
      <w:ind w:left="15" w:right="0" w:hanging="15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769" w:hanging="10"/>
      <w:jc w:val="left"/>
    </w:pPr>
    <w:rPr>
      <w:rFonts w:ascii="Bookman Old Style" w:cs="Bookman Old Style" w:eastAsia="Bookman Old Style" w:hAnsi="Bookman Old Style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0"/>
      <w:ind w:left="10" w:right="769" w:hanging="10"/>
      <w:outlineLvl w:val="0"/>
    </w:pPr>
    <w:rPr>
      <w:rFonts w:ascii="Bookman Old Style" w:cs="Bookman Old Style" w:eastAsia="Bookman Old Style" w:hAnsi="Bookman Old Style"/>
      <w:b w:val="1"/>
      <w:color w:val="000000"/>
      <w:sz w:val="18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93"/>
      <w:ind w:left="15"/>
      <w:outlineLvl w:val="1"/>
    </w:pPr>
    <w:rPr>
      <w:rFonts w:ascii="Bookman Old Style" w:cs="Bookman Old Style" w:eastAsia="Bookman Old Style" w:hAnsi="Bookman Old Style"/>
      <w:b w:val="1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0"/>
      <w:ind w:left="10" w:right="769" w:hanging="10"/>
      <w:outlineLvl w:val="2"/>
    </w:pPr>
    <w:rPr>
      <w:rFonts w:ascii="Bookman Old Style" w:cs="Bookman Old Style" w:eastAsia="Bookman Old Style" w:hAnsi="Bookman Old Style"/>
      <w:b w:val="1"/>
      <w:color w:val="000000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Bookman Old Style" w:cs="Bookman Old Style" w:eastAsia="Bookman Old Style" w:hAnsi="Bookman Old Style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Bookman Old Style" w:cs="Bookman Old Style" w:eastAsia="Bookman Old Style" w:hAnsi="Bookman Old Style"/>
      <w:b w:val="1"/>
      <w:color w:val="000000"/>
      <w:sz w:val="18"/>
    </w:rPr>
  </w:style>
  <w:style w:type="character" w:styleId="Heading3Char" w:customStyle="1">
    <w:name w:val="Heading 3 Char"/>
    <w:link w:val="Heading3"/>
    <w:rPr>
      <w:rFonts w:ascii="Bookman Old Style" w:cs="Bookman Old Style" w:eastAsia="Bookman Old Style" w:hAnsi="Bookman Old Style"/>
      <w:b w:val="1"/>
      <w:color w:val="000000"/>
      <w:sz w:val="18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C238C0"/>
    <w:pPr>
      <w:ind w:left="720"/>
      <w:contextualSpacing w:val="1"/>
    </w:pPr>
  </w:style>
  <w:style w:type="table" w:styleId="TableGrid0">
    <w:name w:val="Table Grid"/>
    <w:basedOn w:val="TableNormal"/>
    <w:uiPriority w:val="39"/>
    <w:rsid w:val="006F1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jpg"/><Relationship Id="rId13" Type="http://schemas.openxmlformats.org/officeDocument/2006/relationships/hyperlink" Target="http://www.heritagehillstables.com/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eritagehillstables.com/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www.heritagehillstables.com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www.heritagehillstab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D7tBTB7FoueY/LewVv1IhRmYJw==">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2023-02-24T22:19:00Z</dcterms:created>
  <dc:creator>Kathrin Kirby</dc:creator>
</cp:coreProperties>
</file>