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9FA7" w14:textId="77777777" w:rsidR="006C4491" w:rsidRDefault="006C4491"/>
    <w:p w14:paraId="51EB9FA8" w14:textId="77777777" w:rsidR="0087269B" w:rsidRPr="00D22FAB" w:rsidRDefault="0087269B" w:rsidP="0087269B">
      <w:pPr>
        <w:jc w:val="center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D22FAB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中山大学数据科学与计算机学院本科生实验报告</w:t>
      </w:r>
    </w:p>
    <w:p w14:paraId="51EB9FA9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1EB9FAA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14:paraId="51EB9FAB" w14:textId="77777777"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566"/>
      </w:tblGrid>
      <w:tr w:rsidR="0087269B" w:rsidRPr="002E7E95" w14:paraId="51EB9FB0" w14:textId="77777777" w:rsidTr="0087269B">
        <w:trPr>
          <w:jc w:val="center"/>
        </w:trPr>
        <w:tc>
          <w:tcPr>
            <w:tcW w:w="1645" w:type="dxa"/>
          </w:tcPr>
          <w:p w14:paraId="51EB9FAC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1EB9FAD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14:paraId="51EB9FAE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14:paraId="51EB9FAF" w14:textId="77777777"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14:paraId="51EB9FB5" w14:textId="77777777" w:rsidTr="0087269B">
        <w:trPr>
          <w:jc w:val="center"/>
        </w:trPr>
        <w:tc>
          <w:tcPr>
            <w:tcW w:w="1645" w:type="dxa"/>
          </w:tcPr>
          <w:p w14:paraId="51EB9FB1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51EB9FB2" w14:textId="3B468705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14:paraId="51EB9FB3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14:paraId="51EB9FB4" w14:textId="7D790C93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14:paraId="51EB9FBA" w14:textId="77777777" w:rsidTr="0087269B">
        <w:trPr>
          <w:jc w:val="center"/>
        </w:trPr>
        <w:tc>
          <w:tcPr>
            <w:tcW w:w="1645" w:type="dxa"/>
          </w:tcPr>
          <w:p w14:paraId="51EB9FB6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51EB9FB7" w14:textId="09758B98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6337327</w:t>
            </w:r>
          </w:p>
        </w:tc>
        <w:tc>
          <w:tcPr>
            <w:tcW w:w="1699" w:type="dxa"/>
          </w:tcPr>
          <w:p w14:paraId="51EB9FB8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14:paraId="51EB9FB9" w14:textId="3177DEEB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郑映雪</w:t>
            </w:r>
          </w:p>
        </w:tc>
      </w:tr>
      <w:tr w:rsidR="0087269B" w:rsidRPr="002E7E95" w14:paraId="51EB9FBF" w14:textId="77777777" w:rsidTr="0087269B">
        <w:trPr>
          <w:jc w:val="center"/>
        </w:trPr>
        <w:tc>
          <w:tcPr>
            <w:tcW w:w="1645" w:type="dxa"/>
          </w:tcPr>
          <w:p w14:paraId="51EB9FBB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51EB9FBC" w14:textId="04602489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8956073450</w:t>
            </w:r>
          </w:p>
        </w:tc>
        <w:tc>
          <w:tcPr>
            <w:tcW w:w="1699" w:type="dxa"/>
          </w:tcPr>
          <w:p w14:paraId="51EB9FBD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14:paraId="51EB9FBE" w14:textId="32CECED2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46352420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@qq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.com</w:t>
            </w:r>
          </w:p>
        </w:tc>
      </w:tr>
      <w:tr w:rsidR="0087269B" w:rsidRPr="002E7E95" w14:paraId="51EB9FC4" w14:textId="77777777" w:rsidTr="0087269B">
        <w:trPr>
          <w:jc w:val="center"/>
        </w:trPr>
        <w:tc>
          <w:tcPr>
            <w:tcW w:w="1645" w:type="dxa"/>
          </w:tcPr>
          <w:p w14:paraId="51EB9FC0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1EB9FC1" w14:textId="53547E8B" w:rsidR="0087269B" w:rsidRPr="002E7E95" w:rsidRDefault="000E2A9C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2019.3.8</w:t>
            </w:r>
          </w:p>
        </w:tc>
        <w:tc>
          <w:tcPr>
            <w:tcW w:w="1699" w:type="dxa"/>
          </w:tcPr>
          <w:p w14:paraId="51EB9FC2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14:paraId="51EB9FC3" w14:textId="3D090452" w:rsidR="0087269B" w:rsidRPr="002E7E95" w:rsidRDefault="000E2A9C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2019.3.8</w:t>
            </w:r>
          </w:p>
        </w:tc>
      </w:tr>
    </w:tbl>
    <w:p w14:paraId="51EB9FC5" w14:textId="77777777"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51EB9FC6" w14:textId="111C519B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2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2"/>
        </w:rPr>
        <w:t>实验题目</w:t>
      </w:r>
    </w:p>
    <w:p w14:paraId="51EB9FC7" w14:textId="0716D1C9" w:rsidR="0087269B" w:rsidRDefault="00D22FAB" w:rsidP="00D22FAB">
      <w:pPr>
        <w:pStyle w:val="2"/>
      </w:pPr>
      <w:r>
        <w:rPr>
          <w:rFonts w:hint="eastAsia"/>
        </w:rPr>
        <w:t>1</w:t>
      </w:r>
      <w:r>
        <w:t>. D</w:t>
      </w:r>
      <w:r>
        <w:rPr>
          <w:rFonts w:hint="eastAsia"/>
        </w:rPr>
        <w:t>escription</w:t>
      </w:r>
    </w:p>
    <w:p w14:paraId="2D88092B" w14:textId="77777777" w:rsidR="000E2A9C" w:rsidRPr="000E2A9C" w:rsidRDefault="000E2A9C" w:rsidP="000E2A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输入开始符号，非终结符，终结符，产生式</w:t>
      </w:r>
    </w:p>
    <w:p w14:paraId="51EB9FC8" w14:textId="56D47EB3" w:rsidR="0087269B" w:rsidRPr="00D22FAB" w:rsidRDefault="000E2A9C" w:rsidP="000E2A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按非终结符顺序输出产生式；</w:t>
      </w:r>
    </w:p>
    <w:p w14:paraId="51EB9FCA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B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C" w14:textId="42A79FBA" w:rsidR="0087269B" w:rsidRPr="004849C5" w:rsidRDefault="0087269B" w:rsidP="00D22FAB">
      <w:pPr>
        <w:pStyle w:val="2"/>
      </w:pPr>
      <w:r>
        <w:rPr>
          <w:rFonts w:hint="eastAsia"/>
        </w:rPr>
        <w:t>2</w:t>
      </w:r>
      <w:r w:rsidR="00D22FAB">
        <w:rPr>
          <w:rFonts w:hint="eastAsia"/>
        </w:rPr>
        <w:t>.</w:t>
      </w:r>
      <w:r>
        <w:rPr>
          <w:rFonts w:hint="eastAsia"/>
        </w:rPr>
        <w:t xml:space="preserve"> </w:t>
      </w:r>
      <w:r w:rsidRPr="004849C5">
        <w:t>Input</w:t>
      </w:r>
    </w:p>
    <w:p w14:paraId="39BB3CCA" w14:textId="77777777" w:rsidR="000E2A9C" w:rsidRPr="000E2A9C" w:rsidRDefault="000E2A9C" w:rsidP="000E2A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输入开始符号；</w:t>
      </w:r>
    </w:p>
    <w:p w14:paraId="5F17DA83" w14:textId="77777777" w:rsidR="000E2A9C" w:rsidRPr="000E2A9C" w:rsidRDefault="000E2A9C" w:rsidP="000E2A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非终结符个数，非终结符，空格符分隔；</w:t>
      </w:r>
    </w:p>
    <w:p w14:paraId="3126C69B" w14:textId="77777777" w:rsidR="000E2A9C" w:rsidRPr="000E2A9C" w:rsidRDefault="000E2A9C" w:rsidP="000E2A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终结符个数，终结符，空格符分隔；</w:t>
      </w:r>
    </w:p>
    <w:p w14:paraId="51EB9FCD" w14:textId="379DFB2E" w:rsidR="0087269B" w:rsidRPr="00D22FAB" w:rsidRDefault="000E2A9C" w:rsidP="000E2A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产生式的个数，各产生式的左边和右边符号，空格符分隔；</w:t>
      </w:r>
    </w:p>
    <w:p w14:paraId="51EB9FCE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F" w14:textId="1A2B6668" w:rsidR="0087269B" w:rsidRPr="004849C5" w:rsidRDefault="0087269B" w:rsidP="00D22FAB">
      <w:pPr>
        <w:pStyle w:val="2"/>
      </w:pPr>
      <w:r>
        <w:rPr>
          <w:rFonts w:hint="eastAsia"/>
        </w:rPr>
        <w:t>3</w:t>
      </w:r>
      <w:r w:rsidR="00D22FAB">
        <w:t>.</w:t>
      </w:r>
      <w:r>
        <w:rPr>
          <w:rFonts w:hint="eastAsia"/>
        </w:rPr>
        <w:t xml:space="preserve"> </w:t>
      </w:r>
      <w:r w:rsidRPr="004849C5">
        <w:t>Output</w:t>
      </w:r>
    </w:p>
    <w:p w14:paraId="1DF20972" w14:textId="77777777" w:rsidR="000E2A9C" w:rsidRPr="000E2A9C" w:rsidRDefault="000E2A9C" w:rsidP="000E2A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G[开始符号]：</w:t>
      </w:r>
    </w:p>
    <w:p w14:paraId="4E4C5873" w14:textId="060FE563" w:rsidR="009A2246" w:rsidRPr="003C3E0B" w:rsidRDefault="000E2A9C" w:rsidP="003C3E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2A9C">
        <w:rPr>
          <w:rFonts w:asciiTheme="minorEastAsia" w:hAnsiTheme="minorEastAsia" w:hint="eastAsia"/>
          <w:sz w:val="24"/>
          <w:szCs w:val="24"/>
        </w:rPr>
        <w:t>按非终结符顺序输出各产生式；</w:t>
      </w:r>
    </w:p>
    <w:p w14:paraId="51EB9FD2" w14:textId="5AE201E9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lastRenderedPageBreak/>
        <w:t>算法描述</w:t>
      </w:r>
    </w:p>
    <w:p w14:paraId="51EB9FD3" w14:textId="2B70205C" w:rsidR="0087269B" w:rsidRDefault="009A176D" w:rsidP="009A2246">
      <w:pPr>
        <w:pStyle w:val="2"/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ADEB475" wp14:editId="20B30D4B">
            <wp:simplePos x="0" y="0"/>
            <wp:positionH relativeFrom="column">
              <wp:posOffset>-1071880</wp:posOffset>
            </wp:positionH>
            <wp:positionV relativeFrom="paragraph">
              <wp:posOffset>737235</wp:posOffset>
            </wp:positionV>
            <wp:extent cx="7439025" cy="28003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8488" r="4286" b="7270"/>
                    <a:stretch/>
                  </pic:blipFill>
                  <pic:spPr bwMode="auto">
                    <a:xfrm>
                      <a:off x="0" y="0"/>
                      <a:ext cx="74390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246">
        <w:rPr>
          <w:rFonts w:hint="eastAsia"/>
        </w:rPr>
        <w:t>1</w:t>
      </w:r>
      <w:r w:rsidR="009A2246">
        <w:t xml:space="preserve">. </w:t>
      </w:r>
      <w:r w:rsidR="009A2246">
        <w:rPr>
          <w:rFonts w:hint="eastAsia"/>
        </w:rPr>
        <w:t>流程总览</w:t>
      </w:r>
    </w:p>
    <w:p w14:paraId="7216F673" w14:textId="7BBF1203" w:rsidR="009A2246" w:rsidRPr="007124B7" w:rsidRDefault="009A2246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F2E369F" w14:textId="5C432FC3" w:rsidR="009A2246" w:rsidRPr="007124B7" w:rsidRDefault="009A2246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88C3471" w14:textId="5B29BCAC" w:rsidR="009A2246" w:rsidRDefault="009A2246" w:rsidP="009A22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各模块功能</w:t>
      </w:r>
    </w:p>
    <w:p w14:paraId="00C37299" w14:textId="77777777" w:rsidR="00A73CD9" w:rsidRDefault="00860B08" w:rsidP="00A73CD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由以上的流程图</w:t>
      </w:r>
      <w:r w:rsidR="00A73CD9">
        <w:rPr>
          <w:rFonts w:asciiTheme="minorEastAsia" w:hAnsiTheme="minorEastAsia" w:hint="eastAsia"/>
          <w:sz w:val="24"/>
          <w:szCs w:val="24"/>
        </w:rPr>
        <w:t>可以看出程序由以下几个模块组成：</w:t>
      </w:r>
    </w:p>
    <w:p w14:paraId="1F6AB2FA" w14:textId="00F61C62" w:rsidR="00A73CD9" w:rsidRPr="00921EA5" w:rsidRDefault="00A73CD9" w:rsidP="00A73CD9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921EA5">
        <w:rPr>
          <w:rFonts w:asciiTheme="minorEastAsia" w:hAnsiTheme="minorEastAsia" w:hint="eastAsia"/>
          <w:b/>
          <w:sz w:val="24"/>
          <w:szCs w:val="24"/>
        </w:rPr>
        <w:t>a</w:t>
      </w:r>
      <w:r w:rsidRPr="00921EA5">
        <w:rPr>
          <w:rFonts w:asciiTheme="minorEastAsia" w:hAnsiTheme="minorEastAsia"/>
          <w:b/>
          <w:sz w:val="24"/>
          <w:szCs w:val="24"/>
        </w:rPr>
        <w:t>.</w:t>
      </w:r>
      <w:r w:rsidRPr="00921EA5">
        <w:rPr>
          <w:rFonts w:asciiTheme="minorEastAsia" w:hAnsiTheme="minorEastAsia" w:hint="eastAsia"/>
          <w:b/>
          <w:sz w:val="24"/>
          <w:szCs w:val="24"/>
        </w:rPr>
        <w:t>初始模块</w:t>
      </w:r>
    </w:p>
    <w:p w14:paraId="53ABE31A" w14:textId="38BB318E" w:rsidR="00A73CD9" w:rsidRDefault="00A73CD9" w:rsidP="00A73CD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在进行文法输出之前，需要进行准备工作。首先，对终结符、非终结符和产生</w:t>
      </w:r>
      <w:proofErr w:type="gramStart"/>
      <w:r>
        <w:rPr>
          <w:rFonts w:asciiTheme="minorEastAsia" w:hAnsiTheme="minorEastAsia" w:hint="eastAsia"/>
          <w:sz w:val="24"/>
          <w:szCs w:val="24"/>
        </w:rPr>
        <w:t>式建立表</w:t>
      </w:r>
      <w:proofErr w:type="gramEnd"/>
      <w:r>
        <w:rPr>
          <w:rFonts w:asciiTheme="minorEastAsia" w:hAnsiTheme="minorEastAsia" w:hint="eastAsia"/>
          <w:sz w:val="24"/>
          <w:szCs w:val="24"/>
        </w:rPr>
        <w:t>,并进行输入操作。考虑到输出是比较复杂的串集，所以输出集定义为string类型的数组result比较方便。</w:t>
      </w:r>
    </w:p>
    <w:p w14:paraId="700884C2" w14:textId="054E3A36" w:rsidR="00A73CD9" w:rsidRPr="00921EA5" w:rsidRDefault="00A73CD9" w:rsidP="00A73CD9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921EA5">
        <w:rPr>
          <w:rFonts w:asciiTheme="minorEastAsia" w:hAnsiTheme="minorEastAsia" w:hint="eastAsia"/>
          <w:b/>
          <w:sz w:val="24"/>
          <w:szCs w:val="24"/>
        </w:rPr>
        <w:t>b</w:t>
      </w:r>
      <w:r w:rsidRPr="00921EA5">
        <w:rPr>
          <w:rFonts w:asciiTheme="minorEastAsia" w:hAnsiTheme="minorEastAsia"/>
          <w:b/>
          <w:sz w:val="24"/>
          <w:szCs w:val="24"/>
        </w:rPr>
        <w:t>.</w:t>
      </w:r>
      <w:r w:rsidRPr="00921EA5">
        <w:rPr>
          <w:rFonts w:asciiTheme="minorEastAsia" w:hAnsiTheme="minorEastAsia" w:hint="eastAsia"/>
          <w:b/>
          <w:sz w:val="24"/>
          <w:szCs w:val="24"/>
        </w:rPr>
        <w:t>判重模块</w:t>
      </w:r>
    </w:p>
    <w:p w14:paraId="251BDB4C" w14:textId="3C7FD95B" w:rsidR="00A73CD9" w:rsidRDefault="00A73CD9" w:rsidP="00A73CD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输入的每一个产生式，都有左部和右部，我们想把这些产生式归结起来，就需要根据左部进行分类。一个很方便的办法就是，对于每个输入的产生式的左部，都在result进行判重操作。如果result里已经有该左部的产生式信息（即r</w:t>
      </w:r>
      <w:r>
        <w:rPr>
          <w:rFonts w:asciiTheme="minorEastAsia" w:hAnsiTheme="minorEastAsia"/>
          <w:sz w:val="24"/>
          <w:szCs w:val="24"/>
        </w:rPr>
        <w:t>esult[index][0]=PL[0]）,</w:t>
      </w:r>
      <w:r>
        <w:rPr>
          <w:rFonts w:asciiTheme="minorEastAsia" w:hAnsiTheme="minorEastAsia" w:hint="eastAsia"/>
          <w:sz w:val="24"/>
          <w:szCs w:val="24"/>
        </w:rPr>
        <w:t>则直接在该项的字符串上进行“加”操作，加上分隔符“|”和右部。如果result里没有该左部，就在result里建立新项，并对于该新项进行左部、等于符号和右部的“加”操作。</w:t>
      </w:r>
    </w:p>
    <w:p w14:paraId="0FC24084" w14:textId="08C13FBA" w:rsidR="00A73CD9" w:rsidRPr="00921EA5" w:rsidRDefault="00A73CD9" w:rsidP="00A73CD9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921EA5">
        <w:rPr>
          <w:rFonts w:asciiTheme="minorEastAsia" w:hAnsiTheme="minorEastAsia" w:hint="eastAsia"/>
          <w:b/>
          <w:sz w:val="24"/>
          <w:szCs w:val="24"/>
        </w:rPr>
        <w:lastRenderedPageBreak/>
        <w:t>c</w:t>
      </w:r>
      <w:r w:rsidRPr="00921EA5">
        <w:rPr>
          <w:rFonts w:asciiTheme="minorEastAsia" w:hAnsiTheme="minorEastAsia"/>
          <w:b/>
          <w:sz w:val="24"/>
          <w:szCs w:val="24"/>
        </w:rPr>
        <w:t>.</w:t>
      </w:r>
      <w:r w:rsidRPr="00921EA5">
        <w:rPr>
          <w:rFonts w:asciiTheme="minorEastAsia" w:hAnsiTheme="minorEastAsia" w:hint="eastAsia"/>
          <w:b/>
          <w:sz w:val="24"/>
          <w:szCs w:val="24"/>
        </w:rPr>
        <w:t>输出模块</w:t>
      </w:r>
    </w:p>
    <w:p w14:paraId="78B67DD6" w14:textId="45301170" w:rsidR="00A73CD9" w:rsidRDefault="00A73CD9" w:rsidP="00A73CD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题目要求按照非终结符输入的顺序来输出。所以我们在归类完毕之后，还需要</w:t>
      </w:r>
      <w:r w:rsidR="009E7894">
        <w:rPr>
          <w:rFonts w:asciiTheme="minorEastAsia" w:hAnsiTheme="minorEastAsia" w:hint="eastAsia"/>
          <w:sz w:val="24"/>
          <w:szCs w:val="24"/>
        </w:rPr>
        <w:t>按照非终结符输入顺序</w:t>
      </w:r>
      <w:r>
        <w:rPr>
          <w:rFonts w:asciiTheme="minorEastAsia" w:hAnsiTheme="minorEastAsia" w:hint="eastAsia"/>
          <w:sz w:val="24"/>
          <w:szCs w:val="24"/>
        </w:rPr>
        <w:t>对result里的</w:t>
      </w:r>
      <w:r w:rsidR="009E7894">
        <w:rPr>
          <w:rFonts w:asciiTheme="minorEastAsia" w:hAnsiTheme="minorEastAsia" w:hint="eastAsia"/>
          <w:sz w:val="24"/>
          <w:szCs w:val="24"/>
        </w:rPr>
        <w:t>符合该非终结符的项进行输出，以达到按非终结符输入顺序重新输出的目的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019C7CF" w14:textId="4BFE426A" w:rsidR="009E7894" w:rsidRPr="00921EA5" w:rsidRDefault="009E7894" w:rsidP="00A73CD9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921EA5">
        <w:rPr>
          <w:rFonts w:asciiTheme="minorEastAsia" w:hAnsiTheme="minorEastAsia" w:hint="eastAsia"/>
          <w:b/>
          <w:sz w:val="24"/>
          <w:szCs w:val="24"/>
        </w:rPr>
        <w:t>d</w:t>
      </w:r>
      <w:r w:rsidRPr="00921EA5">
        <w:rPr>
          <w:rFonts w:asciiTheme="minorEastAsia" w:hAnsiTheme="minorEastAsia"/>
          <w:b/>
          <w:sz w:val="24"/>
          <w:szCs w:val="24"/>
        </w:rPr>
        <w:t xml:space="preserve">. </w:t>
      </w:r>
      <w:r w:rsidRPr="00921EA5">
        <w:rPr>
          <w:rFonts w:asciiTheme="minorEastAsia" w:hAnsiTheme="minorEastAsia" w:hint="eastAsia"/>
          <w:b/>
          <w:sz w:val="24"/>
          <w:szCs w:val="24"/>
        </w:rPr>
        <w:t>额外模块</w:t>
      </w:r>
    </w:p>
    <w:p w14:paraId="7446C362" w14:textId="2BC8C0CB" w:rsidR="009E7894" w:rsidRPr="00A73CD9" w:rsidRDefault="009E7894" w:rsidP="00A73CD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题没有要求进行非法输入的判断。但是在生活中，非法输入的判断是需要进行的。对于每一个输入的左部和右部，我们要判断是否在非终结符∪终结符列表中。由于题目本身没有要求，所以此处为额外模块的部分，但仍为必要的部分。</w:t>
      </w:r>
    </w:p>
    <w:p w14:paraId="63C2C2D5" w14:textId="5ABA96C3" w:rsidR="009A2246" w:rsidRDefault="009A2246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43368E6E" w14:textId="77777777" w:rsidR="00BE4D85" w:rsidRPr="00084290" w:rsidRDefault="00BE4D85" w:rsidP="00BE4D8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51EB9FD4" w14:textId="4D14161F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测试数据(2组)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8"/>
        <w:gridCol w:w="3133"/>
        <w:gridCol w:w="2621"/>
      </w:tblGrid>
      <w:tr w:rsidR="00921EA5" w14:paraId="0570399E" w14:textId="77777777" w:rsidTr="00F73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69383AB" w14:textId="77777777" w:rsidR="00921EA5" w:rsidRDefault="00921EA5" w:rsidP="00F73EF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测试数据</w:t>
            </w:r>
          </w:p>
        </w:tc>
        <w:tc>
          <w:tcPr>
            <w:tcW w:w="2841" w:type="dxa"/>
          </w:tcPr>
          <w:p w14:paraId="442F29E9" w14:textId="77777777" w:rsidR="00921EA5" w:rsidRDefault="00921EA5" w:rsidP="00F73EF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测试结果</w:t>
            </w:r>
          </w:p>
        </w:tc>
        <w:tc>
          <w:tcPr>
            <w:tcW w:w="2841" w:type="dxa"/>
          </w:tcPr>
          <w:p w14:paraId="6067B3F9" w14:textId="77777777" w:rsidR="00921EA5" w:rsidRDefault="00921EA5" w:rsidP="00F73EF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结果判定</w:t>
            </w:r>
          </w:p>
        </w:tc>
      </w:tr>
      <w:tr w:rsidR="00921EA5" w14:paraId="03FF83B5" w14:textId="77777777" w:rsidTr="00F7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D5F13ED" w14:textId="5698BC5B" w:rsidR="00921EA5" w:rsidRDefault="00921EA5" w:rsidP="00F73EF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7EDBC8" wp14:editId="0E97414E">
                  <wp:extent cx="1166813" cy="2664404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845" cy="269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038C476A" w14:textId="18BF9E78" w:rsidR="00921EA5" w:rsidRDefault="00921EA5" w:rsidP="00F73EF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2F1586" wp14:editId="457EAD70">
                  <wp:extent cx="1852613" cy="1501652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057" cy="152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379C5898" w14:textId="77777777" w:rsidR="00921EA5" w:rsidRDefault="00921EA5" w:rsidP="00F73EF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  <w:tr w:rsidR="00921EA5" w14:paraId="6AE588C7" w14:textId="77777777" w:rsidTr="00F7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C6C6AFA" w14:textId="3CEEC75C" w:rsidR="00921EA5" w:rsidRDefault="00BE4D85" w:rsidP="00F73EF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62F7DA" wp14:editId="5580AD09">
                  <wp:extent cx="682870" cy="1109663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792" cy="113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6650E9CF" w14:textId="5DB15C00" w:rsidR="00921EA5" w:rsidRDefault="00BE4D85" w:rsidP="00F73EF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23586B" wp14:editId="24BDA244">
                  <wp:extent cx="1538288" cy="924213"/>
                  <wp:effectExtent l="0" t="0" r="508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307" cy="92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4926A71B" w14:textId="77777777" w:rsidR="00921EA5" w:rsidRDefault="00921EA5" w:rsidP="00F73EF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</w:tbl>
    <w:p w14:paraId="51EB9FD5" w14:textId="3097CDCE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E61B502" w14:textId="77777777" w:rsidR="009A2246" w:rsidRPr="0008429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D6" w14:textId="7DBBD649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程序清单</w:t>
      </w:r>
    </w:p>
    <w:p w14:paraId="62E5A8EC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&lt;iostream&gt;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E59F3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D8E8D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FF297CF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Nv; string VN[10]; } Vns = { 0};  </w:t>
      </w:r>
    </w:p>
    <w:p w14:paraId="68B698D8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Nt; string VT[10]; } Vts = { 0};  </w:t>
      </w:r>
    </w:p>
    <w:p w14:paraId="40127C99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Np; string PL[20], PR[20]; } ps = { 0 };  </w:t>
      </w:r>
    </w:p>
    <w:p w14:paraId="2042C32A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S;  </w:t>
      </w:r>
    </w:p>
    <w:p w14:paraId="3C45E3F8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judge(string left, string right, string result[], 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60478665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len; ++j) {  </w:t>
      </w:r>
    </w:p>
    <w:p w14:paraId="32FBC0B6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(left[0] == result[j][0])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7F1CCECB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36494B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0A68C5A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6324D4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76887B1B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S&gt;&gt;Vns.Nv;  </w:t>
      </w:r>
    </w:p>
    <w:p w14:paraId="6CE7AD73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Vns.Nv; ++i)  </w:t>
      </w:r>
    </w:p>
    <w:p w14:paraId="0EF5F98F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Vns.VN[i];  </w:t>
      </w:r>
    </w:p>
    <w:p w14:paraId="0D73A244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Vts.Nt;  </w:t>
      </w:r>
    </w:p>
    <w:p w14:paraId="2824D0D6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Vts.Nt; ++i)  </w:t>
      </w:r>
    </w:p>
    <w:p w14:paraId="276C7C2F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Vts.VT[i];  </w:t>
      </w:r>
    </w:p>
    <w:p w14:paraId="07E4D3C5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CE4FC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ps.Np;  </w:t>
      </w:r>
    </w:p>
    <w:p w14:paraId="4E098F22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result[20];  </w:t>
      </w:r>
    </w:p>
    <w:p w14:paraId="5FC4E14B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len=0;  </w:t>
      </w:r>
    </w:p>
    <w:p w14:paraId="1F03E133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ps.Np; ++i) {  </w:t>
      </w:r>
    </w:p>
    <w:p w14:paraId="72E32B07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ps.PL[i] &gt;&gt; ps.PR[i];  </w:t>
      </w:r>
    </w:p>
    <w:p w14:paraId="0FF6B304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judge(ps.PL[i], ps.PR[i], result, len);  </w:t>
      </w:r>
    </w:p>
    <w:p w14:paraId="063E6385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(index!=-1) {  </w:t>
      </w:r>
    </w:p>
    <w:p w14:paraId="227C883C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result[index] += </w:t>
      </w:r>
      <w:r w:rsidRPr="00AB4A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| "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833200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result[index] += ps.PR[i];  </w:t>
      </w:r>
    </w:p>
    <w:p w14:paraId="2A21F96D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6A92C0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78CCCE2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result[len] = ps.PL[i] + </w:t>
      </w:r>
      <w:r w:rsidRPr="00AB4A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"::="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ps.PR[i];  </w:t>
      </w:r>
    </w:p>
    <w:p w14:paraId="2F9CBAC4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len++;  </w:t>
      </w:r>
    </w:p>
    <w:p w14:paraId="2AB5C1AE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D3E6D6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4B632D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AB4A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"G["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 &lt;&lt; </w:t>
      </w:r>
      <w:r w:rsidRPr="00AB4A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"]:"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428A177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Vns.Nv; ++j) {  </w:t>
      </w:r>
    </w:p>
    <w:p w14:paraId="55C756A1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4A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len; ++i) {  </w:t>
      </w:r>
    </w:p>
    <w:p w14:paraId="5B5336D4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4A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(Vns.VN[j][0] == result[i][0])  </w:t>
      </w:r>
    </w:p>
    <w:p w14:paraId="226B42C7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 &lt;&lt; result[i] &lt;&lt; endl;  </w:t>
      </w:r>
    </w:p>
    <w:p w14:paraId="07ED8504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14B130" w14:textId="77777777" w:rsidR="00AB4A5D" w:rsidRPr="00AB4A5D" w:rsidRDefault="00AB4A5D" w:rsidP="00AB4A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EB9FD8" w14:textId="59FA55BB" w:rsidR="0087269B" w:rsidRPr="0006365F" w:rsidRDefault="00AB4A5D" w:rsidP="000636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B4A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sectPr w:rsidR="0087269B" w:rsidRPr="0006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743FD" w14:textId="77777777" w:rsidR="0070695E" w:rsidRDefault="0070695E" w:rsidP="00D22FAB">
      <w:r>
        <w:separator/>
      </w:r>
    </w:p>
  </w:endnote>
  <w:endnote w:type="continuationSeparator" w:id="0">
    <w:p w14:paraId="2C97A503" w14:textId="77777777" w:rsidR="0070695E" w:rsidRDefault="0070695E" w:rsidP="00D2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6DC82" w14:textId="77777777" w:rsidR="0070695E" w:rsidRDefault="0070695E" w:rsidP="00D22FAB">
      <w:r>
        <w:separator/>
      </w:r>
    </w:p>
  </w:footnote>
  <w:footnote w:type="continuationSeparator" w:id="0">
    <w:p w14:paraId="6C7D4FAF" w14:textId="77777777" w:rsidR="0070695E" w:rsidRDefault="0070695E" w:rsidP="00D2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2EAF"/>
    <w:multiLevelType w:val="multilevel"/>
    <w:tmpl w:val="502C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7162C"/>
    <w:multiLevelType w:val="hybridMultilevel"/>
    <w:tmpl w:val="1734853E"/>
    <w:lvl w:ilvl="0" w:tplc="784C6424">
      <w:start w:val="1"/>
      <w:numFmt w:val="lowerLetter"/>
      <w:lvlText w:val="%1."/>
      <w:lvlJc w:val="left"/>
      <w:pPr>
        <w:ind w:left="0" w:firstLine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0006365F"/>
    <w:rsid w:val="00084290"/>
    <w:rsid w:val="000E2A9C"/>
    <w:rsid w:val="0014254B"/>
    <w:rsid w:val="00187586"/>
    <w:rsid w:val="003C3E0B"/>
    <w:rsid w:val="00665DE6"/>
    <w:rsid w:val="006C4491"/>
    <w:rsid w:val="0070695E"/>
    <w:rsid w:val="007124B7"/>
    <w:rsid w:val="00806452"/>
    <w:rsid w:val="00860B08"/>
    <w:rsid w:val="0087269B"/>
    <w:rsid w:val="00921EA5"/>
    <w:rsid w:val="009A176D"/>
    <w:rsid w:val="009A2246"/>
    <w:rsid w:val="009E7894"/>
    <w:rsid w:val="00A12BF4"/>
    <w:rsid w:val="00A73CD9"/>
    <w:rsid w:val="00AB4A5D"/>
    <w:rsid w:val="00B71CD3"/>
    <w:rsid w:val="00BE4D85"/>
    <w:rsid w:val="00D22FAB"/>
    <w:rsid w:val="00E15762"/>
    <w:rsid w:val="00E17FCF"/>
    <w:rsid w:val="00E84165"/>
    <w:rsid w:val="00EB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9FA7"/>
  <w15:docId w15:val="{8F569DE9-DAE9-487A-A287-4175437A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2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2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2F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2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2FAB"/>
    <w:rPr>
      <w:sz w:val="18"/>
      <w:szCs w:val="18"/>
    </w:rPr>
  </w:style>
  <w:style w:type="paragraph" w:customStyle="1" w:styleId="alt">
    <w:name w:val="alt"/>
    <w:basedOn w:val="a"/>
    <w:rsid w:val="00AB4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AB4A5D"/>
  </w:style>
  <w:style w:type="character" w:customStyle="1" w:styleId="keyword">
    <w:name w:val="keyword"/>
    <w:basedOn w:val="a0"/>
    <w:rsid w:val="00AB4A5D"/>
  </w:style>
  <w:style w:type="character" w:customStyle="1" w:styleId="datatypes">
    <w:name w:val="datatypes"/>
    <w:basedOn w:val="a0"/>
    <w:rsid w:val="00AB4A5D"/>
  </w:style>
  <w:style w:type="character" w:customStyle="1" w:styleId="string">
    <w:name w:val="string"/>
    <w:basedOn w:val="a0"/>
    <w:rsid w:val="00AB4A5D"/>
  </w:style>
  <w:style w:type="table" w:styleId="4-5">
    <w:name w:val="Grid Table 4 Accent 5"/>
    <w:basedOn w:val="a1"/>
    <w:uiPriority w:val="49"/>
    <w:rsid w:val="00921EA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64635</cp:lastModifiedBy>
  <cp:revision>14</cp:revision>
  <dcterms:created xsi:type="dcterms:W3CDTF">2019-02-27T16:19:00Z</dcterms:created>
  <dcterms:modified xsi:type="dcterms:W3CDTF">2019-03-08T07:51:00Z</dcterms:modified>
</cp:coreProperties>
</file>