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E1BA7" w14:textId="6F0B93BB" w:rsidR="00373ED4" w:rsidRDefault="00373ED4" w:rsidP="00373ED4">
      <w:pPr>
        <w:tabs>
          <w:tab w:val="num" w:pos="720"/>
        </w:tabs>
        <w:spacing w:after="0"/>
        <w:ind w:left="330"/>
        <w:textAlignment w:val="baseline"/>
      </w:pPr>
      <w:r>
        <w:t>Tarea Opcional RD2 C1</w:t>
      </w:r>
    </w:p>
    <w:p w14:paraId="2D67C9D9" w14:textId="77777777" w:rsidR="00373ED4" w:rsidRPr="00373ED4" w:rsidRDefault="00373ED4" w:rsidP="00373ED4">
      <w:pPr>
        <w:pStyle w:val="paragraph"/>
        <w:numPr>
          <w:ilvl w:val="0"/>
          <w:numId w:val="1"/>
        </w:numPr>
        <w:spacing w:before="0" w:beforeAutospacing="0" w:after="0" w:afterAutospacing="0"/>
        <w:ind w:left="330" w:firstLine="0"/>
        <w:textAlignment w:val="baseline"/>
        <w:rPr>
          <w:rFonts w:ascii="Calibri" w:hAnsi="Calibri" w:cs="Calibri"/>
          <w:lang w:val="es-EC"/>
        </w:rPr>
      </w:pPr>
      <w:r>
        <w:rPr>
          <w:rStyle w:val="normaltextrun"/>
          <w:rFonts w:ascii="Calibri" w:eastAsiaTheme="majorEastAsia" w:hAnsi="Calibri" w:cs="Calibri"/>
          <w:color w:val="000000"/>
          <w:lang w:val="es-ES"/>
        </w:rPr>
        <w:t>Realice un programa que le solicite al usuario una frase y posteriormente muestre dicha frase invertida por pantalla.  </w:t>
      </w:r>
      <w:r w:rsidRPr="00373ED4">
        <w:rPr>
          <w:rStyle w:val="eop"/>
          <w:rFonts w:ascii="Calibri" w:eastAsiaTheme="majorEastAsia" w:hAnsi="Calibri" w:cs="Calibri"/>
          <w:color w:val="000000"/>
          <w:lang w:val="es-EC"/>
        </w:rPr>
        <w:t> </w:t>
      </w:r>
    </w:p>
    <w:p w14:paraId="01B74E19" w14:textId="77777777" w:rsidR="00373ED4" w:rsidRPr="00373ED4" w:rsidRDefault="00373ED4" w:rsidP="00373ED4">
      <w:pPr>
        <w:pStyle w:val="paragraph"/>
        <w:spacing w:before="0" w:beforeAutospacing="0" w:after="0" w:afterAutospacing="0"/>
        <w:ind w:left="720" w:right="-30"/>
        <w:textAlignment w:val="baseline"/>
        <w:rPr>
          <w:rFonts w:ascii="Calibri" w:hAnsi="Calibri" w:cs="Calibri"/>
          <w:lang w:val="es-EC"/>
        </w:rPr>
      </w:pPr>
      <w:r>
        <w:rPr>
          <w:rStyle w:val="normaltextrun"/>
          <w:rFonts w:ascii="Calibri" w:eastAsiaTheme="majorEastAsia" w:hAnsi="Calibri" w:cs="Calibri"/>
          <w:color w:val="000000"/>
          <w:lang w:val="es-ES"/>
        </w:rPr>
        <w:t> </w:t>
      </w:r>
      <w:r w:rsidRPr="00373ED4">
        <w:rPr>
          <w:rStyle w:val="eop"/>
          <w:rFonts w:ascii="Calibri" w:eastAsiaTheme="majorEastAsia" w:hAnsi="Calibri" w:cs="Calibri"/>
          <w:color w:val="000000"/>
          <w:lang w:val="es-EC"/>
        </w:rPr>
        <w:t> </w:t>
      </w:r>
    </w:p>
    <w:p w14:paraId="703BB466" w14:textId="77777777" w:rsidR="00373ED4" w:rsidRPr="00373ED4" w:rsidRDefault="00373ED4" w:rsidP="00373ED4">
      <w:pPr>
        <w:pStyle w:val="paragraph"/>
        <w:spacing w:before="0" w:beforeAutospacing="0" w:after="0" w:afterAutospacing="0"/>
        <w:ind w:left="720" w:right="-30"/>
        <w:textAlignment w:val="baseline"/>
        <w:rPr>
          <w:rFonts w:ascii="Calibri" w:hAnsi="Calibri" w:cs="Calibri"/>
          <w:lang w:val="es-EC"/>
        </w:rPr>
      </w:pPr>
      <w:r>
        <w:rPr>
          <w:rStyle w:val="normaltextrun"/>
          <w:rFonts w:ascii="Calibri" w:eastAsiaTheme="majorEastAsia" w:hAnsi="Calibri" w:cs="Calibri"/>
          <w:color w:val="000000"/>
          <w:lang w:val="es-ES"/>
        </w:rPr>
        <w:t>Ejemplo:</w:t>
      </w:r>
      <w:r w:rsidRPr="00373ED4">
        <w:rPr>
          <w:rStyle w:val="eop"/>
          <w:rFonts w:ascii="Calibri" w:eastAsiaTheme="majorEastAsia" w:hAnsi="Calibri" w:cs="Calibri"/>
          <w:color w:val="000000"/>
          <w:lang w:val="es-EC"/>
        </w:rPr>
        <w:t> </w:t>
      </w:r>
    </w:p>
    <w:p w14:paraId="3D84AA6A" w14:textId="77777777" w:rsidR="00373ED4" w:rsidRPr="00373ED4" w:rsidRDefault="00373ED4" w:rsidP="00373ED4">
      <w:pPr>
        <w:pStyle w:val="paragraph"/>
        <w:spacing w:before="0" w:beforeAutospacing="0" w:after="0" w:afterAutospacing="0"/>
        <w:ind w:left="-30" w:right="-30" w:firstLine="705"/>
        <w:textAlignment w:val="baseline"/>
        <w:rPr>
          <w:rFonts w:ascii="Calibri" w:hAnsi="Calibri" w:cs="Calibri"/>
          <w:lang w:val="es-EC"/>
        </w:rPr>
      </w:pPr>
      <w:r>
        <w:rPr>
          <w:rStyle w:val="normaltextrun"/>
          <w:rFonts w:ascii="Calibri" w:eastAsiaTheme="majorEastAsia" w:hAnsi="Calibri" w:cs="Calibri"/>
          <w:color w:val="000000"/>
          <w:lang w:val="es-ES"/>
        </w:rPr>
        <w:t>Ingrese una frase: Hay algo especial en todos los amaneceres.</w:t>
      </w:r>
      <w:r w:rsidRPr="00373ED4">
        <w:rPr>
          <w:rStyle w:val="eop"/>
          <w:rFonts w:ascii="Calibri" w:eastAsiaTheme="majorEastAsia" w:hAnsi="Calibri" w:cs="Calibri"/>
          <w:color w:val="000000"/>
          <w:lang w:val="es-EC"/>
        </w:rPr>
        <w:t> </w:t>
      </w:r>
    </w:p>
    <w:p w14:paraId="258A6A91" w14:textId="77777777" w:rsidR="00373ED4" w:rsidRPr="00373ED4" w:rsidRDefault="00373ED4" w:rsidP="00373ED4">
      <w:pPr>
        <w:pStyle w:val="paragraph"/>
        <w:spacing w:before="0" w:beforeAutospacing="0" w:after="0" w:afterAutospacing="0"/>
        <w:ind w:left="-30" w:right="-30"/>
        <w:textAlignment w:val="baseline"/>
        <w:rPr>
          <w:rFonts w:ascii="Calibri" w:hAnsi="Calibri" w:cs="Calibri"/>
          <w:lang w:val="es-EC"/>
        </w:rPr>
      </w:pPr>
      <w:r>
        <w:rPr>
          <w:rStyle w:val="normaltextrun"/>
          <w:rFonts w:ascii="Calibri" w:eastAsiaTheme="majorEastAsia" w:hAnsi="Calibri" w:cs="Calibri"/>
          <w:color w:val="000000"/>
          <w:lang w:val="es-ES"/>
        </w:rPr>
        <w:t> </w:t>
      </w:r>
      <w:r w:rsidRPr="00373ED4">
        <w:rPr>
          <w:rStyle w:val="eop"/>
          <w:rFonts w:ascii="Calibri" w:eastAsiaTheme="majorEastAsia" w:hAnsi="Calibri" w:cs="Calibri"/>
          <w:color w:val="000000"/>
          <w:lang w:val="es-EC"/>
        </w:rPr>
        <w:t> </w:t>
      </w:r>
    </w:p>
    <w:p w14:paraId="4A271025" w14:textId="77777777" w:rsidR="00373ED4" w:rsidRDefault="00373ED4" w:rsidP="00373ED4">
      <w:pPr>
        <w:pStyle w:val="paragraph"/>
        <w:spacing w:before="0" w:beforeAutospacing="0" w:after="0" w:afterAutospacing="0"/>
        <w:ind w:left="-30" w:right="-30" w:firstLine="705"/>
        <w:textAlignment w:val="baseline"/>
        <w:rPr>
          <w:rStyle w:val="eop"/>
          <w:rFonts w:ascii="Calibri" w:eastAsiaTheme="majorEastAsia" w:hAnsi="Calibri" w:cs="Calibri"/>
          <w:color w:val="000000"/>
          <w:lang w:val="es-EC"/>
        </w:rPr>
      </w:pPr>
      <w:r>
        <w:rPr>
          <w:rStyle w:val="normaltextrun"/>
          <w:rFonts w:ascii="Calibri" w:eastAsiaTheme="majorEastAsia" w:hAnsi="Calibri" w:cs="Calibri"/>
          <w:color w:val="000000"/>
          <w:lang w:val="es-ES"/>
        </w:rPr>
        <w:t>Resultado</w:t>
      </w:r>
      <w:proofErr w:type="gramStart"/>
      <w:r>
        <w:rPr>
          <w:rStyle w:val="normaltextrun"/>
          <w:rFonts w:ascii="Calibri" w:eastAsiaTheme="majorEastAsia" w:hAnsi="Calibri" w:cs="Calibri"/>
          <w:color w:val="000000"/>
          <w:lang w:val="es-ES"/>
        </w:rPr>
        <w:t>: .</w:t>
      </w:r>
      <w:proofErr w:type="spellStart"/>
      <w:r>
        <w:rPr>
          <w:rStyle w:val="normaltextrun"/>
          <w:rFonts w:ascii="Calibri" w:eastAsiaTheme="majorEastAsia" w:hAnsi="Calibri" w:cs="Calibri"/>
          <w:color w:val="000000"/>
          <w:lang w:val="es-ES"/>
        </w:rPr>
        <w:t>serecenama</w:t>
      </w:r>
      <w:proofErr w:type="spellEnd"/>
      <w:proofErr w:type="gramEnd"/>
      <w:r>
        <w:rPr>
          <w:rStyle w:val="normaltextrun"/>
          <w:rFonts w:ascii="Calibri" w:eastAsiaTheme="majorEastAsia" w:hAnsi="Calibri" w:cs="Calibri"/>
          <w:color w:val="000000"/>
          <w:lang w:val="es-ES"/>
        </w:rPr>
        <w:t xml:space="preserve"> sol </w:t>
      </w:r>
      <w:proofErr w:type="spellStart"/>
      <w:r>
        <w:rPr>
          <w:rStyle w:val="normaltextrun"/>
          <w:rFonts w:ascii="Calibri" w:eastAsiaTheme="majorEastAsia" w:hAnsi="Calibri" w:cs="Calibri"/>
          <w:color w:val="000000"/>
          <w:lang w:val="es-ES"/>
        </w:rPr>
        <w:t>sodot</w:t>
      </w:r>
      <w:proofErr w:type="spellEnd"/>
      <w:r>
        <w:rPr>
          <w:rStyle w:val="normaltextrun"/>
          <w:rFonts w:ascii="Calibri" w:eastAsiaTheme="majorEastAsia" w:hAnsi="Calibri" w:cs="Calibri"/>
          <w:color w:val="000000"/>
          <w:lang w:val="es-E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color w:val="000000"/>
          <w:lang w:val="es-ES"/>
        </w:rPr>
        <w:t>ne</w:t>
      </w:r>
      <w:proofErr w:type="spellEnd"/>
      <w:r>
        <w:rPr>
          <w:rStyle w:val="normaltextrun"/>
          <w:rFonts w:ascii="Calibri" w:eastAsiaTheme="majorEastAsia" w:hAnsi="Calibri" w:cs="Calibri"/>
          <w:color w:val="000000"/>
          <w:lang w:val="es-E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color w:val="000000"/>
          <w:lang w:val="es-ES"/>
        </w:rPr>
        <w:t>laicepse</w:t>
      </w:r>
      <w:proofErr w:type="spellEnd"/>
      <w:r>
        <w:rPr>
          <w:rStyle w:val="normaltextrun"/>
          <w:rFonts w:ascii="Calibri" w:eastAsiaTheme="majorEastAsia" w:hAnsi="Calibri" w:cs="Calibri"/>
          <w:color w:val="000000"/>
          <w:lang w:val="es-E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color w:val="000000"/>
          <w:lang w:val="es-ES"/>
        </w:rPr>
        <w:t>ogla</w:t>
      </w:r>
      <w:proofErr w:type="spellEnd"/>
      <w:r>
        <w:rPr>
          <w:rStyle w:val="normaltextrun"/>
          <w:rFonts w:ascii="Calibri" w:eastAsiaTheme="majorEastAsia" w:hAnsi="Calibri" w:cs="Calibri"/>
          <w:color w:val="000000"/>
          <w:lang w:val="es-ES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color w:val="000000"/>
          <w:lang w:val="es-ES"/>
        </w:rPr>
        <w:t>yaH</w:t>
      </w:r>
      <w:proofErr w:type="spellEnd"/>
      <w:r w:rsidRPr="00373ED4">
        <w:rPr>
          <w:rStyle w:val="eop"/>
          <w:rFonts w:ascii="Calibri" w:eastAsiaTheme="majorEastAsia" w:hAnsi="Calibri" w:cs="Calibri"/>
          <w:color w:val="000000"/>
          <w:lang w:val="es-EC"/>
        </w:rPr>
        <w:t> </w:t>
      </w:r>
    </w:p>
    <w:p w14:paraId="3CE74CFA" w14:textId="6EC5E5F0" w:rsidR="00373ED4" w:rsidRPr="00373ED4" w:rsidRDefault="00373ED4" w:rsidP="00373ED4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ptos" w:eastAsia="Times New Roman" w:hAnsi="Aptos" w:cs="Segoe UI"/>
          <w:kern w:val="0"/>
          <w:sz w:val="24"/>
          <w:szCs w:val="24"/>
          <w:lang w:val="es-EC"/>
          <w14:ligatures w14:val="none"/>
        </w:rPr>
      </w:pPr>
      <w:r w:rsidRPr="00373ED4">
        <w:rPr>
          <w:rFonts w:ascii="Aptos" w:eastAsia="Times New Roman" w:hAnsi="Aptos" w:cs="Segoe UI"/>
          <w:kern w:val="0"/>
          <w:sz w:val="24"/>
          <w:szCs w:val="24"/>
          <w:lang w:val="es-ES"/>
          <w14:ligatures w14:val="none"/>
        </w:rPr>
        <w:t>Escribir un programa que cuente el número de letras mayúsculas y minúsculas en una cadena introducida por el usuario.</w:t>
      </w:r>
      <w:r w:rsidRPr="00373ED4">
        <w:rPr>
          <w:rFonts w:ascii="Aptos" w:eastAsia="Times New Roman" w:hAnsi="Aptos" w:cs="Segoe UI"/>
          <w:kern w:val="0"/>
          <w:sz w:val="24"/>
          <w:szCs w:val="24"/>
          <w:lang w:val="es-EC"/>
          <w14:ligatures w14:val="none"/>
        </w:rPr>
        <w:t> </w:t>
      </w:r>
    </w:p>
    <w:p w14:paraId="1080E10C" w14:textId="4D441CD5" w:rsidR="00373ED4" w:rsidRPr="00373ED4" w:rsidRDefault="00373ED4" w:rsidP="00373ED4">
      <w:pPr>
        <w:spacing w:after="0" w:line="240" w:lineRule="auto"/>
        <w:ind w:right="-30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373ED4">
        <w:rPr>
          <w:rFonts w:ascii="Segoe UI" w:eastAsia="Times New Roman" w:hAnsi="Segoe UI" w:cs="Segoe UI"/>
          <w:noProof/>
          <w:kern w:val="0"/>
          <w:sz w:val="18"/>
          <w:szCs w:val="18"/>
          <w14:ligatures w14:val="none"/>
        </w:rPr>
        <w:drawing>
          <wp:inline distT="0" distB="0" distL="0" distR="0" wp14:anchorId="3998C44A" wp14:editId="5F18D8B4">
            <wp:extent cx="2981325" cy="850900"/>
            <wp:effectExtent l="0" t="0" r="0" b="0"/>
            <wp:docPr id="42079322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93220" name="Imagen 1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2E36C" w14:textId="77777777" w:rsidR="00373ED4" w:rsidRPr="00373ED4" w:rsidRDefault="00373ED4" w:rsidP="00373ED4">
      <w:pPr>
        <w:pStyle w:val="paragraph"/>
        <w:spacing w:before="0" w:beforeAutospacing="0" w:after="0" w:afterAutospacing="0"/>
        <w:ind w:right="-30"/>
        <w:textAlignment w:val="baseline"/>
        <w:rPr>
          <w:rFonts w:ascii="Calibri" w:hAnsi="Calibri" w:cs="Calibri"/>
          <w:lang w:val="es-EC"/>
        </w:rPr>
      </w:pPr>
    </w:p>
    <w:p w14:paraId="02241A93" w14:textId="27288712" w:rsidR="00373ED4" w:rsidRPr="00373ED4" w:rsidRDefault="00373ED4" w:rsidP="00373ED4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val="es-EC"/>
          <w14:ligatures w14:val="none"/>
        </w:rPr>
      </w:pPr>
      <w:r w:rsidRPr="00373ED4">
        <w:rPr>
          <w:rFonts w:ascii="Calibri" w:eastAsia="Times New Roman" w:hAnsi="Calibri" w:cs="Calibri"/>
          <w:color w:val="000000"/>
          <w:kern w:val="0"/>
          <w:sz w:val="24"/>
          <w:szCs w:val="24"/>
          <w:lang w:val="es-ES"/>
          <w14:ligatures w14:val="none"/>
        </w:rPr>
        <w:t xml:space="preserve">Implementa un programa que traduzca una frase ingresada por el usuario a un lenguaje secreto, donde cada letra se reemplace por una letra específica diferente. (Las </w:t>
      </w:r>
      <w:proofErr w:type="spellStart"/>
      <w:r w:rsidRPr="00373ED4">
        <w:rPr>
          <w:rFonts w:ascii="Calibri" w:eastAsia="Times New Roman" w:hAnsi="Calibri" w:cs="Calibri"/>
          <w:color w:val="000000"/>
          <w:kern w:val="0"/>
          <w:sz w:val="24"/>
          <w:szCs w:val="24"/>
          <w:lang w:val="es-ES"/>
          <w14:ligatures w14:val="none"/>
        </w:rPr>
        <w:t>unicas</w:t>
      </w:r>
      <w:proofErr w:type="spellEnd"/>
      <w:r w:rsidRPr="00373ED4">
        <w:rPr>
          <w:rFonts w:ascii="Calibri" w:eastAsia="Times New Roman" w:hAnsi="Calibri" w:cs="Calibri"/>
          <w:color w:val="000000"/>
          <w:kern w:val="0"/>
          <w:sz w:val="24"/>
          <w:szCs w:val="24"/>
          <w:lang w:val="es-ES"/>
          <w14:ligatures w14:val="none"/>
        </w:rPr>
        <w:t xml:space="preserve"> letras que se cambiarán serán las vocales, las cuales se reemplazarán por la letra que le sigue en el abecedario, es decir, </w:t>
      </w:r>
      <w:r w:rsidRPr="00373ED4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00"/>
          <w:lang w:val="es-ES"/>
          <w14:ligatures w14:val="none"/>
        </w:rPr>
        <w:t xml:space="preserve">la </w:t>
      </w:r>
      <w:proofErr w:type="spellStart"/>
      <w:r w:rsidRPr="00373ED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shd w:val="clear" w:color="auto" w:fill="FFFF00"/>
          <w:lang w:val="es-ES"/>
          <w14:ligatures w14:val="none"/>
        </w:rPr>
        <w:t>a</w:t>
      </w:r>
      <w:proofErr w:type="spellEnd"/>
      <w:r w:rsidRPr="00373ED4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FF00"/>
          <w:lang w:val="es-ES"/>
          <w14:ligatures w14:val="none"/>
        </w:rPr>
        <w:t xml:space="preserve"> se cambia por la </w:t>
      </w:r>
      <w:r w:rsidRPr="00373ED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shd w:val="clear" w:color="auto" w:fill="FFFF00"/>
          <w:lang w:val="es-ES"/>
          <w14:ligatures w14:val="none"/>
        </w:rPr>
        <w:t>b</w:t>
      </w:r>
      <w:r w:rsidRPr="00373ED4">
        <w:rPr>
          <w:rFonts w:ascii="Calibri" w:eastAsia="Times New Roman" w:hAnsi="Calibri" w:cs="Calibri"/>
          <w:color w:val="000000"/>
          <w:kern w:val="0"/>
          <w:sz w:val="24"/>
          <w:szCs w:val="24"/>
          <w:lang w:val="es-ES"/>
          <w14:ligatures w14:val="none"/>
        </w:rPr>
        <w:t xml:space="preserve">, </w:t>
      </w:r>
      <w:r w:rsidRPr="00373ED4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00FF00"/>
          <w:lang w:val="es-ES"/>
          <w14:ligatures w14:val="none"/>
        </w:rPr>
        <w:t xml:space="preserve">la </w:t>
      </w:r>
      <w:proofErr w:type="spellStart"/>
      <w:r w:rsidRPr="00373ED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shd w:val="clear" w:color="auto" w:fill="00FF00"/>
          <w:lang w:val="es-ES"/>
          <w14:ligatures w14:val="none"/>
        </w:rPr>
        <w:t>e</w:t>
      </w:r>
      <w:proofErr w:type="spellEnd"/>
      <w:r w:rsidRPr="00373ED4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00FF00"/>
          <w:lang w:val="es-ES"/>
          <w14:ligatures w14:val="none"/>
        </w:rPr>
        <w:t xml:space="preserve"> por la f</w:t>
      </w:r>
      <w:r w:rsidRPr="00373ED4">
        <w:rPr>
          <w:rFonts w:ascii="Calibri" w:eastAsia="Times New Roman" w:hAnsi="Calibri" w:cs="Calibri"/>
          <w:color w:val="000000"/>
          <w:kern w:val="0"/>
          <w:sz w:val="24"/>
          <w:szCs w:val="24"/>
          <w:lang w:val="es-ES"/>
          <w14:ligatures w14:val="none"/>
        </w:rPr>
        <w:t xml:space="preserve">, </w:t>
      </w:r>
      <w:r w:rsidRPr="00373ED4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00FFFF"/>
          <w:lang w:val="es-ES"/>
          <w14:ligatures w14:val="none"/>
        </w:rPr>
        <w:t xml:space="preserve">la </w:t>
      </w:r>
      <w:r w:rsidRPr="00373ED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shd w:val="clear" w:color="auto" w:fill="00FFFF"/>
          <w:lang w:val="es-ES"/>
          <w14:ligatures w14:val="none"/>
        </w:rPr>
        <w:t>i</w:t>
      </w:r>
      <w:r w:rsidRPr="00373ED4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00FFFF"/>
          <w:lang w:val="es-ES"/>
          <w14:ligatures w14:val="none"/>
        </w:rPr>
        <w:t xml:space="preserve"> por la </w:t>
      </w:r>
      <w:r w:rsidRPr="00373ED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shd w:val="clear" w:color="auto" w:fill="00FFFF"/>
          <w:lang w:val="es-ES"/>
          <w14:ligatures w14:val="none"/>
        </w:rPr>
        <w:t>j</w:t>
      </w:r>
      <w:r w:rsidRPr="00373ED4">
        <w:rPr>
          <w:rFonts w:ascii="Calibri" w:eastAsia="Times New Roman" w:hAnsi="Calibri" w:cs="Calibri"/>
          <w:color w:val="000000"/>
          <w:kern w:val="0"/>
          <w:sz w:val="24"/>
          <w:szCs w:val="24"/>
          <w:lang w:val="es-ES"/>
          <w14:ligatures w14:val="none"/>
        </w:rPr>
        <w:t xml:space="preserve">, </w:t>
      </w:r>
      <w:r w:rsidRPr="00373ED4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00FF"/>
          <w:lang w:val="es-ES"/>
          <w14:ligatures w14:val="none"/>
        </w:rPr>
        <w:t xml:space="preserve">la </w:t>
      </w:r>
      <w:r w:rsidRPr="00373ED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shd w:val="clear" w:color="auto" w:fill="FF00FF"/>
          <w:lang w:val="es-ES"/>
          <w14:ligatures w14:val="none"/>
        </w:rPr>
        <w:t xml:space="preserve">o </w:t>
      </w:r>
      <w:r w:rsidRPr="00373ED4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FF00FF"/>
          <w:lang w:val="es-ES"/>
          <w14:ligatures w14:val="none"/>
        </w:rPr>
        <w:t xml:space="preserve">por la </w:t>
      </w:r>
      <w:r w:rsidRPr="00373ED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shd w:val="clear" w:color="auto" w:fill="FF00FF"/>
          <w:lang w:val="es-ES"/>
          <w14:ligatures w14:val="none"/>
        </w:rPr>
        <w:t>p</w:t>
      </w:r>
      <w:r w:rsidRPr="00373ED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s-ES"/>
          <w14:ligatures w14:val="none"/>
        </w:rPr>
        <w:t xml:space="preserve"> </w:t>
      </w:r>
      <w:r w:rsidRPr="00373ED4">
        <w:rPr>
          <w:rFonts w:ascii="Calibri" w:eastAsia="Times New Roman" w:hAnsi="Calibri" w:cs="Calibri"/>
          <w:color w:val="000000"/>
          <w:kern w:val="0"/>
          <w:sz w:val="24"/>
          <w:szCs w:val="24"/>
          <w:lang w:val="es-ES"/>
          <w14:ligatures w14:val="none"/>
        </w:rPr>
        <w:t xml:space="preserve">y </w:t>
      </w:r>
      <w:r w:rsidRPr="00373ED4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800080"/>
          <w:lang w:val="es-ES"/>
          <w14:ligatures w14:val="none"/>
        </w:rPr>
        <w:t xml:space="preserve">la </w:t>
      </w:r>
      <w:r w:rsidRPr="00373ED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shd w:val="clear" w:color="auto" w:fill="800080"/>
          <w:lang w:val="es-ES"/>
          <w14:ligatures w14:val="none"/>
        </w:rPr>
        <w:t>u</w:t>
      </w:r>
      <w:r w:rsidRPr="00373ED4">
        <w:rPr>
          <w:rFonts w:ascii="Calibri" w:eastAsia="Times New Roman" w:hAnsi="Calibri" w:cs="Calibri"/>
          <w:color w:val="000000"/>
          <w:kern w:val="0"/>
          <w:sz w:val="24"/>
          <w:szCs w:val="24"/>
          <w:shd w:val="clear" w:color="auto" w:fill="800080"/>
          <w:lang w:val="es-ES"/>
          <w14:ligatures w14:val="none"/>
        </w:rPr>
        <w:t xml:space="preserve"> por la </w:t>
      </w:r>
      <w:r w:rsidRPr="00373ED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shd w:val="clear" w:color="auto" w:fill="800080"/>
          <w:lang w:val="es-ES"/>
          <w14:ligatures w14:val="none"/>
        </w:rPr>
        <w:t>v</w:t>
      </w:r>
      <w:r w:rsidRPr="00373ED4">
        <w:rPr>
          <w:rFonts w:ascii="Calibri" w:eastAsia="Times New Roman" w:hAnsi="Calibri" w:cs="Calibri"/>
          <w:color w:val="000000"/>
          <w:kern w:val="0"/>
          <w:sz w:val="24"/>
          <w:szCs w:val="24"/>
          <w:lang w:val="es-ES"/>
          <w14:ligatures w14:val="none"/>
        </w:rPr>
        <w:t>.</w:t>
      </w:r>
      <w:r w:rsidRPr="00373ED4">
        <w:rPr>
          <w:rFonts w:ascii="Calibri" w:eastAsia="Times New Roman" w:hAnsi="Calibri" w:cs="Calibri"/>
          <w:color w:val="000000"/>
          <w:kern w:val="0"/>
          <w:sz w:val="24"/>
          <w:szCs w:val="24"/>
          <w:lang w:val="es-EC"/>
          <w14:ligatures w14:val="none"/>
        </w:rPr>
        <w:t> </w:t>
      </w:r>
    </w:p>
    <w:p w14:paraId="3E1C229D" w14:textId="77777777" w:rsidR="00373ED4" w:rsidRPr="00373ED4" w:rsidRDefault="00373ED4" w:rsidP="00373ED4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373ED4">
        <w:rPr>
          <w:rFonts w:ascii="Calibri" w:eastAsia="Times New Roman" w:hAnsi="Calibri" w:cs="Calibri"/>
          <w:kern w:val="0"/>
          <w:sz w:val="24"/>
          <w:szCs w:val="24"/>
          <w:lang w:val="es-ES"/>
          <w14:ligatures w14:val="none"/>
        </w:rPr>
        <w:t>Ejemplo:</w:t>
      </w:r>
      <w:r w:rsidRPr="00373ED4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5868B721" w14:textId="15DCE31C" w:rsidR="00373ED4" w:rsidRPr="00373ED4" w:rsidRDefault="00373ED4" w:rsidP="00373ED4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373ED4">
        <w:rPr>
          <w:rFonts w:ascii="Calibri" w:eastAsia="Times New Roman" w:hAnsi="Calibri" w:cs="Calibri"/>
          <w:noProof/>
          <w:kern w:val="0"/>
          <w:sz w:val="24"/>
          <w:szCs w:val="24"/>
          <w14:ligatures w14:val="none"/>
        </w:rPr>
        <w:drawing>
          <wp:inline distT="0" distB="0" distL="0" distR="0" wp14:anchorId="68E707D3" wp14:editId="2900918F">
            <wp:extent cx="4810125" cy="359410"/>
            <wp:effectExtent l="0" t="0" r="0" b="0"/>
            <wp:docPr id="66383478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3ED4">
        <w:rPr>
          <w:rFonts w:ascii="Calibri" w:eastAsia="Times New Roman" w:hAnsi="Calibri" w:cs="Calibri"/>
          <w:kern w:val="0"/>
          <w14:ligatures w14:val="none"/>
        </w:rPr>
        <w:t> </w:t>
      </w:r>
    </w:p>
    <w:p w14:paraId="63885BA9" w14:textId="77777777" w:rsidR="006450C8" w:rsidRPr="00373ED4" w:rsidRDefault="006450C8">
      <w:pPr>
        <w:rPr>
          <w:lang w:val="es-EC"/>
        </w:rPr>
      </w:pPr>
    </w:p>
    <w:sectPr w:rsidR="006450C8" w:rsidRPr="00373ED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023C1"/>
    <w:multiLevelType w:val="multilevel"/>
    <w:tmpl w:val="AF96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015E5"/>
    <w:multiLevelType w:val="multilevel"/>
    <w:tmpl w:val="630E9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36BF1"/>
    <w:multiLevelType w:val="multilevel"/>
    <w:tmpl w:val="87EE4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063491">
    <w:abstractNumId w:val="0"/>
  </w:num>
  <w:num w:numId="2" w16cid:durableId="1363090402">
    <w:abstractNumId w:val="1"/>
  </w:num>
  <w:num w:numId="3" w16cid:durableId="184445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D4"/>
    <w:rsid w:val="00373ED4"/>
    <w:rsid w:val="006450C8"/>
    <w:rsid w:val="0077380A"/>
    <w:rsid w:val="009603AE"/>
    <w:rsid w:val="00AF6763"/>
    <w:rsid w:val="00EC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11F4D"/>
  <w15:chartTrackingRefBased/>
  <w15:docId w15:val="{40A45075-0994-402B-AF4F-F8EAD2FB5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3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3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3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3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3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3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3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3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3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3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3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3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3E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3E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3E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3E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3E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3E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3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3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3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3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3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3E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3E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3E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3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3E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3ED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37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ormaltextrun">
    <w:name w:val="normaltextrun"/>
    <w:basedOn w:val="Fuentedeprrafopredeter"/>
    <w:rsid w:val="00373ED4"/>
  </w:style>
  <w:style w:type="character" w:customStyle="1" w:styleId="eop">
    <w:name w:val="eop"/>
    <w:basedOn w:val="Fuentedeprrafopredeter"/>
    <w:rsid w:val="00373ED4"/>
  </w:style>
  <w:style w:type="character" w:customStyle="1" w:styleId="wacimagecontainer">
    <w:name w:val="wacimagecontainer"/>
    <w:basedOn w:val="Fuentedeprrafopredeter"/>
    <w:rsid w:val="00373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1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CHAFLA VINUEZA ALFONSO ALEJANDRO</dc:creator>
  <cp:keywords/>
  <dc:description/>
  <cp:lastModifiedBy>CHAFLA VINUEZA ALFONSO ALEJANDRO</cp:lastModifiedBy>
  <cp:revision>1</cp:revision>
  <dcterms:created xsi:type="dcterms:W3CDTF">2024-05-02T22:03:00Z</dcterms:created>
  <dcterms:modified xsi:type="dcterms:W3CDTF">2024-05-02T22:06:00Z</dcterms:modified>
</cp:coreProperties>
</file>