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6F8" w14:textId="6D7440CE" w:rsidR="00FA2F53" w:rsidRPr="00EC7394" w:rsidRDefault="00FA2F53" w:rsidP="002A7779">
      <w:pPr>
        <w:jc w:val="center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GUÍA DE</w:t>
      </w:r>
      <w:r w:rsidR="00AE20CF" w:rsidRPr="00EC7394">
        <w:rPr>
          <w:rFonts w:cs="Arial"/>
          <w:b/>
          <w:sz w:val="20"/>
          <w:szCs w:val="20"/>
        </w:rPr>
        <w:t xml:space="preserve"> RETOS </w:t>
      </w:r>
      <w:r w:rsidR="007A65A4" w:rsidRPr="00EC7394">
        <w:rPr>
          <w:rFonts w:cs="Arial"/>
          <w:b/>
          <w:sz w:val="20"/>
          <w:szCs w:val="20"/>
        </w:rPr>
        <w:t>PARA</w:t>
      </w:r>
      <w:r w:rsidR="00921CF7" w:rsidRPr="00EC7394">
        <w:rPr>
          <w:rFonts w:cs="Arial"/>
          <w:b/>
          <w:sz w:val="20"/>
          <w:szCs w:val="20"/>
        </w:rPr>
        <w:t xml:space="preserve"> REALIZAR FUERA DEL AULA DE CLASE</w:t>
      </w:r>
    </w:p>
    <w:p w14:paraId="2156977E" w14:textId="77777777" w:rsidR="00FA2F53" w:rsidRPr="00EC7394" w:rsidRDefault="00FA2F53" w:rsidP="002A7779">
      <w:pPr>
        <w:jc w:val="both"/>
        <w:rPr>
          <w:rFonts w:cs="Arial"/>
          <w:sz w:val="20"/>
          <w:szCs w:val="20"/>
        </w:rPr>
      </w:pPr>
    </w:p>
    <w:p w14:paraId="54A7DD44" w14:textId="3F7425B1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 xml:space="preserve">ASIGNATURA: 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> </w:t>
      </w:r>
      <w:r w:rsidR="00A93FBE" w:rsidRPr="00EC7394">
        <w:rPr>
          <w:rFonts w:cs="Arial"/>
          <w:color w:val="212121"/>
          <w:sz w:val="20"/>
          <w:szCs w:val="20"/>
          <w:shd w:val="clear" w:color="auto" w:fill="FFFFFF"/>
        </w:rPr>
        <w:t>Programación 1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ab/>
      </w:r>
      <w:r w:rsidRPr="00EC7394">
        <w:rPr>
          <w:rFonts w:cs="Arial"/>
          <w:sz w:val="20"/>
          <w:szCs w:val="20"/>
        </w:rPr>
        <w:tab/>
      </w:r>
      <w:r w:rsidR="00F54FE0">
        <w:rPr>
          <w:rFonts w:cs="Arial"/>
          <w:sz w:val="20"/>
          <w:szCs w:val="20"/>
        </w:rPr>
        <w:tab/>
      </w:r>
      <w:r w:rsidR="00E42597" w:rsidRPr="00EC7394">
        <w:rPr>
          <w:rFonts w:cs="Arial"/>
          <w:sz w:val="20"/>
          <w:szCs w:val="20"/>
        </w:rPr>
        <w:t>RETO</w:t>
      </w:r>
      <w:r w:rsidRPr="00EC7394">
        <w:rPr>
          <w:rFonts w:cs="Arial"/>
          <w:sz w:val="20"/>
          <w:szCs w:val="20"/>
        </w:rPr>
        <w:t xml:space="preserve">: </w:t>
      </w:r>
      <w:r w:rsidR="00E42597" w:rsidRPr="00EC7394">
        <w:rPr>
          <w:rFonts w:cs="Arial"/>
          <w:sz w:val="20"/>
          <w:szCs w:val="20"/>
        </w:rPr>
        <w:t>RDA</w:t>
      </w:r>
      <w:r w:rsidR="008523D1">
        <w:rPr>
          <w:rFonts w:cs="Arial"/>
          <w:sz w:val="20"/>
          <w:szCs w:val="20"/>
        </w:rPr>
        <w:t>2</w:t>
      </w:r>
      <w:r w:rsidR="00E42597" w:rsidRPr="00EC7394">
        <w:rPr>
          <w:rFonts w:cs="Arial"/>
          <w:sz w:val="20"/>
          <w:szCs w:val="20"/>
        </w:rPr>
        <w:t xml:space="preserve"> – CRITERIO 1 – TAREA 1 </w:t>
      </w:r>
    </w:p>
    <w:p w14:paraId="46E06AE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7A028110" w14:textId="13CC9FC3" w:rsidR="004550B5" w:rsidRDefault="004550B5" w:rsidP="004550B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INTEGRANTES DEL GRUPO:</w:t>
      </w:r>
      <w:r w:rsidR="00212066">
        <w:rPr>
          <w:rFonts w:cs="Arial"/>
          <w:sz w:val="20"/>
          <w:szCs w:val="20"/>
        </w:rPr>
        <w:t xml:space="preserve"> </w:t>
      </w:r>
      <w:r w:rsidR="003A1311">
        <w:rPr>
          <w:rFonts w:cs="Arial"/>
          <w:sz w:val="20"/>
          <w:szCs w:val="20"/>
        </w:rPr>
        <w:t>Karol Moreno, Cielo Vizcaino</w:t>
      </w:r>
    </w:p>
    <w:p w14:paraId="4D1E4869" w14:textId="77777777" w:rsidR="004550B5" w:rsidRDefault="004550B5" w:rsidP="004550B5">
      <w:pPr>
        <w:jc w:val="both"/>
        <w:rPr>
          <w:rFonts w:cs="Arial"/>
          <w:sz w:val="20"/>
          <w:szCs w:val="20"/>
        </w:rPr>
      </w:pPr>
    </w:p>
    <w:p w14:paraId="1DCCB8E4" w14:textId="77777777" w:rsidR="004550B5" w:rsidRPr="00EC7394" w:rsidRDefault="004550B5" w:rsidP="004550B5">
      <w:pPr>
        <w:jc w:val="both"/>
        <w:rPr>
          <w:rFonts w:cs="Arial"/>
          <w:sz w:val="20"/>
          <w:szCs w:val="20"/>
        </w:rPr>
      </w:pPr>
    </w:p>
    <w:p w14:paraId="0B29D1E7" w14:textId="197E462E" w:rsidR="0016779C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TEMA DE</w:t>
      </w:r>
      <w:r w:rsidR="008958BC" w:rsidRPr="00EC7394">
        <w:rPr>
          <w:rFonts w:cs="Arial"/>
          <w:sz w:val="20"/>
          <w:szCs w:val="20"/>
        </w:rPr>
        <w:t>L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Ejecu</w:t>
      </w:r>
      <w:r w:rsidR="00974047">
        <w:rPr>
          <w:rFonts w:cs="Arial"/>
          <w:sz w:val="20"/>
          <w:szCs w:val="20"/>
        </w:rPr>
        <w:t xml:space="preserve">tar programas en Python </w:t>
      </w:r>
      <w:r w:rsidR="008523D1">
        <w:rPr>
          <w:rFonts w:cs="Arial"/>
          <w:sz w:val="20"/>
          <w:szCs w:val="20"/>
        </w:rPr>
        <w:t>donde se m</w:t>
      </w:r>
      <w:r w:rsidR="008523D1" w:rsidRPr="008523D1">
        <w:rPr>
          <w:rFonts w:cs="Arial"/>
          <w:sz w:val="20"/>
          <w:szCs w:val="20"/>
        </w:rPr>
        <w:t>aneja y asocia, cadenas de caracteres</w:t>
      </w:r>
      <w:r w:rsidR="00974047" w:rsidRPr="00974047">
        <w:rPr>
          <w:rFonts w:cs="Arial"/>
          <w:sz w:val="20"/>
          <w:szCs w:val="20"/>
        </w:rPr>
        <w:t>.</w:t>
      </w:r>
    </w:p>
    <w:p w14:paraId="60D13953" w14:textId="77777777" w:rsidR="00974047" w:rsidRPr="00EC7394" w:rsidRDefault="00974047" w:rsidP="002A7779">
      <w:pPr>
        <w:jc w:val="both"/>
        <w:rPr>
          <w:rFonts w:cs="Arial"/>
          <w:sz w:val="20"/>
          <w:szCs w:val="20"/>
        </w:rPr>
      </w:pPr>
    </w:p>
    <w:p w14:paraId="1311EFB6" w14:textId="35EF31AE" w:rsidR="008139C0" w:rsidRPr="00212066" w:rsidRDefault="0016779C" w:rsidP="00212066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OBJETIVOS DEL</w:t>
      </w:r>
      <w:r w:rsidR="004550B5">
        <w:rPr>
          <w:rFonts w:cs="Arial"/>
          <w:sz w:val="20"/>
          <w:szCs w:val="20"/>
        </w:rPr>
        <w:t xml:space="preserve">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Comprender</w:t>
      </w:r>
      <w:r w:rsidR="00273F7A" w:rsidRPr="00EC7394">
        <w:rPr>
          <w:rFonts w:cs="Arial"/>
          <w:sz w:val="20"/>
          <w:szCs w:val="20"/>
        </w:rPr>
        <w:t xml:space="preserve"> cuál es</w:t>
      </w:r>
      <w:r w:rsidR="00EC0E1E" w:rsidRPr="00EC7394">
        <w:rPr>
          <w:rFonts w:cs="Arial"/>
          <w:sz w:val="20"/>
          <w:szCs w:val="20"/>
        </w:rPr>
        <w:t xml:space="preserve"> el proceso de ejecución de programas </w:t>
      </w:r>
      <w:r w:rsidR="008139C0">
        <w:rPr>
          <w:rFonts w:cs="Arial"/>
          <w:sz w:val="20"/>
          <w:szCs w:val="20"/>
        </w:rPr>
        <w:t>evitando</w:t>
      </w:r>
      <w:r w:rsidR="00076EEE">
        <w:rPr>
          <w:rFonts w:cs="Arial"/>
          <w:sz w:val="20"/>
          <w:szCs w:val="20"/>
        </w:rPr>
        <w:t xml:space="preserve"> cometer</w:t>
      </w:r>
      <w:r w:rsidRPr="00EC7394">
        <w:rPr>
          <w:rFonts w:cs="Arial"/>
          <w:sz w:val="20"/>
          <w:szCs w:val="20"/>
        </w:rPr>
        <w:t xml:space="preserve"> errores</w:t>
      </w:r>
      <w:r w:rsidR="00974047">
        <w:rPr>
          <w:rFonts w:cs="Arial"/>
          <w:sz w:val="20"/>
          <w:szCs w:val="20"/>
        </w:rPr>
        <w:t xml:space="preserve"> y utilizando </w:t>
      </w:r>
      <w:r w:rsidR="00C35223">
        <w:rPr>
          <w:rFonts w:cs="Arial"/>
          <w:sz w:val="20"/>
          <w:szCs w:val="20"/>
        </w:rPr>
        <w:t>algunos de los componentes del tema del reto.</w:t>
      </w:r>
    </w:p>
    <w:p w14:paraId="087EEB80" w14:textId="4CB69228" w:rsidR="0016779C" w:rsidRPr="00EC7394" w:rsidRDefault="0016779C" w:rsidP="00212066">
      <w:pPr>
        <w:pStyle w:val="Ttulo1"/>
      </w:pPr>
      <w:r w:rsidRPr="00EC7394">
        <w:t>MARCO TEÓRICO:</w:t>
      </w:r>
    </w:p>
    <w:p w14:paraId="081D5104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67B9ACD0" w14:textId="01EEA11C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bCs/>
          <w:sz w:val="20"/>
          <w:szCs w:val="20"/>
        </w:rPr>
        <w:t>Interpretar:</w:t>
      </w:r>
      <w:r w:rsidRPr="00EC7394">
        <w:rPr>
          <w:rFonts w:cs="Arial"/>
          <w:sz w:val="20"/>
          <w:szCs w:val="20"/>
        </w:rPr>
        <w:t xml:space="preserve"> </w:t>
      </w:r>
      <w:r w:rsidR="00824C45" w:rsidRPr="00EC7394">
        <w:rPr>
          <w:rFonts w:cs="Arial"/>
          <w:sz w:val="20"/>
          <w:szCs w:val="20"/>
        </w:rPr>
        <w:t>Es el proceso mediante el cual un programa se ejecuta línea por línea en tiempo real, sin necesidad de compilarlo previamente</w:t>
      </w:r>
      <w:r w:rsidR="0016779C" w:rsidRPr="00EC7394">
        <w:rPr>
          <w:rFonts w:cs="Arial"/>
          <w:sz w:val="20"/>
          <w:szCs w:val="20"/>
        </w:rPr>
        <w:t>.</w:t>
      </w:r>
    </w:p>
    <w:p w14:paraId="5927A7C3" w14:textId="7379581A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Intérprete</w:t>
      </w:r>
      <w:r w:rsidR="0016779C" w:rsidRPr="00EC7394">
        <w:rPr>
          <w:rFonts w:cs="Arial"/>
          <w:b/>
          <w:sz w:val="20"/>
          <w:szCs w:val="20"/>
        </w:rPr>
        <w:t>:</w:t>
      </w:r>
      <w:r w:rsidR="0016779C" w:rsidRPr="00EC7394">
        <w:rPr>
          <w:rFonts w:cs="Arial"/>
          <w:sz w:val="20"/>
          <w:szCs w:val="20"/>
        </w:rPr>
        <w:t xml:space="preserve"> </w:t>
      </w:r>
      <w:r w:rsidR="00273F7A" w:rsidRPr="00EC7394">
        <w:rPr>
          <w:rFonts w:cs="Arial"/>
          <w:sz w:val="20"/>
          <w:szCs w:val="20"/>
        </w:rPr>
        <w:t>Es el software capaz de leer y ejecutar el código fuente línea por línea</w:t>
      </w:r>
      <w:r w:rsidR="0016779C" w:rsidRPr="00EC7394">
        <w:rPr>
          <w:rFonts w:cs="Arial"/>
          <w:sz w:val="20"/>
          <w:szCs w:val="20"/>
        </w:rPr>
        <w:t>.</w:t>
      </w:r>
    </w:p>
    <w:p w14:paraId="615BDBE0" w14:textId="77777777" w:rsidR="0016779C" w:rsidRPr="00EC7394" w:rsidRDefault="0016779C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Depurar:</w:t>
      </w:r>
      <w:r w:rsidRPr="00EC7394">
        <w:rPr>
          <w:rFonts w:cs="Arial"/>
          <w:sz w:val="20"/>
          <w:szCs w:val="20"/>
        </w:rPr>
        <w:t xml:space="preserve"> Es el proceso por el cual se corrige un programa a fin de dejarlo libre de errores.</w:t>
      </w:r>
    </w:p>
    <w:p w14:paraId="7B285173" w14:textId="77777777" w:rsidR="002A7779" w:rsidRPr="00EC7394" w:rsidRDefault="002A7779" w:rsidP="002A7779">
      <w:pPr>
        <w:jc w:val="both"/>
        <w:rPr>
          <w:rFonts w:eastAsia="Times New Roman" w:cs="Arial"/>
          <w:sz w:val="20"/>
          <w:szCs w:val="20"/>
        </w:rPr>
      </w:pPr>
    </w:p>
    <w:p w14:paraId="18B421B7" w14:textId="3B6DB793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>RECURSOS, MATERIAL Y EQUIPO</w:t>
      </w:r>
      <w:r w:rsidRPr="00EC7394">
        <w:rPr>
          <w:rFonts w:cs="Arial"/>
          <w:sz w:val="20"/>
          <w:szCs w:val="20"/>
        </w:rPr>
        <w:t xml:space="preserve">: </w:t>
      </w:r>
      <w:bookmarkStart w:id="0" w:name="_Hlk141911743"/>
      <w:r w:rsidR="00273F7A" w:rsidRPr="00EC7394">
        <w:rPr>
          <w:rFonts w:cs="Arial"/>
          <w:sz w:val="20"/>
          <w:szCs w:val="20"/>
        </w:rPr>
        <w:t xml:space="preserve">Computador con Python instalado, un editor de código como Notepad++ o Visual Studio </w:t>
      </w:r>
      <w:proofErr w:type="spellStart"/>
      <w:r w:rsidR="00273F7A" w:rsidRPr="00EC7394">
        <w:rPr>
          <w:rFonts w:cs="Arial"/>
          <w:sz w:val="20"/>
          <w:szCs w:val="20"/>
        </w:rPr>
        <w:t>Code</w:t>
      </w:r>
      <w:proofErr w:type="spellEnd"/>
      <w:r w:rsidR="00273F7A" w:rsidRPr="00EC7394">
        <w:rPr>
          <w:rFonts w:cs="Arial"/>
          <w:sz w:val="20"/>
          <w:szCs w:val="20"/>
        </w:rPr>
        <w:t>, y el símbolo de sistema o terminal para desarrolladores</w:t>
      </w:r>
      <w:bookmarkEnd w:id="0"/>
      <w:r w:rsidRPr="00EC7394">
        <w:rPr>
          <w:rFonts w:cs="Arial"/>
          <w:sz w:val="20"/>
          <w:szCs w:val="20"/>
        </w:rPr>
        <w:t>.</w:t>
      </w:r>
    </w:p>
    <w:p w14:paraId="04ACA6B2" w14:textId="11C529EB" w:rsidR="0016779C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eastAsia="Times New Roman" w:cs="Arial"/>
          <w:b/>
          <w:sz w:val="20"/>
          <w:szCs w:val="20"/>
        </w:rPr>
        <w:tab/>
      </w:r>
      <w:r w:rsidRPr="00EC7394">
        <w:rPr>
          <w:rFonts w:eastAsia="Times New Roman" w:cs="Arial"/>
          <w:sz w:val="20"/>
          <w:szCs w:val="20"/>
        </w:rPr>
        <w:t xml:space="preserve">                                        </w:t>
      </w:r>
      <w:r w:rsidR="00254250" w:rsidRPr="00EC7394">
        <w:rPr>
          <w:rFonts w:eastAsia="Times New Roman" w:cs="Arial"/>
          <w:sz w:val="20"/>
          <w:szCs w:val="20"/>
        </w:rPr>
        <w:t xml:space="preserve">                              </w:t>
      </w:r>
    </w:p>
    <w:p w14:paraId="6E839F60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 xml:space="preserve">ENUNCIADO, INSTRUCCIONES, ACTIVIDADES POR DESARROLLAR Y/O REGISTRO DE DATOS: </w:t>
      </w:r>
      <w:r w:rsidRPr="00EC7394">
        <w:rPr>
          <w:rFonts w:cs="Arial"/>
          <w:sz w:val="20"/>
          <w:szCs w:val="20"/>
        </w:rPr>
        <w:t>Todos los programas que se realicen deben venir con su código fuente comentado.</w:t>
      </w:r>
    </w:p>
    <w:p w14:paraId="0CC0EA3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01C77A91" w14:textId="77777777" w:rsidR="00254250" w:rsidRDefault="00254250" w:rsidP="002A7779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EJERCICIOS:</w:t>
      </w:r>
    </w:p>
    <w:p w14:paraId="3F0A9E82" w14:textId="31C3B2AD" w:rsidR="00437758" w:rsidRPr="008F139B" w:rsidRDefault="008F139B" w:rsidP="006815C6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un programa que ingrese u</w:t>
      </w:r>
      <w:r w:rsidRPr="008F139B">
        <w:rPr>
          <w:rFonts w:cs="Arial"/>
          <w:bCs/>
          <w:sz w:val="20"/>
          <w:szCs w:val="20"/>
        </w:rPr>
        <w:t xml:space="preserve">na cadena </w:t>
      </w:r>
      <w:r>
        <w:rPr>
          <w:rFonts w:cs="Arial"/>
          <w:bCs/>
          <w:sz w:val="20"/>
          <w:szCs w:val="20"/>
        </w:rPr>
        <w:t xml:space="preserve">de caracteres </w:t>
      </w:r>
      <w:r w:rsidRPr="008F139B">
        <w:rPr>
          <w:rFonts w:cs="Arial"/>
          <w:bCs/>
          <w:sz w:val="20"/>
          <w:szCs w:val="20"/>
        </w:rPr>
        <w:t xml:space="preserve">por teclado que representa una frase (palabras separadas por espacios), </w:t>
      </w:r>
      <w:r>
        <w:rPr>
          <w:rFonts w:cs="Arial"/>
          <w:bCs/>
          <w:sz w:val="20"/>
          <w:szCs w:val="20"/>
        </w:rPr>
        <w:t xml:space="preserve">el programa debe contar </w:t>
      </w:r>
      <w:r w:rsidRPr="008F139B">
        <w:rPr>
          <w:rFonts w:cs="Arial"/>
          <w:bCs/>
          <w:sz w:val="20"/>
          <w:szCs w:val="20"/>
        </w:rPr>
        <w:t>cuantas palabras tiene</w:t>
      </w:r>
      <w:r>
        <w:rPr>
          <w:rFonts w:cs="Arial"/>
          <w:bCs/>
          <w:sz w:val="20"/>
          <w:szCs w:val="20"/>
        </w:rPr>
        <w:t xml:space="preserve"> la frase</w:t>
      </w:r>
      <w:r w:rsidRPr="008F139B">
        <w:rPr>
          <w:rFonts w:cs="Arial"/>
          <w:bCs/>
          <w:sz w:val="20"/>
          <w:szCs w:val="20"/>
        </w:rPr>
        <w:t>.</w:t>
      </w:r>
    </w:p>
    <w:p w14:paraId="156FC7CE" w14:textId="77777777" w:rsidR="00437758" w:rsidRPr="00437758" w:rsidRDefault="00437758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491B4BA2" w14:textId="48EB84C9" w:rsidR="00437758" w:rsidRPr="00DF1796" w:rsidRDefault="00437758" w:rsidP="00DF1796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437758">
        <w:rPr>
          <w:rFonts w:cs="Arial"/>
          <w:bCs/>
          <w:sz w:val="20"/>
          <w:szCs w:val="20"/>
        </w:rPr>
        <w:t>Ejemplo:</w:t>
      </w:r>
    </w:p>
    <w:p w14:paraId="37316D7A" w14:textId="353D585F" w:rsidR="00437758" w:rsidRPr="00437758" w:rsidRDefault="00065C6A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bookmarkStart w:id="1" w:name="_Hlk157582899"/>
      <w:r>
        <w:rPr>
          <w:rFonts w:cs="Arial"/>
          <w:bCs/>
          <w:sz w:val="20"/>
          <w:szCs w:val="20"/>
        </w:rPr>
        <w:t>I</w:t>
      </w:r>
      <w:r w:rsidR="008F139B">
        <w:rPr>
          <w:rFonts w:cs="Arial"/>
          <w:bCs/>
          <w:sz w:val="20"/>
          <w:szCs w:val="20"/>
        </w:rPr>
        <w:t>ntroduce una cadena de caracteres</w:t>
      </w:r>
      <w:r w:rsidR="005728BC">
        <w:rPr>
          <w:rFonts w:cs="Arial"/>
          <w:bCs/>
          <w:sz w:val="20"/>
          <w:szCs w:val="20"/>
        </w:rPr>
        <w:t>…</w:t>
      </w:r>
      <w:r w:rsidR="00437758" w:rsidRPr="00437758">
        <w:rPr>
          <w:rFonts w:cs="Arial"/>
          <w:bCs/>
          <w:sz w:val="20"/>
          <w:szCs w:val="20"/>
        </w:rPr>
        <w:t xml:space="preserve"> </w:t>
      </w:r>
      <w:r w:rsidR="008F139B">
        <w:rPr>
          <w:rFonts w:cs="Arial"/>
          <w:bCs/>
          <w:sz w:val="20"/>
          <w:szCs w:val="20"/>
        </w:rPr>
        <w:t>Me gusta la programación</w:t>
      </w:r>
    </w:p>
    <w:bookmarkEnd w:id="1"/>
    <w:p w14:paraId="42750994" w14:textId="77777777" w:rsidR="008E7B06" w:rsidRDefault="008E7B06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</w:p>
    <w:p w14:paraId="18AF4F90" w14:textId="111A84A2" w:rsidR="008E7B06" w:rsidRDefault="008F139B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</w:t>
      </w:r>
      <w:r w:rsidR="008E7B06">
        <w:rPr>
          <w:rFonts w:cs="Arial"/>
          <w:bCs/>
          <w:sz w:val="20"/>
          <w:szCs w:val="20"/>
        </w:rPr>
        <w:t>:</w:t>
      </w:r>
    </w:p>
    <w:p w14:paraId="4322AB27" w14:textId="72CD721D" w:rsidR="00437758" w:rsidRDefault="008F139B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frase tiene </w:t>
      </w:r>
      <w:r w:rsidRPr="008F139B">
        <w:rPr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 w:rsidRPr="008F139B">
        <w:rPr>
          <w:rFonts w:cs="Arial"/>
          <w:bCs/>
          <w:sz w:val="20"/>
          <w:szCs w:val="20"/>
        </w:rPr>
        <w:t>palabras</w:t>
      </w:r>
    </w:p>
    <w:p w14:paraId="4305D8FC" w14:textId="77777777" w:rsidR="00E66EF3" w:rsidRDefault="00E66EF3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15B64157" w14:textId="1F78B084" w:rsidR="00E66EF3" w:rsidRPr="00CD2C70" w:rsidRDefault="00CD2C70" w:rsidP="0003598D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>Realizar un programa que se ingrese una cadena de caracteres por teclado que represente una frase (palabra</w:t>
      </w:r>
      <w:r>
        <w:rPr>
          <w:rFonts w:cs="Arial"/>
          <w:bCs/>
          <w:sz w:val="20"/>
          <w:szCs w:val="20"/>
        </w:rPr>
        <w:t>s</w:t>
      </w:r>
      <w:r w:rsidRPr="00CD2C70">
        <w:rPr>
          <w:rFonts w:cs="Arial"/>
          <w:bCs/>
          <w:sz w:val="20"/>
          <w:szCs w:val="20"/>
        </w:rPr>
        <w:t xml:space="preserve"> separadas por espacios), el programa debe presentar la inicial de la letra en mayúscula de cada palabra.</w:t>
      </w:r>
    </w:p>
    <w:p w14:paraId="0AACE089" w14:textId="77777777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088DAB7C" w14:textId="469EC385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Ejemplo:</w:t>
      </w:r>
    </w:p>
    <w:p w14:paraId="3C83EE4D" w14:textId="446F1EE5" w:rsidR="00BF1164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Introduce una cadena de caracteres… </w:t>
      </w:r>
      <w:r>
        <w:rPr>
          <w:rFonts w:cs="Arial"/>
          <w:bCs/>
          <w:sz w:val="20"/>
          <w:szCs w:val="20"/>
        </w:rPr>
        <w:t>m</w:t>
      </w:r>
      <w:r w:rsidRPr="00CD2C70">
        <w:rPr>
          <w:rFonts w:cs="Arial"/>
          <w:bCs/>
          <w:sz w:val="20"/>
          <w:szCs w:val="20"/>
        </w:rPr>
        <w:t>e gusta la programación</w:t>
      </w:r>
    </w:p>
    <w:p w14:paraId="46AD4E9E" w14:textId="77777777" w:rsidR="00CD2C70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7C24D40D" w14:textId="77777777" w:rsidR="00CD2C70" w:rsidRDefault="00CD2C70" w:rsidP="00CD2C70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Impresión:</w:t>
      </w:r>
    </w:p>
    <w:p w14:paraId="0726F229" w14:textId="5C4A0A44" w:rsidR="00CD2C70" w:rsidRDefault="00CD2C70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Iniciales: </w:t>
      </w:r>
      <w:r w:rsidRPr="00CD2C70">
        <w:rPr>
          <w:rFonts w:cs="Arial"/>
          <w:b/>
          <w:sz w:val="20"/>
          <w:szCs w:val="20"/>
        </w:rPr>
        <w:t>MGLP</w:t>
      </w:r>
    </w:p>
    <w:p w14:paraId="1B881CD2" w14:textId="77777777" w:rsidR="00B266D3" w:rsidRDefault="00B266D3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</w:p>
    <w:p w14:paraId="07724842" w14:textId="7437C385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CUESTIONARIO</w:t>
      </w:r>
    </w:p>
    <w:p w14:paraId="3E365300" w14:textId="70C959F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Responda a las siguientes preguntas</w:t>
      </w:r>
    </w:p>
    <w:p w14:paraId="03F2E213" w14:textId="7777777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</w:p>
    <w:p w14:paraId="6A910938" w14:textId="73FF2B0C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 xml:space="preserve">¿Cuál es la función principal de las cadenas de caracteres o </w:t>
      </w:r>
      <w:proofErr w:type="spellStart"/>
      <w:r w:rsidRPr="00B266D3">
        <w:rPr>
          <w:rFonts w:cs="Arial"/>
          <w:bCs/>
          <w:sz w:val="20"/>
          <w:szCs w:val="20"/>
        </w:rPr>
        <w:t>strings</w:t>
      </w:r>
      <w:proofErr w:type="spellEnd"/>
      <w:r w:rsidRPr="00B266D3">
        <w:rPr>
          <w:rFonts w:cs="Arial"/>
          <w:bCs/>
          <w:sz w:val="20"/>
          <w:szCs w:val="20"/>
        </w:rPr>
        <w:t xml:space="preserve"> en el contexto de la programación?</w:t>
      </w:r>
    </w:p>
    <w:p w14:paraId="662DB383" w14:textId="10B8E6C6" w:rsidR="003A1311" w:rsidRPr="00B266D3" w:rsidRDefault="00714C84" w:rsidP="003A1311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lastRenderedPageBreak/>
        <w:t>La función principal de la cadena es contar cuantas palabras hay en total</w:t>
      </w:r>
      <w:r w:rsidR="00D5034E">
        <w:rPr>
          <w:rFonts w:cs="Arial"/>
          <w:bCs/>
          <w:sz w:val="20"/>
          <w:szCs w:val="20"/>
        </w:rPr>
        <w:t xml:space="preserve">, el </w:t>
      </w:r>
      <w:proofErr w:type="spellStart"/>
      <w:r w:rsidR="00D5034E">
        <w:rPr>
          <w:rFonts w:cs="Arial"/>
          <w:bCs/>
          <w:sz w:val="20"/>
          <w:szCs w:val="20"/>
        </w:rPr>
        <w:t>strings</w:t>
      </w:r>
      <w:proofErr w:type="spellEnd"/>
      <w:r w:rsidR="00D5034E">
        <w:rPr>
          <w:rFonts w:cs="Arial"/>
          <w:bCs/>
          <w:sz w:val="20"/>
          <w:szCs w:val="20"/>
        </w:rPr>
        <w:t xml:space="preserve"> es para quitar la separación de las palabras para poder contar.</w:t>
      </w:r>
    </w:p>
    <w:p w14:paraId="591B9444" w14:textId="4EEE7337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¿Cómo se definen las cadenas de caracteres y cuál es su utilidad en la representación de texto en lenguajes de programación?</w:t>
      </w:r>
    </w:p>
    <w:p w14:paraId="027B4A9A" w14:textId="07776DCE" w:rsidR="00D5034E" w:rsidRDefault="0042269C" w:rsidP="00ED0329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cadena se define en una secuencia </w:t>
      </w:r>
      <w:r w:rsidR="0067625C">
        <w:rPr>
          <w:rFonts w:cs="Arial"/>
          <w:bCs/>
          <w:sz w:val="20"/>
          <w:szCs w:val="20"/>
        </w:rPr>
        <w:t xml:space="preserve">de caracteres </w:t>
      </w:r>
    </w:p>
    <w:p w14:paraId="0DE40563" w14:textId="6227A4B6" w:rsidR="00257661" w:rsidRDefault="00257661" w:rsidP="00ED0329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Para poder hacer cadenas de diferentes caracteres en la programación</w:t>
      </w:r>
    </w:p>
    <w:p w14:paraId="4ADC847F" w14:textId="77777777" w:rsidR="0067625C" w:rsidRPr="00B266D3" w:rsidRDefault="0067625C" w:rsidP="00ED0329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1213D643" w14:textId="77777777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¿En qué aspectos las cadenas de caracteres son fundamentales para el manejo de información textual en la programación?</w:t>
      </w:r>
    </w:p>
    <w:p w14:paraId="0EB88443" w14:textId="3AE88AAC" w:rsidR="00872ACF" w:rsidRDefault="00447BDB" w:rsidP="00872ACF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Para que </w:t>
      </w:r>
      <w:r w:rsidR="005862B8">
        <w:rPr>
          <w:rFonts w:cs="Arial"/>
          <w:bCs/>
          <w:sz w:val="20"/>
          <w:szCs w:val="20"/>
        </w:rPr>
        <w:t>los datos son</w:t>
      </w:r>
      <w:r w:rsidR="008D578B">
        <w:rPr>
          <w:rFonts w:cs="Arial"/>
          <w:bCs/>
          <w:sz w:val="20"/>
          <w:szCs w:val="20"/>
        </w:rPr>
        <w:t xml:space="preserve"> para </w:t>
      </w:r>
      <w:r w:rsidR="00856378">
        <w:rPr>
          <w:rFonts w:cs="Arial"/>
          <w:bCs/>
          <w:sz w:val="20"/>
          <w:szCs w:val="20"/>
        </w:rPr>
        <w:t>almacenar</w:t>
      </w:r>
      <w:r w:rsidR="008D578B">
        <w:rPr>
          <w:rFonts w:cs="Arial"/>
          <w:bCs/>
          <w:sz w:val="20"/>
          <w:szCs w:val="20"/>
        </w:rPr>
        <w:t xml:space="preserve"> </w:t>
      </w:r>
      <w:r w:rsidR="00FB0051">
        <w:rPr>
          <w:rFonts w:cs="Arial"/>
          <w:bCs/>
          <w:sz w:val="20"/>
          <w:szCs w:val="20"/>
        </w:rPr>
        <w:t xml:space="preserve">y manipular diferentes datos para poder buscar o </w:t>
      </w:r>
      <w:r w:rsidR="00856378">
        <w:rPr>
          <w:rFonts w:cs="Arial"/>
          <w:bCs/>
          <w:sz w:val="20"/>
          <w:szCs w:val="20"/>
        </w:rPr>
        <w:t>reemplazar</w:t>
      </w:r>
      <w:r w:rsidR="00FB0051">
        <w:rPr>
          <w:rFonts w:cs="Arial"/>
          <w:bCs/>
          <w:sz w:val="20"/>
          <w:szCs w:val="20"/>
        </w:rPr>
        <w:t xml:space="preserve"> </w:t>
      </w:r>
      <w:r w:rsidR="00856378">
        <w:rPr>
          <w:rFonts w:cs="Arial"/>
          <w:bCs/>
          <w:sz w:val="20"/>
          <w:szCs w:val="20"/>
        </w:rPr>
        <w:t>el dato.</w:t>
      </w:r>
    </w:p>
    <w:p w14:paraId="23133BD1" w14:textId="77777777" w:rsidR="00257661" w:rsidRPr="00B266D3" w:rsidRDefault="00257661" w:rsidP="00257661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4966CE45" w14:textId="1E0F8EDA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¿Puede proporcionar ejemplos de situaciones específicas en las que las cadenas de caracteres son esenciales para la manipulación de datos en un entorno de programación?</w:t>
      </w:r>
    </w:p>
    <w:p w14:paraId="2B2E5794" w14:textId="40AC821D" w:rsidR="00856378" w:rsidRDefault="00B73911" w:rsidP="00F03D8B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Nombre: Diego </w:t>
      </w:r>
    </w:p>
    <w:p w14:paraId="21269A0C" w14:textId="123942CB" w:rsidR="00B73911" w:rsidRDefault="005862B8" w:rsidP="00F03D8B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Matricula:</w:t>
      </w:r>
      <w:r w:rsidR="00B73911">
        <w:rPr>
          <w:rFonts w:cs="Arial"/>
          <w:bCs/>
          <w:sz w:val="20"/>
          <w:szCs w:val="20"/>
        </w:rPr>
        <w:t xml:space="preserve"> 1254 BCD</w:t>
      </w:r>
    </w:p>
    <w:p w14:paraId="16C71434" w14:textId="45E5F97C" w:rsidR="00B73911" w:rsidRDefault="005862B8" w:rsidP="00F03D8B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Eso se puede cambiar después con el tiempo</w:t>
      </w:r>
    </w:p>
    <w:p w14:paraId="4A78B598" w14:textId="77777777" w:rsidR="00B266D3" w:rsidRDefault="00B266D3" w:rsidP="00B266D3">
      <w:pPr>
        <w:jc w:val="both"/>
        <w:rPr>
          <w:rFonts w:cs="Arial"/>
          <w:bCs/>
          <w:sz w:val="20"/>
          <w:szCs w:val="20"/>
        </w:rPr>
      </w:pPr>
    </w:p>
    <w:p w14:paraId="28A04A6F" w14:textId="17EFC47D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CONCLUSIONES Y RECOMENDACIONES</w:t>
      </w:r>
    </w:p>
    <w:p w14:paraId="435ABE20" w14:textId="5B439BE5" w:rsidR="00B266D3" w:rsidRPr="00212066" w:rsidRDefault="005862B8" w:rsidP="00212066">
      <w:pPr>
        <w:pStyle w:val="Prrafodelista"/>
        <w:numPr>
          <w:ilvl w:val="1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 w:rsidRPr="00212066">
        <w:rPr>
          <w:rFonts w:cs="Arial"/>
          <w:bCs/>
          <w:sz w:val="20"/>
          <w:szCs w:val="20"/>
        </w:rPr>
        <w:t>Las cadenas de se pueden manipular en diferente manera como para quitar los espacios hacer todas las letras en minúsculas.</w:t>
      </w:r>
    </w:p>
    <w:p w14:paraId="690CCCFA" w14:textId="597EAA2E" w:rsidR="00B266D3" w:rsidRPr="00212066" w:rsidRDefault="00186F28" w:rsidP="00212066">
      <w:pPr>
        <w:pStyle w:val="Prrafodelista"/>
        <w:numPr>
          <w:ilvl w:val="1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 w:rsidRPr="00212066">
        <w:rPr>
          <w:rFonts w:cs="Arial"/>
          <w:bCs/>
          <w:sz w:val="20"/>
          <w:szCs w:val="20"/>
        </w:rPr>
        <w:t>Se puede quitar los espacios de una oración para que se puedan calcular las palabras que tenemos puestas en la oración.</w:t>
      </w:r>
    </w:p>
    <w:sdt>
      <w:sdtPr>
        <w:id w:val="92062085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lang w:val="es-ES_tradnl"/>
        </w:rPr>
      </w:sdtEndPr>
      <w:sdtContent>
        <w:p w14:paraId="40FC0C23" w14:textId="2982C085" w:rsidR="00212066" w:rsidRPr="00212066" w:rsidRDefault="00212066" w:rsidP="00212066">
          <w:pPr>
            <w:pStyle w:val="Ttulo1"/>
          </w:pPr>
          <w:r w:rsidRPr="00212066">
            <w:t>Bibliografía</w:t>
          </w:r>
        </w:p>
        <w:sdt>
          <w:sdtPr>
            <w:id w:val="111145805"/>
            <w:bibliography/>
          </w:sdtPr>
          <w:sdtContent>
            <w:p w14:paraId="206A6652" w14:textId="5BCBD689" w:rsidR="00212066" w:rsidRPr="00212066" w:rsidRDefault="00212066" w:rsidP="0021206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4.ujaen.es</w:t>
              </w:r>
              <w:r>
                <w:rPr>
                  <w:noProof/>
                  <w:lang w:val="es-ES"/>
                </w:rPr>
                <w:t>. (s.f.). Obtenido de Tipos de datos: cadenas de caracteres, vectores y factores: https://www4.ujaen.es/~fmartin/R/tipos-de-datos-cadenas-de-caracteres-vectores-y-factores.html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4BD4EC" w14:textId="5D4F054E" w:rsidR="004E5ADF" w:rsidRPr="004E5ADF" w:rsidRDefault="004E5ADF" w:rsidP="004E5ADF">
      <w:pPr>
        <w:jc w:val="both"/>
        <w:rPr>
          <w:rFonts w:cs="Arial"/>
          <w:b/>
          <w:sz w:val="20"/>
          <w:szCs w:val="20"/>
        </w:rPr>
      </w:pPr>
    </w:p>
    <w:sectPr w:rsidR="004E5ADF" w:rsidRPr="004E5ADF" w:rsidSect="00DE57C2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CA83" w14:textId="77777777" w:rsidR="006C09FC" w:rsidRDefault="006C09FC" w:rsidP="00D3659F">
      <w:r>
        <w:separator/>
      </w:r>
    </w:p>
  </w:endnote>
  <w:endnote w:type="continuationSeparator" w:id="0">
    <w:p w14:paraId="3F85978E" w14:textId="77777777" w:rsidR="006C09FC" w:rsidRDefault="006C09FC" w:rsidP="00D3659F">
      <w:r>
        <w:continuationSeparator/>
      </w:r>
    </w:p>
  </w:endnote>
  <w:endnote w:type="continuationNotice" w:id="1">
    <w:p w14:paraId="304938F6" w14:textId="77777777" w:rsidR="006C09FC" w:rsidRDefault="006C09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A73F" w14:textId="77777777" w:rsidR="006C09FC" w:rsidRDefault="006C09FC" w:rsidP="00D3659F">
      <w:r>
        <w:separator/>
      </w:r>
    </w:p>
  </w:footnote>
  <w:footnote w:type="continuationSeparator" w:id="0">
    <w:p w14:paraId="65B86794" w14:textId="77777777" w:rsidR="006C09FC" w:rsidRDefault="006C09FC" w:rsidP="00D3659F">
      <w:r>
        <w:continuationSeparator/>
      </w:r>
    </w:p>
  </w:footnote>
  <w:footnote w:type="continuationNotice" w:id="1">
    <w:p w14:paraId="08D4A6C8" w14:textId="77777777" w:rsidR="006C09FC" w:rsidRDefault="006C09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ED70" w14:textId="77777777" w:rsidR="001C3CCF" w:rsidRDefault="001C3CCF" w:rsidP="001C3CCF">
    <w:pPr>
      <w:pStyle w:val="Encabezado"/>
      <w:rPr>
        <w:rFonts w:ascii="Corbel" w:hAnsi="Corbel"/>
        <w:bCs/>
        <w:sz w:val="2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58244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0" name="Imagen 3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3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27" name="Imagen 27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208F" w14:textId="30369119" w:rsidR="0016779C" w:rsidRDefault="007C7AC2" w:rsidP="0016779C">
    <w:pPr>
      <w:pStyle w:val="Encabezado"/>
    </w:pPr>
    <w:r>
      <w:rPr>
        <w:noProof/>
        <w:lang w:val="es-EC" w:eastAsia="es-EC"/>
      </w:rPr>
      <w:drawing>
        <wp:inline distT="0" distB="0" distL="0" distR="0" wp14:anchorId="664276B5" wp14:editId="386931C4">
          <wp:extent cx="1171575" cy="768350"/>
          <wp:effectExtent l="0" t="0" r="9525" b="0"/>
          <wp:docPr id="1421032818" name="Imagen 1421032818" descr="../Downloads/Logo-y-variaciones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../Downloads/Logo-y-variaciones1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17157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F58FA3" w14:textId="15A229AA" w:rsidR="00FA5A1D" w:rsidRDefault="00FA5A1D" w:rsidP="00FA5A1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F7090"/>
    <w:multiLevelType w:val="hybridMultilevel"/>
    <w:tmpl w:val="D4FC54B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A3F93"/>
    <w:multiLevelType w:val="hybridMultilevel"/>
    <w:tmpl w:val="7D7C83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DE7"/>
    <w:rsid w:val="000023C3"/>
    <w:rsid w:val="000340E2"/>
    <w:rsid w:val="00053154"/>
    <w:rsid w:val="00065C6A"/>
    <w:rsid w:val="00070231"/>
    <w:rsid w:val="00076EEE"/>
    <w:rsid w:val="00077D1B"/>
    <w:rsid w:val="000806D0"/>
    <w:rsid w:val="000813AF"/>
    <w:rsid w:val="000822CC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86F28"/>
    <w:rsid w:val="001B2383"/>
    <w:rsid w:val="001C39AB"/>
    <w:rsid w:val="001C3CCF"/>
    <w:rsid w:val="001D738F"/>
    <w:rsid w:val="001E67CB"/>
    <w:rsid w:val="00201A74"/>
    <w:rsid w:val="00203E13"/>
    <w:rsid w:val="00204CC6"/>
    <w:rsid w:val="00205217"/>
    <w:rsid w:val="0021175F"/>
    <w:rsid w:val="00212066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57661"/>
    <w:rsid w:val="002631BD"/>
    <w:rsid w:val="00263C9D"/>
    <w:rsid w:val="00273F7A"/>
    <w:rsid w:val="00276BE8"/>
    <w:rsid w:val="00276BF4"/>
    <w:rsid w:val="002771A0"/>
    <w:rsid w:val="002A7779"/>
    <w:rsid w:val="002C143A"/>
    <w:rsid w:val="002C1B3F"/>
    <w:rsid w:val="002C46DB"/>
    <w:rsid w:val="002C6C71"/>
    <w:rsid w:val="002C7BEA"/>
    <w:rsid w:val="002D6074"/>
    <w:rsid w:val="002E1EEB"/>
    <w:rsid w:val="002F314C"/>
    <w:rsid w:val="003004A4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A1311"/>
    <w:rsid w:val="003B585B"/>
    <w:rsid w:val="003B6230"/>
    <w:rsid w:val="003B6602"/>
    <w:rsid w:val="003C34AC"/>
    <w:rsid w:val="003C5A6F"/>
    <w:rsid w:val="003E2E0B"/>
    <w:rsid w:val="003E6111"/>
    <w:rsid w:val="00402DE7"/>
    <w:rsid w:val="00407D2C"/>
    <w:rsid w:val="0042269C"/>
    <w:rsid w:val="004309A8"/>
    <w:rsid w:val="00437758"/>
    <w:rsid w:val="004479A2"/>
    <w:rsid w:val="00447BDB"/>
    <w:rsid w:val="00454E4D"/>
    <w:rsid w:val="004550B5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5E29"/>
    <w:rsid w:val="004D1E93"/>
    <w:rsid w:val="004E16BF"/>
    <w:rsid w:val="004E1C76"/>
    <w:rsid w:val="004E2312"/>
    <w:rsid w:val="004E5ADF"/>
    <w:rsid w:val="004F2478"/>
    <w:rsid w:val="004F27B8"/>
    <w:rsid w:val="004F6941"/>
    <w:rsid w:val="00510D74"/>
    <w:rsid w:val="00542D45"/>
    <w:rsid w:val="00547DAE"/>
    <w:rsid w:val="00557180"/>
    <w:rsid w:val="0057091A"/>
    <w:rsid w:val="005728BC"/>
    <w:rsid w:val="005862B8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60AAA"/>
    <w:rsid w:val="006649F0"/>
    <w:rsid w:val="00666C75"/>
    <w:rsid w:val="006730D2"/>
    <w:rsid w:val="0067625C"/>
    <w:rsid w:val="006813DE"/>
    <w:rsid w:val="006856E3"/>
    <w:rsid w:val="00690C2C"/>
    <w:rsid w:val="00691FDF"/>
    <w:rsid w:val="006A2734"/>
    <w:rsid w:val="006A3758"/>
    <w:rsid w:val="006B7D8C"/>
    <w:rsid w:val="006C09FC"/>
    <w:rsid w:val="006C112F"/>
    <w:rsid w:val="006D2648"/>
    <w:rsid w:val="006D3467"/>
    <w:rsid w:val="006E0353"/>
    <w:rsid w:val="006E0DD4"/>
    <w:rsid w:val="006F6193"/>
    <w:rsid w:val="006F67AB"/>
    <w:rsid w:val="00701560"/>
    <w:rsid w:val="007040DA"/>
    <w:rsid w:val="00714C84"/>
    <w:rsid w:val="00727722"/>
    <w:rsid w:val="00737541"/>
    <w:rsid w:val="00746926"/>
    <w:rsid w:val="007473DA"/>
    <w:rsid w:val="0075219C"/>
    <w:rsid w:val="00756F99"/>
    <w:rsid w:val="00767F74"/>
    <w:rsid w:val="0077448B"/>
    <w:rsid w:val="00791F7D"/>
    <w:rsid w:val="007965B2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6029"/>
    <w:rsid w:val="00824C45"/>
    <w:rsid w:val="00830F55"/>
    <w:rsid w:val="008343CE"/>
    <w:rsid w:val="008523D1"/>
    <w:rsid w:val="00855A25"/>
    <w:rsid w:val="0085616A"/>
    <w:rsid w:val="00856378"/>
    <w:rsid w:val="00867247"/>
    <w:rsid w:val="00871D18"/>
    <w:rsid w:val="00872ACF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D578B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4AB7"/>
    <w:rsid w:val="00971AD7"/>
    <w:rsid w:val="00972CE8"/>
    <w:rsid w:val="00974047"/>
    <w:rsid w:val="00974F9D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4C92"/>
    <w:rsid w:val="00AB6884"/>
    <w:rsid w:val="00AC0D8C"/>
    <w:rsid w:val="00AC350B"/>
    <w:rsid w:val="00AC6C1C"/>
    <w:rsid w:val="00AD380A"/>
    <w:rsid w:val="00AE0244"/>
    <w:rsid w:val="00AE20CF"/>
    <w:rsid w:val="00AE38D6"/>
    <w:rsid w:val="00AE6074"/>
    <w:rsid w:val="00AF2FDE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55FE"/>
    <w:rsid w:val="00B73911"/>
    <w:rsid w:val="00B8101F"/>
    <w:rsid w:val="00B86181"/>
    <w:rsid w:val="00B8658F"/>
    <w:rsid w:val="00BA29A3"/>
    <w:rsid w:val="00BB1A98"/>
    <w:rsid w:val="00BC2437"/>
    <w:rsid w:val="00BC5332"/>
    <w:rsid w:val="00BE32BB"/>
    <w:rsid w:val="00BF1164"/>
    <w:rsid w:val="00BF20C1"/>
    <w:rsid w:val="00C02252"/>
    <w:rsid w:val="00C07419"/>
    <w:rsid w:val="00C177F9"/>
    <w:rsid w:val="00C249D5"/>
    <w:rsid w:val="00C258F2"/>
    <w:rsid w:val="00C2632F"/>
    <w:rsid w:val="00C35223"/>
    <w:rsid w:val="00C3634C"/>
    <w:rsid w:val="00C374DD"/>
    <w:rsid w:val="00C40B7C"/>
    <w:rsid w:val="00C41976"/>
    <w:rsid w:val="00C527BE"/>
    <w:rsid w:val="00C74DB3"/>
    <w:rsid w:val="00C836C2"/>
    <w:rsid w:val="00C86E9A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034E"/>
    <w:rsid w:val="00D54D58"/>
    <w:rsid w:val="00D61935"/>
    <w:rsid w:val="00D660E9"/>
    <w:rsid w:val="00D6660F"/>
    <w:rsid w:val="00D81C62"/>
    <w:rsid w:val="00D83765"/>
    <w:rsid w:val="00D92AA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0329"/>
    <w:rsid w:val="00ED6B3F"/>
    <w:rsid w:val="00ED7883"/>
    <w:rsid w:val="00EE2B9D"/>
    <w:rsid w:val="00EE6B48"/>
    <w:rsid w:val="00EE78F4"/>
    <w:rsid w:val="00EF0D18"/>
    <w:rsid w:val="00F0184F"/>
    <w:rsid w:val="00F03D15"/>
    <w:rsid w:val="00F03D8B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654F"/>
    <w:rsid w:val="00F81401"/>
    <w:rsid w:val="00F91380"/>
    <w:rsid w:val="00F91E26"/>
    <w:rsid w:val="00FA20A9"/>
    <w:rsid w:val="00FA2F53"/>
    <w:rsid w:val="00FA5A1D"/>
    <w:rsid w:val="00FB0051"/>
    <w:rsid w:val="00FB1B7C"/>
    <w:rsid w:val="00FB2020"/>
    <w:rsid w:val="00FB5586"/>
    <w:rsid w:val="00FB71BC"/>
    <w:rsid w:val="00FC3B07"/>
    <w:rsid w:val="00FD3AA3"/>
    <w:rsid w:val="00FD78C3"/>
    <w:rsid w:val="00FE59D5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2066"/>
    <w:pPr>
      <w:keepNext/>
      <w:keepLines/>
      <w:spacing w:before="480" w:line="480" w:lineRule="auto"/>
      <w:outlineLvl w:val="0"/>
    </w:pPr>
    <w:rPr>
      <w:rFonts w:eastAsiaTheme="majorEastAsia" w:cstheme="majorBidi"/>
      <w:b/>
      <w:bCs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12066"/>
    <w:rPr>
      <w:rFonts w:eastAsiaTheme="majorEastAsia" w:cstheme="majorBidi"/>
      <w:b/>
      <w:bCs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21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4uj</b:Tag>
    <b:SourceType>InternetSite</b:SourceType>
    <b:Guid>{231A480E-BCF4-4D0C-9A7F-5E6EF96CC2BB}</b:Guid>
    <b:Title>4.ujaen.es</b:Title>
    <b:InternetSiteTitle>Tipos de datos: cadenas de caracteres, vectores y factores</b:InternetSiteTitle>
    <b:URL>https://www4.ujaen.es/~fmartin/R/tipos-de-datos-cadenas-de-caracteres-vectores-y-factores.html</b:URL>
    <b:RefOrder>1</b:RefOrder>
  </b:Source>
</b:Sources>
</file>

<file path=customXml/itemProps1.xml><?xml version="1.0" encoding="utf-8"?>
<ds:datastoreItem xmlns:ds="http://schemas.openxmlformats.org/officeDocument/2006/customXml" ds:itemID="{AB72FBD2-E084-4054-92D1-58D23B23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Karol Moreno</cp:lastModifiedBy>
  <cp:revision>202</cp:revision>
  <dcterms:created xsi:type="dcterms:W3CDTF">2023-02-03T23:44:00Z</dcterms:created>
  <dcterms:modified xsi:type="dcterms:W3CDTF">2024-04-28T01:56:00Z</dcterms:modified>
</cp:coreProperties>
</file>