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EA63D" w14:textId="397D6B4C" w:rsidR="006450C8" w:rsidRDefault="006450C8" w:rsidP="008D4A8F">
      <w:pPr>
        <w:pStyle w:val="Heading2"/>
        <w:rPr>
          <w:lang w:val="es-EC"/>
        </w:rPr>
      </w:pPr>
    </w:p>
    <w:p w14:paraId="6ACBCF98" w14:textId="732C2A51" w:rsidR="00A16FA4" w:rsidRPr="00A16FA4" w:rsidRDefault="00A16FA4" w:rsidP="00A16FA4">
      <w:pPr>
        <w:pStyle w:val="Title"/>
        <w:jc w:val="center"/>
        <w:rPr>
          <w:sz w:val="72"/>
          <w:szCs w:val="72"/>
          <w:lang w:val="es-EC"/>
        </w:rPr>
      </w:pPr>
      <w:r w:rsidRPr="00A16FA4">
        <w:rPr>
          <w:sz w:val="72"/>
          <w:szCs w:val="72"/>
          <w:lang w:val="es-EC"/>
        </w:rPr>
        <w:t>Alfonso Alejandro Chafla Vinueza</w:t>
      </w:r>
    </w:p>
    <w:p w14:paraId="0670F629" w14:textId="77777777" w:rsidR="00A16FA4" w:rsidRPr="00A16FA4" w:rsidRDefault="00A16FA4" w:rsidP="00A16FA4">
      <w:pPr>
        <w:jc w:val="center"/>
        <w:rPr>
          <w:sz w:val="24"/>
          <w:szCs w:val="24"/>
          <w:lang w:val="es-EC"/>
        </w:rPr>
      </w:pPr>
    </w:p>
    <w:p w14:paraId="3D8EB273" w14:textId="006065C8" w:rsidR="00A16FA4" w:rsidRPr="00A16FA4" w:rsidRDefault="00A16FA4" w:rsidP="00A16FA4">
      <w:pPr>
        <w:pStyle w:val="Title"/>
        <w:jc w:val="center"/>
        <w:rPr>
          <w:sz w:val="72"/>
          <w:szCs w:val="72"/>
          <w:lang w:val="es-EC"/>
        </w:rPr>
      </w:pPr>
      <w:r w:rsidRPr="00A16FA4">
        <w:rPr>
          <w:sz w:val="72"/>
          <w:szCs w:val="72"/>
          <w:lang w:val="es-EC"/>
        </w:rPr>
        <w:t>Escuela de Ingeniería de sistemas de la información Ingeniería en Sistemas de la</w:t>
      </w:r>
    </w:p>
    <w:p w14:paraId="6667DBCE" w14:textId="0D2D62FB" w:rsidR="00A16FA4" w:rsidRPr="00A16FA4" w:rsidRDefault="00A16FA4" w:rsidP="00A16FA4">
      <w:pPr>
        <w:pStyle w:val="Title"/>
        <w:jc w:val="center"/>
        <w:rPr>
          <w:sz w:val="72"/>
          <w:szCs w:val="72"/>
          <w:lang w:val="es-EC"/>
        </w:rPr>
      </w:pPr>
      <w:r w:rsidRPr="00A16FA4">
        <w:rPr>
          <w:sz w:val="72"/>
          <w:szCs w:val="72"/>
          <w:lang w:val="es-EC"/>
        </w:rPr>
        <w:t>información</w:t>
      </w:r>
    </w:p>
    <w:p w14:paraId="1A5E7161" w14:textId="77777777" w:rsidR="00A16FA4" w:rsidRPr="00A16FA4" w:rsidRDefault="00A16FA4" w:rsidP="00A16FA4">
      <w:pPr>
        <w:jc w:val="center"/>
        <w:rPr>
          <w:sz w:val="24"/>
          <w:szCs w:val="24"/>
          <w:lang w:val="es-EC"/>
        </w:rPr>
      </w:pPr>
    </w:p>
    <w:p w14:paraId="4B33B25A" w14:textId="023CA76D" w:rsidR="006739A0" w:rsidRDefault="00A16FA4" w:rsidP="006739A0">
      <w:pPr>
        <w:pStyle w:val="Title"/>
        <w:jc w:val="center"/>
        <w:rPr>
          <w:sz w:val="72"/>
          <w:szCs w:val="72"/>
          <w:lang w:val="es-EC"/>
        </w:rPr>
      </w:pPr>
      <w:r w:rsidRPr="00A16FA4">
        <w:rPr>
          <w:sz w:val="72"/>
          <w:szCs w:val="72"/>
          <w:lang w:val="es-EC"/>
        </w:rPr>
        <w:t>4to Semestre</w:t>
      </w:r>
    </w:p>
    <w:p w14:paraId="7C77A8F8" w14:textId="503D5695" w:rsidR="006739A0" w:rsidRPr="006739A0" w:rsidRDefault="00B47A18" w:rsidP="006739A0">
      <w:pPr>
        <w:jc w:val="center"/>
        <w:rPr>
          <w:lang w:val="es-EC"/>
        </w:rPr>
      </w:pPr>
      <w:r>
        <w:rPr>
          <w:sz w:val="72"/>
          <w:szCs w:val="72"/>
          <w:lang w:val="es-EC"/>
        </w:rPr>
        <w:t>Cosmovisión Sistemática</w:t>
      </w:r>
    </w:p>
    <w:p w14:paraId="3ABCAC56" w14:textId="77777777" w:rsidR="00A16FA4" w:rsidRPr="00A16FA4" w:rsidRDefault="00A16FA4" w:rsidP="00A16FA4">
      <w:pPr>
        <w:jc w:val="center"/>
        <w:rPr>
          <w:sz w:val="24"/>
          <w:szCs w:val="24"/>
          <w:lang w:val="es-EC"/>
        </w:rPr>
      </w:pPr>
    </w:p>
    <w:p w14:paraId="692B6D01" w14:textId="6145A3F7" w:rsidR="00A16FA4" w:rsidRDefault="00A16FA4" w:rsidP="00A16FA4">
      <w:pPr>
        <w:pStyle w:val="Title"/>
        <w:jc w:val="center"/>
        <w:rPr>
          <w:sz w:val="72"/>
          <w:szCs w:val="72"/>
          <w:lang w:val="es-EC"/>
        </w:rPr>
      </w:pPr>
      <w:r w:rsidRPr="00A16FA4">
        <w:rPr>
          <w:sz w:val="72"/>
          <w:szCs w:val="72"/>
          <w:lang w:val="es-EC"/>
        </w:rPr>
        <w:t>Filosofía de la disciplina</w:t>
      </w:r>
    </w:p>
    <w:p w14:paraId="67409846" w14:textId="341E9E1B" w:rsidR="00A16FA4" w:rsidRDefault="00A16FA4">
      <w:pPr>
        <w:rPr>
          <w:lang w:val="es-EC"/>
        </w:rPr>
      </w:pPr>
      <w:r>
        <w:rPr>
          <w:lang w:val="es-EC"/>
        </w:rPr>
        <w:br w:type="page"/>
      </w:r>
    </w:p>
    <w:p w14:paraId="15A44222" w14:textId="77777777" w:rsidR="00A16FA4" w:rsidRPr="00A16FA4" w:rsidRDefault="00A16FA4" w:rsidP="00A16FA4">
      <w:pPr>
        <w:rPr>
          <w:lang w:val="es-EC"/>
        </w:rPr>
      </w:pPr>
    </w:p>
    <w:p w14:paraId="4FBFD228" w14:textId="0A4DFB3F" w:rsidR="008D4A8F" w:rsidRDefault="008D4A8F" w:rsidP="008D4A8F">
      <w:pPr>
        <w:pStyle w:val="Heading2"/>
        <w:rPr>
          <w:lang w:val="es-EC"/>
        </w:rPr>
      </w:pPr>
      <w:r w:rsidRPr="008D4A8F">
        <w:rPr>
          <w:lang w:val="es-EC"/>
        </w:rPr>
        <w:t>Resumen</w:t>
      </w:r>
    </w:p>
    <w:p w14:paraId="131D1E78" w14:textId="4A5B37D0" w:rsidR="00910E66" w:rsidRPr="00910E66" w:rsidRDefault="00910E66" w:rsidP="00C31257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El texto a continuación trata sobre </w:t>
      </w:r>
    </w:p>
    <w:p w14:paraId="20B21E8E" w14:textId="6C4AEE8C" w:rsidR="00A16FA4" w:rsidRDefault="00A16FA4">
      <w:p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br w:type="page"/>
      </w:r>
    </w:p>
    <w:p w14:paraId="11AE5D35" w14:textId="77777777" w:rsidR="00A16FA4" w:rsidRPr="009F67FB" w:rsidRDefault="00A16FA4" w:rsidP="00A16FA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69E5DD01" w14:textId="4B3E5075" w:rsidR="006631AC" w:rsidRDefault="008D4A8F" w:rsidP="006631AC">
      <w:pPr>
        <w:pStyle w:val="Heading2"/>
        <w:rPr>
          <w:lang w:val="es-EC"/>
        </w:rPr>
      </w:pPr>
      <w:r w:rsidRPr="008D4A8F">
        <w:rPr>
          <w:lang w:val="es-EC"/>
        </w:rPr>
        <w:t>Introducción</w:t>
      </w:r>
    </w:p>
    <w:p w14:paraId="6887E96D" w14:textId="2878FE9B" w:rsidR="006631AC" w:rsidRDefault="006631AC" w:rsidP="00B47A18">
      <w:pPr>
        <w:tabs>
          <w:tab w:val="left" w:pos="1185"/>
        </w:tabs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La </w:t>
      </w:r>
    </w:p>
    <w:p w14:paraId="244A951E" w14:textId="5C476CB3" w:rsidR="0087004D" w:rsidRDefault="0087004D">
      <w:p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br w:type="page"/>
      </w:r>
    </w:p>
    <w:p w14:paraId="3C242510" w14:textId="2239533B" w:rsidR="00A16FA4" w:rsidRDefault="008D4A8F" w:rsidP="00121795">
      <w:pPr>
        <w:pStyle w:val="Heading2"/>
        <w:rPr>
          <w:lang w:val="es-EC"/>
        </w:rPr>
      </w:pPr>
      <w:r w:rsidRPr="008D4A8F">
        <w:rPr>
          <w:lang w:val="es-EC"/>
        </w:rPr>
        <w:lastRenderedPageBreak/>
        <w:t>Desarrollo</w:t>
      </w:r>
    </w:p>
    <w:p w14:paraId="05564528" w14:textId="414D56EC" w:rsidR="00E742C8" w:rsidRDefault="006631AC" w:rsidP="00B47A1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lang w:val="es-EC"/>
        </w:rPr>
        <w:tab/>
      </w:r>
      <w:r w:rsidR="009E7E2F">
        <w:rPr>
          <w:rFonts w:ascii="Times New Roman" w:hAnsi="Times New Roman" w:cs="Times New Roman"/>
          <w:sz w:val="24"/>
          <w:szCs w:val="24"/>
          <w:lang w:val="es-EC"/>
        </w:rPr>
        <w:t>Primero antes de comprender que es la cosmovisión sistemática tenemos que entender que es la cosmovisión como tal. Cosmovisión es la manera en que una persona o sociedad ve el mundo. Esta visión incluye varios aspectos de la vida de las personas, como sus creencias, relaciones entre individuos, conocimientos, etc.</w:t>
      </w:r>
    </w:p>
    <w:p w14:paraId="32A15444" w14:textId="6F96C102" w:rsidR="0087004D" w:rsidRDefault="009E7E2F" w:rsidP="00B47A1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ab/>
        <w:t>También tenemos que entender que es un sistema.</w:t>
      </w:r>
      <w:r w:rsidR="0087004D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C"/>
        </w:rPr>
        <w:t>Un sistema es un conjunto de procesos</w:t>
      </w:r>
      <w:r w:rsidR="0087004D">
        <w:rPr>
          <w:rFonts w:ascii="Times New Roman" w:hAnsi="Times New Roman" w:cs="Times New Roman"/>
          <w:sz w:val="24"/>
          <w:szCs w:val="24"/>
          <w:lang w:val="es-EC"/>
        </w:rPr>
        <w:t xml:space="preserve"> estructurados, que al juntarse pueden cumplir un objetivo final. Puede haber muchos tipos de sistemas, sistemas teóricos, físicos, sociales, etc. Todos son un conjunto de partes.</w:t>
      </w:r>
    </w:p>
    <w:p w14:paraId="38DA3F63" w14:textId="124FED2C" w:rsidR="0087004D" w:rsidRDefault="0087004D" w:rsidP="00B47A1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ab/>
        <w:t>La cosmovisión sistemática seria por ende una forma de ver el mundo de manera sistemática. Es decir, entender todo como un gran sistema y a nosotros y el resto como pequeñas</w:t>
      </w:r>
      <w:r w:rsidRPr="0087004D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C"/>
        </w:rPr>
        <w:t>partes de este. Es una manera de organizar nuestra percepción de la realidad y entender de mejor manera como las cosas se relacionan. El enfoque esta em analizarlo todo como un solo sistema.</w:t>
      </w:r>
    </w:p>
    <w:p w14:paraId="2C6BF58D" w14:textId="39C52792" w:rsidR="009E7E2F" w:rsidRDefault="0087004D" w:rsidP="00B47A18">
      <w:pPr>
        <w:spacing w:line="480" w:lineRule="auto"/>
        <w:jc w:val="both"/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ab/>
        <w:t xml:space="preserve">Una ventaja de esta cosmovisión es que al verlo todo como engranajes de algo mas grande, nos es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 xml:space="preserve"> fácil solucionar problemas porque podemos identificar en que parte del sistema existen fallas. Al tener una visión completa podemos identificar a partir de que parte del sistema existen fallos, dando así con el origen del problema.</w:t>
      </w:r>
    </w:p>
    <w:p w14:paraId="0B949CBC" w14:textId="77777777" w:rsidR="00E742C8" w:rsidRDefault="00E742C8">
      <w:pPr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lang w:val="es-EC"/>
        </w:rPr>
        <w:br w:type="page"/>
      </w:r>
    </w:p>
    <w:p w14:paraId="6BB17BAB" w14:textId="1E4B8D88" w:rsidR="00C022C9" w:rsidRPr="00910E66" w:rsidRDefault="00C022C9" w:rsidP="00C31257">
      <w:pPr>
        <w:spacing w:line="480" w:lineRule="auto"/>
        <w:ind w:left="720"/>
        <w:jc w:val="both"/>
        <w:rPr>
          <w:rFonts w:ascii="Times New Roman" w:hAnsi="Times New Roman" w:cs="Times New Roman"/>
          <w:lang w:val="es-EC"/>
        </w:rPr>
      </w:pPr>
    </w:p>
    <w:p w14:paraId="55C0DB0C" w14:textId="5C5243EB" w:rsidR="008D4A8F" w:rsidRDefault="008D4A8F" w:rsidP="008D4A8F">
      <w:pPr>
        <w:pStyle w:val="Heading2"/>
        <w:rPr>
          <w:lang w:val="es-EC"/>
        </w:rPr>
      </w:pPr>
      <w:r w:rsidRPr="008D4A8F">
        <w:rPr>
          <w:lang w:val="es-EC"/>
        </w:rPr>
        <w:t>Conclusiones</w:t>
      </w:r>
    </w:p>
    <w:p w14:paraId="3E708BA9" w14:textId="77777777" w:rsidR="00E742C8" w:rsidRPr="00E742C8" w:rsidRDefault="00E742C8" w:rsidP="00E742C8">
      <w:pPr>
        <w:rPr>
          <w:lang w:val="es-EC"/>
        </w:rPr>
      </w:pPr>
    </w:p>
    <w:p w14:paraId="276D201B" w14:textId="2F88D59A" w:rsidR="00C31257" w:rsidRDefault="00910E66" w:rsidP="00B47A18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C31257">
        <w:rPr>
          <w:rFonts w:ascii="Times New Roman" w:hAnsi="Times New Roman" w:cs="Times New Roman"/>
          <w:sz w:val="24"/>
          <w:szCs w:val="24"/>
          <w:lang w:val="es-EC"/>
        </w:rPr>
        <w:t xml:space="preserve">La </w:t>
      </w:r>
    </w:p>
    <w:p w14:paraId="1889BAD1" w14:textId="76D09B25" w:rsidR="00C31257" w:rsidRDefault="00C31257">
      <w:p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br w:type="page"/>
      </w:r>
    </w:p>
    <w:p w14:paraId="3BDCD5A0" w14:textId="77777777" w:rsidR="00C31257" w:rsidRDefault="00C31257" w:rsidP="00C31257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541BA5E8" w14:textId="133EA41E" w:rsidR="008D4A8F" w:rsidRPr="008D4A8F" w:rsidRDefault="008D4A8F" w:rsidP="008D4A8F">
      <w:pPr>
        <w:pStyle w:val="Heading2"/>
        <w:rPr>
          <w:lang w:val="es-EC"/>
        </w:rPr>
      </w:pPr>
      <w:r w:rsidRPr="008D4A8F">
        <w:rPr>
          <w:lang w:val="es-EC"/>
        </w:rPr>
        <w:t>Bibliografía</w:t>
      </w:r>
    </w:p>
    <w:p w14:paraId="04DE9609" w14:textId="208BCB16" w:rsidR="00F25B89" w:rsidRPr="00F25B89" w:rsidRDefault="00A16FA4" w:rsidP="00B47A18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F25B89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="00B47A18">
        <w:rPr>
          <w:rFonts w:ascii="Times New Roman" w:hAnsi="Times New Roman" w:cs="Times New Roman"/>
          <w:sz w:val="24"/>
          <w:szCs w:val="24"/>
          <w:lang w:val="es-EC"/>
        </w:rPr>
        <w:t>F</w:t>
      </w:r>
    </w:p>
    <w:p w14:paraId="0E6D0655" w14:textId="6A2E80C7" w:rsidR="008D4A8F" w:rsidRPr="006948FC" w:rsidRDefault="008D4A8F">
      <w:pPr>
        <w:rPr>
          <w:lang w:val="es-EC"/>
        </w:rPr>
      </w:pPr>
    </w:p>
    <w:sectPr w:rsidR="008D4A8F" w:rsidRPr="006948F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93E5E"/>
    <w:multiLevelType w:val="hybridMultilevel"/>
    <w:tmpl w:val="B30E923A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num w:numId="1" w16cid:durableId="1226800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EE1"/>
    <w:rsid w:val="000A1D6F"/>
    <w:rsid w:val="0011171D"/>
    <w:rsid w:val="00121795"/>
    <w:rsid w:val="00223395"/>
    <w:rsid w:val="00245253"/>
    <w:rsid w:val="00322C82"/>
    <w:rsid w:val="004208B4"/>
    <w:rsid w:val="004E0367"/>
    <w:rsid w:val="005F34BC"/>
    <w:rsid w:val="006450C8"/>
    <w:rsid w:val="006631AC"/>
    <w:rsid w:val="006739A0"/>
    <w:rsid w:val="006948FC"/>
    <w:rsid w:val="0077380A"/>
    <w:rsid w:val="0087004D"/>
    <w:rsid w:val="008D4A8F"/>
    <w:rsid w:val="00910E66"/>
    <w:rsid w:val="009603AE"/>
    <w:rsid w:val="00960E1D"/>
    <w:rsid w:val="009E7E2F"/>
    <w:rsid w:val="009F67FB"/>
    <w:rsid w:val="00A16FA4"/>
    <w:rsid w:val="00A760B6"/>
    <w:rsid w:val="00AF6763"/>
    <w:rsid w:val="00B47A18"/>
    <w:rsid w:val="00C022C9"/>
    <w:rsid w:val="00C31257"/>
    <w:rsid w:val="00CB6EE1"/>
    <w:rsid w:val="00CF3E7C"/>
    <w:rsid w:val="00E26ADC"/>
    <w:rsid w:val="00E742C8"/>
    <w:rsid w:val="00EC314D"/>
    <w:rsid w:val="00EE5D18"/>
    <w:rsid w:val="00F2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FC144"/>
  <w15:docId w15:val="{97822F58-E608-4454-8204-A5F47A71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6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E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6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url">
    <w:name w:val="url"/>
    <w:basedOn w:val="DefaultParagraphFont"/>
    <w:rsid w:val="00A16FA4"/>
  </w:style>
  <w:style w:type="paragraph" w:styleId="Bibliography">
    <w:name w:val="Bibliography"/>
    <w:basedOn w:val="Normal"/>
    <w:next w:val="Normal"/>
    <w:uiPriority w:val="37"/>
    <w:semiHidden/>
    <w:unhideWhenUsed/>
    <w:rsid w:val="00F25B89"/>
    <w:pPr>
      <w:spacing w:after="0" w:line="480" w:lineRule="auto"/>
      <w:ind w:firstLine="720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2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81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7F320-EDA8-4A1F-B758-50495F2C1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6</Pages>
  <Words>254</Words>
  <Characters>1344</Characters>
  <Application>Microsoft Office Word</Application>
  <DocSecurity>0</DocSecurity>
  <Lines>49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chafla</dc:creator>
  <cp:keywords/>
  <dc:description/>
  <cp:lastModifiedBy>CHAFLA VINUEZA ALFONSO ALEJANDRO</cp:lastModifiedBy>
  <cp:revision>16</cp:revision>
  <dcterms:created xsi:type="dcterms:W3CDTF">2024-03-21T19:29:00Z</dcterms:created>
  <dcterms:modified xsi:type="dcterms:W3CDTF">2024-05-02T15:51:00Z</dcterms:modified>
</cp:coreProperties>
</file>