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B55B4" w14:textId="77777777" w:rsidR="004D7D9C" w:rsidRDefault="004D7D9C" w:rsidP="00154322">
      <w:pPr>
        <w:pStyle w:val="Title"/>
      </w:pPr>
      <w:r>
        <w:t>A* search</w:t>
      </w:r>
    </w:p>
    <w:p w14:paraId="38969A0A" w14:textId="77777777" w:rsidR="00485E35" w:rsidRDefault="004D7D9C">
      <w:r>
        <w:t>Heuristic estimated cost to goal (straight-line distance works for this).</w:t>
      </w:r>
    </w:p>
    <w:p w14:paraId="04A04123" w14:textId="77777777" w:rsidR="004D7D9C" w:rsidRDefault="004D7D9C">
      <w:r>
        <w:t>Edges have costs still.</w:t>
      </w:r>
    </w:p>
    <w:p w14:paraId="12EF847B" w14:textId="273DC954" w:rsidR="004D7D9C" w:rsidRPr="004D7D9C" w:rsidRDefault="004D7D9C">
      <w:r>
        <w:t xml:space="preserve">The heuristic (to be helpful – admissible) </w:t>
      </w:r>
      <w:r>
        <w:rPr>
          <w:b/>
        </w:rPr>
        <w:t>must be an underestimate</w:t>
      </w:r>
      <w:r>
        <w:t>.</w:t>
      </w:r>
      <w:r w:rsidR="00811C6C">
        <w:tab/>
      </w:r>
    </w:p>
    <w:p w14:paraId="09BA0EF8" w14:textId="6D2BB611" w:rsidR="004D7D9C" w:rsidRDefault="004D7D9C">
      <w:r>
        <w:t xml:space="preserve">With an A* search: only bother exploring a route if it </w:t>
      </w:r>
      <w:r>
        <w:rPr>
          <w:i/>
        </w:rPr>
        <w:t>might</w:t>
      </w:r>
      <w:r>
        <w:t xml:space="preserve"> be better than the </w:t>
      </w:r>
      <w:proofErr w:type="gramStart"/>
      <w:r>
        <w:t>one</w:t>
      </w:r>
      <w:proofErr w:type="gramEnd"/>
      <w:r>
        <w:t xml:space="preserve"> we've got.</w:t>
      </w:r>
    </w:p>
    <w:p w14:paraId="41DD00FB" w14:textId="77777777" w:rsidR="004D7D9C" w:rsidRDefault="004D7D9C"/>
    <w:p w14:paraId="567B828F" w14:textId="77777777" w:rsidR="004D7D9C" w:rsidRDefault="004D7D9C">
      <w:r>
        <w:t>from A to Z:</w:t>
      </w:r>
    </w:p>
    <w:tbl>
      <w:tblPr>
        <w:tblStyle w:val="TableGrid"/>
        <w:tblpPr w:leftFromText="180" w:rightFromText="180" w:vertAnchor="text" w:horzAnchor="page" w:tblpX="5661" w:tblpY="-10"/>
        <w:tblW w:w="0" w:type="auto"/>
        <w:tblLayout w:type="fixed"/>
        <w:tblLook w:val="04A0" w:firstRow="1" w:lastRow="0" w:firstColumn="1" w:lastColumn="0" w:noHBand="0" w:noVBand="1"/>
      </w:tblPr>
      <w:tblGrid>
        <w:gridCol w:w="832"/>
        <w:gridCol w:w="1148"/>
        <w:gridCol w:w="850"/>
        <w:gridCol w:w="1276"/>
        <w:gridCol w:w="1134"/>
      </w:tblGrid>
      <w:tr w:rsidR="004D7D9C" w14:paraId="17301F9F" w14:textId="77777777" w:rsidTr="004D7D9C">
        <w:trPr>
          <w:trHeight w:val="381"/>
        </w:trPr>
        <w:tc>
          <w:tcPr>
            <w:tcW w:w="832" w:type="dxa"/>
          </w:tcPr>
          <w:p w14:paraId="5B4C9EEF" w14:textId="77777777" w:rsidR="004D7D9C" w:rsidRDefault="004D7D9C" w:rsidP="004D7D9C">
            <w:r>
              <w:t>Node</w:t>
            </w:r>
          </w:p>
        </w:tc>
        <w:tc>
          <w:tcPr>
            <w:tcW w:w="1148" w:type="dxa"/>
          </w:tcPr>
          <w:p w14:paraId="257A21C0" w14:textId="77777777" w:rsidR="004D7D9C" w:rsidRDefault="004D7D9C" w:rsidP="004D7D9C">
            <w:r>
              <w:t xml:space="preserve">Est total cost </w:t>
            </w:r>
            <w:r>
              <w:br/>
              <w:t>(F = G + H)</w:t>
            </w:r>
          </w:p>
        </w:tc>
        <w:tc>
          <w:tcPr>
            <w:tcW w:w="850" w:type="dxa"/>
          </w:tcPr>
          <w:p w14:paraId="596D7DF1" w14:textId="77777777" w:rsidR="004D7D9C" w:rsidRDefault="004D7D9C" w:rsidP="004D7D9C">
            <w:r>
              <w:t>Cost so far (G)</w:t>
            </w:r>
          </w:p>
        </w:tc>
        <w:tc>
          <w:tcPr>
            <w:tcW w:w="1276" w:type="dxa"/>
          </w:tcPr>
          <w:p w14:paraId="5885736C" w14:textId="77777777" w:rsidR="004D7D9C" w:rsidRDefault="004D7D9C" w:rsidP="004D7D9C">
            <w:r>
              <w:t>Heuristic cost (H)</w:t>
            </w:r>
          </w:p>
        </w:tc>
        <w:tc>
          <w:tcPr>
            <w:tcW w:w="1134" w:type="dxa"/>
          </w:tcPr>
          <w:p w14:paraId="12A9CD27" w14:textId="77777777" w:rsidR="004D7D9C" w:rsidRDefault="004D7D9C" w:rsidP="004D7D9C">
            <w:r>
              <w:t>Previous node</w:t>
            </w:r>
          </w:p>
        </w:tc>
      </w:tr>
      <w:tr w:rsidR="004D7D9C" w14:paraId="6E30CF76" w14:textId="77777777" w:rsidTr="004D7D9C">
        <w:trPr>
          <w:trHeight w:val="357"/>
        </w:trPr>
        <w:tc>
          <w:tcPr>
            <w:tcW w:w="832" w:type="dxa"/>
          </w:tcPr>
          <w:p w14:paraId="2C39D10F" w14:textId="77777777" w:rsidR="004D7D9C" w:rsidRPr="004D7D9C" w:rsidRDefault="004D7D9C" w:rsidP="004D7D9C">
            <w:pPr>
              <w:rPr>
                <w:strike/>
              </w:rPr>
            </w:pPr>
            <w:r w:rsidRPr="004D7D9C">
              <w:rPr>
                <w:strike/>
              </w:rPr>
              <w:t>A</w:t>
            </w:r>
          </w:p>
        </w:tc>
        <w:tc>
          <w:tcPr>
            <w:tcW w:w="1148" w:type="dxa"/>
          </w:tcPr>
          <w:p w14:paraId="4115EC10" w14:textId="77777777" w:rsidR="004D7D9C" w:rsidRPr="004D7D9C" w:rsidRDefault="004D7D9C" w:rsidP="004D7D9C">
            <w:pPr>
              <w:rPr>
                <w:strike/>
              </w:rPr>
            </w:pPr>
            <w:r w:rsidRPr="004D7D9C">
              <w:rPr>
                <w:strike/>
              </w:rPr>
              <w:t>21</w:t>
            </w:r>
          </w:p>
        </w:tc>
        <w:tc>
          <w:tcPr>
            <w:tcW w:w="850" w:type="dxa"/>
          </w:tcPr>
          <w:p w14:paraId="010E03D3" w14:textId="77777777" w:rsidR="004D7D9C" w:rsidRPr="004D7D9C" w:rsidRDefault="004D7D9C" w:rsidP="004D7D9C">
            <w:pPr>
              <w:rPr>
                <w:strike/>
              </w:rPr>
            </w:pPr>
            <w:r w:rsidRPr="004D7D9C">
              <w:rPr>
                <w:strike/>
              </w:rPr>
              <w:t>0</w:t>
            </w:r>
          </w:p>
        </w:tc>
        <w:tc>
          <w:tcPr>
            <w:tcW w:w="1276" w:type="dxa"/>
          </w:tcPr>
          <w:p w14:paraId="11B5593F" w14:textId="77777777" w:rsidR="004D7D9C" w:rsidRPr="004D7D9C" w:rsidRDefault="004D7D9C" w:rsidP="004D7D9C">
            <w:pPr>
              <w:rPr>
                <w:strike/>
              </w:rPr>
            </w:pPr>
            <w:r w:rsidRPr="004D7D9C">
              <w:rPr>
                <w:strike/>
              </w:rPr>
              <w:t>21</w:t>
            </w:r>
          </w:p>
        </w:tc>
        <w:tc>
          <w:tcPr>
            <w:tcW w:w="1134" w:type="dxa"/>
          </w:tcPr>
          <w:p w14:paraId="752D8413" w14:textId="77777777" w:rsidR="004D7D9C" w:rsidRPr="004D7D9C" w:rsidRDefault="004D7D9C" w:rsidP="004D7D9C">
            <w:pPr>
              <w:rPr>
                <w:strike/>
              </w:rPr>
            </w:pPr>
            <w:r w:rsidRPr="004D7D9C">
              <w:rPr>
                <w:strike/>
              </w:rPr>
              <w:t>-</w:t>
            </w:r>
          </w:p>
        </w:tc>
      </w:tr>
      <w:tr w:rsidR="004D7D9C" w14:paraId="4243ACC4" w14:textId="77777777" w:rsidTr="004D7D9C">
        <w:trPr>
          <w:trHeight w:val="381"/>
        </w:trPr>
        <w:tc>
          <w:tcPr>
            <w:tcW w:w="832" w:type="dxa"/>
          </w:tcPr>
          <w:p w14:paraId="6193E284" w14:textId="77777777" w:rsidR="004D7D9C" w:rsidRPr="004D7D9C" w:rsidRDefault="004D7D9C" w:rsidP="004D7D9C">
            <w:pPr>
              <w:rPr>
                <w:strike/>
              </w:rPr>
            </w:pPr>
            <w:r w:rsidRPr="004D7D9C">
              <w:rPr>
                <w:strike/>
              </w:rPr>
              <w:t>B</w:t>
            </w:r>
          </w:p>
        </w:tc>
        <w:tc>
          <w:tcPr>
            <w:tcW w:w="1148" w:type="dxa"/>
          </w:tcPr>
          <w:p w14:paraId="0165DD84" w14:textId="77777777" w:rsidR="004D7D9C" w:rsidRPr="004D7D9C" w:rsidRDefault="004D7D9C" w:rsidP="004D7D9C">
            <w:pPr>
              <w:rPr>
                <w:strike/>
              </w:rPr>
            </w:pPr>
            <w:r w:rsidRPr="004D7D9C">
              <w:rPr>
                <w:strike/>
              </w:rPr>
              <w:t>23</w:t>
            </w:r>
          </w:p>
        </w:tc>
        <w:tc>
          <w:tcPr>
            <w:tcW w:w="850" w:type="dxa"/>
          </w:tcPr>
          <w:p w14:paraId="3BEFB239" w14:textId="77777777" w:rsidR="004D7D9C" w:rsidRPr="004D7D9C" w:rsidRDefault="004D7D9C" w:rsidP="004D7D9C">
            <w:pPr>
              <w:rPr>
                <w:strike/>
              </w:rPr>
            </w:pPr>
            <w:r w:rsidRPr="004D7D9C">
              <w:rPr>
                <w:strike/>
              </w:rPr>
              <w:t>9</w:t>
            </w:r>
          </w:p>
        </w:tc>
        <w:tc>
          <w:tcPr>
            <w:tcW w:w="1276" w:type="dxa"/>
          </w:tcPr>
          <w:p w14:paraId="7595010F" w14:textId="77777777" w:rsidR="004D7D9C" w:rsidRPr="004D7D9C" w:rsidRDefault="004D7D9C" w:rsidP="004D7D9C">
            <w:pPr>
              <w:rPr>
                <w:strike/>
              </w:rPr>
            </w:pPr>
            <w:r w:rsidRPr="004D7D9C">
              <w:rPr>
                <w:strike/>
              </w:rPr>
              <w:t>14</w:t>
            </w:r>
          </w:p>
        </w:tc>
        <w:tc>
          <w:tcPr>
            <w:tcW w:w="1134" w:type="dxa"/>
          </w:tcPr>
          <w:p w14:paraId="70568545" w14:textId="77777777" w:rsidR="004D7D9C" w:rsidRPr="004D7D9C" w:rsidRDefault="004D7D9C" w:rsidP="004D7D9C">
            <w:pPr>
              <w:rPr>
                <w:strike/>
              </w:rPr>
            </w:pPr>
            <w:r w:rsidRPr="004D7D9C">
              <w:rPr>
                <w:strike/>
              </w:rPr>
              <w:t>A</w:t>
            </w:r>
          </w:p>
        </w:tc>
      </w:tr>
      <w:tr w:rsidR="004D7D9C" w14:paraId="2642D329" w14:textId="77777777" w:rsidTr="004D7D9C">
        <w:trPr>
          <w:trHeight w:val="381"/>
        </w:trPr>
        <w:tc>
          <w:tcPr>
            <w:tcW w:w="832" w:type="dxa"/>
          </w:tcPr>
          <w:p w14:paraId="3947A90E" w14:textId="77777777" w:rsidR="004D7D9C" w:rsidRPr="004D7D9C" w:rsidRDefault="004D7D9C" w:rsidP="004D7D9C">
            <w:pPr>
              <w:rPr>
                <w:strike/>
              </w:rPr>
            </w:pPr>
            <w:r w:rsidRPr="004D7D9C">
              <w:rPr>
                <w:strike/>
              </w:rPr>
              <w:t>C</w:t>
            </w:r>
          </w:p>
        </w:tc>
        <w:tc>
          <w:tcPr>
            <w:tcW w:w="1148" w:type="dxa"/>
          </w:tcPr>
          <w:p w14:paraId="0D2D4D5D" w14:textId="77777777" w:rsidR="004D7D9C" w:rsidRPr="004D7D9C" w:rsidRDefault="004D7D9C" w:rsidP="004D7D9C">
            <w:pPr>
              <w:rPr>
                <w:strike/>
              </w:rPr>
            </w:pPr>
            <w:r w:rsidRPr="004D7D9C">
              <w:rPr>
                <w:strike/>
              </w:rPr>
              <w:t>22</w:t>
            </w:r>
          </w:p>
        </w:tc>
        <w:tc>
          <w:tcPr>
            <w:tcW w:w="850" w:type="dxa"/>
          </w:tcPr>
          <w:p w14:paraId="1DFDA302" w14:textId="77777777" w:rsidR="004D7D9C" w:rsidRPr="004D7D9C" w:rsidRDefault="004D7D9C" w:rsidP="004D7D9C">
            <w:pPr>
              <w:rPr>
                <w:strike/>
              </w:rPr>
            </w:pPr>
            <w:r w:rsidRPr="004D7D9C">
              <w:rPr>
                <w:strike/>
              </w:rPr>
              <w:t>4</w:t>
            </w:r>
          </w:p>
        </w:tc>
        <w:tc>
          <w:tcPr>
            <w:tcW w:w="1276" w:type="dxa"/>
          </w:tcPr>
          <w:p w14:paraId="26633C60" w14:textId="77777777" w:rsidR="004D7D9C" w:rsidRPr="004D7D9C" w:rsidRDefault="004D7D9C" w:rsidP="004D7D9C">
            <w:pPr>
              <w:rPr>
                <w:strike/>
              </w:rPr>
            </w:pPr>
            <w:r w:rsidRPr="004D7D9C">
              <w:rPr>
                <w:strike/>
              </w:rPr>
              <w:t>18</w:t>
            </w:r>
          </w:p>
        </w:tc>
        <w:tc>
          <w:tcPr>
            <w:tcW w:w="1134" w:type="dxa"/>
          </w:tcPr>
          <w:p w14:paraId="480FEEA4" w14:textId="77777777" w:rsidR="004D7D9C" w:rsidRPr="004D7D9C" w:rsidRDefault="004D7D9C" w:rsidP="004D7D9C">
            <w:pPr>
              <w:rPr>
                <w:strike/>
              </w:rPr>
            </w:pPr>
            <w:r w:rsidRPr="004D7D9C">
              <w:rPr>
                <w:strike/>
              </w:rPr>
              <w:t>A</w:t>
            </w:r>
          </w:p>
        </w:tc>
      </w:tr>
      <w:tr w:rsidR="004D7D9C" w14:paraId="572257A4" w14:textId="77777777" w:rsidTr="004D7D9C">
        <w:trPr>
          <w:trHeight w:val="357"/>
        </w:trPr>
        <w:tc>
          <w:tcPr>
            <w:tcW w:w="832" w:type="dxa"/>
          </w:tcPr>
          <w:p w14:paraId="6CAB8D9B" w14:textId="77777777" w:rsidR="004D7D9C" w:rsidRDefault="004D7D9C" w:rsidP="004D7D9C">
            <w:r>
              <w:t>D</w:t>
            </w:r>
          </w:p>
        </w:tc>
        <w:tc>
          <w:tcPr>
            <w:tcW w:w="1148" w:type="dxa"/>
          </w:tcPr>
          <w:p w14:paraId="0C64589D" w14:textId="77777777" w:rsidR="004D7D9C" w:rsidRDefault="004D7D9C" w:rsidP="004D7D9C">
            <w:r>
              <w:t>25</w:t>
            </w:r>
          </w:p>
        </w:tc>
        <w:tc>
          <w:tcPr>
            <w:tcW w:w="850" w:type="dxa"/>
          </w:tcPr>
          <w:p w14:paraId="00A848B2" w14:textId="77777777" w:rsidR="004D7D9C" w:rsidRDefault="004D7D9C" w:rsidP="004D7D9C">
            <w:r>
              <w:t>7</w:t>
            </w:r>
          </w:p>
        </w:tc>
        <w:tc>
          <w:tcPr>
            <w:tcW w:w="1276" w:type="dxa"/>
          </w:tcPr>
          <w:p w14:paraId="52F976FB" w14:textId="77777777" w:rsidR="004D7D9C" w:rsidRDefault="004D7D9C" w:rsidP="004D7D9C">
            <w:r>
              <w:t>18</w:t>
            </w:r>
          </w:p>
        </w:tc>
        <w:tc>
          <w:tcPr>
            <w:tcW w:w="1134" w:type="dxa"/>
          </w:tcPr>
          <w:p w14:paraId="47565C5E" w14:textId="77777777" w:rsidR="004D7D9C" w:rsidRDefault="004D7D9C" w:rsidP="004D7D9C">
            <w:r>
              <w:t>A</w:t>
            </w:r>
          </w:p>
        </w:tc>
      </w:tr>
      <w:tr w:rsidR="004D7D9C" w14:paraId="1CA90AFF" w14:textId="77777777" w:rsidTr="004D7D9C">
        <w:trPr>
          <w:trHeight w:val="381"/>
        </w:trPr>
        <w:tc>
          <w:tcPr>
            <w:tcW w:w="832" w:type="dxa"/>
          </w:tcPr>
          <w:p w14:paraId="5B891215" w14:textId="77777777" w:rsidR="004D7D9C" w:rsidRDefault="004D7D9C" w:rsidP="004D7D9C">
            <w:r>
              <w:t>E</w:t>
            </w:r>
          </w:p>
        </w:tc>
        <w:tc>
          <w:tcPr>
            <w:tcW w:w="1148" w:type="dxa"/>
          </w:tcPr>
          <w:p w14:paraId="348791DC" w14:textId="77777777" w:rsidR="004D7D9C" w:rsidRDefault="004D7D9C" w:rsidP="004D7D9C">
            <w:r w:rsidRPr="004D7D9C">
              <w:rPr>
                <w:rStyle w:val="delChar"/>
              </w:rPr>
              <w:t>26</w:t>
            </w:r>
            <w:r>
              <w:t xml:space="preserve"> 25</w:t>
            </w:r>
          </w:p>
        </w:tc>
        <w:tc>
          <w:tcPr>
            <w:tcW w:w="850" w:type="dxa"/>
          </w:tcPr>
          <w:p w14:paraId="4FF383C8" w14:textId="77777777" w:rsidR="004D7D9C" w:rsidRDefault="004D7D9C" w:rsidP="004D7D9C">
            <w:r w:rsidRPr="004D7D9C">
              <w:rPr>
                <w:strike/>
              </w:rPr>
              <w:t>21</w:t>
            </w:r>
            <w:r>
              <w:t xml:space="preserve"> 20</w:t>
            </w:r>
          </w:p>
        </w:tc>
        <w:tc>
          <w:tcPr>
            <w:tcW w:w="1276" w:type="dxa"/>
          </w:tcPr>
          <w:p w14:paraId="4C1367D9" w14:textId="77777777" w:rsidR="004D7D9C" w:rsidRDefault="004D7D9C" w:rsidP="004D7D9C">
            <w:r>
              <w:t>5</w:t>
            </w:r>
          </w:p>
        </w:tc>
        <w:tc>
          <w:tcPr>
            <w:tcW w:w="1134" w:type="dxa"/>
          </w:tcPr>
          <w:p w14:paraId="1F83C1A8" w14:textId="77777777" w:rsidR="004D7D9C" w:rsidRDefault="004D7D9C" w:rsidP="004D7D9C">
            <w:r w:rsidRPr="004D7D9C">
              <w:rPr>
                <w:strike/>
              </w:rPr>
              <w:t>C</w:t>
            </w:r>
            <w:r>
              <w:t xml:space="preserve"> B</w:t>
            </w:r>
          </w:p>
        </w:tc>
      </w:tr>
      <w:tr w:rsidR="004D7D9C" w14:paraId="1D6E85BF" w14:textId="77777777" w:rsidTr="004D7D9C">
        <w:trPr>
          <w:trHeight w:val="357"/>
        </w:trPr>
        <w:tc>
          <w:tcPr>
            <w:tcW w:w="832" w:type="dxa"/>
          </w:tcPr>
          <w:p w14:paraId="1C179E9F" w14:textId="77777777" w:rsidR="004D7D9C" w:rsidRPr="004D7D9C" w:rsidRDefault="004D7D9C" w:rsidP="004D7D9C">
            <w:pPr>
              <w:rPr>
                <w:strike/>
              </w:rPr>
            </w:pPr>
            <w:r w:rsidRPr="004D7D9C">
              <w:rPr>
                <w:strike/>
              </w:rPr>
              <w:t>F</w:t>
            </w:r>
          </w:p>
        </w:tc>
        <w:tc>
          <w:tcPr>
            <w:tcW w:w="1148" w:type="dxa"/>
          </w:tcPr>
          <w:p w14:paraId="512D0643" w14:textId="77777777" w:rsidR="004D7D9C" w:rsidRPr="004D7D9C" w:rsidRDefault="004D7D9C" w:rsidP="004D7D9C">
            <w:pPr>
              <w:rPr>
                <w:strike/>
              </w:rPr>
            </w:pPr>
            <w:r w:rsidRPr="004D7D9C">
              <w:rPr>
                <w:strike/>
              </w:rPr>
              <w:t>24</w:t>
            </w:r>
          </w:p>
        </w:tc>
        <w:tc>
          <w:tcPr>
            <w:tcW w:w="850" w:type="dxa"/>
          </w:tcPr>
          <w:p w14:paraId="475623A3" w14:textId="77777777" w:rsidR="004D7D9C" w:rsidRPr="004D7D9C" w:rsidRDefault="004D7D9C" w:rsidP="004D7D9C">
            <w:pPr>
              <w:rPr>
                <w:strike/>
              </w:rPr>
            </w:pPr>
            <w:r w:rsidRPr="004D7D9C">
              <w:rPr>
                <w:strike/>
              </w:rPr>
              <w:t>16</w:t>
            </w:r>
          </w:p>
        </w:tc>
        <w:tc>
          <w:tcPr>
            <w:tcW w:w="1276" w:type="dxa"/>
          </w:tcPr>
          <w:p w14:paraId="4EA20240" w14:textId="77777777" w:rsidR="004D7D9C" w:rsidRPr="004D7D9C" w:rsidRDefault="004D7D9C" w:rsidP="004D7D9C">
            <w:pPr>
              <w:rPr>
                <w:strike/>
              </w:rPr>
            </w:pPr>
            <w:r w:rsidRPr="004D7D9C">
              <w:rPr>
                <w:strike/>
              </w:rPr>
              <w:t>8</w:t>
            </w:r>
          </w:p>
        </w:tc>
        <w:tc>
          <w:tcPr>
            <w:tcW w:w="1134" w:type="dxa"/>
          </w:tcPr>
          <w:p w14:paraId="383D2984" w14:textId="77777777" w:rsidR="004D7D9C" w:rsidRPr="004D7D9C" w:rsidRDefault="004D7D9C" w:rsidP="004D7D9C">
            <w:pPr>
              <w:rPr>
                <w:strike/>
              </w:rPr>
            </w:pPr>
            <w:r w:rsidRPr="004D7D9C">
              <w:rPr>
                <w:strike/>
              </w:rPr>
              <w:t>C</w:t>
            </w:r>
          </w:p>
        </w:tc>
      </w:tr>
      <w:tr w:rsidR="004D7D9C" w14:paraId="69779FE8" w14:textId="77777777" w:rsidTr="004D7D9C">
        <w:trPr>
          <w:trHeight w:val="357"/>
        </w:trPr>
        <w:tc>
          <w:tcPr>
            <w:tcW w:w="832" w:type="dxa"/>
          </w:tcPr>
          <w:p w14:paraId="340DAD3B" w14:textId="77777777" w:rsidR="004D7D9C" w:rsidRDefault="004D7D9C" w:rsidP="004D7D9C">
            <w:r>
              <w:t>Z</w:t>
            </w:r>
          </w:p>
        </w:tc>
        <w:tc>
          <w:tcPr>
            <w:tcW w:w="1148" w:type="dxa"/>
          </w:tcPr>
          <w:p w14:paraId="0BBB76CB" w14:textId="77777777" w:rsidR="004D7D9C" w:rsidRDefault="004D7D9C" w:rsidP="004D7D9C">
            <w:r>
              <w:t>25</w:t>
            </w:r>
          </w:p>
        </w:tc>
        <w:tc>
          <w:tcPr>
            <w:tcW w:w="850" w:type="dxa"/>
          </w:tcPr>
          <w:p w14:paraId="31C912BA" w14:textId="77777777" w:rsidR="004D7D9C" w:rsidRDefault="004D7D9C" w:rsidP="004D7D9C">
            <w:r>
              <w:t>25</w:t>
            </w:r>
          </w:p>
        </w:tc>
        <w:tc>
          <w:tcPr>
            <w:tcW w:w="1276" w:type="dxa"/>
          </w:tcPr>
          <w:p w14:paraId="09E04044" w14:textId="77777777" w:rsidR="004D7D9C" w:rsidRDefault="004D7D9C" w:rsidP="004D7D9C">
            <w:r>
              <w:t>0</w:t>
            </w:r>
          </w:p>
        </w:tc>
        <w:tc>
          <w:tcPr>
            <w:tcW w:w="1134" w:type="dxa"/>
          </w:tcPr>
          <w:p w14:paraId="7B0E2A3F" w14:textId="77777777" w:rsidR="004D7D9C" w:rsidRDefault="004D7D9C" w:rsidP="004D7D9C">
            <w:r>
              <w:t>F</w:t>
            </w:r>
          </w:p>
        </w:tc>
      </w:tr>
    </w:tbl>
    <w:p w14:paraId="2D3E6C36" w14:textId="3937EA74" w:rsidR="004D7D9C" w:rsidRPr="004D7D9C" w:rsidRDefault="004D7D9C">
      <w:r>
        <w:rPr>
          <w:noProof/>
        </w:rPr>
        <w:drawing>
          <wp:anchor distT="0" distB="0" distL="114300" distR="114300" simplePos="0" relativeHeight="251658240" behindDoc="0" locked="0" layoutInCell="1" allowOverlap="1" wp14:anchorId="10CCC066" wp14:editId="37658EEB">
            <wp:simplePos x="914400" y="3200400"/>
            <wp:positionH relativeFrom="margin">
              <wp:align>left</wp:align>
            </wp:positionH>
            <wp:positionV relativeFrom="paragraph">
              <wp:align>top</wp:align>
            </wp:positionV>
            <wp:extent cx="2891790" cy="2132330"/>
            <wp:effectExtent l="0" t="0" r="381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2132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tbl>
      <w:tblPr>
        <w:tblStyle w:val="TableGrid"/>
        <w:tblpPr w:leftFromText="180" w:rightFromText="180" w:vertAnchor="text" w:horzAnchor="page" w:tblpX="2021" w:tblpY="-429"/>
        <w:tblW w:w="0" w:type="auto"/>
        <w:tblLayout w:type="fixed"/>
        <w:tblLook w:val="04A0" w:firstRow="1" w:lastRow="0" w:firstColumn="1" w:lastColumn="0" w:noHBand="0" w:noVBand="1"/>
      </w:tblPr>
      <w:tblGrid>
        <w:gridCol w:w="832"/>
        <w:gridCol w:w="1148"/>
        <w:gridCol w:w="850"/>
        <w:gridCol w:w="1276"/>
        <w:gridCol w:w="1134"/>
      </w:tblGrid>
      <w:tr w:rsidR="004D7D9C" w14:paraId="16EDCB23" w14:textId="77777777" w:rsidTr="005451AF">
        <w:trPr>
          <w:trHeight w:val="381"/>
        </w:trPr>
        <w:tc>
          <w:tcPr>
            <w:tcW w:w="832" w:type="dxa"/>
          </w:tcPr>
          <w:p w14:paraId="4ECA20CB" w14:textId="77777777" w:rsidR="004D7D9C" w:rsidRDefault="004D7D9C" w:rsidP="005451AF">
            <w:r>
              <w:t>Node</w:t>
            </w:r>
          </w:p>
        </w:tc>
        <w:tc>
          <w:tcPr>
            <w:tcW w:w="1148" w:type="dxa"/>
          </w:tcPr>
          <w:p w14:paraId="3B58E908" w14:textId="77777777" w:rsidR="004D7D9C" w:rsidRDefault="004D7D9C" w:rsidP="005451AF">
            <w:r>
              <w:t xml:space="preserve">Est total cost </w:t>
            </w:r>
            <w:r>
              <w:br/>
              <w:t>(F = G + H)</w:t>
            </w:r>
          </w:p>
        </w:tc>
        <w:tc>
          <w:tcPr>
            <w:tcW w:w="850" w:type="dxa"/>
          </w:tcPr>
          <w:p w14:paraId="5CF0B737" w14:textId="77777777" w:rsidR="004D7D9C" w:rsidRDefault="004D7D9C" w:rsidP="005451AF">
            <w:r>
              <w:t>Cost so far (G)</w:t>
            </w:r>
          </w:p>
        </w:tc>
        <w:tc>
          <w:tcPr>
            <w:tcW w:w="1276" w:type="dxa"/>
          </w:tcPr>
          <w:p w14:paraId="19B1949F" w14:textId="77777777" w:rsidR="004D7D9C" w:rsidRDefault="004D7D9C" w:rsidP="005451AF">
            <w:r>
              <w:t>Heuristic cost (H)</w:t>
            </w:r>
          </w:p>
        </w:tc>
        <w:tc>
          <w:tcPr>
            <w:tcW w:w="1134" w:type="dxa"/>
          </w:tcPr>
          <w:p w14:paraId="4C9F50DB" w14:textId="77777777" w:rsidR="004D7D9C" w:rsidRDefault="004D7D9C" w:rsidP="005451AF">
            <w:r>
              <w:t>Previous node</w:t>
            </w:r>
          </w:p>
        </w:tc>
      </w:tr>
      <w:tr w:rsidR="004D7D9C" w14:paraId="2C53B584" w14:textId="77777777" w:rsidTr="005451AF">
        <w:trPr>
          <w:trHeight w:val="357"/>
        </w:trPr>
        <w:tc>
          <w:tcPr>
            <w:tcW w:w="832" w:type="dxa"/>
          </w:tcPr>
          <w:p w14:paraId="3B96AE92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A</w:t>
            </w:r>
          </w:p>
        </w:tc>
        <w:tc>
          <w:tcPr>
            <w:tcW w:w="1148" w:type="dxa"/>
          </w:tcPr>
          <w:p w14:paraId="1EB3DB00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95</w:t>
            </w:r>
          </w:p>
        </w:tc>
        <w:tc>
          <w:tcPr>
            <w:tcW w:w="850" w:type="dxa"/>
          </w:tcPr>
          <w:p w14:paraId="74E55F2C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0</w:t>
            </w:r>
          </w:p>
        </w:tc>
        <w:tc>
          <w:tcPr>
            <w:tcW w:w="1276" w:type="dxa"/>
          </w:tcPr>
          <w:p w14:paraId="1E810276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95</w:t>
            </w:r>
          </w:p>
        </w:tc>
        <w:tc>
          <w:tcPr>
            <w:tcW w:w="1134" w:type="dxa"/>
          </w:tcPr>
          <w:p w14:paraId="56483CDC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-</w:t>
            </w:r>
          </w:p>
        </w:tc>
      </w:tr>
      <w:tr w:rsidR="004D7D9C" w14:paraId="21733B25" w14:textId="77777777" w:rsidTr="005451AF">
        <w:trPr>
          <w:trHeight w:val="381"/>
        </w:trPr>
        <w:tc>
          <w:tcPr>
            <w:tcW w:w="832" w:type="dxa"/>
          </w:tcPr>
          <w:p w14:paraId="22674A84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B</w:t>
            </w:r>
          </w:p>
        </w:tc>
        <w:tc>
          <w:tcPr>
            <w:tcW w:w="1148" w:type="dxa"/>
          </w:tcPr>
          <w:p w14:paraId="6FA28151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130</w:t>
            </w:r>
          </w:p>
        </w:tc>
        <w:tc>
          <w:tcPr>
            <w:tcW w:w="850" w:type="dxa"/>
          </w:tcPr>
          <w:p w14:paraId="4847F8AF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50</w:t>
            </w:r>
          </w:p>
        </w:tc>
        <w:tc>
          <w:tcPr>
            <w:tcW w:w="1276" w:type="dxa"/>
          </w:tcPr>
          <w:p w14:paraId="0C1C3FF2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80</w:t>
            </w:r>
          </w:p>
        </w:tc>
        <w:tc>
          <w:tcPr>
            <w:tcW w:w="1134" w:type="dxa"/>
          </w:tcPr>
          <w:p w14:paraId="32CDEFBF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A</w:t>
            </w:r>
          </w:p>
        </w:tc>
      </w:tr>
      <w:tr w:rsidR="004D7D9C" w14:paraId="551DEEFE" w14:textId="77777777" w:rsidTr="005451AF">
        <w:trPr>
          <w:trHeight w:val="381"/>
        </w:trPr>
        <w:tc>
          <w:tcPr>
            <w:tcW w:w="832" w:type="dxa"/>
          </w:tcPr>
          <w:p w14:paraId="5CB0BC3A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C</w:t>
            </w:r>
          </w:p>
        </w:tc>
        <w:tc>
          <w:tcPr>
            <w:tcW w:w="1148" w:type="dxa"/>
          </w:tcPr>
          <w:p w14:paraId="0331E959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115</w:t>
            </w:r>
          </w:p>
        </w:tc>
        <w:tc>
          <w:tcPr>
            <w:tcW w:w="850" w:type="dxa"/>
          </w:tcPr>
          <w:p w14:paraId="2CD19A81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25</w:t>
            </w:r>
          </w:p>
        </w:tc>
        <w:tc>
          <w:tcPr>
            <w:tcW w:w="1276" w:type="dxa"/>
          </w:tcPr>
          <w:p w14:paraId="00210FED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90</w:t>
            </w:r>
          </w:p>
        </w:tc>
        <w:tc>
          <w:tcPr>
            <w:tcW w:w="1134" w:type="dxa"/>
          </w:tcPr>
          <w:p w14:paraId="0F6C9F0A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A</w:t>
            </w:r>
          </w:p>
        </w:tc>
      </w:tr>
      <w:tr w:rsidR="004D7D9C" w14:paraId="13226568" w14:textId="77777777" w:rsidTr="005451AF">
        <w:trPr>
          <w:trHeight w:val="357"/>
        </w:trPr>
        <w:tc>
          <w:tcPr>
            <w:tcW w:w="832" w:type="dxa"/>
          </w:tcPr>
          <w:p w14:paraId="78665C7E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D</w:t>
            </w:r>
          </w:p>
        </w:tc>
        <w:tc>
          <w:tcPr>
            <w:tcW w:w="1148" w:type="dxa"/>
          </w:tcPr>
          <w:p w14:paraId="09F75878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150</w:t>
            </w:r>
          </w:p>
        </w:tc>
        <w:tc>
          <w:tcPr>
            <w:tcW w:w="850" w:type="dxa"/>
          </w:tcPr>
          <w:p w14:paraId="7109AF75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75</w:t>
            </w:r>
          </w:p>
        </w:tc>
        <w:tc>
          <w:tcPr>
            <w:tcW w:w="1276" w:type="dxa"/>
          </w:tcPr>
          <w:p w14:paraId="1B9D20BB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75</w:t>
            </w:r>
          </w:p>
        </w:tc>
        <w:tc>
          <w:tcPr>
            <w:tcW w:w="1134" w:type="dxa"/>
          </w:tcPr>
          <w:p w14:paraId="75FD57E8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B</w:t>
            </w:r>
          </w:p>
        </w:tc>
      </w:tr>
      <w:tr w:rsidR="004D7D9C" w14:paraId="5DAC3734" w14:textId="77777777" w:rsidTr="005451AF">
        <w:trPr>
          <w:trHeight w:val="381"/>
        </w:trPr>
        <w:tc>
          <w:tcPr>
            <w:tcW w:w="832" w:type="dxa"/>
          </w:tcPr>
          <w:p w14:paraId="2998FFA7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E</w:t>
            </w:r>
          </w:p>
        </w:tc>
        <w:tc>
          <w:tcPr>
            <w:tcW w:w="1148" w:type="dxa"/>
          </w:tcPr>
          <w:p w14:paraId="6D947E56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140</w:t>
            </w:r>
          </w:p>
        </w:tc>
        <w:tc>
          <w:tcPr>
            <w:tcW w:w="850" w:type="dxa"/>
          </w:tcPr>
          <w:p w14:paraId="74BF8CD2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70</w:t>
            </w:r>
          </w:p>
        </w:tc>
        <w:tc>
          <w:tcPr>
            <w:tcW w:w="1276" w:type="dxa"/>
          </w:tcPr>
          <w:p w14:paraId="738A3D8F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70</w:t>
            </w:r>
          </w:p>
        </w:tc>
        <w:tc>
          <w:tcPr>
            <w:tcW w:w="1134" w:type="dxa"/>
          </w:tcPr>
          <w:p w14:paraId="19689F19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C</w:t>
            </w:r>
          </w:p>
        </w:tc>
      </w:tr>
      <w:tr w:rsidR="004D7D9C" w14:paraId="183BF69C" w14:textId="77777777" w:rsidTr="005451AF">
        <w:trPr>
          <w:trHeight w:val="357"/>
        </w:trPr>
        <w:tc>
          <w:tcPr>
            <w:tcW w:w="832" w:type="dxa"/>
          </w:tcPr>
          <w:p w14:paraId="32CEBDC7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F</w:t>
            </w:r>
          </w:p>
        </w:tc>
        <w:tc>
          <w:tcPr>
            <w:tcW w:w="1148" w:type="dxa"/>
          </w:tcPr>
          <w:p w14:paraId="405346BF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140</w:t>
            </w:r>
          </w:p>
        </w:tc>
        <w:tc>
          <w:tcPr>
            <w:tcW w:w="850" w:type="dxa"/>
          </w:tcPr>
          <w:p w14:paraId="55CDE3DA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75</w:t>
            </w:r>
          </w:p>
        </w:tc>
        <w:tc>
          <w:tcPr>
            <w:tcW w:w="1276" w:type="dxa"/>
          </w:tcPr>
          <w:p w14:paraId="56AB1390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65</w:t>
            </w:r>
          </w:p>
        </w:tc>
        <w:tc>
          <w:tcPr>
            <w:tcW w:w="1134" w:type="dxa"/>
          </w:tcPr>
          <w:p w14:paraId="7C1A4E54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C</w:t>
            </w:r>
          </w:p>
        </w:tc>
      </w:tr>
      <w:tr w:rsidR="004D7D9C" w14:paraId="14B3FD83" w14:textId="77777777" w:rsidTr="005451AF">
        <w:trPr>
          <w:trHeight w:val="357"/>
        </w:trPr>
        <w:tc>
          <w:tcPr>
            <w:tcW w:w="832" w:type="dxa"/>
          </w:tcPr>
          <w:p w14:paraId="4F708F85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G</w:t>
            </w:r>
          </w:p>
        </w:tc>
        <w:tc>
          <w:tcPr>
            <w:tcW w:w="1148" w:type="dxa"/>
          </w:tcPr>
          <w:p w14:paraId="2C3EBAC8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150</w:t>
            </w:r>
          </w:p>
        </w:tc>
        <w:tc>
          <w:tcPr>
            <w:tcW w:w="850" w:type="dxa"/>
          </w:tcPr>
          <w:p w14:paraId="7D905FD9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100</w:t>
            </w:r>
          </w:p>
        </w:tc>
        <w:tc>
          <w:tcPr>
            <w:tcW w:w="1276" w:type="dxa"/>
          </w:tcPr>
          <w:p w14:paraId="26B9F5D4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50</w:t>
            </w:r>
          </w:p>
        </w:tc>
        <w:tc>
          <w:tcPr>
            <w:tcW w:w="1134" w:type="dxa"/>
          </w:tcPr>
          <w:p w14:paraId="4718925E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E</w:t>
            </w:r>
          </w:p>
        </w:tc>
      </w:tr>
      <w:tr w:rsidR="004D7D9C" w14:paraId="01C44937" w14:textId="77777777" w:rsidTr="005451AF">
        <w:trPr>
          <w:trHeight w:val="357"/>
        </w:trPr>
        <w:tc>
          <w:tcPr>
            <w:tcW w:w="832" w:type="dxa"/>
          </w:tcPr>
          <w:p w14:paraId="58114A81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H</w:t>
            </w:r>
          </w:p>
        </w:tc>
        <w:tc>
          <w:tcPr>
            <w:tcW w:w="1148" w:type="dxa"/>
          </w:tcPr>
          <w:p w14:paraId="2A640E62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155 145</w:t>
            </w:r>
          </w:p>
        </w:tc>
        <w:tc>
          <w:tcPr>
            <w:tcW w:w="850" w:type="dxa"/>
          </w:tcPr>
          <w:p w14:paraId="5B887F12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110 100</w:t>
            </w:r>
          </w:p>
        </w:tc>
        <w:tc>
          <w:tcPr>
            <w:tcW w:w="1276" w:type="dxa"/>
          </w:tcPr>
          <w:p w14:paraId="1E7FBB98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45</w:t>
            </w:r>
          </w:p>
        </w:tc>
        <w:tc>
          <w:tcPr>
            <w:tcW w:w="1134" w:type="dxa"/>
          </w:tcPr>
          <w:p w14:paraId="254C78D5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E F</w:t>
            </w:r>
          </w:p>
        </w:tc>
      </w:tr>
      <w:tr w:rsidR="004D7D9C" w14:paraId="07B567BA" w14:textId="77777777" w:rsidTr="005451AF">
        <w:trPr>
          <w:trHeight w:val="357"/>
        </w:trPr>
        <w:tc>
          <w:tcPr>
            <w:tcW w:w="832" w:type="dxa"/>
          </w:tcPr>
          <w:p w14:paraId="6239818B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I</w:t>
            </w:r>
          </w:p>
        </w:tc>
        <w:tc>
          <w:tcPr>
            <w:tcW w:w="1148" w:type="dxa"/>
          </w:tcPr>
          <w:p w14:paraId="532BA509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155</w:t>
            </w:r>
          </w:p>
        </w:tc>
        <w:tc>
          <w:tcPr>
            <w:tcW w:w="850" w:type="dxa"/>
          </w:tcPr>
          <w:p w14:paraId="4C673E8F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130</w:t>
            </w:r>
          </w:p>
        </w:tc>
        <w:tc>
          <w:tcPr>
            <w:tcW w:w="1276" w:type="dxa"/>
          </w:tcPr>
          <w:p w14:paraId="2FD7CA31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25</w:t>
            </w:r>
          </w:p>
        </w:tc>
        <w:tc>
          <w:tcPr>
            <w:tcW w:w="1134" w:type="dxa"/>
          </w:tcPr>
          <w:p w14:paraId="04749644" w14:textId="77777777" w:rsidR="004D7D9C" w:rsidRPr="004D7D9C" w:rsidRDefault="004D7D9C" w:rsidP="005451AF">
            <w:pPr>
              <w:rPr>
                <w:strike/>
              </w:rPr>
            </w:pPr>
            <w:r w:rsidRPr="004D7D9C">
              <w:rPr>
                <w:strike/>
              </w:rPr>
              <w:t>B</w:t>
            </w:r>
          </w:p>
        </w:tc>
      </w:tr>
      <w:tr w:rsidR="004D7D9C" w14:paraId="0A348A2C" w14:textId="77777777" w:rsidTr="005451AF">
        <w:trPr>
          <w:trHeight w:val="357"/>
        </w:trPr>
        <w:tc>
          <w:tcPr>
            <w:tcW w:w="832" w:type="dxa"/>
          </w:tcPr>
          <w:p w14:paraId="555906D0" w14:textId="77777777" w:rsidR="004D7D9C" w:rsidRDefault="004D7D9C" w:rsidP="005451AF">
            <w:r>
              <w:t>J</w:t>
            </w:r>
          </w:p>
        </w:tc>
        <w:tc>
          <w:tcPr>
            <w:tcW w:w="1148" w:type="dxa"/>
          </w:tcPr>
          <w:p w14:paraId="536734E6" w14:textId="77777777" w:rsidR="004D7D9C" w:rsidRDefault="004D7D9C" w:rsidP="005451AF">
            <w:r w:rsidRPr="004D7D9C">
              <w:rPr>
                <w:strike/>
              </w:rPr>
              <w:t xml:space="preserve">180 </w:t>
            </w:r>
            <w:r>
              <w:t>160</w:t>
            </w:r>
          </w:p>
        </w:tc>
        <w:tc>
          <w:tcPr>
            <w:tcW w:w="850" w:type="dxa"/>
          </w:tcPr>
          <w:p w14:paraId="39654581" w14:textId="77777777" w:rsidR="004D7D9C" w:rsidRDefault="004D7D9C" w:rsidP="005451AF">
            <w:r w:rsidRPr="004D7D9C">
              <w:rPr>
                <w:strike/>
              </w:rPr>
              <w:t xml:space="preserve">180 </w:t>
            </w:r>
            <w:r>
              <w:t>160</w:t>
            </w:r>
          </w:p>
        </w:tc>
        <w:tc>
          <w:tcPr>
            <w:tcW w:w="1276" w:type="dxa"/>
          </w:tcPr>
          <w:p w14:paraId="7D28398E" w14:textId="77777777" w:rsidR="004D7D9C" w:rsidRDefault="004D7D9C" w:rsidP="005451AF">
            <w:r>
              <w:t>0</w:t>
            </w:r>
          </w:p>
        </w:tc>
        <w:tc>
          <w:tcPr>
            <w:tcW w:w="1134" w:type="dxa"/>
          </w:tcPr>
          <w:p w14:paraId="0B34F8AC" w14:textId="77777777" w:rsidR="004D7D9C" w:rsidRDefault="004D7D9C" w:rsidP="005451AF">
            <w:r w:rsidRPr="004D7D9C">
              <w:rPr>
                <w:strike/>
              </w:rPr>
              <w:t>G</w:t>
            </w:r>
            <w:r>
              <w:t xml:space="preserve"> I</w:t>
            </w:r>
          </w:p>
        </w:tc>
      </w:tr>
    </w:tbl>
    <w:p w14:paraId="1CA5697E" w14:textId="35947A79" w:rsidR="004D7D9C" w:rsidRPr="004D7D9C" w:rsidRDefault="008C5C35">
      <w:r w:rsidRPr="009A41D5">
        <w:rPr>
          <w:noProof/>
        </w:rPr>
        <w:drawing>
          <wp:inline distT="0" distB="0" distL="0" distR="0" wp14:anchorId="574E6F7D" wp14:editId="30945F04">
            <wp:extent cx="2952750" cy="16075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60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D9C" w:rsidRPr="004D7D9C" w:rsidSect="004D7D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3">
      <wne:fci wne:fciName="Strikethrough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9C"/>
    <w:rsid w:val="00154322"/>
    <w:rsid w:val="002452F0"/>
    <w:rsid w:val="002E7A13"/>
    <w:rsid w:val="00485E35"/>
    <w:rsid w:val="004D7D9C"/>
    <w:rsid w:val="00542941"/>
    <w:rsid w:val="00634A82"/>
    <w:rsid w:val="0079481D"/>
    <w:rsid w:val="00811C6C"/>
    <w:rsid w:val="00863A9C"/>
    <w:rsid w:val="008C5C35"/>
    <w:rsid w:val="008D07EB"/>
    <w:rsid w:val="00B66344"/>
    <w:rsid w:val="00BA430E"/>
    <w:rsid w:val="00C61096"/>
    <w:rsid w:val="00E1245B"/>
    <w:rsid w:val="00FC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88F8"/>
  <w15:chartTrackingRefBased/>
  <w15:docId w15:val="{EE587882-ADDB-4010-AF02-ADC6F126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634A82"/>
    <w:pPr>
      <w:shd w:val="clear" w:color="auto" w:fill="44546A" w:themeFill="text2"/>
      <w:spacing w:after="0"/>
    </w:pPr>
    <w:rPr>
      <w:rFonts w:ascii="Consolas" w:hAnsi="Consolas"/>
      <w:noProof/>
      <w:color w:val="92D050"/>
      <w:sz w:val="24"/>
    </w:rPr>
  </w:style>
  <w:style w:type="character" w:customStyle="1" w:styleId="codeChar">
    <w:name w:val="code Char"/>
    <w:basedOn w:val="DefaultParagraphFont"/>
    <w:link w:val="code"/>
    <w:rsid w:val="00634A82"/>
    <w:rPr>
      <w:rFonts w:ascii="Consolas" w:hAnsi="Consolas"/>
      <w:noProof/>
      <w:color w:val="92D050"/>
      <w:sz w:val="24"/>
      <w:shd w:val="clear" w:color="auto" w:fill="44546A" w:themeFill="text2"/>
    </w:rPr>
  </w:style>
  <w:style w:type="character" w:customStyle="1" w:styleId="Heading1Char">
    <w:name w:val="Heading 1 Char"/>
    <w:basedOn w:val="DefaultParagraphFont"/>
    <w:link w:val="Heading1"/>
    <w:uiPriority w:val="9"/>
    <w:rsid w:val="00634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l">
    <w:name w:val="del"/>
    <w:basedOn w:val="Normal"/>
    <w:link w:val="delChar"/>
    <w:qFormat/>
    <w:rsid w:val="00542941"/>
    <w:rPr>
      <w:strike/>
    </w:rPr>
  </w:style>
  <w:style w:type="character" w:customStyle="1" w:styleId="delChar">
    <w:name w:val="del Char"/>
    <w:basedOn w:val="DefaultParagraphFont"/>
    <w:link w:val="del"/>
    <w:rsid w:val="00542941"/>
    <w:rPr>
      <w:strike/>
    </w:rPr>
  </w:style>
  <w:style w:type="table" w:styleId="TableGrid">
    <w:name w:val="Table Grid"/>
    <w:basedOn w:val="TableNormal"/>
    <w:uiPriority w:val="39"/>
    <w:rsid w:val="004D7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43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3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4.xml"/><Relationship Id="rId10" Type="http://schemas.openxmlformats.org/officeDocument/2006/relationships/image" Target="media/image2.png"/><Relationship Id="rId4" Type="http://schemas.openxmlformats.org/officeDocument/2006/relationships/customXml" Target="../customXml/item3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B3A1C5FFBB7E4E95EC1B26D5116F20" ma:contentTypeVersion="18" ma:contentTypeDescription="Create a new document." ma:contentTypeScope="" ma:versionID="941beab1eaee2d2c34af79e7e0283059">
  <xsd:schema xmlns:xsd="http://www.w3.org/2001/XMLSchema" xmlns:xs="http://www.w3.org/2001/XMLSchema" xmlns:p="http://schemas.microsoft.com/office/2006/metadata/properties" xmlns:ns3="f0e36129-6cc5-40d3-9e71-9f0d6fe3d16e" xmlns:ns4="13326e12-defd-49a1-8fd7-d047e9180046" targetNamespace="http://schemas.microsoft.com/office/2006/metadata/properties" ma:root="true" ma:fieldsID="4a90561a1be5208273c3b1aa4008bb19" ns3:_="" ns4:_="">
    <xsd:import namespace="f0e36129-6cc5-40d3-9e71-9f0d6fe3d16e"/>
    <xsd:import namespace="13326e12-defd-49a1-8fd7-d047e91800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36129-6cc5-40d3-9e71-9f0d6fe3d1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26e12-defd-49a1-8fd7-d047e918004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0e36129-6cc5-40d3-9e71-9f0d6fe3d16e" xsi:nil="true"/>
  </documentManagement>
</p:properties>
</file>

<file path=customXml/itemProps1.xml><?xml version="1.0" encoding="utf-8"?>
<ds:datastoreItem xmlns:ds="http://schemas.openxmlformats.org/officeDocument/2006/customXml" ds:itemID="{C00FCFE6-2F13-45A9-85D1-C795185192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837592-83DD-459C-813B-F1A0A0C04D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e36129-6cc5-40d3-9e71-9f0d6fe3d16e"/>
    <ds:schemaRef ds:uri="13326e12-defd-49a1-8fd7-d047e91800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017641-8273-4E56-9377-54ACDE7269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A35DF9-6354-4B25-82F6-28EF776C5B28}">
  <ds:schemaRefs>
    <ds:schemaRef ds:uri="http://purl.org/dc/terms/"/>
    <ds:schemaRef ds:uri="f0e36129-6cc5-40d3-9e71-9f0d6fe3d16e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13326e12-defd-49a1-8fd7-d047e9180046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Edwards</dc:creator>
  <cp:keywords/>
  <dc:description/>
  <cp:lastModifiedBy>Dave Edwards</cp:lastModifiedBy>
  <cp:revision>2</cp:revision>
  <cp:lastPrinted>2024-01-18T15:08:00Z</cp:lastPrinted>
  <dcterms:created xsi:type="dcterms:W3CDTF">2024-01-29T08:58:00Z</dcterms:created>
  <dcterms:modified xsi:type="dcterms:W3CDTF">2024-01-29T08:58:00Z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0x01010072B3A1C5FFBB7E4E95EC1B26D5116F20</vt:lpwstr>
  </property>
</Properties>
</file>