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0A6E" w14:textId="74BF6088" w:rsidR="00B95A7D" w:rsidRPr="00B95A7D" w:rsidRDefault="00B95A7D" w:rsidP="006D1207">
      <w:pPr>
        <w:pStyle w:val="p1"/>
        <w:spacing w:line="240" w:lineRule="atLeast"/>
        <w:jc w:val="center"/>
        <w:rPr>
          <w:rFonts w:ascii="Arial" w:hAnsi="Arial" w:cs="Arial"/>
          <w:b/>
          <w:bCs/>
          <w:sz w:val="28"/>
          <w:szCs w:val="28"/>
        </w:rPr>
      </w:pPr>
      <w:r w:rsidRPr="00B95A7D">
        <w:rPr>
          <w:rFonts w:ascii="Arial" w:hAnsi="Arial" w:cs="Arial"/>
          <w:b/>
          <w:bCs/>
          <w:sz w:val="28"/>
          <w:szCs w:val="28"/>
        </w:rPr>
        <w:t>DAAR Projet 1 — Clone d’egrep (offline, desktop)</w:t>
      </w:r>
    </w:p>
    <w:p w14:paraId="4138471F" w14:textId="15D3BD8A" w:rsidR="00B95A7D" w:rsidRPr="000F0E50" w:rsidRDefault="00B95A7D" w:rsidP="006D1207">
      <w:pPr>
        <w:pStyle w:val="p2"/>
        <w:spacing w:line="240" w:lineRule="atLeast"/>
        <w:rPr>
          <w:rFonts w:ascii="Arial" w:hAnsi="Arial" w:cs="Arial"/>
          <w:sz w:val="22"/>
          <w:szCs w:val="22"/>
        </w:rPr>
      </w:pPr>
      <w:proofErr w:type="gramStart"/>
      <w:r w:rsidRPr="000F0E50">
        <w:rPr>
          <w:rFonts w:ascii="Arial" w:hAnsi="Arial" w:cs="Arial"/>
          <w:b/>
          <w:bCs/>
          <w:sz w:val="22"/>
          <w:szCs w:val="22"/>
        </w:rPr>
        <w:t>Auteur :</w:t>
      </w:r>
      <w:proofErr w:type="gramEnd"/>
      <w:r w:rsidRPr="000F0E50">
        <w:rPr>
          <w:rFonts w:ascii="Arial" w:hAnsi="Arial" w:cs="Arial"/>
          <w:sz w:val="22"/>
          <w:szCs w:val="22"/>
        </w:rPr>
        <w:t xml:space="preserve"> L</w:t>
      </w:r>
      <w:r w:rsidRPr="000F0E50">
        <w:rPr>
          <w:rFonts w:ascii="Arial" w:hAnsi="Arial" w:cs="Arial"/>
          <w:sz w:val="22"/>
          <w:szCs w:val="22"/>
        </w:rPr>
        <w:t>iu</w:t>
      </w:r>
      <w:r w:rsidRPr="000F0E50">
        <w:rPr>
          <w:rFonts w:ascii="Arial" w:hAnsi="Arial" w:cs="Arial"/>
          <w:sz w:val="22"/>
          <w:szCs w:val="22"/>
        </w:rPr>
        <w:t xml:space="preserve"> Yang</w:t>
      </w:r>
      <w:r w:rsidRPr="000F0E50">
        <w:rPr>
          <w:rFonts w:ascii="Arial" w:hAnsi="Arial" w:cs="Arial"/>
          <w:sz w:val="22"/>
          <w:szCs w:val="22"/>
        </w:rPr>
        <w:t>, Mila</w:t>
      </w:r>
    </w:p>
    <w:p w14:paraId="270D502D" w14:textId="77777777" w:rsidR="00B95A7D" w:rsidRPr="000F0E50" w:rsidRDefault="00B95A7D" w:rsidP="006D1207">
      <w:pPr>
        <w:pStyle w:val="p2"/>
        <w:spacing w:line="240" w:lineRule="atLeast"/>
        <w:rPr>
          <w:rFonts w:ascii="Arial" w:hAnsi="Arial" w:cs="Arial"/>
          <w:sz w:val="22"/>
          <w:szCs w:val="22"/>
        </w:rPr>
      </w:pPr>
      <w:proofErr w:type="gramStart"/>
      <w:r w:rsidRPr="000F0E50">
        <w:rPr>
          <w:rFonts w:ascii="Arial" w:hAnsi="Arial" w:cs="Arial"/>
          <w:b/>
          <w:bCs/>
          <w:sz w:val="22"/>
          <w:szCs w:val="22"/>
        </w:rPr>
        <w:t>UE :</w:t>
      </w:r>
      <w:proofErr w:type="gramEnd"/>
      <w:r w:rsidRPr="000F0E50">
        <w:rPr>
          <w:rFonts w:ascii="Arial" w:hAnsi="Arial" w:cs="Arial"/>
          <w:sz w:val="22"/>
          <w:szCs w:val="22"/>
        </w:rPr>
        <w:t xml:space="preserve"> DAAR — Développement des Algorithmes d’Application Réticulaire</w:t>
      </w:r>
    </w:p>
    <w:p w14:paraId="44C985A5" w14:textId="04116005" w:rsidR="00B95A7D" w:rsidRPr="000F0E50" w:rsidRDefault="00B95A7D" w:rsidP="006D1207">
      <w:pPr>
        <w:pStyle w:val="p2"/>
        <w:spacing w:line="240" w:lineRule="atLeast"/>
        <w:rPr>
          <w:rFonts w:ascii="Arial" w:hAnsi="Arial" w:cs="Arial"/>
          <w:sz w:val="22"/>
          <w:szCs w:val="22"/>
        </w:rPr>
      </w:pPr>
      <w:proofErr w:type="gramStart"/>
      <w:r w:rsidRPr="000F0E50">
        <w:rPr>
          <w:rFonts w:ascii="Arial" w:hAnsi="Arial" w:cs="Arial"/>
          <w:b/>
          <w:bCs/>
          <w:sz w:val="22"/>
          <w:szCs w:val="22"/>
        </w:rPr>
        <w:t>Date :</w:t>
      </w:r>
      <w:proofErr w:type="gramEnd"/>
      <w:r w:rsidRPr="000F0E50">
        <w:rPr>
          <w:rFonts w:ascii="Arial" w:hAnsi="Arial" w:cs="Arial"/>
          <w:sz w:val="22"/>
          <w:szCs w:val="22"/>
        </w:rPr>
        <w:t xml:space="preserve"> </w:t>
      </w:r>
      <w:r w:rsidRPr="000F0E50">
        <w:rPr>
          <w:rFonts w:ascii="Arial" w:hAnsi="Arial" w:cs="Arial"/>
          <w:sz w:val="22"/>
          <w:szCs w:val="22"/>
        </w:rPr>
        <w:t>12</w:t>
      </w:r>
      <w:r w:rsidRPr="000F0E50">
        <w:rPr>
          <w:rFonts w:ascii="Arial" w:hAnsi="Arial" w:cs="Arial"/>
          <w:sz w:val="22"/>
          <w:szCs w:val="22"/>
        </w:rPr>
        <w:t xml:space="preserve"> octobre 2025</w:t>
      </w:r>
    </w:p>
    <w:p w14:paraId="0DF2CBD3" w14:textId="77777777" w:rsidR="00993276" w:rsidRDefault="00993276" w:rsidP="006D1207">
      <w:pPr>
        <w:spacing w:line="240" w:lineRule="atLeast"/>
      </w:pPr>
    </w:p>
    <w:p w14:paraId="66428637" w14:textId="799991B7" w:rsidR="00B95A7D" w:rsidRPr="00B95A7D" w:rsidRDefault="00B95A7D" w:rsidP="006D1207">
      <w:pPr>
        <w:spacing w:line="240" w:lineRule="atLeast"/>
        <w:rPr>
          <w:b/>
          <w:bCs/>
          <w:sz w:val="24"/>
        </w:rPr>
      </w:pPr>
      <w:r w:rsidRPr="00B95A7D">
        <w:rPr>
          <w:b/>
          <w:bCs/>
          <w:sz w:val="24"/>
        </w:rPr>
        <w:t xml:space="preserve">1. </w:t>
      </w:r>
      <w:r w:rsidR="006D1207">
        <w:rPr>
          <w:b/>
          <w:bCs/>
          <w:sz w:val="24"/>
        </w:rPr>
        <w:t xml:space="preserve"> </w:t>
      </w:r>
      <w:r w:rsidRPr="00B95A7D">
        <w:rPr>
          <w:b/>
          <w:bCs/>
          <w:sz w:val="24"/>
        </w:rPr>
        <w:t>Définition du problème et structures de données utilisées</w:t>
      </w:r>
    </w:p>
    <w:p w14:paraId="74B0B7BA" w14:textId="72347CAB" w:rsidR="00B95A7D" w:rsidRPr="000F0E50" w:rsidRDefault="00B95A7D" w:rsidP="000F0E50">
      <w:pPr>
        <w:spacing w:line="240" w:lineRule="atLeast"/>
        <w:rPr>
          <w:b/>
          <w:bCs/>
          <w:sz w:val="22"/>
          <w:szCs w:val="22"/>
        </w:rPr>
      </w:pPr>
      <w:proofErr w:type="gramStart"/>
      <w:r w:rsidRPr="000F0E50">
        <w:rPr>
          <w:b/>
          <w:bCs/>
          <w:sz w:val="22"/>
          <w:szCs w:val="22"/>
        </w:rPr>
        <w:t>Objectif</w:t>
      </w:r>
      <w:r w:rsidRPr="000F0E50">
        <w:rPr>
          <w:b/>
          <w:bCs/>
          <w:sz w:val="22"/>
          <w:szCs w:val="22"/>
        </w:rPr>
        <w:t xml:space="preserve"> :</w:t>
      </w:r>
      <w:proofErr w:type="gramEnd"/>
      <w:r w:rsidRPr="000F0E50">
        <w:rPr>
          <w:b/>
          <w:bCs/>
          <w:sz w:val="22"/>
          <w:szCs w:val="22"/>
        </w:rPr>
        <w:t xml:space="preserve"> </w:t>
      </w:r>
    </w:p>
    <w:p w14:paraId="3A854006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>L’objectif de ce projet est de développer un moteur de recherche de motifs textuels semblable à la commande Linux egrep, fonctionnant hors ligne (offline).</w:t>
      </w:r>
    </w:p>
    <w:p w14:paraId="24F5FDC6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>Le programme lit un fichier texte ligne par ligne et affiche toutes les lignes contenant un sous-motif correspondant à une expression régulière (RegEx) conforme à la norme ERE.</w:t>
      </w:r>
    </w:p>
    <w:p w14:paraId="0C15555F" w14:textId="77777777" w:rsidR="00B95A7D" w:rsidRDefault="00B95A7D" w:rsidP="006D1207">
      <w:pPr>
        <w:spacing w:line="240" w:lineRule="atLeast"/>
      </w:pPr>
    </w:p>
    <w:p w14:paraId="012CB299" w14:textId="16CAAF8B" w:rsidR="006D1207" w:rsidRPr="000F0E50" w:rsidRDefault="00B95A7D" w:rsidP="000F0E50">
      <w:pPr>
        <w:spacing w:line="240" w:lineRule="atLeast"/>
        <w:rPr>
          <w:b/>
          <w:bCs/>
          <w:sz w:val="22"/>
          <w:szCs w:val="22"/>
        </w:rPr>
      </w:pPr>
      <w:r w:rsidRPr="000F0E50">
        <w:rPr>
          <w:b/>
          <w:bCs/>
          <w:sz w:val="22"/>
          <w:szCs w:val="22"/>
        </w:rPr>
        <w:t xml:space="preserve">Structures de données </w:t>
      </w:r>
      <w:proofErr w:type="gramStart"/>
      <w:r w:rsidR="006D1207" w:rsidRPr="000F0E50">
        <w:rPr>
          <w:b/>
          <w:bCs/>
          <w:sz w:val="22"/>
          <w:szCs w:val="22"/>
        </w:rPr>
        <w:t>principals :</w:t>
      </w:r>
      <w:proofErr w:type="gramEnd"/>
      <w:r w:rsidR="006D1207" w:rsidRPr="000F0E50">
        <w:rPr>
          <w:b/>
          <w:bCs/>
          <w:sz w:val="22"/>
          <w:szCs w:val="22"/>
        </w:rPr>
        <w:t xml:space="preserve"> </w:t>
      </w:r>
    </w:p>
    <w:p w14:paraId="130BDCF2" w14:textId="77777777" w:rsidR="005C1C8F" w:rsidRDefault="00B95A7D" w:rsidP="005C1C8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5C1C8F">
        <w:rPr>
          <w:sz w:val="22"/>
          <w:szCs w:val="22"/>
        </w:rPr>
        <w:t>Arbre syntaxique (AST) du motif, produit via l’algorithme Shunting-yard, permettant une gestion explicite des priorités (|, concaténation, *).</w:t>
      </w:r>
    </w:p>
    <w:p w14:paraId="604F8FAB" w14:textId="77777777" w:rsidR="005C1C8F" w:rsidRDefault="00B95A7D" w:rsidP="005C1C8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5C1C8F">
        <w:rPr>
          <w:sz w:val="22"/>
          <w:szCs w:val="22"/>
        </w:rPr>
        <w:t>NFA (Automate fini non déterministe) construit selon la méthode Thompson (Aho–Ullman), avec transitions ε et un symbole spécial ANY pour le point</w:t>
      </w:r>
      <w:proofErr w:type="gramStart"/>
      <w:r w:rsidRPr="005C1C8F">
        <w:rPr>
          <w:sz w:val="22"/>
          <w:szCs w:val="22"/>
        </w:rPr>
        <w:t xml:space="preserve"> ..</w:t>
      </w:r>
      <w:proofErr w:type="gramEnd"/>
    </w:p>
    <w:p w14:paraId="2DEB2138" w14:textId="77777777" w:rsidR="005C1C8F" w:rsidRDefault="00B95A7D" w:rsidP="005C1C8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5C1C8F">
        <w:rPr>
          <w:sz w:val="22"/>
          <w:szCs w:val="22"/>
        </w:rPr>
        <w:t>DFA (Automate fini déterministe) obtenu par la méthode des sous-ensembles, représentant chaque état comme un ensemble d’états du NFA.</w:t>
      </w:r>
    </w:p>
    <w:p w14:paraId="2CA77125" w14:textId="77777777" w:rsidR="005C1C8F" w:rsidRDefault="00B95A7D" w:rsidP="005C1C8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5C1C8F">
        <w:rPr>
          <w:sz w:val="22"/>
          <w:szCs w:val="22"/>
        </w:rPr>
        <w:t>DFA minimisé, réduit avec Hopcroft, garantissant un nombre minimal d’états.</w:t>
      </w:r>
    </w:p>
    <w:p w14:paraId="0872B646" w14:textId="3A716E76" w:rsidR="00B95A7D" w:rsidRPr="005C1C8F" w:rsidRDefault="00B95A7D" w:rsidP="005C1C8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5C1C8F">
        <w:rPr>
          <w:sz w:val="22"/>
          <w:szCs w:val="22"/>
        </w:rPr>
        <w:t>Algorithme KMP, utilisé comme raccourci pour les motifs purement littéraux, sans méta-caractères.</w:t>
      </w:r>
    </w:p>
    <w:p w14:paraId="33C74D2F" w14:textId="77777777" w:rsidR="00B95A7D" w:rsidRDefault="00B95A7D" w:rsidP="006D1207">
      <w:pPr>
        <w:spacing w:line="240" w:lineRule="atLeast"/>
      </w:pPr>
    </w:p>
    <w:p w14:paraId="43D672FC" w14:textId="13780F1F" w:rsidR="006D1207" w:rsidRDefault="00B95A7D" w:rsidP="006D1207">
      <w:pPr>
        <w:spacing w:line="240" w:lineRule="atLeast"/>
        <w:rPr>
          <w:b/>
          <w:bCs/>
          <w:sz w:val="24"/>
        </w:rPr>
      </w:pPr>
      <w:r w:rsidRPr="006D1207">
        <w:rPr>
          <w:b/>
          <w:bCs/>
          <w:sz w:val="24"/>
        </w:rPr>
        <w:t xml:space="preserve">2. </w:t>
      </w:r>
      <w:r w:rsidR="006D1207">
        <w:rPr>
          <w:b/>
          <w:bCs/>
          <w:sz w:val="24"/>
        </w:rPr>
        <w:t xml:space="preserve"> </w:t>
      </w:r>
      <w:r w:rsidRPr="006D1207">
        <w:rPr>
          <w:b/>
          <w:bCs/>
          <w:sz w:val="24"/>
        </w:rPr>
        <w:t>Algorithmes connus dans la littérature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39"/>
        <w:gridCol w:w="992"/>
        <w:gridCol w:w="3765"/>
      </w:tblGrid>
      <w:tr w:rsidR="006D1207" w14:paraId="25C12A75" w14:textId="77777777" w:rsidTr="00DC36B6">
        <w:tc>
          <w:tcPr>
            <w:tcW w:w="3539" w:type="dxa"/>
          </w:tcPr>
          <w:p w14:paraId="1FB29718" w14:textId="45805267" w:rsidR="006D1207" w:rsidRPr="006D1207" w:rsidRDefault="006D1207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 w:rsidRPr="006D1207">
              <w:rPr>
                <w:b/>
                <w:bCs/>
              </w:rPr>
              <w:t>Algorithme</w:t>
            </w:r>
          </w:p>
        </w:tc>
        <w:tc>
          <w:tcPr>
            <w:tcW w:w="992" w:type="dxa"/>
          </w:tcPr>
          <w:p w14:paraId="215B397B" w14:textId="22B65AF9" w:rsidR="006D1207" w:rsidRPr="006D1207" w:rsidRDefault="006D1207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 w:rsidRPr="006D1207">
              <w:rPr>
                <w:b/>
                <w:bCs/>
              </w:rPr>
              <w:t>Année</w:t>
            </w:r>
          </w:p>
        </w:tc>
        <w:tc>
          <w:tcPr>
            <w:tcW w:w="3765" w:type="dxa"/>
          </w:tcPr>
          <w:p w14:paraId="43B8DB48" w14:textId="61BBDE89" w:rsidR="006D1207" w:rsidRPr="006D1207" w:rsidRDefault="006D1207" w:rsidP="00DC36B6">
            <w:pPr>
              <w:spacing w:line="240" w:lineRule="atLeast"/>
              <w:jc w:val="left"/>
              <w:rPr>
                <w:b/>
                <w:bCs/>
              </w:rPr>
            </w:pPr>
            <w:r w:rsidRPr="006D1207">
              <w:rPr>
                <w:b/>
                <w:bCs/>
              </w:rPr>
              <w:t>Rôle dans le projet</w:t>
            </w:r>
          </w:p>
        </w:tc>
      </w:tr>
      <w:tr w:rsidR="006D1207" w14:paraId="025681B1" w14:textId="77777777" w:rsidTr="00DC36B6">
        <w:tc>
          <w:tcPr>
            <w:tcW w:w="3539" w:type="dxa"/>
          </w:tcPr>
          <w:p w14:paraId="7E86810C" w14:textId="13B82818" w:rsidR="006D1207" w:rsidRDefault="006D1207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Thompson</w:t>
            </w:r>
          </w:p>
        </w:tc>
        <w:tc>
          <w:tcPr>
            <w:tcW w:w="992" w:type="dxa"/>
          </w:tcPr>
          <w:p w14:paraId="0911B28F" w14:textId="45C686C0" w:rsidR="006D1207" w:rsidRPr="00DC36B6" w:rsidRDefault="00DC36B6" w:rsidP="00DC36B6">
            <w:pPr>
              <w:spacing w:line="240" w:lineRule="atLeast"/>
              <w:jc w:val="left"/>
              <w:rPr>
                <w:sz w:val="24"/>
              </w:rPr>
            </w:pPr>
            <w:r w:rsidRPr="00DC36B6">
              <w:rPr>
                <w:sz w:val="24"/>
              </w:rPr>
              <w:t>1968</w:t>
            </w:r>
          </w:p>
        </w:tc>
        <w:tc>
          <w:tcPr>
            <w:tcW w:w="3765" w:type="dxa"/>
          </w:tcPr>
          <w:p w14:paraId="06FBBB8B" w14:textId="31BC6E54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Construction d’un NFA à partir d’une RegEx</w:t>
            </w:r>
          </w:p>
        </w:tc>
      </w:tr>
      <w:tr w:rsidR="006D1207" w14:paraId="3DB4650C" w14:textId="77777777" w:rsidTr="00DC36B6">
        <w:tc>
          <w:tcPr>
            <w:tcW w:w="3539" w:type="dxa"/>
          </w:tcPr>
          <w:p w14:paraId="4BBA0DA3" w14:textId="30C21B47" w:rsidR="006D1207" w:rsidRPr="006D1207" w:rsidRDefault="006D1207" w:rsidP="00DC36B6">
            <w:pPr>
              <w:spacing w:line="240" w:lineRule="atLeast"/>
              <w:jc w:val="left"/>
              <w:rPr>
                <w:sz w:val="24"/>
              </w:rPr>
            </w:pPr>
            <w:r w:rsidRPr="006D1207">
              <w:rPr>
                <w:sz w:val="24"/>
              </w:rPr>
              <w:t>Méthode des sous-ensembles</w:t>
            </w:r>
          </w:p>
        </w:tc>
        <w:tc>
          <w:tcPr>
            <w:tcW w:w="992" w:type="dxa"/>
          </w:tcPr>
          <w:p w14:paraId="3BA9F1BF" w14:textId="6C2C46C5" w:rsidR="006D1207" w:rsidRPr="00DC36B6" w:rsidRDefault="00DC36B6" w:rsidP="00DC36B6">
            <w:pPr>
              <w:spacing w:line="240" w:lineRule="atLeast"/>
              <w:jc w:val="left"/>
              <w:rPr>
                <w:sz w:val="24"/>
              </w:rPr>
            </w:pPr>
            <w:r w:rsidRPr="00DC36B6">
              <w:rPr>
                <w:sz w:val="24"/>
              </w:rPr>
              <w:t>-</w:t>
            </w:r>
          </w:p>
        </w:tc>
        <w:tc>
          <w:tcPr>
            <w:tcW w:w="3765" w:type="dxa"/>
          </w:tcPr>
          <w:p w14:paraId="01ABFA77" w14:textId="0BA40C31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</w:rPr>
              <w:t xml:space="preserve">Conversion NFA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DFA</w:t>
            </w:r>
          </w:p>
        </w:tc>
      </w:tr>
      <w:tr w:rsidR="006D1207" w14:paraId="0B5644D3" w14:textId="77777777" w:rsidTr="00DC36B6">
        <w:tc>
          <w:tcPr>
            <w:tcW w:w="3539" w:type="dxa"/>
          </w:tcPr>
          <w:p w14:paraId="4C955195" w14:textId="5D61E1FA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Hopcroft</w:t>
            </w:r>
          </w:p>
        </w:tc>
        <w:tc>
          <w:tcPr>
            <w:tcW w:w="992" w:type="dxa"/>
          </w:tcPr>
          <w:p w14:paraId="176791E8" w14:textId="7D342328" w:rsidR="006D1207" w:rsidRPr="00DC36B6" w:rsidRDefault="00DC36B6" w:rsidP="00DC36B6">
            <w:pPr>
              <w:spacing w:line="240" w:lineRule="atLeast"/>
              <w:jc w:val="left"/>
              <w:rPr>
                <w:sz w:val="24"/>
              </w:rPr>
            </w:pPr>
            <w:r w:rsidRPr="00DC36B6">
              <w:rPr>
                <w:sz w:val="24"/>
              </w:rPr>
              <w:t>1971</w:t>
            </w:r>
          </w:p>
        </w:tc>
        <w:tc>
          <w:tcPr>
            <w:tcW w:w="3765" w:type="dxa"/>
          </w:tcPr>
          <w:p w14:paraId="7B551D69" w14:textId="0497F435" w:rsidR="006D1207" w:rsidRPr="00DC36B6" w:rsidRDefault="00DC36B6" w:rsidP="00DC36B6">
            <w:pPr>
              <w:spacing w:line="240" w:lineRule="atLeast"/>
              <w:jc w:val="left"/>
            </w:pPr>
            <w:r>
              <w:t>Minimisation du DFA</w:t>
            </w:r>
          </w:p>
        </w:tc>
      </w:tr>
      <w:tr w:rsidR="006D1207" w14:paraId="18E3D7C7" w14:textId="77777777" w:rsidTr="00DC36B6">
        <w:tc>
          <w:tcPr>
            <w:tcW w:w="3539" w:type="dxa"/>
          </w:tcPr>
          <w:p w14:paraId="079B19EA" w14:textId="06166A0D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Knuth–Morris–Pratt (KMP)</w:t>
            </w:r>
          </w:p>
        </w:tc>
        <w:tc>
          <w:tcPr>
            <w:tcW w:w="992" w:type="dxa"/>
          </w:tcPr>
          <w:p w14:paraId="643DCF84" w14:textId="2299B5BE" w:rsidR="006D1207" w:rsidRPr="00DC36B6" w:rsidRDefault="00DC36B6" w:rsidP="00DC36B6">
            <w:pPr>
              <w:spacing w:line="240" w:lineRule="atLeast"/>
              <w:jc w:val="left"/>
              <w:rPr>
                <w:sz w:val="24"/>
              </w:rPr>
            </w:pPr>
            <w:r w:rsidRPr="00DC36B6">
              <w:rPr>
                <w:sz w:val="24"/>
              </w:rPr>
              <w:t>1977</w:t>
            </w:r>
          </w:p>
        </w:tc>
        <w:tc>
          <w:tcPr>
            <w:tcW w:w="3765" w:type="dxa"/>
          </w:tcPr>
          <w:p w14:paraId="324EECEC" w14:textId="3DB823C9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Recherche de sous-chaînes littérales</w:t>
            </w:r>
          </w:p>
        </w:tc>
      </w:tr>
      <w:tr w:rsidR="006D1207" w14:paraId="123630E4" w14:textId="77777777" w:rsidTr="00DC36B6">
        <w:tc>
          <w:tcPr>
            <w:tcW w:w="3539" w:type="dxa"/>
          </w:tcPr>
          <w:p w14:paraId="77D9B00D" w14:textId="449DC50C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Aho–Ullman</w:t>
            </w:r>
          </w:p>
        </w:tc>
        <w:tc>
          <w:tcPr>
            <w:tcW w:w="992" w:type="dxa"/>
          </w:tcPr>
          <w:p w14:paraId="7543DCDA" w14:textId="09799D2F" w:rsidR="006D1207" w:rsidRPr="00DC36B6" w:rsidRDefault="00DC36B6" w:rsidP="00DC36B6">
            <w:pPr>
              <w:spacing w:line="240" w:lineRule="atLeast"/>
              <w:jc w:val="left"/>
              <w:rPr>
                <w:sz w:val="24"/>
              </w:rPr>
            </w:pPr>
            <w:r w:rsidRPr="00DC36B6">
              <w:rPr>
                <w:sz w:val="24"/>
              </w:rPr>
              <w:t>1972</w:t>
            </w:r>
          </w:p>
        </w:tc>
        <w:tc>
          <w:tcPr>
            <w:tcW w:w="3765" w:type="dxa"/>
          </w:tcPr>
          <w:p w14:paraId="477C9A3F" w14:textId="2CBA6458" w:rsidR="006D1207" w:rsidRDefault="00DC36B6" w:rsidP="00DC36B6">
            <w:pPr>
              <w:spacing w:line="240" w:lineRule="atLeast"/>
              <w:jc w:val="left"/>
              <w:rPr>
                <w:b/>
                <w:bCs/>
                <w:sz w:val="24"/>
              </w:rPr>
            </w:pPr>
            <w:r>
              <w:t>Référence théorique pour la construction d’automates</w:t>
            </w:r>
          </w:p>
        </w:tc>
      </w:tr>
    </w:tbl>
    <w:p w14:paraId="2A8AAE2E" w14:textId="77777777" w:rsidR="00B95A7D" w:rsidRDefault="00B95A7D" w:rsidP="006D1207">
      <w:pPr>
        <w:spacing w:line="240" w:lineRule="atLeast"/>
      </w:pPr>
    </w:p>
    <w:p w14:paraId="2548F514" w14:textId="725D9AA3" w:rsidR="00B95A7D" w:rsidRPr="000F0E50" w:rsidRDefault="00B95A7D" w:rsidP="006D1207">
      <w:pPr>
        <w:spacing w:line="240" w:lineRule="atLeast"/>
        <w:rPr>
          <w:b/>
          <w:bCs/>
          <w:sz w:val="24"/>
        </w:rPr>
      </w:pPr>
      <w:r w:rsidRPr="000F0E50">
        <w:rPr>
          <w:b/>
          <w:bCs/>
          <w:sz w:val="24"/>
        </w:rPr>
        <w:t xml:space="preserve">3. </w:t>
      </w:r>
      <w:r w:rsidR="000F0E50" w:rsidRPr="000F0E50">
        <w:rPr>
          <w:b/>
          <w:bCs/>
          <w:sz w:val="24"/>
        </w:rPr>
        <w:t xml:space="preserve"> </w:t>
      </w:r>
      <w:r w:rsidRPr="000F0E50">
        <w:rPr>
          <w:b/>
          <w:bCs/>
          <w:sz w:val="24"/>
        </w:rPr>
        <w:t>Analyse critique et choix d’implémentation</w:t>
      </w:r>
    </w:p>
    <w:p w14:paraId="32C88DD1" w14:textId="131E3EC2" w:rsidR="00B95A7D" w:rsidRPr="005C1C8F" w:rsidRDefault="00B95A7D" w:rsidP="000F0E50">
      <w:pPr>
        <w:spacing w:line="240" w:lineRule="atLeast"/>
        <w:rPr>
          <w:b/>
          <w:bCs/>
          <w:sz w:val="22"/>
          <w:szCs w:val="22"/>
        </w:rPr>
      </w:pPr>
      <w:r w:rsidRPr="005C1C8F">
        <w:rPr>
          <w:b/>
          <w:bCs/>
          <w:sz w:val="22"/>
          <w:szCs w:val="22"/>
        </w:rPr>
        <w:t xml:space="preserve">Encapsulation du </w:t>
      </w:r>
      <w:proofErr w:type="gramStart"/>
      <w:r w:rsidRPr="005C1C8F">
        <w:rPr>
          <w:b/>
          <w:bCs/>
          <w:sz w:val="22"/>
          <w:szCs w:val="22"/>
        </w:rPr>
        <w:t>motif</w:t>
      </w:r>
      <w:r w:rsidR="00DC36B6" w:rsidRPr="005C1C8F">
        <w:rPr>
          <w:b/>
          <w:bCs/>
          <w:sz w:val="22"/>
          <w:szCs w:val="22"/>
        </w:rPr>
        <w:t xml:space="preserve"> :</w:t>
      </w:r>
      <w:proofErr w:type="gramEnd"/>
      <w:r w:rsidR="00DC36B6" w:rsidRPr="005C1C8F">
        <w:rPr>
          <w:b/>
          <w:bCs/>
          <w:sz w:val="22"/>
          <w:szCs w:val="22"/>
        </w:rPr>
        <w:t xml:space="preserve"> </w:t>
      </w:r>
    </w:p>
    <w:p w14:paraId="5ACBAE3B" w14:textId="77777777" w:rsidR="00DC36B6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 xml:space="preserve">Afin de rechercher un motif n’importe où dans la ligne, le motif est automatiquement encapsulé sous la </w:t>
      </w:r>
      <w:proofErr w:type="gramStart"/>
      <w:r w:rsidRPr="000F0E50">
        <w:rPr>
          <w:sz w:val="22"/>
          <w:szCs w:val="22"/>
        </w:rPr>
        <w:t>forme :</w:t>
      </w:r>
      <w:proofErr w:type="gramEnd"/>
    </w:p>
    <w:p w14:paraId="4486F210" w14:textId="77777777" w:rsidR="00343A11" w:rsidRDefault="00343A11" w:rsidP="006D1207">
      <w:pPr>
        <w:spacing w:line="240" w:lineRule="atLeast"/>
      </w:pPr>
    </w:p>
    <w:p w14:paraId="751FBBE2" w14:textId="446E6955" w:rsidR="00B95A7D" w:rsidRDefault="00B95A7D" w:rsidP="00DC36B6">
      <w:pPr>
        <w:spacing w:line="240" w:lineRule="atLeast"/>
        <w:jc w:val="center"/>
        <w:rPr>
          <w:b/>
          <w:bCs/>
        </w:rPr>
      </w:pPr>
      <w:r w:rsidRPr="00343A11">
        <w:rPr>
          <w:b/>
          <w:bCs/>
        </w:rPr>
        <w:t>Σ* R Σ*</w:t>
      </w:r>
    </w:p>
    <w:p w14:paraId="2E2F2E48" w14:textId="77777777" w:rsidR="00343A11" w:rsidRPr="00343A11" w:rsidRDefault="00343A11" w:rsidP="00DC36B6">
      <w:pPr>
        <w:spacing w:line="240" w:lineRule="atLeast"/>
        <w:jc w:val="center"/>
        <w:rPr>
          <w:b/>
          <w:bCs/>
        </w:rPr>
      </w:pPr>
    </w:p>
    <w:p w14:paraId="55517A6F" w14:textId="0EF2480B" w:rsidR="00B95A7D" w:rsidRDefault="00771A5F" w:rsidP="006D1207">
      <w:pPr>
        <w:spacing w:line="240" w:lineRule="atLeast"/>
      </w:pPr>
      <w:r w:rsidRPr="00771A5F">
        <w:rPr>
          <w:sz w:val="22"/>
          <w:szCs w:val="22"/>
        </w:rPr>
        <w:t xml:space="preserve">Cette opération permet au DFA de reconnaître toutes les </w:t>
      </w:r>
      <w:r w:rsidRPr="00771A5F">
        <w:rPr>
          <w:b/>
          <w:bCs/>
          <w:sz w:val="22"/>
          <w:szCs w:val="22"/>
        </w:rPr>
        <w:t>sous-chaînes</w:t>
      </w:r>
      <w:r w:rsidRPr="00771A5F">
        <w:rPr>
          <w:sz w:val="22"/>
          <w:szCs w:val="22"/>
        </w:rPr>
        <w:t xml:space="preserve"> contenant le motif, à la manière d’egrep.</w:t>
      </w:r>
    </w:p>
    <w:p w14:paraId="7FC30CD9" w14:textId="2EAC6ED6" w:rsidR="00B95A7D" w:rsidRPr="005C1C8F" w:rsidRDefault="005C1C8F" w:rsidP="000F0E50">
      <w:pPr>
        <w:spacing w:line="240" w:lineRule="atLeast"/>
        <w:rPr>
          <w:b/>
          <w:bCs/>
          <w:sz w:val="22"/>
          <w:szCs w:val="22"/>
        </w:rPr>
      </w:pPr>
      <w:r w:rsidRPr="005C1C8F">
        <w:rPr>
          <w:b/>
          <w:bCs/>
          <w:sz w:val="22"/>
          <w:szCs w:val="22"/>
        </w:rPr>
        <w:lastRenderedPageBreak/>
        <w:t>G</w:t>
      </w:r>
      <w:r w:rsidR="00B95A7D" w:rsidRPr="005C1C8F">
        <w:rPr>
          <w:b/>
          <w:bCs/>
          <w:sz w:val="22"/>
          <w:szCs w:val="22"/>
        </w:rPr>
        <w:t xml:space="preserve">estion de </w:t>
      </w:r>
      <w:proofErr w:type="gramStart"/>
      <w:r w:rsidR="00B95A7D" w:rsidRPr="005C1C8F">
        <w:rPr>
          <w:b/>
          <w:bCs/>
          <w:sz w:val="22"/>
          <w:szCs w:val="22"/>
        </w:rPr>
        <w:t>l’alphabet</w:t>
      </w:r>
      <w:r w:rsidR="00DC36B6" w:rsidRPr="005C1C8F">
        <w:rPr>
          <w:b/>
          <w:bCs/>
          <w:sz w:val="22"/>
          <w:szCs w:val="22"/>
        </w:rPr>
        <w:t xml:space="preserve"> :</w:t>
      </w:r>
      <w:proofErr w:type="gramEnd"/>
      <w:r w:rsidR="00DC36B6" w:rsidRPr="005C1C8F">
        <w:rPr>
          <w:b/>
          <w:bCs/>
          <w:sz w:val="22"/>
          <w:szCs w:val="22"/>
        </w:rPr>
        <w:t xml:space="preserve"> </w:t>
      </w:r>
    </w:p>
    <w:p w14:paraId="243E271D" w14:textId="42B54320" w:rsidR="00771A5F" w:rsidRPr="00771A5F" w:rsidRDefault="00771A5F" w:rsidP="00771A5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771A5F">
        <w:rPr>
          <w:sz w:val="22"/>
          <w:szCs w:val="22"/>
        </w:rPr>
        <w:t xml:space="preserve">Alphabet restreint aux </w:t>
      </w:r>
      <w:r w:rsidRPr="00771A5F">
        <w:rPr>
          <w:b/>
          <w:bCs/>
          <w:sz w:val="22"/>
          <w:szCs w:val="22"/>
        </w:rPr>
        <w:t>256 octets ASCII</w:t>
      </w:r>
      <w:r w:rsidRPr="00771A5F">
        <w:rPr>
          <w:sz w:val="22"/>
          <w:szCs w:val="22"/>
        </w:rPr>
        <w:t>, simplifiant les transitions.</w:t>
      </w:r>
    </w:p>
    <w:p w14:paraId="7F6F4671" w14:textId="4FAE43E7" w:rsidR="00771A5F" w:rsidRPr="00771A5F" w:rsidRDefault="00771A5F" w:rsidP="00771A5F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771A5F">
        <w:rPr>
          <w:sz w:val="22"/>
          <w:szCs w:val="22"/>
        </w:rPr>
        <w:t xml:space="preserve">Le </w:t>
      </w:r>
      <w:proofErr w:type="gramStart"/>
      <w:r w:rsidRPr="00771A5F">
        <w:rPr>
          <w:sz w:val="22"/>
          <w:szCs w:val="22"/>
        </w:rPr>
        <w:t>caractère .</w:t>
      </w:r>
      <w:proofErr w:type="gramEnd"/>
      <w:r w:rsidRPr="00771A5F">
        <w:rPr>
          <w:sz w:val="22"/>
          <w:szCs w:val="22"/>
        </w:rPr>
        <w:t xml:space="preserve"> est traité comme un </w:t>
      </w:r>
      <w:r w:rsidRPr="00771A5F">
        <w:rPr>
          <w:b/>
          <w:bCs/>
          <w:sz w:val="22"/>
          <w:szCs w:val="22"/>
        </w:rPr>
        <w:t>symbole spécial ANY</w:t>
      </w:r>
      <w:r w:rsidRPr="00771A5F">
        <w:rPr>
          <w:sz w:val="22"/>
          <w:szCs w:val="22"/>
        </w:rPr>
        <w:t>, correspondant à tous les caractères possibles.</w:t>
      </w:r>
    </w:p>
    <w:p w14:paraId="20290F68" w14:textId="77777777" w:rsidR="00B95A7D" w:rsidRDefault="00B95A7D" w:rsidP="006D1207">
      <w:pPr>
        <w:spacing w:line="240" w:lineRule="atLeast"/>
      </w:pPr>
    </w:p>
    <w:p w14:paraId="6BD5DB5E" w14:textId="17BBC17E" w:rsidR="00B95A7D" w:rsidRPr="005C1C8F" w:rsidRDefault="00B95A7D" w:rsidP="000F0E50">
      <w:pPr>
        <w:spacing w:line="240" w:lineRule="atLeast"/>
        <w:rPr>
          <w:b/>
          <w:bCs/>
          <w:sz w:val="22"/>
          <w:szCs w:val="22"/>
        </w:rPr>
      </w:pPr>
      <w:r w:rsidRPr="005C1C8F">
        <w:rPr>
          <w:b/>
          <w:bCs/>
          <w:sz w:val="22"/>
          <w:szCs w:val="22"/>
        </w:rPr>
        <w:t xml:space="preserve">Basculement automatique vers </w:t>
      </w:r>
      <w:proofErr w:type="gramStart"/>
      <w:r w:rsidRPr="005C1C8F">
        <w:rPr>
          <w:b/>
          <w:bCs/>
          <w:sz w:val="22"/>
          <w:szCs w:val="22"/>
        </w:rPr>
        <w:t>KMP</w:t>
      </w:r>
      <w:r w:rsidR="00343A11" w:rsidRPr="005C1C8F">
        <w:rPr>
          <w:b/>
          <w:bCs/>
          <w:sz w:val="22"/>
          <w:szCs w:val="22"/>
        </w:rPr>
        <w:t xml:space="preserve"> :</w:t>
      </w:r>
      <w:proofErr w:type="gramEnd"/>
      <w:r w:rsidR="00343A11" w:rsidRPr="005C1C8F">
        <w:rPr>
          <w:b/>
          <w:bCs/>
          <w:sz w:val="22"/>
          <w:szCs w:val="22"/>
        </w:rPr>
        <w:t xml:space="preserve"> </w:t>
      </w:r>
    </w:p>
    <w:p w14:paraId="064D8656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>Lorsqu’une RegEx ne contient aucun opérateur (|, *, ()</w:t>
      </w:r>
      <w:proofErr w:type="gramStart"/>
      <w:r w:rsidRPr="000F0E50">
        <w:rPr>
          <w:sz w:val="22"/>
          <w:szCs w:val="22"/>
        </w:rPr>
        <w:t>, .</w:t>
      </w:r>
      <w:proofErr w:type="gramEnd"/>
      <w:r w:rsidRPr="000F0E50">
        <w:rPr>
          <w:sz w:val="22"/>
          <w:szCs w:val="22"/>
        </w:rPr>
        <w:t>), l’algorithme KMP est appliqué directement.</w:t>
      </w:r>
    </w:p>
    <w:p w14:paraId="672734FB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 xml:space="preserve">Cela permet une recherche O(n+m), évitant la construction d’un </w:t>
      </w:r>
      <w:proofErr w:type="gramStart"/>
      <w:r w:rsidRPr="000F0E50">
        <w:rPr>
          <w:sz w:val="22"/>
          <w:szCs w:val="22"/>
        </w:rPr>
        <w:t>automate</w:t>
      </w:r>
      <w:proofErr w:type="gramEnd"/>
      <w:r w:rsidRPr="000F0E50">
        <w:rPr>
          <w:sz w:val="22"/>
          <w:szCs w:val="22"/>
        </w:rPr>
        <w:t xml:space="preserve"> inutile.</w:t>
      </w:r>
    </w:p>
    <w:p w14:paraId="662873AC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</w:p>
    <w:p w14:paraId="16AF889E" w14:textId="72754DAD" w:rsidR="00B95A7D" w:rsidRPr="005C1C8F" w:rsidRDefault="00B95A7D" w:rsidP="000F0E50">
      <w:pPr>
        <w:spacing w:line="240" w:lineRule="atLeast"/>
        <w:rPr>
          <w:b/>
          <w:bCs/>
          <w:sz w:val="22"/>
          <w:szCs w:val="22"/>
        </w:rPr>
      </w:pPr>
      <w:r w:rsidRPr="005C1C8F">
        <w:rPr>
          <w:b/>
          <w:bCs/>
          <w:sz w:val="22"/>
          <w:szCs w:val="22"/>
        </w:rPr>
        <w:t xml:space="preserve">Compatibilité et </w:t>
      </w:r>
      <w:proofErr w:type="gramStart"/>
      <w:r w:rsidRPr="005C1C8F">
        <w:rPr>
          <w:b/>
          <w:bCs/>
          <w:sz w:val="22"/>
          <w:szCs w:val="22"/>
        </w:rPr>
        <w:t>portabilité</w:t>
      </w:r>
      <w:r w:rsidR="005C1C8F" w:rsidRPr="005C1C8F">
        <w:rPr>
          <w:b/>
          <w:bCs/>
          <w:sz w:val="22"/>
          <w:szCs w:val="22"/>
        </w:rPr>
        <w:t xml:space="preserve"> :</w:t>
      </w:r>
      <w:proofErr w:type="gramEnd"/>
      <w:r w:rsidR="005C1C8F" w:rsidRPr="005C1C8F">
        <w:rPr>
          <w:b/>
          <w:bCs/>
          <w:sz w:val="22"/>
          <w:szCs w:val="22"/>
        </w:rPr>
        <w:t xml:space="preserve"> </w:t>
      </w:r>
    </w:p>
    <w:p w14:paraId="6718C56D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>Le programme est écrit en Python 3, compatible macOS / Linux / Windows.</w:t>
      </w:r>
    </w:p>
    <w:p w14:paraId="3C5AD0FF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 xml:space="preserve">Sur macOS, la commande d’exécution </w:t>
      </w:r>
      <w:proofErr w:type="gramStart"/>
      <w:r w:rsidRPr="000F0E50">
        <w:rPr>
          <w:sz w:val="22"/>
          <w:szCs w:val="22"/>
        </w:rPr>
        <w:t>est :</w:t>
      </w:r>
      <w:proofErr w:type="gramEnd"/>
    </w:p>
    <w:p w14:paraId="1D940B5E" w14:textId="77777777" w:rsidR="00343A11" w:rsidRPr="000F0E50" w:rsidRDefault="00343A11" w:rsidP="006D1207">
      <w:pPr>
        <w:spacing w:line="240" w:lineRule="atLeast"/>
        <w:rPr>
          <w:sz w:val="22"/>
          <w:szCs w:val="22"/>
        </w:rPr>
      </w:pPr>
    </w:p>
    <w:p w14:paraId="2F81BEA6" w14:textId="77777777" w:rsidR="00B95A7D" w:rsidRPr="005C1C8F" w:rsidRDefault="00B95A7D" w:rsidP="005C1C8F">
      <w:pPr>
        <w:spacing w:line="240" w:lineRule="atLeast"/>
        <w:jc w:val="center"/>
        <w:rPr>
          <w:b/>
          <w:bCs/>
          <w:sz w:val="22"/>
          <w:szCs w:val="22"/>
        </w:rPr>
      </w:pPr>
      <w:r w:rsidRPr="005C1C8F">
        <w:rPr>
          <w:b/>
          <w:bCs/>
          <w:sz w:val="22"/>
          <w:szCs w:val="22"/>
        </w:rPr>
        <w:t>python3 src/egrep_clone.py 'ab*a' tests/demo.txt</w:t>
      </w:r>
    </w:p>
    <w:p w14:paraId="27CF56C6" w14:textId="77777777" w:rsidR="00343A11" w:rsidRDefault="00343A11" w:rsidP="006D1207">
      <w:pPr>
        <w:spacing w:line="240" w:lineRule="atLeast"/>
      </w:pPr>
    </w:p>
    <w:p w14:paraId="68B27DAF" w14:textId="77777777" w:rsidR="00B95A7D" w:rsidRPr="00DC36B6" w:rsidRDefault="00B95A7D" w:rsidP="006D1207">
      <w:pPr>
        <w:spacing w:line="240" w:lineRule="atLeast"/>
        <w:rPr>
          <w:b/>
          <w:bCs/>
          <w:sz w:val="24"/>
        </w:rPr>
      </w:pPr>
      <w:r w:rsidRPr="00DC36B6">
        <w:rPr>
          <w:b/>
          <w:bCs/>
          <w:sz w:val="24"/>
        </w:rPr>
        <w:t>4. Méthodologie des tests</w:t>
      </w:r>
    </w:p>
    <w:p w14:paraId="28FFBD37" w14:textId="77777777" w:rsidR="00746BB7" w:rsidRDefault="00746BB7" w:rsidP="00746BB7">
      <w:pPr>
        <w:spacing w:line="240" w:lineRule="atLeast"/>
      </w:pPr>
      <w:proofErr w:type="gramStart"/>
      <w:r w:rsidRPr="00746BB7">
        <w:rPr>
          <w:b/>
          <w:bCs/>
        </w:rPr>
        <w:t>Corpus :</w:t>
      </w:r>
      <w:proofErr w:type="gramEnd"/>
      <w:r w:rsidRPr="00746BB7">
        <w:rPr>
          <w:b/>
          <w:bCs/>
        </w:rPr>
        <w:br/>
      </w:r>
      <w:r w:rsidRPr="00746BB7">
        <w:t xml:space="preserve">Les tests ont été effectués </w:t>
      </w:r>
      <w:proofErr w:type="gramStart"/>
      <w:r w:rsidRPr="00746BB7">
        <w:t>sur :</w:t>
      </w:r>
      <w:proofErr w:type="gramEnd"/>
    </w:p>
    <w:p w14:paraId="724D3CB1" w14:textId="77777777" w:rsidR="00746BB7" w:rsidRDefault="00746BB7" w:rsidP="00746BB7">
      <w:pPr>
        <w:pStyle w:val="a9"/>
        <w:numPr>
          <w:ilvl w:val="0"/>
          <w:numId w:val="9"/>
        </w:numPr>
        <w:spacing w:line="240" w:lineRule="atLeast"/>
      </w:pPr>
      <w:r w:rsidRPr="00746BB7">
        <w:t>des petits fichiers du répertoire tests</w:t>
      </w:r>
      <w:proofErr w:type="gramStart"/>
      <w:r w:rsidRPr="00746BB7">
        <w:t>/ ;</w:t>
      </w:r>
      <w:proofErr w:type="gramEnd"/>
    </w:p>
    <w:p w14:paraId="629A7BFD" w14:textId="77777777" w:rsidR="00746BB7" w:rsidRDefault="00746BB7" w:rsidP="00746BB7">
      <w:pPr>
        <w:pStyle w:val="a9"/>
        <w:numPr>
          <w:ilvl w:val="0"/>
          <w:numId w:val="9"/>
        </w:numPr>
        <w:spacing w:line="240" w:lineRule="atLeast"/>
      </w:pPr>
      <w:r w:rsidRPr="00746BB7">
        <w:t xml:space="preserve">des textes issus du Projet Gutenberg (ex. </w:t>
      </w:r>
      <w:r w:rsidRPr="00746BB7">
        <w:rPr>
          <w:i/>
          <w:iCs/>
        </w:rPr>
        <w:t>Les Misérables</w:t>
      </w:r>
      <w:r w:rsidRPr="00746BB7">
        <w:t xml:space="preserve">, </w:t>
      </w:r>
      <w:r w:rsidRPr="00746BB7">
        <w:rPr>
          <w:i/>
          <w:iCs/>
        </w:rPr>
        <w:t>Alice in Wonderland</w:t>
      </w:r>
      <w:r w:rsidRPr="00746BB7">
        <w:t>, etc.</w:t>
      </w:r>
      <w:proofErr w:type="gramStart"/>
      <w:r w:rsidRPr="00746BB7">
        <w:t>) ;</w:t>
      </w:r>
      <w:proofErr w:type="gramEnd"/>
    </w:p>
    <w:p w14:paraId="2D14D91A" w14:textId="540518EF" w:rsidR="00746BB7" w:rsidRDefault="00746BB7" w:rsidP="00746BB7">
      <w:pPr>
        <w:pStyle w:val="a9"/>
        <w:numPr>
          <w:ilvl w:val="0"/>
          <w:numId w:val="9"/>
        </w:numPr>
        <w:spacing w:line="240" w:lineRule="atLeast"/>
      </w:pPr>
      <w:r w:rsidRPr="00746BB7">
        <w:t>des chaînes générées artificiellement pour mesurer la complexité.</w:t>
      </w:r>
    </w:p>
    <w:p w14:paraId="43B15565" w14:textId="77777777" w:rsidR="00746BB7" w:rsidRPr="00746BB7" w:rsidRDefault="00746BB7" w:rsidP="00746BB7">
      <w:pPr>
        <w:pStyle w:val="a9"/>
        <w:spacing w:line="240" w:lineRule="atLeast"/>
        <w:ind w:left="440"/>
        <w:rPr>
          <w:rFonts w:hint="eastAsia"/>
        </w:rPr>
      </w:pPr>
    </w:p>
    <w:p w14:paraId="574E7AC3" w14:textId="77777777" w:rsidR="00746BB7" w:rsidRDefault="00746BB7" w:rsidP="00746BB7">
      <w:pPr>
        <w:spacing w:line="240" w:lineRule="atLeast"/>
      </w:pPr>
      <w:proofErr w:type="gramStart"/>
      <w:r w:rsidRPr="00746BB7">
        <w:rPr>
          <w:b/>
          <w:bCs/>
        </w:rPr>
        <w:t>Méthode :</w:t>
      </w:r>
      <w:proofErr w:type="gramEnd"/>
      <w:r w:rsidRPr="00746BB7">
        <w:br/>
        <w:t>Pour chaque motif RegEx, les résultats du programme ont été comparés à ceux de egrep afin de valider la justesse.</w:t>
      </w:r>
      <w:r w:rsidRPr="00746BB7">
        <w:br/>
        <w:t xml:space="preserve">Les mesures </w:t>
      </w:r>
      <w:proofErr w:type="gramStart"/>
      <w:r w:rsidRPr="00746BB7">
        <w:t>comprennent :</w:t>
      </w:r>
      <w:proofErr w:type="gramEnd"/>
    </w:p>
    <w:p w14:paraId="01140CA4" w14:textId="77777777" w:rsidR="00746BB7" w:rsidRDefault="00746BB7" w:rsidP="00746BB7">
      <w:pPr>
        <w:pStyle w:val="a9"/>
        <w:numPr>
          <w:ilvl w:val="0"/>
          <w:numId w:val="9"/>
        </w:numPr>
        <w:spacing w:line="240" w:lineRule="atLeast"/>
      </w:pPr>
      <w:r w:rsidRPr="00746BB7">
        <w:t xml:space="preserve">le temps d’exécution </w:t>
      </w:r>
      <w:proofErr w:type="gramStart"/>
      <w:r w:rsidRPr="00746BB7">
        <w:t>total ;</w:t>
      </w:r>
      <w:proofErr w:type="gramEnd"/>
    </w:p>
    <w:p w14:paraId="61501AFD" w14:textId="77777777" w:rsidR="00746BB7" w:rsidRDefault="00746BB7" w:rsidP="00746BB7">
      <w:pPr>
        <w:pStyle w:val="a9"/>
        <w:numPr>
          <w:ilvl w:val="0"/>
          <w:numId w:val="9"/>
        </w:numPr>
        <w:spacing w:line="240" w:lineRule="atLeast"/>
      </w:pPr>
      <w:r w:rsidRPr="00746BB7">
        <w:t xml:space="preserve">le nombre d’états du NFA, DFA et DFA </w:t>
      </w:r>
      <w:proofErr w:type="gramStart"/>
      <w:r w:rsidRPr="00746BB7">
        <w:t>minimisé ;</w:t>
      </w:r>
      <w:proofErr w:type="gramEnd"/>
    </w:p>
    <w:p w14:paraId="5378C087" w14:textId="6BC435C8" w:rsidR="00746BB7" w:rsidRPr="00746BB7" w:rsidRDefault="00746BB7" w:rsidP="00746BB7">
      <w:pPr>
        <w:pStyle w:val="a9"/>
        <w:numPr>
          <w:ilvl w:val="0"/>
          <w:numId w:val="9"/>
        </w:numPr>
        <w:spacing w:line="240" w:lineRule="atLeast"/>
      </w:pPr>
      <w:r w:rsidRPr="00746BB7">
        <w:t>la consommation mémoire.</w:t>
      </w:r>
    </w:p>
    <w:p w14:paraId="62523C0F" w14:textId="77777777" w:rsidR="00C80B1F" w:rsidRDefault="00C80B1F" w:rsidP="00C80B1F">
      <w:pPr>
        <w:spacing w:line="240" w:lineRule="atLeast"/>
        <w:rPr>
          <w:sz w:val="22"/>
          <w:szCs w:val="22"/>
        </w:rPr>
      </w:pPr>
    </w:p>
    <w:p w14:paraId="12D536A7" w14:textId="2262FD34" w:rsidR="00C80B1F" w:rsidRPr="00C80B1F" w:rsidRDefault="00C80B1F" w:rsidP="00C80B1F">
      <w:pPr>
        <w:spacing w:line="240" w:lineRule="atLeast"/>
        <w:rPr>
          <w:sz w:val="22"/>
          <w:szCs w:val="22"/>
        </w:rPr>
      </w:pPr>
      <w:r w:rsidRPr="00C80B1F">
        <w:rPr>
          <w:sz w:val="22"/>
          <w:szCs w:val="22"/>
        </w:rPr>
        <w:t>Les tests automatiques ont été réalisés via un script Python (</w:t>
      </w:r>
      <w:r w:rsidRPr="00C80B1F">
        <w:rPr>
          <w:b/>
          <w:bCs/>
          <w:sz w:val="22"/>
          <w:szCs w:val="22"/>
        </w:rPr>
        <w:t>run_tests.py</w:t>
      </w:r>
      <w:r w:rsidRPr="00C80B1F">
        <w:rPr>
          <w:sz w:val="22"/>
          <w:szCs w:val="22"/>
        </w:rPr>
        <w:t>) qui exécute successivement plusieurs motifs sur le même corpus (</w:t>
      </w:r>
      <w:r w:rsidRPr="00C80B1F">
        <w:rPr>
          <w:b/>
          <w:bCs/>
          <w:sz w:val="22"/>
          <w:szCs w:val="22"/>
        </w:rPr>
        <w:t>les_miserables.txt</w:t>
      </w:r>
      <w:r w:rsidRPr="00C80B1F">
        <w:rPr>
          <w:sz w:val="22"/>
          <w:szCs w:val="22"/>
        </w:rPr>
        <w:t>) et stocke les résultats dans des fichiers distincts (</w:t>
      </w:r>
      <w:r w:rsidRPr="00C80B1F">
        <w:rPr>
          <w:b/>
          <w:bCs/>
          <w:sz w:val="22"/>
          <w:szCs w:val="22"/>
        </w:rPr>
        <w:t>out_&lt;motif&gt;.txt</w:t>
      </w:r>
      <w:r w:rsidRPr="00C80B1F">
        <w:rPr>
          <w:sz w:val="22"/>
          <w:szCs w:val="22"/>
        </w:rPr>
        <w:t>).</w:t>
      </w:r>
      <w:r w:rsidRPr="00C80B1F">
        <w:rPr>
          <w:sz w:val="22"/>
          <w:szCs w:val="22"/>
        </w:rPr>
        <w:br/>
        <w:t xml:space="preserve">Cette approche permet de mesurer le temps d’exécution et de comparer les sorties avec </w:t>
      </w:r>
      <w:r w:rsidRPr="00C80B1F">
        <w:rPr>
          <w:b/>
          <w:bCs/>
          <w:sz w:val="22"/>
          <w:szCs w:val="22"/>
        </w:rPr>
        <w:t>egrep</w:t>
      </w:r>
      <w:r w:rsidRPr="00C80B1F">
        <w:rPr>
          <w:sz w:val="22"/>
          <w:szCs w:val="22"/>
        </w:rPr>
        <w:t>.</w:t>
      </w:r>
    </w:p>
    <w:p w14:paraId="5BD0D124" w14:textId="5E1C4281" w:rsidR="00B95A7D" w:rsidRDefault="00B95A7D" w:rsidP="00771A5F">
      <w:pPr>
        <w:spacing w:line="240" w:lineRule="atLeast"/>
        <w:rPr>
          <w:rFonts w:hint="eastAsia"/>
        </w:rPr>
      </w:pPr>
    </w:p>
    <w:p w14:paraId="74F444DE" w14:textId="77777777" w:rsidR="00B95A7D" w:rsidRDefault="00B95A7D" w:rsidP="006D1207">
      <w:pPr>
        <w:spacing w:line="240" w:lineRule="atLeast"/>
        <w:rPr>
          <w:b/>
          <w:bCs/>
          <w:sz w:val="24"/>
        </w:rPr>
      </w:pPr>
      <w:r w:rsidRPr="00DC36B6">
        <w:rPr>
          <w:b/>
          <w:bCs/>
          <w:sz w:val="24"/>
        </w:rPr>
        <w:t>5. Résultats et benchmarks</w:t>
      </w:r>
    </w:p>
    <w:p w14:paraId="5185E0AE" w14:textId="77777777" w:rsidR="009A7CB7" w:rsidRPr="009A7CB7" w:rsidRDefault="00F426F4" w:rsidP="009A7CB7">
      <w:pPr>
        <w:spacing w:line="240" w:lineRule="atLeast"/>
        <w:rPr>
          <w:sz w:val="22"/>
          <w:szCs w:val="22"/>
        </w:rPr>
      </w:pPr>
      <w:r w:rsidRPr="00F426F4">
        <w:rPr>
          <w:sz w:val="22"/>
          <w:szCs w:val="22"/>
        </w:rPr>
        <w:t xml:space="preserve">Afin de valider la conformité fonctionnelle et la performance du moteur, un script </w:t>
      </w:r>
      <w:r w:rsidR="009A7CB7" w:rsidRPr="009A7CB7">
        <w:rPr>
          <w:sz w:val="22"/>
          <w:szCs w:val="22"/>
        </w:rPr>
        <w:t xml:space="preserve">Afin de valider la conformité fonctionnelle et la performance du moteur, un script automatisé run_tests.py a été exécuté sur le texte Les Misérables (environ 700 000 lignes) avec cinq motifs </w:t>
      </w:r>
      <w:proofErr w:type="gramStart"/>
      <w:r w:rsidR="009A7CB7" w:rsidRPr="009A7CB7">
        <w:rPr>
          <w:sz w:val="22"/>
          <w:szCs w:val="22"/>
        </w:rPr>
        <w:t>représentatifs :</w:t>
      </w:r>
      <w:proofErr w:type="gramEnd"/>
    </w:p>
    <w:p w14:paraId="18095F7C" w14:textId="77777777" w:rsidR="009A7CB7" w:rsidRPr="009A7CB7" w:rsidRDefault="009A7CB7" w:rsidP="009A7CB7">
      <w:pPr>
        <w:spacing w:line="240" w:lineRule="atLeast"/>
        <w:rPr>
          <w:sz w:val="22"/>
          <w:szCs w:val="22"/>
        </w:rPr>
      </w:pPr>
      <w:r w:rsidRPr="009A7CB7">
        <w:rPr>
          <w:sz w:val="22"/>
          <w:szCs w:val="22"/>
        </w:rPr>
        <w:t>ab*a, (ab)*c, (a|</w:t>
      </w:r>
      <w:proofErr w:type="gramStart"/>
      <w:r w:rsidRPr="009A7CB7">
        <w:rPr>
          <w:sz w:val="22"/>
          <w:szCs w:val="22"/>
        </w:rPr>
        <w:t>b)*</w:t>
      </w:r>
      <w:proofErr w:type="gramEnd"/>
      <w:r w:rsidRPr="009A7CB7">
        <w:rPr>
          <w:sz w:val="22"/>
          <w:szCs w:val="22"/>
        </w:rPr>
        <w:t xml:space="preserve">a, </w:t>
      </w:r>
      <w:proofErr w:type="gramStart"/>
      <w:r w:rsidRPr="009A7CB7">
        <w:rPr>
          <w:sz w:val="22"/>
          <w:szCs w:val="22"/>
        </w:rPr>
        <w:t>....a</w:t>
      </w:r>
      <w:proofErr w:type="gramEnd"/>
      <w:r w:rsidRPr="009A7CB7">
        <w:rPr>
          <w:sz w:val="22"/>
          <w:szCs w:val="22"/>
        </w:rPr>
        <w:t>, et S(a|g|</w:t>
      </w:r>
      <w:proofErr w:type="gramStart"/>
      <w:r w:rsidRPr="009A7CB7">
        <w:rPr>
          <w:sz w:val="22"/>
          <w:szCs w:val="22"/>
        </w:rPr>
        <w:t>r)*</w:t>
      </w:r>
      <w:proofErr w:type="gramEnd"/>
      <w:r w:rsidRPr="009A7CB7">
        <w:rPr>
          <w:sz w:val="22"/>
          <w:szCs w:val="22"/>
        </w:rPr>
        <w:t>on.</w:t>
      </w:r>
    </w:p>
    <w:p w14:paraId="3AA0DD95" w14:textId="77777777" w:rsidR="009A7CB7" w:rsidRPr="009A7CB7" w:rsidRDefault="009A7CB7" w:rsidP="009A7CB7">
      <w:pPr>
        <w:spacing w:line="240" w:lineRule="atLeast"/>
        <w:rPr>
          <w:sz w:val="22"/>
          <w:szCs w:val="22"/>
        </w:rPr>
      </w:pPr>
    </w:p>
    <w:p w14:paraId="4861662F" w14:textId="77777777" w:rsidR="009A7CB7" w:rsidRPr="009A7CB7" w:rsidRDefault="009A7CB7" w:rsidP="009A7CB7">
      <w:pPr>
        <w:spacing w:line="240" w:lineRule="atLeast"/>
        <w:rPr>
          <w:sz w:val="22"/>
          <w:szCs w:val="22"/>
        </w:rPr>
      </w:pPr>
      <w:r w:rsidRPr="009A7CB7">
        <w:rPr>
          <w:sz w:val="22"/>
          <w:szCs w:val="22"/>
        </w:rPr>
        <w:lastRenderedPageBreak/>
        <w:t>Chaque motif a été compilé en NFA (méthode de Thompson), puis transformé en DFA (construction par sous-ensembles) et enfin minimisé via l’algorithme de Hopcroft.</w:t>
      </w:r>
    </w:p>
    <w:p w14:paraId="5A02DCFA" w14:textId="5B99F6BC" w:rsidR="00B95A7D" w:rsidRDefault="009A7CB7" w:rsidP="009A7CB7">
      <w:pPr>
        <w:spacing w:line="240" w:lineRule="atLeast"/>
        <w:rPr>
          <w:sz w:val="22"/>
          <w:szCs w:val="22"/>
        </w:rPr>
      </w:pPr>
      <w:r w:rsidRPr="009A7CB7">
        <w:rPr>
          <w:sz w:val="22"/>
          <w:szCs w:val="22"/>
        </w:rPr>
        <w:t>Le script mesure le temps total d’exécution, le nombre de lignes correspondantes, et extrait automatiquement le nombre d’états à chaque étape à partir des sorties [DEBUG] du programme.</w:t>
      </w:r>
    </w:p>
    <w:p w14:paraId="5CE71FB2" w14:textId="77777777" w:rsidR="009A7CB7" w:rsidRDefault="009A7CB7" w:rsidP="009A7CB7">
      <w:pPr>
        <w:spacing w:line="240" w:lineRule="atLeast"/>
        <w:rPr>
          <w:sz w:val="22"/>
          <w:szCs w:val="22"/>
        </w:rPr>
      </w:pPr>
    </w:p>
    <w:p w14:paraId="0E69011F" w14:textId="69352E70" w:rsidR="009A7CB7" w:rsidRPr="009A7CB7" w:rsidRDefault="009A7CB7" w:rsidP="009A7CB7">
      <w:pPr>
        <w:spacing w:line="240" w:lineRule="atLeast"/>
        <w:rPr>
          <w:rFonts w:hint="eastAsia"/>
          <w:b/>
          <w:bCs/>
          <w:sz w:val="22"/>
          <w:szCs w:val="22"/>
        </w:rPr>
      </w:pPr>
      <w:r w:rsidRPr="009A7CB7">
        <w:rPr>
          <w:rFonts w:hint="eastAsia"/>
          <w:b/>
          <w:bCs/>
          <w:sz w:val="22"/>
          <w:szCs w:val="22"/>
        </w:rPr>
        <w:t xml:space="preserve">5.1 </w:t>
      </w:r>
      <w:r w:rsidRPr="009A7CB7">
        <w:rPr>
          <w:b/>
          <w:bCs/>
          <w:sz w:val="22"/>
          <w:szCs w:val="22"/>
        </w:rPr>
        <w:t>Tableau récapitulatif des mesures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2"/>
        <w:gridCol w:w="754"/>
        <w:gridCol w:w="804"/>
        <w:gridCol w:w="851"/>
        <w:gridCol w:w="1276"/>
        <w:gridCol w:w="1134"/>
        <w:gridCol w:w="2205"/>
      </w:tblGrid>
      <w:tr w:rsidR="00342147" w14:paraId="3946E008" w14:textId="77777777" w:rsidTr="00342147">
        <w:tc>
          <w:tcPr>
            <w:tcW w:w="1272" w:type="dxa"/>
            <w:vAlign w:val="center"/>
          </w:tcPr>
          <w:p w14:paraId="1B545D1F" w14:textId="70333F06" w:rsidR="00342147" w:rsidRPr="00B552CA" w:rsidRDefault="00342147" w:rsidP="008F5723">
            <w:pPr>
              <w:spacing w:line="240" w:lineRule="atLeast"/>
              <w:jc w:val="center"/>
              <w:rPr>
                <w:b/>
                <w:bCs/>
                <w:sz w:val="22"/>
                <w:szCs w:val="22"/>
              </w:rPr>
            </w:pPr>
            <w:r w:rsidRPr="00771A5F">
              <w:rPr>
                <w:b/>
                <w:bCs/>
                <w:sz w:val="22"/>
                <w:szCs w:val="22"/>
              </w:rPr>
              <w:t>Motif</w:t>
            </w:r>
          </w:p>
        </w:tc>
        <w:tc>
          <w:tcPr>
            <w:tcW w:w="754" w:type="dxa"/>
            <w:vAlign w:val="center"/>
          </w:tcPr>
          <w:p w14:paraId="0E851DB2" w14:textId="64BE3BB1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b/>
                <w:bCs/>
                <w:sz w:val="22"/>
                <w:szCs w:val="22"/>
              </w:rPr>
              <w:t>États NFA</w:t>
            </w:r>
          </w:p>
        </w:tc>
        <w:tc>
          <w:tcPr>
            <w:tcW w:w="804" w:type="dxa"/>
            <w:vAlign w:val="center"/>
          </w:tcPr>
          <w:p w14:paraId="23D0E851" w14:textId="7104F1D4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b/>
                <w:bCs/>
                <w:sz w:val="22"/>
                <w:szCs w:val="22"/>
              </w:rPr>
              <w:t>États DFA</w:t>
            </w:r>
          </w:p>
        </w:tc>
        <w:tc>
          <w:tcPr>
            <w:tcW w:w="851" w:type="dxa"/>
            <w:vAlign w:val="center"/>
          </w:tcPr>
          <w:p w14:paraId="206D3D2D" w14:textId="65BE4DDF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b/>
                <w:bCs/>
                <w:sz w:val="22"/>
                <w:szCs w:val="22"/>
              </w:rPr>
              <w:t>États DFA min</w:t>
            </w:r>
          </w:p>
        </w:tc>
        <w:tc>
          <w:tcPr>
            <w:tcW w:w="1276" w:type="dxa"/>
            <w:vAlign w:val="center"/>
          </w:tcPr>
          <w:p w14:paraId="19D0A158" w14:textId="50BE4797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b/>
                <w:bCs/>
                <w:sz w:val="22"/>
                <w:szCs w:val="22"/>
              </w:rPr>
              <w:t>Temps (s)</w:t>
            </w:r>
          </w:p>
        </w:tc>
        <w:tc>
          <w:tcPr>
            <w:tcW w:w="1134" w:type="dxa"/>
          </w:tcPr>
          <w:p w14:paraId="6BA5969E" w14:textId="648260A8" w:rsidR="00342147" w:rsidRPr="00771A5F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>
              <w:t>Lignes trouvées</w:t>
            </w:r>
          </w:p>
        </w:tc>
        <w:tc>
          <w:tcPr>
            <w:tcW w:w="2205" w:type="dxa"/>
            <w:vAlign w:val="center"/>
          </w:tcPr>
          <w:p w14:paraId="73CA7712" w14:textId="1B24BE4F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b/>
                <w:bCs/>
                <w:sz w:val="22"/>
                <w:szCs w:val="22"/>
              </w:rPr>
              <w:t>Observations</w:t>
            </w:r>
          </w:p>
        </w:tc>
      </w:tr>
      <w:tr w:rsidR="00342147" w14:paraId="18370345" w14:textId="77777777" w:rsidTr="00342147">
        <w:tc>
          <w:tcPr>
            <w:tcW w:w="1272" w:type="dxa"/>
            <w:vAlign w:val="center"/>
          </w:tcPr>
          <w:p w14:paraId="6F0D5B5C" w14:textId="4B774468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ab*a</w:t>
            </w:r>
          </w:p>
        </w:tc>
        <w:tc>
          <w:tcPr>
            <w:tcW w:w="754" w:type="dxa"/>
            <w:vAlign w:val="center"/>
          </w:tcPr>
          <w:p w14:paraId="6E76CB0F" w14:textId="61839457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14</w:t>
            </w:r>
          </w:p>
        </w:tc>
        <w:tc>
          <w:tcPr>
            <w:tcW w:w="804" w:type="dxa"/>
            <w:vAlign w:val="center"/>
          </w:tcPr>
          <w:p w14:paraId="5E58FB34" w14:textId="06D4DC19" w:rsidR="00342147" w:rsidRPr="00F426F4" w:rsidRDefault="00F426F4" w:rsidP="00B552CA">
            <w:pPr>
              <w:spacing w:line="240" w:lineRule="atLeast"/>
              <w:rPr>
                <w:rFonts w:hint="eastAsia"/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16A9E45E" w14:textId="252D6173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14:paraId="0EAAA1E6" w14:textId="25895235" w:rsidR="00342147" w:rsidRPr="00F426F4" w:rsidRDefault="00342147" w:rsidP="00B552CA">
            <w:pPr>
              <w:spacing w:line="240" w:lineRule="atLeast"/>
              <w:rPr>
                <w:rFonts w:hint="eastAsia"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0.</w:t>
            </w:r>
            <w:r w:rsidRPr="00F426F4">
              <w:rPr>
                <w:rFonts w:hint="eastAsia"/>
                <w:sz w:val="22"/>
                <w:szCs w:val="22"/>
              </w:rPr>
              <w:t>4</w:t>
            </w:r>
            <w:r w:rsidR="00F426F4" w:rsidRPr="00F426F4"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1134" w:type="dxa"/>
          </w:tcPr>
          <w:p w14:paraId="147E8BCE" w14:textId="32FC9886" w:rsidR="00342147" w:rsidRPr="00771A5F" w:rsidRDefault="00342147" w:rsidP="00B552CA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</w:t>
            </w:r>
          </w:p>
        </w:tc>
        <w:tc>
          <w:tcPr>
            <w:tcW w:w="2205" w:type="dxa"/>
            <w:vAlign w:val="center"/>
          </w:tcPr>
          <w:p w14:paraId="4311AD6D" w14:textId="4A9014E6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Simple et stable</w:t>
            </w:r>
          </w:p>
        </w:tc>
      </w:tr>
      <w:tr w:rsidR="00342147" w14:paraId="3ED4D2E6" w14:textId="77777777" w:rsidTr="00342147">
        <w:tc>
          <w:tcPr>
            <w:tcW w:w="1272" w:type="dxa"/>
            <w:vAlign w:val="center"/>
          </w:tcPr>
          <w:p w14:paraId="11852B49" w14:textId="242DD66F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(ab)*c</w:t>
            </w:r>
          </w:p>
        </w:tc>
        <w:tc>
          <w:tcPr>
            <w:tcW w:w="754" w:type="dxa"/>
            <w:vAlign w:val="center"/>
          </w:tcPr>
          <w:p w14:paraId="3CDA525B" w14:textId="2F4B6C63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14</w:t>
            </w:r>
          </w:p>
        </w:tc>
        <w:tc>
          <w:tcPr>
            <w:tcW w:w="804" w:type="dxa"/>
            <w:vAlign w:val="center"/>
          </w:tcPr>
          <w:p w14:paraId="1E9647CD" w14:textId="110FBC72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064D35AE" w14:textId="425139BE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5B10FC25" w14:textId="202388BB" w:rsidR="00342147" w:rsidRPr="00F426F4" w:rsidRDefault="00342147" w:rsidP="00B552CA">
            <w:pPr>
              <w:spacing w:line="240" w:lineRule="atLeast"/>
              <w:rPr>
                <w:rFonts w:hint="eastAsia"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0.</w:t>
            </w:r>
            <w:r w:rsidRPr="00F426F4">
              <w:rPr>
                <w:rFonts w:hint="eastAsia"/>
                <w:sz w:val="22"/>
                <w:szCs w:val="22"/>
              </w:rPr>
              <w:t>44</w:t>
            </w:r>
            <w:r w:rsidR="00F426F4" w:rsidRPr="00F426F4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14:paraId="2DA9782C" w14:textId="0BA59D86" w:rsidR="00342147" w:rsidRPr="00771A5F" w:rsidRDefault="00342147" w:rsidP="00B552CA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35086</w:t>
            </w:r>
          </w:p>
        </w:tc>
        <w:tc>
          <w:tcPr>
            <w:tcW w:w="2205" w:type="dxa"/>
            <w:vAlign w:val="center"/>
          </w:tcPr>
          <w:p w14:paraId="35A61087" w14:textId="55C625EA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Explosion modérée</w:t>
            </w:r>
          </w:p>
        </w:tc>
      </w:tr>
      <w:tr w:rsidR="00342147" w14:paraId="78569479" w14:textId="77777777" w:rsidTr="00342147">
        <w:tc>
          <w:tcPr>
            <w:tcW w:w="1272" w:type="dxa"/>
            <w:vAlign w:val="center"/>
          </w:tcPr>
          <w:p w14:paraId="05ABA2D1" w14:textId="5416D692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>
              <w:t>(a|</w:t>
            </w:r>
            <w:proofErr w:type="gramStart"/>
            <w:r>
              <w:t>b)*</w:t>
            </w:r>
            <w:proofErr w:type="gramEnd"/>
            <w:r>
              <w:t>a</w:t>
            </w:r>
          </w:p>
        </w:tc>
        <w:tc>
          <w:tcPr>
            <w:tcW w:w="754" w:type="dxa"/>
            <w:vAlign w:val="center"/>
          </w:tcPr>
          <w:p w14:paraId="2491D690" w14:textId="5E76CB41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18</w:t>
            </w:r>
          </w:p>
        </w:tc>
        <w:tc>
          <w:tcPr>
            <w:tcW w:w="804" w:type="dxa"/>
            <w:vAlign w:val="center"/>
          </w:tcPr>
          <w:p w14:paraId="09E1135B" w14:textId="71ED9254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1AB030A6" w14:textId="412110B4" w:rsidR="00342147" w:rsidRPr="00F426F4" w:rsidRDefault="00342147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744718AF" w14:textId="0E4140BC" w:rsidR="00342147" w:rsidRPr="00F426F4" w:rsidRDefault="00342147" w:rsidP="00B552CA">
            <w:pPr>
              <w:spacing w:line="240" w:lineRule="atLeast"/>
              <w:rPr>
                <w:rFonts w:hint="eastAsia"/>
                <w:sz w:val="22"/>
                <w:szCs w:val="22"/>
              </w:rPr>
            </w:pPr>
            <w:r w:rsidRPr="00F426F4">
              <w:rPr>
                <w:sz w:val="22"/>
                <w:szCs w:val="22"/>
              </w:rPr>
              <w:t>0.44</w:t>
            </w:r>
            <w:r w:rsidR="00F426F4" w:rsidRPr="00F426F4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14:paraId="507C39EC" w14:textId="54D7C9FC" w:rsidR="00342147" w:rsidRPr="00771A5F" w:rsidRDefault="00342147" w:rsidP="00B552CA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50022</w:t>
            </w:r>
          </w:p>
        </w:tc>
        <w:tc>
          <w:tcPr>
            <w:tcW w:w="2205" w:type="dxa"/>
            <w:vAlign w:val="center"/>
          </w:tcPr>
          <w:p w14:paraId="668ADD3F" w14:textId="68A1C195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>
              <w:t>Cas dense, combinatoire</w:t>
            </w:r>
          </w:p>
        </w:tc>
      </w:tr>
      <w:tr w:rsidR="00342147" w14:paraId="7483DCC8" w14:textId="77777777" w:rsidTr="00342147">
        <w:tc>
          <w:tcPr>
            <w:tcW w:w="1272" w:type="dxa"/>
            <w:vAlign w:val="center"/>
          </w:tcPr>
          <w:p w14:paraId="2C8AD6F3" w14:textId="40D48139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...a</w:t>
            </w:r>
          </w:p>
        </w:tc>
        <w:tc>
          <w:tcPr>
            <w:tcW w:w="754" w:type="dxa"/>
            <w:vAlign w:val="center"/>
          </w:tcPr>
          <w:p w14:paraId="6564FED1" w14:textId="382B0888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14</w:t>
            </w:r>
          </w:p>
        </w:tc>
        <w:tc>
          <w:tcPr>
            <w:tcW w:w="804" w:type="dxa"/>
            <w:vAlign w:val="center"/>
          </w:tcPr>
          <w:p w14:paraId="6E909042" w14:textId="72C465A9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851" w:type="dxa"/>
            <w:vAlign w:val="center"/>
          </w:tcPr>
          <w:p w14:paraId="3AFB293D" w14:textId="464B02D8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276" w:type="dxa"/>
            <w:vAlign w:val="center"/>
          </w:tcPr>
          <w:p w14:paraId="5069ED57" w14:textId="57B2DF7B" w:rsidR="00342147" w:rsidRPr="00F426F4" w:rsidRDefault="00342147" w:rsidP="00B552CA">
            <w:pPr>
              <w:spacing w:line="240" w:lineRule="atLeast"/>
              <w:rPr>
                <w:rFonts w:hint="eastAsia"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0.4</w:t>
            </w:r>
            <w:r w:rsidR="00F426F4" w:rsidRPr="00F426F4">
              <w:rPr>
                <w:rFonts w:hint="eastAsia"/>
                <w:sz w:val="22"/>
                <w:szCs w:val="22"/>
              </w:rPr>
              <w:t>47</w:t>
            </w:r>
          </w:p>
        </w:tc>
        <w:tc>
          <w:tcPr>
            <w:tcW w:w="1134" w:type="dxa"/>
          </w:tcPr>
          <w:p w14:paraId="14AA9B57" w14:textId="756C9E90" w:rsidR="00342147" w:rsidRPr="00771A5F" w:rsidRDefault="00342147" w:rsidP="00B552CA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49079</w:t>
            </w:r>
          </w:p>
        </w:tc>
        <w:tc>
          <w:tcPr>
            <w:tcW w:w="2205" w:type="dxa"/>
            <w:vAlign w:val="center"/>
          </w:tcPr>
          <w:p w14:paraId="0AC2F6D4" w14:textId="48C6FB7C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771A5F">
              <w:rPr>
                <w:sz w:val="22"/>
                <w:szCs w:val="22"/>
              </w:rPr>
              <w:t>Alphabet complet</w:t>
            </w:r>
          </w:p>
        </w:tc>
      </w:tr>
      <w:tr w:rsidR="00342147" w14:paraId="1A9A9389" w14:textId="77777777" w:rsidTr="00342147">
        <w:tc>
          <w:tcPr>
            <w:tcW w:w="1272" w:type="dxa"/>
            <w:vAlign w:val="center"/>
          </w:tcPr>
          <w:p w14:paraId="01B9E696" w14:textId="28288E94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 w:rsidRPr="00342147">
              <w:rPr>
                <w:sz w:val="22"/>
                <w:szCs w:val="22"/>
              </w:rPr>
              <w:t>S(a|g|</w:t>
            </w:r>
            <w:proofErr w:type="gramStart"/>
            <w:r w:rsidRPr="00342147">
              <w:rPr>
                <w:sz w:val="22"/>
                <w:szCs w:val="22"/>
              </w:rPr>
              <w:t>r)*</w:t>
            </w:r>
            <w:proofErr w:type="gramEnd"/>
            <w:r w:rsidRPr="00342147">
              <w:rPr>
                <w:sz w:val="22"/>
                <w:szCs w:val="22"/>
              </w:rPr>
              <w:t>on</w:t>
            </w:r>
          </w:p>
        </w:tc>
        <w:tc>
          <w:tcPr>
            <w:tcW w:w="754" w:type="dxa"/>
            <w:vAlign w:val="center"/>
          </w:tcPr>
          <w:p w14:paraId="53CFBA9E" w14:textId="0460FF64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28</w:t>
            </w:r>
          </w:p>
        </w:tc>
        <w:tc>
          <w:tcPr>
            <w:tcW w:w="804" w:type="dxa"/>
            <w:vAlign w:val="center"/>
          </w:tcPr>
          <w:p w14:paraId="63372D18" w14:textId="331B791C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851" w:type="dxa"/>
            <w:vAlign w:val="center"/>
          </w:tcPr>
          <w:p w14:paraId="56C9DF90" w14:textId="4FCCBA76" w:rsidR="00342147" w:rsidRPr="00F426F4" w:rsidRDefault="00F426F4" w:rsidP="00B552CA">
            <w:pPr>
              <w:spacing w:line="240" w:lineRule="atLeast"/>
              <w:rPr>
                <w:sz w:val="22"/>
                <w:szCs w:val="22"/>
              </w:rPr>
            </w:pPr>
            <w:r w:rsidRPr="00F426F4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276" w:type="dxa"/>
            <w:vAlign w:val="center"/>
          </w:tcPr>
          <w:p w14:paraId="19927C18" w14:textId="04345C89" w:rsidR="00342147" w:rsidRPr="00F426F4" w:rsidRDefault="00342147" w:rsidP="00B552CA">
            <w:pPr>
              <w:spacing w:line="240" w:lineRule="atLeast"/>
              <w:rPr>
                <w:rFonts w:hint="eastAsia"/>
                <w:sz w:val="22"/>
                <w:szCs w:val="22"/>
              </w:rPr>
            </w:pPr>
            <w:r w:rsidRPr="00F426F4">
              <w:rPr>
                <w:sz w:val="22"/>
                <w:szCs w:val="22"/>
              </w:rPr>
              <w:t>0.41</w:t>
            </w:r>
            <w:r w:rsidR="00F426F4" w:rsidRPr="00F426F4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14:paraId="1C5E0AD3" w14:textId="630BE83B" w:rsidR="00342147" w:rsidRPr="00771A5F" w:rsidRDefault="00342147" w:rsidP="00B552CA">
            <w:pPr>
              <w:spacing w:line="24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205" w:type="dxa"/>
            <w:vAlign w:val="center"/>
          </w:tcPr>
          <w:p w14:paraId="23AF63F6" w14:textId="07F57953" w:rsidR="00342147" w:rsidRPr="00B552CA" w:rsidRDefault="00342147" w:rsidP="00B552CA">
            <w:pPr>
              <w:spacing w:line="240" w:lineRule="atLeast"/>
              <w:rPr>
                <w:b/>
                <w:bCs/>
                <w:sz w:val="22"/>
                <w:szCs w:val="22"/>
              </w:rPr>
            </w:pPr>
            <w:r>
              <w:t>Alternance + boucle, motif complexe</w:t>
            </w:r>
          </w:p>
        </w:tc>
      </w:tr>
    </w:tbl>
    <w:p w14:paraId="31100D00" w14:textId="5F73141E" w:rsidR="00B95A7D" w:rsidRDefault="00B95A7D" w:rsidP="006D1207">
      <w:pPr>
        <w:spacing w:line="240" w:lineRule="atLeast"/>
      </w:pPr>
    </w:p>
    <w:p w14:paraId="2FC6BC8C" w14:textId="0DFBA0E7" w:rsidR="007B028C" w:rsidRDefault="00781F6B" w:rsidP="007B028C">
      <w:pPr>
        <w:spacing w:line="240" w:lineRule="atLeast"/>
        <w:jc w:val="center"/>
        <w:rPr>
          <w:rFonts w:hint="eastAsia"/>
        </w:rPr>
      </w:pPr>
      <w:r w:rsidRPr="00781F6B">
        <w:drawing>
          <wp:inline distT="0" distB="0" distL="0" distR="0" wp14:anchorId="09586E53" wp14:editId="5CE55169">
            <wp:extent cx="5274310" cy="1059180"/>
            <wp:effectExtent l="0" t="0" r="0" b="0"/>
            <wp:docPr id="178571077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0774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C43" w14:textId="40371A45" w:rsidR="00F426F4" w:rsidRPr="00814029" w:rsidRDefault="007B028C" w:rsidP="00814029">
      <w:pPr>
        <w:spacing w:line="240" w:lineRule="atLeast"/>
        <w:jc w:val="center"/>
        <w:rPr>
          <w:rFonts w:hint="eastAsia"/>
          <w:b/>
          <w:bCs/>
          <w:sz w:val="16"/>
          <w:szCs w:val="16"/>
        </w:rPr>
      </w:pPr>
      <w:r w:rsidRPr="00F426F4">
        <w:rPr>
          <w:b/>
          <w:bCs/>
          <w:sz w:val="16"/>
          <w:szCs w:val="16"/>
        </w:rPr>
        <w:t xml:space="preserve">Figure </w:t>
      </w:r>
      <w:proofErr w:type="gramStart"/>
      <w:r w:rsidRPr="00F426F4">
        <w:rPr>
          <w:b/>
          <w:bCs/>
          <w:sz w:val="16"/>
          <w:szCs w:val="16"/>
        </w:rPr>
        <w:t>1 :</w:t>
      </w:r>
      <w:proofErr w:type="gramEnd"/>
      <w:r w:rsidRPr="00F426F4">
        <w:rPr>
          <w:b/>
          <w:bCs/>
          <w:sz w:val="16"/>
          <w:szCs w:val="16"/>
        </w:rPr>
        <w:t xml:space="preserve"> Résumé des mesures réelles obtenues avec le script run_tests.py (Python 3, macOS, CPU M1)</w:t>
      </w:r>
    </w:p>
    <w:p w14:paraId="46C370EC" w14:textId="765F54FE" w:rsidR="00814029" w:rsidRPr="009A7CB7" w:rsidRDefault="009A7CB7" w:rsidP="006D1207">
      <w:pPr>
        <w:spacing w:line="240" w:lineRule="atLeast"/>
        <w:rPr>
          <w:sz w:val="22"/>
          <w:szCs w:val="22"/>
        </w:rPr>
      </w:pPr>
      <w:r w:rsidRPr="009A7CB7">
        <w:rPr>
          <w:sz w:val="22"/>
          <w:szCs w:val="22"/>
        </w:rPr>
        <w:t>(Les nombres d’états NFA/DFA proviennent directement des sorties [DEBUG] du moteur, et non d’une estimation théorique.)</w:t>
      </w:r>
    </w:p>
    <w:p w14:paraId="1B2072E0" w14:textId="77777777" w:rsidR="009A7CB7" w:rsidRDefault="009A7CB7" w:rsidP="006D1207">
      <w:pPr>
        <w:spacing w:line="240" w:lineRule="atLeast"/>
        <w:rPr>
          <w:sz w:val="22"/>
          <w:szCs w:val="22"/>
        </w:rPr>
      </w:pPr>
    </w:p>
    <w:p w14:paraId="600FAE90" w14:textId="77777777" w:rsidR="009A7CB7" w:rsidRDefault="009A7CB7" w:rsidP="009A7CB7">
      <w:pPr>
        <w:spacing w:line="240" w:lineRule="atLeast"/>
        <w:rPr>
          <w:b/>
          <w:bCs/>
          <w:sz w:val="22"/>
          <w:szCs w:val="22"/>
        </w:rPr>
      </w:pPr>
      <w:r w:rsidRPr="009A7CB7">
        <w:rPr>
          <w:b/>
          <w:bCs/>
          <w:sz w:val="22"/>
          <w:szCs w:val="22"/>
        </w:rPr>
        <w:t>5.2 Analyse graphique des résultats</w:t>
      </w:r>
    </w:p>
    <w:p w14:paraId="2BE93996" w14:textId="77777777" w:rsidR="009A7CB7" w:rsidRDefault="009A7CB7" w:rsidP="009A7CB7">
      <w:pPr>
        <w:spacing w:line="240" w:lineRule="atLeast"/>
        <w:jc w:val="center"/>
      </w:pPr>
      <w:r w:rsidRPr="00814029">
        <w:drawing>
          <wp:inline distT="0" distB="0" distL="0" distR="0" wp14:anchorId="62F37212" wp14:editId="306C036B">
            <wp:extent cx="4358356" cy="2723841"/>
            <wp:effectExtent l="0" t="0" r="0" b="0"/>
            <wp:docPr id="889662414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62414" name="图片 1" descr="图表, 折线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765" cy="27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FE3E" w14:textId="258D2369" w:rsidR="009A7CB7" w:rsidRPr="009A7CB7" w:rsidRDefault="009A7CB7" w:rsidP="009A7CB7">
      <w:pPr>
        <w:spacing w:line="240" w:lineRule="atLeast"/>
        <w:jc w:val="center"/>
        <w:rPr>
          <w:rFonts w:hint="eastAsia"/>
          <w:b/>
          <w:bCs/>
          <w:sz w:val="16"/>
          <w:szCs w:val="16"/>
        </w:rPr>
      </w:pPr>
      <w:r w:rsidRPr="00814029">
        <w:rPr>
          <w:b/>
          <w:bCs/>
          <w:sz w:val="16"/>
          <w:szCs w:val="16"/>
        </w:rPr>
        <w:t xml:space="preserve">Figure </w:t>
      </w:r>
      <w:proofErr w:type="gramStart"/>
      <w:r w:rsidRPr="00814029">
        <w:rPr>
          <w:rFonts w:hint="eastAsia"/>
          <w:b/>
          <w:bCs/>
          <w:sz w:val="16"/>
          <w:szCs w:val="16"/>
        </w:rPr>
        <w:t>2</w:t>
      </w:r>
      <w:r w:rsidRPr="00814029">
        <w:rPr>
          <w:b/>
          <w:bCs/>
          <w:sz w:val="16"/>
          <w:szCs w:val="16"/>
        </w:rPr>
        <w:t xml:space="preserve"> :</w:t>
      </w:r>
      <w:proofErr w:type="gramEnd"/>
      <w:r w:rsidRPr="00814029">
        <w:rPr>
          <w:b/>
          <w:bCs/>
          <w:sz w:val="16"/>
          <w:szCs w:val="16"/>
        </w:rPr>
        <w:t xml:space="preserve"> Évolution du nombre d’états (NFA, DFA, DFA minimisé) selon le motif</w:t>
      </w:r>
    </w:p>
    <w:p w14:paraId="61481A24" w14:textId="0F20AEE5" w:rsidR="00AA4B3F" w:rsidRDefault="009A7CB7" w:rsidP="009A7CB7">
      <w:pPr>
        <w:spacing w:line="240" w:lineRule="atLeast"/>
        <w:rPr>
          <w:rFonts w:cstheme="minorHAnsi"/>
          <w:sz w:val="22"/>
          <w:szCs w:val="22"/>
        </w:rPr>
      </w:pPr>
      <w:r w:rsidRPr="009A7CB7">
        <w:rPr>
          <w:rStyle w:val="af"/>
          <w:rFonts w:cstheme="minorHAnsi"/>
          <w:sz w:val="22"/>
          <w:szCs w:val="22"/>
        </w:rPr>
        <w:lastRenderedPageBreak/>
        <w:t>Analyse :</w:t>
      </w:r>
      <w:r w:rsidRPr="009A7CB7">
        <w:rPr>
          <w:rFonts w:cstheme="minorHAnsi"/>
          <w:sz w:val="22"/>
          <w:szCs w:val="22"/>
        </w:rPr>
        <w:br/>
        <w:t>Le graphe montre la croissance du nombre d’états pour différents motifs testés.</w:t>
      </w:r>
      <w:r w:rsidRPr="009A7CB7">
        <w:rPr>
          <w:rFonts w:cstheme="minorHAnsi"/>
          <w:sz w:val="22"/>
          <w:szCs w:val="22"/>
        </w:rPr>
        <w:br/>
        <w:t>On observe que le passage du NFA au DFA entraîne une augmentation modérée du nombre d’états,</w:t>
      </w:r>
      <w:r w:rsidRPr="009A7CB7">
        <w:rPr>
          <w:rFonts w:cstheme="minorHAnsi"/>
          <w:sz w:val="22"/>
          <w:szCs w:val="22"/>
        </w:rPr>
        <w:br/>
        <w:t>tandis que la minimisation de Hopcroft réduit la taille de l’automate de 30 % à 70 %.</w:t>
      </w:r>
      <w:r w:rsidRPr="009A7CB7">
        <w:rPr>
          <w:rFonts w:cstheme="minorHAnsi"/>
          <w:sz w:val="22"/>
          <w:szCs w:val="22"/>
        </w:rPr>
        <w:br/>
        <w:t xml:space="preserve">Le motif complexe </w:t>
      </w:r>
      <w:r w:rsidRPr="009A7CB7">
        <w:rPr>
          <w:rStyle w:val="HTML"/>
          <w:rFonts w:asciiTheme="minorHAnsi" w:hAnsiTheme="minorHAnsi" w:cstheme="minorHAnsi"/>
          <w:sz w:val="22"/>
          <w:szCs w:val="22"/>
        </w:rPr>
        <w:t>S(a|g|r)*on</w:t>
      </w:r>
      <w:r w:rsidRPr="009A7CB7">
        <w:rPr>
          <w:rFonts w:cstheme="minorHAnsi"/>
          <w:sz w:val="22"/>
          <w:szCs w:val="22"/>
        </w:rPr>
        <w:t xml:space="preserve"> présente la plus forte croissance, confirmant l’impact combinatoire</w:t>
      </w:r>
      <w:r w:rsidRPr="009A7CB7">
        <w:rPr>
          <w:rFonts w:cstheme="minorHAnsi"/>
          <w:sz w:val="22"/>
          <w:szCs w:val="22"/>
        </w:rPr>
        <w:br/>
        <w:t>des opérateurs d’alternance et d’étoile de Kleene.</w:t>
      </w:r>
    </w:p>
    <w:p w14:paraId="74F15367" w14:textId="77777777" w:rsidR="009A7CB7" w:rsidRPr="009A7CB7" w:rsidRDefault="009A7CB7" w:rsidP="009A7CB7">
      <w:pPr>
        <w:spacing w:line="240" w:lineRule="atLeast"/>
        <w:rPr>
          <w:rFonts w:cstheme="minorHAnsi" w:hint="eastAsia"/>
          <w:sz w:val="22"/>
          <w:szCs w:val="22"/>
        </w:rPr>
      </w:pPr>
    </w:p>
    <w:p w14:paraId="29CFEDAA" w14:textId="0D8A8943" w:rsidR="00AA4B3F" w:rsidRDefault="00AA4B3F" w:rsidP="00AA4B3F">
      <w:pPr>
        <w:spacing w:line="240" w:lineRule="atLeast"/>
        <w:jc w:val="center"/>
      </w:pPr>
      <w:r w:rsidRPr="00AA4B3F">
        <w:drawing>
          <wp:inline distT="0" distB="0" distL="0" distR="0" wp14:anchorId="16C084C4" wp14:editId="5C9ACB81">
            <wp:extent cx="4452359" cy="2782590"/>
            <wp:effectExtent l="0" t="0" r="5715" b="0"/>
            <wp:docPr id="350554400" name="图片 1" descr="图表, 条形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54400" name="图片 1" descr="图表, 条形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651" cy="27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7B75" w14:textId="1348C2E9" w:rsidR="00AA4B3F" w:rsidRDefault="00AA4B3F" w:rsidP="00AA4B3F">
      <w:pPr>
        <w:spacing w:line="240" w:lineRule="atLeast"/>
        <w:jc w:val="center"/>
        <w:rPr>
          <w:b/>
          <w:bCs/>
          <w:sz w:val="16"/>
          <w:szCs w:val="16"/>
        </w:rPr>
      </w:pPr>
      <w:r w:rsidRPr="00AA4B3F">
        <w:rPr>
          <w:b/>
          <w:bCs/>
          <w:sz w:val="16"/>
          <w:szCs w:val="16"/>
        </w:rPr>
        <w:t xml:space="preserve">Figure </w:t>
      </w:r>
      <w:proofErr w:type="gramStart"/>
      <w:r w:rsidRPr="00AA4B3F">
        <w:rPr>
          <w:rFonts w:hint="eastAsia"/>
          <w:b/>
          <w:bCs/>
          <w:sz w:val="16"/>
          <w:szCs w:val="16"/>
        </w:rPr>
        <w:t>3</w:t>
      </w:r>
      <w:r w:rsidRPr="00AA4B3F">
        <w:rPr>
          <w:b/>
          <w:bCs/>
          <w:sz w:val="16"/>
          <w:szCs w:val="16"/>
        </w:rPr>
        <w:t xml:space="preserve"> :</w:t>
      </w:r>
      <w:proofErr w:type="gramEnd"/>
      <w:r w:rsidRPr="00AA4B3F">
        <w:rPr>
          <w:b/>
          <w:bCs/>
          <w:sz w:val="16"/>
          <w:szCs w:val="16"/>
        </w:rPr>
        <w:t xml:space="preserve"> Temps d’exécution mesuré pour chaque motif testé</w:t>
      </w:r>
    </w:p>
    <w:p w14:paraId="2C81364F" w14:textId="77777777" w:rsidR="00AA4B3F" w:rsidRDefault="00AA4B3F" w:rsidP="00AA4B3F">
      <w:pPr>
        <w:spacing w:line="240" w:lineRule="atLeast"/>
        <w:jc w:val="center"/>
        <w:rPr>
          <w:rFonts w:hint="eastAsia"/>
        </w:rPr>
      </w:pPr>
    </w:p>
    <w:p w14:paraId="1BCF334D" w14:textId="12500A91" w:rsidR="007B028C" w:rsidRPr="00AA4B3F" w:rsidRDefault="00AA4B3F" w:rsidP="007B028C">
      <w:pPr>
        <w:spacing w:line="240" w:lineRule="atLeast"/>
        <w:rPr>
          <w:sz w:val="22"/>
          <w:szCs w:val="22"/>
        </w:rPr>
      </w:pPr>
      <w:r w:rsidRPr="00AA4B3F">
        <w:rPr>
          <w:rStyle w:val="af"/>
          <w:sz w:val="22"/>
          <w:szCs w:val="22"/>
        </w:rPr>
        <w:t>Analyse :</w:t>
      </w:r>
      <w:r w:rsidRPr="00AA4B3F">
        <w:rPr>
          <w:sz w:val="22"/>
          <w:szCs w:val="22"/>
        </w:rPr>
        <w:br/>
        <w:t>Les temps d’exécution restent stables autour de 0,4 s pour l’ensemble des motifs testés,</w:t>
      </w:r>
      <w:r w:rsidR="009A7CB7">
        <w:rPr>
          <w:rFonts w:hint="eastAsia"/>
          <w:sz w:val="22"/>
          <w:szCs w:val="22"/>
        </w:rPr>
        <w:t xml:space="preserve"> </w:t>
      </w:r>
      <w:r w:rsidRPr="00AA4B3F">
        <w:rPr>
          <w:sz w:val="22"/>
          <w:szCs w:val="22"/>
        </w:rPr>
        <w:t>ce qui confirme la bonne efficacité du moteur basé sur un DFA minimisé.</w:t>
      </w:r>
      <w:r w:rsidRPr="00AA4B3F">
        <w:rPr>
          <w:sz w:val="22"/>
          <w:szCs w:val="22"/>
        </w:rPr>
        <w:br/>
        <w:t xml:space="preserve">Aucun motif ne provoque d’explosion </w:t>
      </w:r>
      <w:proofErr w:type="gramStart"/>
      <w:r w:rsidRPr="00AA4B3F">
        <w:rPr>
          <w:sz w:val="22"/>
          <w:szCs w:val="22"/>
        </w:rPr>
        <w:t>temporelle ;</w:t>
      </w:r>
      <w:proofErr w:type="gramEnd"/>
      <w:r w:rsidRPr="00AA4B3F">
        <w:rPr>
          <w:sz w:val="22"/>
          <w:szCs w:val="22"/>
        </w:rPr>
        <w:t xml:space="preserve"> la complexité observée est linéaire par rapport à la taille du texte.</w:t>
      </w:r>
    </w:p>
    <w:p w14:paraId="2333A31C" w14:textId="77777777" w:rsidR="00AA4B3F" w:rsidRDefault="00AA4B3F" w:rsidP="007B028C">
      <w:pPr>
        <w:spacing w:line="240" w:lineRule="atLeast"/>
        <w:rPr>
          <w:rFonts w:hint="eastAsia"/>
          <w:b/>
          <w:bCs/>
          <w:sz w:val="22"/>
          <w:szCs w:val="22"/>
        </w:rPr>
      </w:pPr>
    </w:p>
    <w:p w14:paraId="41DFC235" w14:textId="1AC7CA9A" w:rsidR="007B028C" w:rsidRPr="009A7CB7" w:rsidRDefault="009A7CB7" w:rsidP="007B028C">
      <w:pPr>
        <w:spacing w:line="240" w:lineRule="atLeas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5.3</w:t>
      </w:r>
      <w:r w:rsidRPr="009A7CB7">
        <w:rPr>
          <w:rFonts w:hint="eastAsia"/>
          <w:b/>
          <w:bCs/>
          <w:sz w:val="22"/>
          <w:szCs w:val="22"/>
        </w:rPr>
        <w:t xml:space="preserve"> </w:t>
      </w:r>
      <w:r w:rsidRPr="009A7CB7">
        <w:rPr>
          <w:b/>
          <w:bCs/>
        </w:rPr>
        <w:t>Comparaison avec la commande egrep</w:t>
      </w:r>
    </w:p>
    <w:p w14:paraId="402A3762" w14:textId="77777777" w:rsidR="007B028C" w:rsidRPr="007B028C" w:rsidRDefault="007B028C" w:rsidP="007B028C">
      <w:pPr>
        <w:spacing w:line="240" w:lineRule="atLeast"/>
        <w:rPr>
          <w:sz w:val="22"/>
          <w:szCs w:val="22"/>
        </w:rPr>
      </w:pPr>
      <w:r w:rsidRPr="007B028C">
        <w:rPr>
          <w:sz w:val="22"/>
          <w:szCs w:val="22"/>
        </w:rPr>
        <w:t xml:space="preserve">Les fichiers générés (out_*.txt) ont été comparés à ceux produits par la commande </w:t>
      </w:r>
      <w:proofErr w:type="gramStart"/>
      <w:r w:rsidRPr="007B028C">
        <w:rPr>
          <w:sz w:val="22"/>
          <w:szCs w:val="22"/>
        </w:rPr>
        <w:t>standard :</w:t>
      </w:r>
      <w:proofErr w:type="gramEnd"/>
    </w:p>
    <w:p w14:paraId="2E9B730F" w14:textId="77777777" w:rsidR="007B028C" w:rsidRPr="007B028C" w:rsidRDefault="007B028C" w:rsidP="007B028C">
      <w:pPr>
        <w:spacing w:line="240" w:lineRule="atLeast"/>
        <w:rPr>
          <w:sz w:val="22"/>
          <w:szCs w:val="22"/>
        </w:rPr>
      </w:pPr>
    </w:p>
    <w:p w14:paraId="1C99D2BB" w14:textId="77777777" w:rsidR="007B028C" w:rsidRPr="007B028C" w:rsidRDefault="007B028C" w:rsidP="007B028C">
      <w:pPr>
        <w:spacing w:line="240" w:lineRule="atLeast"/>
        <w:jc w:val="center"/>
        <w:rPr>
          <w:b/>
          <w:bCs/>
          <w:sz w:val="22"/>
          <w:szCs w:val="22"/>
        </w:rPr>
      </w:pPr>
      <w:r w:rsidRPr="007B028C">
        <w:rPr>
          <w:b/>
          <w:bCs/>
          <w:sz w:val="22"/>
          <w:szCs w:val="22"/>
        </w:rPr>
        <w:t>egrep 'motif' tests/les_miserables.txt</w:t>
      </w:r>
    </w:p>
    <w:p w14:paraId="36A96AC4" w14:textId="77777777" w:rsidR="007B028C" w:rsidRPr="007B028C" w:rsidRDefault="007B028C" w:rsidP="007B028C">
      <w:pPr>
        <w:spacing w:line="240" w:lineRule="atLeast"/>
        <w:rPr>
          <w:sz w:val="22"/>
          <w:szCs w:val="22"/>
        </w:rPr>
      </w:pPr>
    </w:p>
    <w:p w14:paraId="47AB7625" w14:textId="1C71B859" w:rsidR="007B028C" w:rsidRDefault="007B028C" w:rsidP="007B028C">
      <w:pPr>
        <w:spacing w:line="240" w:lineRule="atLeast"/>
        <w:rPr>
          <w:sz w:val="22"/>
          <w:szCs w:val="22"/>
        </w:rPr>
      </w:pPr>
      <w:r w:rsidRPr="007B028C">
        <w:rPr>
          <w:sz w:val="22"/>
          <w:szCs w:val="22"/>
        </w:rPr>
        <w:t>Aucun écart (diff vide) n’a été observé, confirmant la correction fonctionnelle de l’implémentation.</w:t>
      </w:r>
    </w:p>
    <w:p w14:paraId="05D94C90" w14:textId="77777777" w:rsidR="009A7CB7" w:rsidRDefault="009A7CB7" w:rsidP="007B028C">
      <w:pPr>
        <w:spacing w:line="240" w:lineRule="atLeast"/>
        <w:rPr>
          <w:sz w:val="22"/>
          <w:szCs w:val="22"/>
        </w:rPr>
      </w:pPr>
    </w:p>
    <w:p w14:paraId="5F48D65B" w14:textId="77777777" w:rsidR="009A7CB7" w:rsidRPr="009A7CB7" w:rsidRDefault="009A7CB7" w:rsidP="009A7CB7">
      <w:pPr>
        <w:spacing w:line="240" w:lineRule="atLeast"/>
        <w:rPr>
          <w:b/>
          <w:bCs/>
          <w:sz w:val="22"/>
          <w:szCs w:val="22"/>
        </w:rPr>
      </w:pPr>
      <w:r w:rsidRPr="009A7CB7">
        <w:rPr>
          <w:b/>
          <w:bCs/>
          <w:sz w:val="22"/>
          <w:szCs w:val="22"/>
        </w:rPr>
        <w:t>5.4 Synthèse</w:t>
      </w:r>
    </w:p>
    <w:p w14:paraId="0854397A" w14:textId="77777777" w:rsidR="009A7CB7" w:rsidRPr="009A7CB7" w:rsidRDefault="009A7CB7" w:rsidP="009A7CB7">
      <w:pPr>
        <w:spacing w:line="240" w:lineRule="atLeast"/>
        <w:rPr>
          <w:sz w:val="22"/>
          <w:szCs w:val="22"/>
        </w:rPr>
      </w:pPr>
      <w:r w:rsidRPr="009A7CB7">
        <w:rPr>
          <w:sz w:val="22"/>
          <w:szCs w:val="22"/>
        </w:rPr>
        <w:t>Les résultats confirment la stabilité temporelle (≈ 0,4 s par motif) et la taille raisonnable des automates générés.</w:t>
      </w:r>
      <w:r w:rsidRPr="009A7CB7">
        <w:rPr>
          <w:sz w:val="22"/>
          <w:szCs w:val="22"/>
        </w:rPr>
        <w:br/>
      </w:r>
      <w:r w:rsidRPr="009A7CB7">
        <w:rPr>
          <w:sz w:val="22"/>
          <w:szCs w:val="22"/>
        </w:rPr>
        <w:lastRenderedPageBreak/>
        <w:t>L’optimisation de Hopcroft réduit significativement le nombre d’états tout en conservant la précision du moteur.</w:t>
      </w:r>
      <w:r w:rsidRPr="009A7CB7">
        <w:rPr>
          <w:sz w:val="22"/>
          <w:szCs w:val="22"/>
        </w:rPr>
        <w:br/>
        <w:t>Les performances globales sont comparables à celles de la commande egrep, ce qui valide l’efficacité de l’approche par automates finis minimisés.</w:t>
      </w:r>
    </w:p>
    <w:p w14:paraId="1B8D916C" w14:textId="77777777" w:rsidR="00B95A7D" w:rsidRDefault="00B95A7D" w:rsidP="006D1207">
      <w:pPr>
        <w:spacing w:line="240" w:lineRule="atLeast"/>
        <w:rPr>
          <w:rFonts w:hint="eastAsia"/>
        </w:rPr>
      </w:pPr>
    </w:p>
    <w:p w14:paraId="2110A537" w14:textId="77777777" w:rsidR="00B95A7D" w:rsidRPr="00DC36B6" w:rsidRDefault="00B95A7D" w:rsidP="006D1207">
      <w:pPr>
        <w:spacing w:line="240" w:lineRule="atLeast"/>
        <w:rPr>
          <w:b/>
          <w:bCs/>
          <w:sz w:val="24"/>
        </w:rPr>
      </w:pPr>
      <w:r w:rsidRPr="00DC36B6">
        <w:rPr>
          <w:b/>
          <w:bCs/>
          <w:sz w:val="24"/>
        </w:rPr>
        <w:t>6. Discussion</w:t>
      </w:r>
    </w:p>
    <w:p w14:paraId="6DA97764" w14:textId="7F3D8D1B" w:rsidR="00B95A7D" w:rsidRPr="00C35D43" w:rsidRDefault="00B95A7D" w:rsidP="006D1207">
      <w:pPr>
        <w:spacing w:line="240" w:lineRule="atLeast"/>
        <w:rPr>
          <w:b/>
          <w:bCs/>
          <w:sz w:val="22"/>
          <w:szCs w:val="22"/>
        </w:rPr>
      </w:pPr>
      <w:r w:rsidRPr="00C35D43">
        <w:rPr>
          <w:b/>
          <w:bCs/>
          <w:sz w:val="22"/>
          <w:szCs w:val="22"/>
        </w:rPr>
        <w:t xml:space="preserve">Points </w:t>
      </w:r>
      <w:proofErr w:type="gramStart"/>
      <w:r w:rsidRPr="00C35D43">
        <w:rPr>
          <w:b/>
          <w:bCs/>
          <w:sz w:val="22"/>
          <w:szCs w:val="22"/>
        </w:rPr>
        <w:t>forts</w:t>
      </w:r>
      <w:r w:rsidR="00C35D43">
        <w:rPr>
          <w:b/>
          <w:bCs/>
          <w:sz w:val="22"/>
          <w:szCs w:val="22"/>
        </w:rPr>
        <w:t xml:space="preserve"> :</w:t>
      </w:r>
      <w:proofErr w:type="gramEnd"/>
    </w:p>
    <w:p w14:paraId="4843707D" w14:textId="77777777" w:rsidR="00C35D43" w:rsidRDefault="00B95A7D" w:rsidP="006D1207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C35D43">
        <w:rPr>
          <w:sz w:val="22"/>
          <w:szCs w:val="22"/>
        </w:rPr>
        <w:t>Implémentation fidèle aux principes vus en cours (Aho–Ullman).</w:t>
      </w:r>
    </w:p>
    <w:p w14:paraId="7590B791" w14:textId="77777777" w:rsidR="00C35D43" w:rsidRDefault="00B95A7D" w:rsidP="006D1207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C35D43">
        <w:rPr>
          <w:rFonts w:hint="eastAsia"/>
          <w:sz w:val="22"/>
          <w:szCs w:val="22"/>
        </w:rPr>
        <w:t>Code comment</w:t>
      </w:r>
      <w:r w:rsidRPr="00C35D43">
        <w:rPr>
          <w:rFonts w:hint="eastAsia"/>
          <w:sz w:val="22"/>
          <w:szCs w:val="22"/>
        </w:rPr>
        <w:t>é</w:t>
      </w:r>
      <w:r w:rsidRPr="00C35D43">
        <w:rPr>
          <w:rFonts w:hint="eastAsia"/>
          <w:sz w:val="22"/>
          <w:szCs w:val="22"/>
        </w:rPr>
        <w:t>, lisible, et structur</w:t>
      </w:r>
      <w:r w:rsidRPr="00C35D43">
        <w:rPr>
          <w:rFonts w:hint="eastAsia"/>
          <w:sz w:val="22"/>
          <w:szCs w:val="22"/>
        </w:rPr>
        <w:t>é</w:t>
      </w:r>
      <w:r w:rsidRPr="00C35D43">
        <w:rPr>
          <w:rFonts w:hint="eastAsia"/>
          <w:sz w:val="22"/>
          <w:szCs w:val="22"/>
        </w:rPr>
        <w:t xml:space="preserve"> par </w:t>
      </w:r>
      <w:r w:rsidRPr="00C35D43">
        <w:rPr>
          <w:rFonts w:hint="eastAsia"/>
          <w:sz w:val="22"/>
          <w:szCs w:val="22"/>
        </w:rPr>
        <w:t>é</w:t>
      </w:r>
      <w:r w:rsidRPr="00C35D43">
        <w:rPr>
          <w:rFonts w:hint="eastAsia"/>
          <w:sz w:val="22"/>
          <w:szCs w:val="22"/>
        </w:rPr>
        <w:t xml:space="preserve">tapes : parsing </w:t>
      </w:r>
      <w:r w:rsidRPr="00C35D43">
        <w:rPr>
          <w:rFonts w:hint="eastAsia"/>
          <w:sz w:val="22"/>
          <w:szCs w:val="22"/>
        </w:rPr>
        <w:t>→</w:t>
      </w:r>
      <w:r w:rsidRPr="00C35D43">
        <w:rPr>
          <w:rFonts w:hint="eastAsia"/>
          <w:sz w:val="22"/>
          <w:szCs w:val="22"/>
        </w:rPr>
        <w:t xml:space="preserve"> NFA </w:t>
      </w:r>
      <w:r w:rsidRPr="00C35D43">
        <w:rPr>
          <w:rFonts w:hint="eastAsia"/>
          <w:sz w:val="22"/>
          <w:szCs w:val="22"/>
        </w:rPr>
        <w:t>→</w:t>
      </w:r>
      <w:r w:rsidRPr="00C35D43">
        <w:rPr>
          <w:rFonts w:hint="eastAsia"/>
          <w:sz w:val="22"/>
          <w:szCs w:val="22"/>
        </w:rPr>
        <w:t xml:space="preserve"> DFA </w:t>
      </w:r>
      <w:r w:rsidRPr="00C35D43">
        <w:rPr>
          <w:rFonts w:hint="eastAsia"/>
          <w:sz w:val="22"/>
          <w:szCs w:val="22"/>
        </w:rPr>
        <w:t>→</w:t>
      </w:r>
      <w:r w:rsidRPr="00C35D43">
        <w:rPr>
          <w:rFonts w:hint="eastAsia"/>
          <w:sz w:val="22"/>
          <w:szCs w:val="22"/>
        </w:rPr>
        <w:t xml:space="preserve"> minimisation.</w:t>
      </w:r>
    </w:p>
    <w:p w14:paraId="57844E78" w14:textId="576FC2CB" w:rsidR="00B95A7D" w:rsidRDefault="00B95A7D" w:rsidP="006D1207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C35D43">
        <w:rPr>
          <w:sz w:val="22"/>
          <w:szCs w:val="22"/>
        </w:rPr>
        <w:t>Bonne robustesse face aux entrées textuelles longues.</w:t>
      </w:r>
    </w:p>
    <w:p w14:paraId="45711253" w14:textId="64EB44FE" w:rsidR="00771A5F" w:rsidRPr="00C35D43" w:rsidRDefault="00771A5F" w:rsidP="006D1207">
      <w:pPr>
        <w:pStyle w:val="a9"/>
        <w:numPr>
          <w:ilvl w:val="0"/>
          <w:numId w:val="9"/>
        </w:numPr>
        <w:spacing w:line="240" w:lineRule="atLeast"/>
        <w:rPr>
          <w:sz w:val="22"/>
          <w:szCs w:val="22"/>
        </w:rPr>
      </w:pPr>
      <w:r w:rsidRPr="00771A5F">
        <w:rPr>
          <w:sz w:val="22"/>
          <w:szCs w:val="22"/>
        </w:rPr>
        <w:t xml:space="preserve">Mode </w:t>
      </w:r>
      <w:r w:rsidRPr="00771A5F">
        <w:rPr>
          <w:b/>
          <w:bCs/>
          <w:sz w:val="22"/>
          <w:szCs w:val="22"/>
        </w:rPr>
        <w:t>KMP</w:t>
      </w:r>
      <w:r w:rsidRPr="00771A5F">
        <w:rPr>
          <w:sz w:val="22"/>
          <w:szCs w:val="22"/>
        </w:rPr>
        <w:t xml:space="preserve"> assure un gain de performance notable pour les cas simples.</w:t>
      </w:r>
    </w:p>
    <w:p w14:paraId="09C32D3C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</w:p>
    <w:p w14:paraId="688224BC" w14:textId="77777777" w:rsidR="00C35D43" w:rsidRDefault="00B95A7D" w:rsidP="006D1207">
      <w:pPr>
        <w:spacing w:line="240" w:lineRule="atLeast"/>
        <w:rPr>
          <w:b/>
          <w:bCs/>
          <w:sz w:val="22"/>
          <w:szCs w:val="22"/>
        </w:rPr>
      </w:pPr>
      <w:proofErr w:type="gramStart"/>
      <w:r w:rsidRPr="00C35D43">
        <w:rPr>
          <w:b/>
          <w:bCs/>
          <w:sz w:val="22"/>
          <w:szCs w:val="22"/>
        </w:rPr>
        <w:t>Limites</w:t>
      </w:r>
      <w:r w:rsidR="00C35D43">
        <w:rPr>
          <w:b/>
          <w:bCs/>
          <w:sz w:val="22"/>
          <w:szCs w:val="22"/>
        </w:rPr>
        <w:t xml:space="preserve"> :</w:t>
      </w:r>
      <w:proofErr w:type="gramEnd"/>
      <w:r w:rsidR="00C35D43">
        <w:rPr>
          <w:b/>
          <w:bCs/>
          <w:sz w:val="22"/>
          <w:szCs w:val="22"/>
        </w:rPr>
        <w:t xml:space="preserve"> </w:t>
      </w:r>
    </w:p>
    <w:p w14:paraId="7E8E2E1E" w14:textId="77777777" w:rsid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771A5F">
        <w:rPr>
          <w:sz w:val="22"/>
          <w:szCs w:val="22"/>
        </w:rPr>
        <w:t>Absence des opérateurs +</w:t>
      </w:r>
      <w:proofErr w:type="gramStart"/>
      <w:r w:rsidRPr="00771A5F">
        <w:rPr>
          <w:sz w:val="22"/>
          <w:szCs w:val="22"/>
        </w:rPr>
        <w:t>, ?</w:t>
      </w:r>
      <w:proofErr w:type="gramEnd"/>
      <w:r w:rsidRPr="00771A5F">
        <w:rPr>
          <w:sz w:val="22"/>
          <w:szCs w:val="22"/>
        </w:rPr>
        <w:t>, {</w:t>
      </w:r>
      <w:proofErr w:type="gramStart"/>
      <w:r w:rsidRPr="00771A5F">
        <w:rPr>
          <w:sz w:val="22"/>
          <w:szCs w:val="22"/>
        </w:rPr>
        <w:t>m,n</w:t>
      </w:r>
      <w:proofErr w:type="gramEnd"/>
      <w:r w:rsidRPr="00771A5F">
        <w:rPr>
          <w:sz w:val="22"/>
          <w:szCs w:val="22"/>
        </w:rPr>
        <w:t>} et des classes de caractères [a-z].</w:t>
      </w:r>
    </w:p>
    <w:p w14:paraId="0BA387F1" w14:textId="77777777" w:rsid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771A5F">
        <w:rPr>
          <w:sz w:val="22"/>
          <w:szCs w:val="22"/>
        </w:rPr>
        <w:t>Explosion d’états possible pour certains motifs imbriqués.</w:t>
      </w:r>
    </w:p>
    <w:p w14:paraId="029D1D7F" w14:textId="44EB22D1" w:rsidR="00771A5F" w:rsidRP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771A5F">
        <w:rPr>
          <w:sz w:val="22"/>
          <w:szCs w:val="22"/>
        </w:rPr>
        <w:t>Pas encore de visualisation graphique des automates (Graphviz).</w:t>
      </w:r>
    </w:p>
    <w:p w14:paraId="0A573768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</w:p>
    <w:p w14:paraId="7F0BC9A9" w14:textId="77777777" w:rsidR="00771A5F" w:rsidRDefault="00B95A7D" w:rsidP="00771A5F">
      <w:pPr>
        <w:spacing w:line="240" w:lineRule="atLeast"/>
        <w:rPr>
          <w:b/>
          <w:bCs/>
          <w:sz w:val="22"/>
          <w:szCs w:val="22"/>
        </w:rPr>
      </w:pPr>
      <w:r w:rsidRPr="00C35D43">
        <w:rPr>
          <w:b/>
          <w:bCs/>
          <w:sz w:val="22"/>
          <w:szCs w:val="22"/>
        </w:rPr>
        <w:t xml:space="preserve">Améliorations </w:t>
      </w:r>
      <w:proofErr w:type="gramStart"/>
      <w:r w:rsidRPr="00C35D43">
        <w:rPr>
          <w:b/>
          <w:bCs/>
          <w:sz w:val="22"/>
          <w:szCs w:val="22"/>
        </w:rPr>
        <w:t>possibles</w:t>
      </w:r>
      <w:r w:rsidR="00C35D43">
        <w:rPr>
          <w:b/>
          <w:bCs/>
          <w:sz w:val="22"/>
          <w:szCs w:val="22"/>
        </w:rPr>
        <w:t xml:space="preserve"> :</w:t>
      </w:r>
      <w:proofErr w:type="gramEnd"/>
    </w:p>
    <w:p w14:paraId="77F94324" w14:textId="77777777" w:rsidR="00771A5F" w:rsidRP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b/>
          <w:bCs/>
          <w:sz w:val="22"/>
          <w:szCs w:val="22"/>
        </w:rPr>
      </w:pPr>
      <w:r w:rsidRPr="00771A5F">
        <w:rPr>
          <w:sz w:val="22"/>
          <w:szCs w:val="22"/>
        </w:rPr>
        <w:t>Ajout de nouveaux opérateurs (+</w:t>
      </w:r>
      <w:proofErr w:type="gramStart"/>
      <w:r w:rsidRPr="00771A5F">
        <w:rPr>
          <w:sz w:val="22"/>
          <w:szCs w:val="22"/>
        </w:rPr>
        <w:t>, ?</w:t>
      </w:r>
      <w:proofErr w:type="gramEnd"/>
      <w:r w:rsidRPr="00771A5F">
        <w:rPr>
          <w:sz w:val="22"/>
          <w:szCs w:val="22"/>
        </w:rPr>
        <w:t>, {</w:t>
      </w:r>
      <w:proofErr w:type="gramStart"/>
      <w:r w:rsidRPr="00771A5F">
        <w:rPr>
          <w:sz w:val="22"/>
          <w:szCs w:val="22"/>
        </w:rPr>
        <w:t>m,n</w:t>
      </w:r>
      <w:proofErr w:type="gramEnd"/>
      <w:r w:rsidRPr="00771A5F">
        <w:rPr>
          <w:sz w:val="22"/>
          <w:szCs w:val="22"/>
        </w:rPr>
        <w:t>}) pour se rapprocher de la norme ERE complète.</w:t>
      </w:r>
    </w:p>
    <w:p w14:paraId="3A635DC8" w14:textId="77777777" w:rsidR="00771A5F" w:rsidRP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b/>
          <w:bCs/>
          <w:sz w:val="22"/>
          <w:szCs w:val="22"/>
        </w:rPr>
      </w:pPr>
      <w:r w:rsidRPr="00771A5F">
        <w:rPr>
          <w:sz w:val="22"/>
          <w:szCs w:val="22"/>
        </w:rPr>
        <w:t xml:space="preserve">Génération automatique de graphes via </w:t>
      </w:r>
      <w:r w:rsidRPr="00771A5F">
        <w:rPr>
          <w:b/>
          <w:bCs/>
          <w:sz w:val="22"/>
          <w:szCs w:val="22"/>
        </w:rPr>
        <w:t>Graphviz</w:t>
      </w:r>
      <w:r w:rsidRPr="00771A5F">
        <w:rPr>
          <w:sz w:val="22"/>
          <w:szCs w:val="22"/>
        </w:rPr>
        <w:t>.</w:t>
      </w:r>
    </w:p>
    <w:p w14:paraId="3FC18B3C" w14:textId="77777777" w:rsidR="00771A5F" w:rsidRP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b/>
          <w:bCs/>
          <w:sz w:val="22"/>
          <w:szCs w:val="22"/>
        </w:rPr>
      </w:pPr>
      <w:r w:rsidRPr="00771A5F">
        <w:rPr>
          <w:sz w:val="22"/>
          <w:szCs w:val="22"/>
        </w:rPr>
        <w:t xml:space="preserve">Optimisation </w:t>
      </w:r>
      <w:proofErr w:type="gramStart"/>
      <w:r w:rsidRPr="00771A5F">
        <w:rPr>
          <w:sz w:val="22"/>
          <w:szCs w:val="22"/>
        </w:rPr>
        <w:t>mémoire :</w:t>
      </w:r>
      <w:proofErr w:type="gramEnd"/>
      <w:r w:rsidRPr="00771A5F">
        <w:rPr>
          <w:sz w:val="22"/>
          <w:szCs w:val="22"/>
        </w:rPr>
        <w:t xml:space="preserve"> compression des transitions ou alphabet dynamique.</w:t>
      </w:r>
    </w:p>
    <w:p w14:paraId="3E1A02B2" w14:textId="6CFCF7F6" w:rsidR="00771A5F" w:rsidRPr="00771A5F" w:rsidRDefault="00771A5F" w:rsidP="00771A5F">
      <w:pPr>
        <w:pStyle w:val="a9"/>
        <w:numPr>
          <w:ilvl w:val="0"/>
          <w:numId w:val="13"/>
        </w:numPr>
        <w:spacing w:line="240" w:lineRule="atLeast"/>
        <w:rPr>
          <w:b/>
          <w:bCs/>
          <w:sz w:val="22"/>
          <w:szCs w:val="22"/>
        </w:rPr>
      </w:pPr>
      <w:r w:rsidRPr="00771A5F">
        <w:rPr>
          <w:sz w:val="22"/>
          <w:szCs w:val="22"/>
        </w:rPr>
        <w:t>Intégration future d’un index ou filtre de prétraitement (P-trie, Bloom Filter).</w:t>
      </w:r>
    </w:p>
    <w:p w14:paraId="3897BFFA" w14:textId="77777777" w:rsidR="00B95A7D" w:rsidRDefault="00B95A7D" w:rsidP="006D1207">
      <w:pPr>
        <w:spacing w:line="240" w:lineRule="atLeast"/>
      </w:pPr>
    </w:p>
    <w:p w14:paraId="6DEADB40" w14:textId="49E1F1E8" w:rsidR="00B95A7D" w:rsidRPr="00C35D43" w:rsidRDefault="00B95A7D" w:rsidP="006D1207">
      <w:pPr>
        <w:spacing w:line="240" w:lineRule="atLeast"/>
        <w:rPr>
          <w:b/>
          <w:bCs/>
          <w:sz w:val="24"/>
        </w:rPr>
      </w:pPr>
      <w:r w:rsidRPr="00DC36B6">
        <w:rPr>
          <w:b/>
          <w:bCs/>
          <w:sz w:val="24"/>
        </w:rPr>
        <w:t>7. Conclusion et perspectives</w:t>
      </w:r>
    </w:p>
    <w:p w14:paraId="55083481" w14:textId="77777777" w:rsidR="00CE6DF3" w:rsidRDefault="00CE6DF3" w:rsidP="00CE6DF3">
      <w:p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Ce projet a permis de construire un </w:t>
      </w:r>
      <w:r w:rsidRPr="00CE6DF3">
        <w:rPr>
          <w:b/>
          <w:bCs/>
          <w:sz w:val="22"/>
          <w:szCs w:val="22"/>
        </w:rPr>
        <w:t>moteur de recherche complet fondé sur la théorie des automates finis</w:t>
      </w:r>
      <w:r w:rsidRPr="00CE6DF3">
        <w:rPr>
          <w:sz w:val="22"/>
          <w:szCs w:val="22"/>
        </w:rPr>
        <w:t xml:space="preserve">, </w:t>
      </w:r>
      <w:proofErr w:type="gramStart"/>
      <w:r w:rsidRPr="00CE6DF3">
        <w:rPr>
          <w:sz w:val="22"/>
          <w:szCs w:val="22"/>
        </w:rPr>
        <w:t>démontrant :</w:t>
      </w:r>
      <w:proofErr w:type="gramEnd"/>
    </w:p>
    <w:p w14:paraId="59203F53" w14:textId="77777777" w:rsidR="00CE6DF3" w:rsidRDefault="00CE6DF3" w:rsidP="00CE6DF3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la correspondance directe entre </w:t>
      </w:r>
      <w:r w:rsidRPr="00CE6DF3">
        <w:rPr>
          <w:b/>
          <w:bCs/>
          <w:sz w:val="22"/>
          <w:szCs w:val="22"/>
        </w:rPr>
        <w:t xml:space="preserve">expression régulière et </w:t>
      </w:r>
      <w:proofErr w:type="gramStart"/>
      <w:r w:rsidRPr="00CE6DF3">
        <w:rPr>
          <w:b/>
          <w:bCs/>
          <w:sz w:val="22"/>
          <w:szCs w:val="22"/>
        </w:rPr>
        <w:t>automate</w:t>
      </w:r>
      <w:r w:rsidRPr="00CE6DF3">
        <w:rPr>
          <w:sz w:val="22"/>
          <w:szCs w:val="22"/>
        </w:rPr>
        <w:t xml:space="preserve"> ;</w:t>
      </w:r>
      <w:proofErr w:type="gramEnd"/>
    </w:p>
    <w:p w14:paraId="32A31D64" w14:textId="77777777" w:rsidR="00CE6DF3" w:rsidRDefault="00CE6DF3" w:rsidP="00CE6DF3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l’efficacité de la </w:t>
      </w:r>
      <w:r w:rsidRPr="00CE6DF3">
        <w:rPr>
          <w:b/>
          <w:bCs/>
          <w:sz w:val="22"/>
          <w:szCs w:val="22"/>
        </w:rPr>
        <w:t>minimisation de Hopcroft</w:t>
      </w:r>
      <w:r w:rsidRPr="00CE6DF3">
        <w:rPr>
          <w:sz w:val="22"/>
          <w:szCs w:val="22"/>
        </w:rPr>
        <w:t xml:space="preserve"> pour réduire les états et accélérer la </w:t>
      </w:r>
      <w:proofErr w:type="gramStart"/>
      <w:r w:rsidRPr="00CE6DF3">
        <w:rPr>
          <w:sz w:val="22"/>
          <w:szCs w:val="22"/>
        </w:rPr>
        <w:t>recherche ;</w:t>
      </w:r>
      <w:proofErr w:type="gramEnd"/>
    </w:p>
    <w:p w14:paraId="3805DAC3" w14:textId="6C41C803" w:rsidR="00CE6DF3" w:rsidRPr="00CE6DF3" w:rsidRDefault="00CE6DF3" w:rsidP="00CE6DF3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la pertinence d’une approche </w:t>
      </w:r>
      <w:r w:rsidRPr="00CE6DF3">
        <w:rPr>
          <w:b/>
          <w:bCs/>
          <w:sz w:val="22"/>
          <w:szCs w:val="22"/>
        </w:rPr>
        <w:t>hybride (DFA + KMP)</w:t>
      </w:r>
      <w:r w:rsidRPr="00CE6DF3">
        <w:rPr>
          <w:sz w:val="22"/>
          <w:szCs w:val="22"/>
        </w:rPr>
        <w:t xml:space="preserve"> selon la nature du motif.</w:t>
      </w:r>
    </w:p>
    <w:p w14:paraId="45D3FC27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</w:p>
    <w:p w14:paraId="10EE76D3" w14:textId="17210CD1" w:rsidR="00B95A7D" w:rsidRPr="00C35D43" w:rsidRDefault="00B95A7D" w:rsidP="006D1207">
      <w:pPr>
        <w:spacing w:line="240" w:lineRule="atLeast"/>
        <w:rPr>
          <w:b/>
          <w:bCs/>
          <w:sz w:val="22"/>
          <w:szCs w:val="22"/>
        </w:rPr>
      </w:pPr>
      <w:proofErr w:type="gramStart"/>
      <w:r w:rsidRPr="00C35D43">
        <w:rPr>
          <w:b/>
          <w:bCs/>
          <w:sz w:val="22"/>
          <w:szCs w:val="22"/>
        </w:rPr>
        <w:t>Perspectives</w:t>
      </w:r>
      <w:r w:rsidR="00C35D43">
        <w:rPr>
          <w:b/>
          <w:bCs/>
          <w:sz w:val="22"/>
          <w:szCs w:val="22"/>
        </w:rPr>
        <w:t xml:space="preserve"> :</w:t>
      </w:r>
      <w:proofErr w:type="gramEnd"/>
    </w:p>
    <w:p w14:paraId="1F13D3D4" w14:textId="0ACDB284" w:rsidR="00CE6DF3" w:rsidRPr="00CE6DF3" w:rsidRDefault="00CE6DF3" w:rsidP="00CE6DF3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Extension vers la lecture </w:t>
      </w:r>
      <w:r w:rsidRPr="00CE6DF3">
        <w:rPr>
          <w:b/>
          <w:bCs/>
          <w:sz w:val="22"/>
          <w:szCs w:val="22"/>
        </w:rPr>
        <w:t>streaming</w:t>
      </w:r>
      <w:r w:rsidRPr="00CE6DF3">
        <w:rPr>
          <w:sz w:val="22"/>
          <w:szCs w:val="22"/>
        </w:rPr>
        <w:t xml:space="preserve"> de fichiers volumineux.</w:t>
      </w:r>
    </w:p>
    <w:p w14:paraId="56B22B1B" w14:textId="5489BFC0" w:rsidR="00CE6DF3" w:rsidRPr="00CE6DF3" w:rsidRDefault="00CE6DF3" w:rsidP="00CE6DF3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>Support étendu des opérateurs et ancrages (^, $, etc.).</w:t>
      </w:r>
    </w:p>
    <w:p w14:paraId="0C2C8267" w14:textId="3D13FA89" w:rsidR="00CE6DF3" w:rsidRPr="00CE6DF3" w:rsidRDefault="00CE6DF3" w:rsidP="00CE6DF3">
      <w:pPr>
        <w:pStyle w:val="a9"/>
        <w:numPr>
          <w:ilvl w:val="0"/>
          <w:numId w:val="13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Développement d’une </w:t>
      </w:r>
      <w:r w:rsidRPr="00CE6DF3">
        <w:rPr>
          <w:b/>
          <w:bCs/>
          <w:sz w:val="22"/>
          <w:szCs w:val="22"/>
        </w:rPr>
        <w:t>interface graphique interactive</w:t>
      </w:r>
      <w:r w:rsidRPr="00CE6DF3">
        <w:rPr>
          <w:sz w:val="22"/>
          <w:szCs w:val="22"/>
        </w:rPr>
        <w:t xml:space="preserve"> pour visualiser les transitions d’automate.</w:t>
      </w:r>
    </w:p>
    <w:p w14:paraId="0D765B2B" w14:textId="77777777" w:rsidR="00B95A7D" w:rsidRDefault="00B95A7D" w:rsidP="006D1207">
      <w:pPr>
        <w:spacing w:line="240" w:lineRule="atLeast"/>
      </w:pPr>
    </w:p>
    <w:p w14:paraId="10942EB5" w14:textId="77777777" w:rsidR="00B95A7D" w:rsidRPr="00DC36B6" w:rsidRDefault="00B95A7D" w:rsidP="006D1207">
      <w:pPr>
        <w:spacing w:line="240" w:lineRule="atLeast"/>
        <w:rPr>
          <w:b/>
          <w:bCs/>
          <w:sz w:val="24"/>
        </w:rPr>
      </w:pPr>
      <w:r w:rsidRPr="00DC36B6">
        <w:rPr>
          <w:b/>
          <w:bCs/>
          <w:sz w:val="24"/>
        </w:rPr>
        <w:t>Annexes</w:t>
      </w:r>
    </w:p>
    <w:p w14:paraId="1FD07E11" w14:textId="77777777" w:rsidR="00B95A7D" w:rsidRPr="00522F92" w:rsidRDefault="00B95A7D" w:rsidP="00343A11">
      <w:pPr>
        <w:spacing w:line="240" w:lineRule="atLeast"/>
        <w:rPr>
          <w:b/>
          <w:bCs/>
          <w:sz w:val="22"/>
          <w:szCs w:val="22"/>
        </w:rPr>
      </w:pPr>
      <w:r w:rsidRPr="00522F92">
        <w:rPr>
          <w:b/>
          <w:bCs/>
          <w:sz w:val="22"/>
          <w:szCs w:val="22"/>
        </w:rPr>
        <w:t>A. Grammaire supportée</w:t>
      </w:r>
    </w:p>
    <w:p w14:paraId="1C812161" w14:textId="77777777" w:rsidR="00B95A7D" w:rsidRPr="000F0E50" w:rsidRDefault="00B95A7D" w:rsidP="006D1207">
      <w:pPr>
        <w:spacing w:line="240" w:lineRule="atLeast"/>
        <w:rPr>
          <w:rFonts w:hint="eastAsia"/>
          <w:sz w:val="22"/>
          <w:szCs w:val="22"/>
        </w:rPr>
      </w:pPr>
      <w:r w:rsidRPr="000F0E50">
        <w:rPr>
          <w:rFonts w:hint="eastAsia"/>
          <w:sz w:val="22"/>
          <w:szCs w:val="22"/>
        </w:rPr>
        <w:t xml:space="preserve">E </w:t>
      </w:r>
      <w:r w:rsidRPr="000F0E50">
        <w:rPr>
          <w:rFonts w:hint="eastAsia"/>
          <w:sz w:val="22"/>
          <w:szCs w:val="22"/>
        </w:rPr>
        <w:t>→</w:t>
      </w:r>
      <w:r w:rsidRPr="000F0E50">
        <w:rPr>
          <w:rFonts w:hint="eastAsia"/>
          <w:sz w:val="22"/>
          <w:szCs w:val="22"/>
        </w:rPr>
        <w:t xml:space="preserve"> E '|' T | T</w:t>
      </w:r>
    </w:p>
    <w:p w14:paraId="20EA397E" w14:textId="77777777" w:rsidR="00B95A7D" w:rsidRPr="000F0E50" w:rsidRDefault="00B95A7D" w:rsidP="006D1207">
      <w:pPr>
        <w:spacing w:line="240" w:lineRule="atLeast"/>
        <w:rPr>
          <w:rFonts w:hint="eastAsia"/>
          <w:sz w:val="22"/>
          <w:szCs w:val="22"/>
        </w:rPr>
      </w:pPr>
      <w:r w:rsidRPr="000F0E50">
        <w:rPr>
          <w:rFonts w:hint="eastAsia"/>
          <w:sz w:val="22"/>
          <w:szCs w:val="22"/>
        </w:rPr>
        <w:t xml:space="preserve">T </w:t>
      </w:r>
      <w:r w:rsidRPr="000F0E50">
        <w:rPr>
          <w:rFonts w:hint="eastAsia"/>
          <w:sz w:val="22"/>
          <w:szCs w:val="22"/>
        </w:rPr>
        <w:t>→</w:t>
      </w:r>
      <w:r w:rsidRPr="000F0E50">
        <w:rPr>
          <w:rFonts w:hint="eastAsia"/>
          <w:sz w:val="22"/>
          <w:szCs w:val="22"/>
        </w:rPr>
        <w:t xml:space="preserve"> T F | F</w:t>
      </w:r>
    </w:p>
    <w:p w14:paraId="54AC538A" w14:textId="77777777" w:rsidR="00B95A7D" w:rsidRPr="000F0E50" w:rsidRDefault="00B95A7D" w:rsidP="006D1207">
      <w:pPr>
        <w:spacing w:line="240" w:lineRule="atLeast"/>
        <w:rPr>
          <w:rFonts w:hint="eastAsia"/>
          <w:sz w:val="22"/>
          <w:szCs w:val="22"/>
        </w:rPr>
      </w:pPr>
      <w:r w:rsidRPr="000F0E50">
        <w:rPr>
          <w:rFonts w:hint="eastAsia"/>
          <w:sz w:val="22"/>
          <w:szCs w:val="22"/>
        </w:rPr>
        <w:t xml:space="preserve">F </w:t>
      </w:r>
      <w:r w:rsidRPr="000F0E50">
        <w:rPr>
          <w:rFonts w:hint="eastAsia"/>
          <w:sz w:val="22"/>
          <w:szCs w:val="22"/>
        </w:rPr>
        <w:t>→</w:t>
      </w:r>
      <w:r w:rsidRPr="000F0E50">
        <w:rPr>
          <w:rFonts w:hint="eastAsia"/>
          <w:sz w:val="22"/>
          <w:szCs w:val="22"/>
        </w:rPr>
        <w:t xml:space="preserve"> A '*' | A</w:t>
      </w:r>
    </w:p>
    <w:p w14:paraId="720DBAE2" w14:textId="77777777" w:rsidR="00B95A7D" w:rsidRPr="000F0E50" w:rsidRDefault="00B95A7D" w:rsidP="006D1207">
      <w:pPr>
        <w:spacing w:line="240" w:lineRule="atLeast"/>
        <w:rPr>
          <w:rFonts w:hint="eastAsia"/>
          <w:sz w:val="22"/>
          <w:szCs w:val="22"/>
        </w:rPr>
      </w:pPr>
      <w:r w:rsidRPr="000F0E50">
        <w:rPr>
          <w:rFonts w:hint="eastAsia"/>
          <w:sz w:val="22"/>
          <w:szCs w:val="22"/>
        </w:rPr>
        <w:lastRenderedPageBreak/>
        <w:t xml:space="preserve">A </w:t>
      </w:r>
      <w:r w:rsidRPr="000F0E50">
        <w:rPr>
          <w:rFonts w:hint="eastAsia"/>
          <w:sz w:val="22"/>
          <w:szCs w:val="22"/>
        </w:rPr>
        <w:t>→</w:t>
      </w:r>
      <w:r w:rsidRPr="000F0E50">
        <w:rPr>
          <w:rFonts w:hint="eastAsia"/>
          <w:sz w:val="22"/>
          <w:szCs w:val="22"/>
        </w:rPr>
        <w:t xml:space="preserve"> '(' E ')' | symbole | '.'</w:t>
      </w:r>
    </w:p>
    <w:p w14:paraId="13C76392" w14:textId="77777777" w:rsidR="00B95A7D" w:rsidRDefault="00B95A7D" w:rsidP="006D1207">
      <w:pPr>
        <w:spacing w:line="240" w:lineRule="atLeast"/>
      </w:pPr>
    </w:p>
    <w:p w14:paraId="63438811" w14:textId="77777777" w:rsidR="00B95A7D" w:rsidRPr="00522F92" w:rsidRDefault="00B95A7D" w:rsidP="00343A11">
      <w:pPr>
        <w:spacing w:line="240" w:lineRule="atLeast"/>
        <w:rPr>
          <w:b/>
          <w:bCs/>
          <w:sz w:val="22"/>
          <w:szCs w:val="22"/>
        </w:rPr>
      </w:pPr>
      <w:r w:rsidRPr="00522F92">
        <w:rPr>
          <w:b/>
          <w:bCs/>
          <w:sz w:val="22"/>
          <w:szCs w:val="22"/>
        </w:rPr>
        <w:t>B. Commandes principales</w:t>
      </w:r>
    </w:p>
    <w:p w14:paraId="30C7DE93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>make test          # exécute une démo locale</w:t>
      </w:r>
    </w:p>
    <w:p w14:paraId="7EB2848A" w14:textId="77777777" w:rsidR="00B95A7D" w:rsidRPr="000F0E50" w:rsidRDefault="00B95A7D" w:rsidP="006D1207">
      <w:pPr>
        <w:spacing w:line="240" w:lineRule="atLeast"/>
        <w:rPr>
          <w:sz w:val="22"/>
          <w:szCs w:val="22"/>
        </w:rPr>
      </w:pPr>
      <w:r w:rsidRPr="000F0E50">
        <w:rPr>
          <w:sz w:val="22"/>
          <w:szCs w:val="22"/>
        </w:rPr>
        <w:t>make zip           # archive le rendu complet</w:t>
      </w:r>
    </w:p>
    <w:p w14:paraId="2193ABDA" w14:textId="77777777" w:rsidR="00B95A7D" w:rsidRDefault="00B95A7D" w:rsidP="006D1207">
      <w:pPr>
        <w:spacing w:line="240" w:lineRule="atLeast"/>
      </w:pPr>
    </w:p>
    <w:p w14:paraId="0199F5B4" w14:textId="77777777" w:rsidR="00C35D43" w:rsidRPr="00522F92" w:rsidRDefault="00B95A7D" w:rsidP="006D1207">
      <w:pPr>
        <w:spacing w:line="240" w:lineRule="atLeast"/>
        <w:rPr>
          <w:b/>
          <w:bCs/>
          <w:sz w:val="22"/>
          <w:szCs w:val="22"/>
        </w:rPr>
      </w:pPr>
      <w:r w:rsidRPr="00522F92">
        <w:rPr>
          <w:b/>
          <w:bCs/>
        </w:rPr>
        <w:t>C</w:t>
      </w:r>
      <w:r w:rsidRPr="00522F92">
        <w:rPr>
          <w:b/>
          <w:bCs/>
          <w:sz w:val="22"/>
          <w:szCs w:val="22"/>
        </w:rPr>
        <w:t>. Références</w:t>
      </w:r>
    </w:p>
    <w:p w14:paraId="027371BA" w14:textId="0E7B69E0" w:rsidR="00CE6DF3" w:rsidRPr="00CE6DF3" w:rsidRDefault="00CE6DF3" w:rsidP="00CE6DF3">
      <w:pPr>
        <w:pStyle w:val="a9"/>
        <w:numPr>
          <w:ilvl w:val="0"/>
          <w:numId w:val="15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Aho, Ullman (1972) — </w:t>
      </w:r>
      <w:r w:rsidRPr="00CE6DF3">
        <w:rPr>
          <w:i/>
          <w:iCs/>
          <w:sz w:val="22"/>
          <w:szCs w:val="22"/>
        </w:rPr>
        <w:t>Theory of Automata</w:t>
      </w:r>
    </w:p>
    <w:p w14:paraId="21DEAC43" w14:textId="3E2056CC" w:rsidR="00CE6DF3" w:rsidRPr="00CE6DF3" w:rsidRDefault="00CE6DF3" w:rsidP="00CE6DF3">
      <w:pPr>
        <w:pStyle w:val="a9"/>
        <w:numPr>
          <w:ilvl w:val="0"/>
          <w:numId w:val="15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Hopcroft, Ullman (1971) — </w:t>
      </w:r>
      <w:r w:rsidRPr="00CE6DF3">
        <w:rPr>
          <w:i/>
          <w:iCs/>
          <w:sz w:val="22"/>
          <w:szCs w:val="22"/>
        </w:rPr>
        <w:t>Introduction to Automata Theory</w:t>
      </w:r>
    </w:p>
    <w:p w14:paraId="768348F3" w14:textId="3FBF2564" w:rsidR="00CE6DF3" w:rsidRPr="00CE6DF3" w:rsidRDefault="00CE6DF3" w:rsidP="00CE6DF3">
      <w:pPr>
        <w:pStyle w:val="a9"/>
        <w:numPr>
          <w:ilvl w:val="0"/>
          <w:numId w:val="15"/>
        </w:numPr>
        <w:spacing w:line="240" w:lineRule="atLeast"/>
        <w:rPr>
          <w:sz w:val="22"/>
          <w:szCs w:val="22"/>
        </w:rPr>
      </w:pPr>
      <w:r w:rsidRPr="00CE6DF3">
        <w:rPr>
          <w:sz w:val="22"/>
          <w:szCs w:val="22"/>
        </w:rPr>
        <w:t xml:space="preserve">Knuth, Morris, Pratt (1977) — </w:t>
      </w:r>
      <w:r w:rsidRPr="00CE6DF3">
        <w:rPr>
          <w:i/>
          <w:iCs/>
          <w:sz w:val="22"/>
          <w:szCs w:val="22"/>
        </w:rPr>
        <w:t>Fast Pattern Matching Algorithm</w:t>
      </w:r>
    </w:p>
    <w:p w14:paraId="2CE9FE1D" w14:textId="05895D46" w:rsidR="00B95A7D" w:rsidRPr="00CE6DF3" w:rsidRDefault="00CE6DF3" w:rsidP="006D1207">
      <w:pPr>
        <w:pStyle w:val="a9"/>
        <w:numPr>
          <w:ilvl w:val="0"/>
          <w:numId w:val="15"/>
        </w:numPr>
        <w:spacing w:line="240" w:lineRule="atLeast"/>
        <w:rPr>
          <w:rFonts w:hint="eastAsia"/>
          <w:sz w:val="22"/>
          <w:szCs w:val="22"/>
        </w:rPr>
      </w:pPr>
      <w:r w:rsidRPr="00CE6DF3">
        <w:rPr>
          <w:sz w:val="22"/>
          <w:szCs w:val="22"/>
        </w:rPr>
        <w:t xml:space="preserve">IEEE Std 1003.1-2004 — </w:t>
      </w:r>
      <w:r w:rsidRPr="00CE6DF3">
        <w:rPr>
          <w:i/>
          <w:iCs/>
          <w:sz w:val="22"/>
          <w:szCs w:val="22"/>
        </w:rPr>
        <w:t>Norme ERE</w:t>
      </w:r>
    </w:p>
    <w:sectPr w:rsidR="00B95A7D" w:rsidRPr="00CE6DF3" w:rsidSect="0077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097A"/>
    <w:multiLevelType w:val="hybridMultilevel"/>
    <w:tmpl w:val="D90E7850"/>
    <w:lvl w:ilvl="0" w:tplc="F01055B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5B626E"/>
    <w:multiLevelType w:val="hybridMultilevel"/>
    <w:tmpl w:val="A462B0D0"/>
    <w:lvl w:ilvl="0" w:tplc="F01055B8">
      <w:start w:val="1"/>
      <w:numFmt w:val="bullet"/>
      <w:lvlText w:val="-"/>
      <w:lvlJc w:val="left"/>
      <w:pPr>
        <w:ind w:left="44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7BF615B"/>
    <w:multiLevelType w:val="multilevel"/>
    <w:tmpl w:val="406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B385C"/>
    <w:multiLevelType w:val="hybridMultilevel"/>
    <w:tmpl w:val="D62E3D5A"/>
    <w:lvl w:ilvl="0" w:tplc="08F4DA1E">
      <w:start w:val="10"/>
      <w:numFmt w:val="bullet"/>
      <w:lvlText w:val="●"/>
      <w:lvlJc w:val="left"/>
      <w:pPr>
        <w:ind w:left="440" w:hanging="44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52D081E"/>
    <w:multiLevelType w:val="hybridMultilevel"/>
    <w:tmpl w:val="2E8C0080"/>
    <w:lvl w:ilvl="0" w:tplc="08F4DA1E">
      <w:start w:val="10"/>
      <w:numFmt w:val="bullet"/>
      <w:lvlText w:val="●"/>
      <w:lvlJc w:val="left"/>
      <w:pPr>
        <w:ind w:left="440" w:hanging="44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5755620"/>
    <w:multiLevelType w:val="hybridMultilevel"/>
    <w:tmpl w:val="8E90AF58"/>
    <w:lvl w:ilvl="0" w:tplc="08F4DA1E">
      <w:start w:val="10"/>
      <w:numFmt w:val="bullet"/>
      <w:lvlText w:val="●"/>
      <w:lvlJc w:val="left"/>
      <w:pPr>
        <w:ind w:left="440" w:hanging="44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9172CD7"/>
    <w:multiLevelType w:val="multilevel"/>
    <w:tmpl w:val="BE0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7BC"/>
    <w:multiLevelType w:val="hybridMultilevel"/>
    <w:tmpl w:val="438CC3A0"/>
    <w:lvl w:ilvl="0" w:tplc="F01055B8">
      <w:start w:val="1"/>
      <w:numFmt w:val="bullet"/>
      <w:lvlText w:val="-"/>
      <w:lvlJc w:val="left"/>
      <w:pPr>
        <w:ind w:left="44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DAB5605"/>
    <w:multiLevelType w:val="hybridMultilevel"/>
    <w:tmpl w:val="6ADA9D3E"/>
    <w:lvl w:ilvl="0" w:tplc="08F4DA1E">
      <w:start w:val="10"/>
      <w:numFmt w:val="bullet"/>
      <w:lvlText w:val="●"/>
      <w:lvlJc w:val="left"/>
      <w:pPr>
        <w:ind w:left="440" w:hanging="44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DE26BCB"/>
    <w:multiLevelType w:val="multilevel"/>
    <w:tmpl w:val="377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C69BE"/>
    <w:multiLevelType w:val="hybridMultilevel"/>
    <w:tmpl w:val="DD3AA194"/>
    <w:lvl w:ilvl="0" w:tplc="F01055B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0C46BE4"/>
    <w:multiLevelType w:val="multilevel"/>
    <w:tmpl w:val="A372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46216"/>
    <w:multiLevelType w:val="multilevel"/>
    <w:tmpl w:val="6D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A163D"/>
    <w:multiLevelType w:val="hybridMultilevel"/>
    <w:tmpl w:val="AF0A8F9C"/>
    <w:lvl w:ilvl="0" w:tplc="F01055B8">
      <w:start w:val="1"/>
      <w:numFmt w:val="bullet"/>
      <w:lvlText w:val="-"/>
      <w:lvlJc w:val="left"/>
      <w:pPr>
        <w:ind w:left="44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B6936FB"/>
    <w:multiLevelType w:val="hybridMultilevel"/>
    <w:tmpl w:val="EB2EDD6A"/>
    <w:lvl w:ilvl="0" w:tplc="08F4DA1E">
      <w:start w:val="10"/>
      <w:numFmt w:val="bullet"/>
      <w:lvlText w:val="●"/>
      <w:lvlJc w:val="left"/>
      <w:pPr>
        <w:ind w:left="440" w:hanging="44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8BE4147"/>
    <w:multiLevelType w:val="hybridMultilevel"/>
    <w:tmpl w:val="FF10CAFC"/>
    <w:lvl w:ilvl="0" w:tplc="F01055B8">
      <w:start w:val="1"/>
      <w:numFmt w:val="bullet"/>
      <w:lvlText w:val="-"/>
      <w:lvlJc w:val="left"/>
      <w:pPr>
        <w:ind w:left="440" w:hanging="44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B09047F"/>
    <w:multiLevelType w:val="hybridMultilevel"/>
    <w:tmpl w:val="79CC127A"/>
    <w:lvl w:ilvl="0" w:tplc="F01055B8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B973DA9"/>
    <w:multiLevelType w:val="multilevel"/>
    <w:tmpl w:val="608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8164E"/>
    <w:multiLevelType w:val="multilevel"/>
    <w:tmpl w:val="D64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161980">
    <w:abstractNumId w:val="0"/>
  </w:num>
  <w:num w:numId="2" w16cid:durableId="1491941969">
    <w:abstractNumId w:val="16"/>
  </w:num>
  <w:num w:numId="3" w16cid:durableId="850877713">
    <w:abstractNumId w:val="4"/>
  </w:num>
  <w:num w:numId="4" w16cid:durableId="442262001">
    <w:abstractNumId w:val="3"/>
  </w:num>
  <w:num w:numId="5" w16cid:durableId="736977988">
    <w:abstractNumId w:val="10"/>
  </w:num>
  <w:num w:numId="6" w16cid:durableId="1042707153">
    <w:abstractNumId w:val="5"/>
  </w:num>
  <w:num w:numId="7" w16cid:durableId="470247742">
    <w:abstractNumId w:val="14"/>
  </w:num>
  <w:num w:numId="8" w16cid:durableId="1401371275">
    <w:abstractNumId w:val="8"/>
  </w:num>
  <w:num w:numId="9" w16cid:durableId="482702890">
    <w:abstractNumId w:val="1"/>
  </w:num>
  <w:num w:numId="10" w16cid:durableId="1199851094">
    <w:abstractNumId w:val="7"/>
  </w:num>
  <w:num w:numId="11" w16cid:durableId="2028169162">
    <w:abstractNumId w:val="2"/>
  </w:num>
  <w:num w:numId="12" w16cid:durableId="1093472007">
    <w:abstractNumId w:val="9"/>
  </w:num>
  <w:num w:numId="13" w16cid:durableId="1885562842">
    <w:abstractNumId w:val="15"/>
  </w:num>
  <w:num w:numId="14" w16cid:durableId="1067999960">
    <w:abstractNumId w:val="6"/>
  </w:num>
  <w:num w:numId="15" w16cid:durableId="1426339144">
    <w:abstractNumId w:val="13"/>
  </w:num>
  <w:num w:numId="16" w16cid:durableId="259266477">
    <w:abstractNumId w:val="12"/>
  </w:num>
  <w:num w:numId="17" w16cid:durableId="596210363">
    <w:abstractNumId w:val="17"/>
  </w:num>
  <w:num w:numId="18" w16cid:durableId="421419492">
    <w:abstractNumId w:val="18"/>
  </w:num>
  <w:num w:numId="19" w16cid:durableId="4063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7D"/>
    <w:rsid w:val="000F0E50"/>
    <w:rsid w:val="00342147"/>
    <w:rsid w:val="00343A11"/>
    <w:rsid w:val="00412368"/>
    <w:rsid w:val="00522F92"/>
    <w:rsid w:val="005C1C8F"/>
    <w:rsid w:val="006D1207"/>
    <w:rsid w:val="00746BB7"/>
    <w:rsid w:val="00771A5F"/>
    <w:rsid w:val="00781F6B"/>
    <w:rsid w:val="007B028C"/>
    <w:rsid w:val="00814029"/>
    <w:rsid w:val="008F5723"/>
    <w:rsid w:val="00936E7E"/>
    <w:rsid w:val="00993276"/>
    <w:rsid w:val="009A7CB7"/>
    <w:rsid w:val="00A63588"/>
    <w:rsid w:val="00AA4B3F"/>
    <w:rsid w:val="00B552CA"/>
    <w:rsid w:val="00B95A7D"/>
    <w:rsid w:val="00C35D43"/>
    <w:rsid w:val="00C80B1F"/>
    <w:rsid w:val="00CB3522"/>
    <w:rsid w:val="00CE6DF3"/>
    <w:rsid w:val="00DC36B6"/>
    <w:rsid w:val="00E5005A"/>
    <w:rsid w:val="00F426F4"/>
    <w:rsid w:val="00F43934"/>
    <w:rsid w:val="00F6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2CA7"/>
  <w15:chartTrackingRefBased/>
  <w15:docId w15:val="{255504FE-FF08-F944-8F23-61AA5680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8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A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A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A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A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A7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A7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A7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A7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A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5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5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5A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5A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5A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5A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5A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5A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5A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A7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5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5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5A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5A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5A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5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5A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5A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B95A7D"/>
    <w:pPr>
      <w:widowControl/>
      <w:jc w:val="left"/>
    </w:pPr>
    <w:rPr>
      <w:rFonts w:ascii="Helvetica" w:eastAsia="宋体" w:hAnsi="Helvetica" w:cs="宋体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a"/>
    <w:rsid w:val="00B95A7D"/>
    <w:pPr>
      <w:widowControl/>
      <w:jc w:val="left"/>
    </w:pPr>
    <w:rPr>
      <w:rFonts w:ascii="Helvetica" w:eastAsia="宋体" w:hAnsi="Helvetica" w:cs="宋体"/>
      <w:color w:val="000000"/>
      <w:kern w:val="0"/>
      <w:sz w:val="15"/>
      <w:szCs w:val="15"/>
      <w14:ligatures w14:val="none"/>
    </w:rPr>
  </w:style>
  <w:style w:type="table" w:styleId="ae">
    <w:name w:val="Table Grid"/>
    <w:basedOn w:val="a1"/>
    <w:uiPriority w:val="39"/>
    <w:rsid w:val="006D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814029"/>
    <w:rPr>
      <w:b/>
      <w:bCs/>
    </w:rPr>
  </w:style>
  <w:style w:type="character" w:styleId="HTML">
    <w:name w:val="HTML Code"/>
    <w:basedOn w:val="a0"/>
    <w:uiPriority w:val="99"/>
    <w:semiHidden/>
    <w:unhideWhenUsed/>
    <w:rsid w:val="0081402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c6498</dc:creator>
  <cp:keywords/>
  <dc:description/>
  <cp:lastModifiedBy>c6498</cp:lastModifiedBy>
  <cp:revision>18</cp:revision>
  <cp:lastPrinted>2025-10-05T15:42:00Z</cp:lastPrinted>
  <dcterms:created xsi:type="dcterms:W3CDTF">2025-10-05T15:31:00Z</dcterms:created>
  <dcterms:modified xsi:type="dcterms:W3CDTF">2025-10-05T20:54:00Z</dcterms:modified>
</cp:coreProperties>
</file>