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423C" w14:textId="77777777" w:rsidR="00417193" w:rsidRDefault="00417193" w:rsidP="00210231"/>
    <w:p w14:paraId="50CAF662" w14:textId="5E08226F" w:rsidR="00417193" w:rsidRDefault="00417193" w:rsidP="00210231">
      <w:pPr>
        <w:rPr>
          <w:sz w:val="32"/>
          <w:szCs w:val="32"/>
        </w:rPr>
      </w:pPr>
      <w:r w:rsidRPr="00417193">
        <w:rPr>
          <w:b/>
          <w:bCs/>
          <w:sz w:val="32"/>
          <w:szCs w:val="32"/>
        </w:rPr>
        <w:t>Auteur</w:t>
      </w:r>
      <w:r>
        <w:rPr>
          <w:sz w:val="32"/>
          <w:szCs w:val="32"/>
        </w:rPr>
        <w:t> : Ludovick Delorme (2262789)</w:t>
      </w:r>
    </w:p>
    <w:p w14:paraId="46893BFE" w14:textId="2D6576B3" w:rsidR="005968F2" w:rsidRPr="00417193" w:rsidRDefault="005968F2" w:rsidP="00210231">
      <w:pPr>
        <w:rPr>
          <w:sz w:val="32"/>
          <w:szCs w:val="32"/>
        </w:rPr>
      </w:pPr>
      <w:r w:rsidRPr="00417193">
        <w:rPr>
          <w:b/>
          <w:bCs/>
          <w:sz w:val="32"/>
          <w:szCs w:val="32"/>
        </w:rPr>
        <w:t>Nom du cours</w:t>
      </w:r>
      <w:r w:rsidRPr="00417193">
        <w:rPr>
          <w:sz w:val="32"/>
          <w:szCs w:val="32"/>
        </w:rPr>
        <w:t xml:space="preserve"> : </w:t>
      </w:r>
      <w:r w:rsidR="00417193">
        <w:rPr>
          <w:sz w:val="32"/>
          <w:szCs w:val="32"/>
        </w:rPr>
        <w:t>Applications Web</w:t>
      </w:r>
    </w:p>
    <w:p w14:paraId="490694C4" w14:textId="1E6520F6" w:rsidR="0044473F" w:rsidRPr="00417193" w:rsidRDefault="0044473F" w:rsidP="00210231">
      <w:pPr>
        <w:rPr>
          <w:sz w:val="32"/>
          <w:szCs w:val="32"/>
        </w:rPr>
      </w:pPr>
      <w:r w:rsidRPr="00417193">
        <w:rPr>
          <w:b/>
          <w:bCs/>
          <w:sz w:val="32"/>
          <w:szCs w:val="32"/>
        </w:rPr>
        <w:t>Projet</w:t>
      </w:r>
      <w:r w:rsidRPr="00417193">
        <w:rPr>
          <w:sz w:val="32"/>
          <w:szCs w:val="32"/>
        </w:rPr>
        <w:t> : TP3 </w:t>
      </w:r>
    </w:p>
    <w:p w14:paraId="1FB02A1B" w14:textId="0AE3C97D" w:rsidR="0044473F" w:rsidRPr="0044473F" w:rsidRDefault="00417193" w:rsidP="0044473F">
      <w:pPr>
        <w:rPr>
          <w:sz w:val="52"/>
          <w:szCs w:val="52"/>
        </w:rPr>
      </w:pPr>
      <w:r w:rsidRPr="000C38EA">
        <w:rPr>
          <w:noProof/>
          <w:sz w:val="48"/>
          <w:szCs w:val="48"/>
        </w:rPr>
        <w:drawing>
          <wp:anchor distT="0" distB="0" distL="114300" distR="114300" simplePos="0" relativeHeight="251659264" behindDoc="0" locked="0" layoutInCell="1" allowOverlap="1" wp14:anchorId="5FB57D8D" wp14:editId="219B74AC">
            <wp:simplePos x="0" y="0"/>
            <wp:positionH relativeFrom="margin">
              <wp:align>center</wp:align>
            </wp:positionH>
            <wp:positionV relativeFrom="margin">
              <wp:posOffset>1620520</wp:posOffset>
            </wp:positionV>
            <wp:extent cx="3074670" cy="440055"/>
            <wp:effectExtent l="0" t="0" r="0" b="0"/>
            <wp:wrapSquare wrapText="bothSides"/>
            <wp:docPr id="428299763" name="Picture 3" descr="A picture containing tableware, plate, cup,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ableware, plate, cup,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4670" cy="440055"/>
                    </a:xfrm>
                    <a:prstGeom prst="rect">
                      <a:avLst/>
                    </a:prstGeom>
                    <a:noFill/>
                  </pic:spPr>
                </pic:pic>
              </a:graphicData>
            </a:graphic>
            <wp14:sizeRelH relativeFrom="margin">
              <wp14:pctWidth>0</wp14:pctWidth>
            </wp14:sizeRelH>
            <wp14:sizeRelV relativeFrom="margin">
              <wp14:pctHeight>0</wp14:pctHeight>
            </wp14:sizeRelV>
          </wp:anchor>
        </w:drawing>
      </w:r>
    </w:p>
    <w:p w14:paraId="06CDB23F" w14:textId="1C3BE0A6" w:rsidR="005968F2" w:rsidRPr="0044473F" w:rsidRDefault="005968F2" w:rsidP="0044473F">
      <w:pPr>
        <w:pStyle w:val="Heading3"/>
        <w:rPr>
          <w:sz w:val="52"/>
          <w:szCs w:val="52"/>
        </w:rPr>
      </w:pPr>
    </w:p>
    <w:p w14:paraId="71B24896" w14:textId="5A28A1E8" w:rsidR="0044473F" w:rsidRPr="00210231" w:rsidRDefault="0044473F" w:rsidP="00210231">
      <w:pPr>
        <w:rPr>
          <w:sz w:val="24"/>
          <w:szCs w:val="24"/>
        </w:rPr>
      </w:pPr>
      <w:r>
        <w:rPr>
          <w:caps/>
          <w:spacing w:val="15"/>
          <w:sz w:val="40"/>
          <w:szCs w:val="40"/>
        </w:rPr>
        <w:tab/>
      </w:r>
    </w:p>
    <w:sdt>
      <w:sdtPr>
        <w:rPr>
          <w:caps w:val="0"/>
          <w:color w:val="auto"/>
          <w:spacing w:val="0"/>
          <w:sz w:val="20"/>
          <w:szCs w:val="20"/>
        </w:rPr>
        <w:id w:val="487070039"/>
        <w:docPartObj>
          <w:docPartGallery w:val="Table of Contents"/>
          <w:docPartUnique/>
        </w:docPartObj>
      </w:sdtPr>
      <w:sdtEndPr>
        <w:rPr>
          <w:b/>
          <w:bCs/>
        </w:rPr>
      </w:sdtEndPr>
      <w:sdtContent>
        <w:p w14:paraId="3B48751C" w14:textId="467E8C35" w:rsidR="00210231" w:rsidRPr="00210231" w:rsidRDefault="00210231">
          <w:pPr>
            <w:pStyle w:val="TOCHeading"/>
            <w:rPr>
              <w:sz w:val="32"/>
              <w:szCs w:val="32"/>
            </w:rPr>
          </w:pPr>
          <w:r w:rsidRPr="00210231">
            <w:rPr>
              <w:sz w:val="32"/>
              <w:szCs w:val="32"/>
            </w:rPr>
            <w:t>Table des matières</w:t>
          </w:r>
        </w:p>
        <w:p w14:paraId="4B94F88D" w14:textId="24DFB441" w:rsidR="00534DD4" w:rsidRDefault="00210231">
          <w:pPr>
            <w:pStyle w:val="TOC1"/>
            <w:tabs>
              <w:tab w:val="right" w:leader="dot" w:pos="8630"/>
            </w:tabs>
            <w:rPr>
              <w:noProof/>
              <w:kern w:val="2"/>
              <w:sz w:val="22"/>
              <w:szCs w:val="22"/>
              <w:lang w:val="en-CA" w:eastAsia="en-CA"/>
              <w14:ligatures w14:val="standardContextual"/>
            </w:rPr>
          </w:pPr>
          <w:r w:rsidRPr="00417193">
            <w:rPr>
              <w:sz w:val="28"/>
              <w:szCs w:val="28"/>
            </w:rPr>
            <w:fldChar w:fldCharType="begin"/>
          </w:r>
          <w:r w:rsidRPr="00417193">
            <w:rPr>
              <w:sz w:val="28"/>
              <w:szCs w:val="28"/>
            </w:rPr>
            <w:instrText xml:space="preserve"> TOC \o "1-3" \h \z \u </w:instrText>
          </w:r>
          <w:r w:rsidRPr="00417193">
            <w:rPr>
              <w:sz w:val="28"/>
              <w:szCs w:val="28"/>
            </w:rPr>
            <w:fldChar w:fldCharType="separate"/>
          </w:r>
          <w:hyperlink w:anchor="_Toc135660020" w:history="1">
            <w:r w:rsidR="00534DD4" w:rsidRPr="009202F7">
              <w:rPr>
                <w:rStyle w:val="Hyperlink"/>
                <w:noProof/>
              </w:rPr>
              <w:t>Nature du projet</w:t>
            </w:r>
            <w:r w:rsidR="00534DD4">
              <w:rPr>
                <w:noProof/>
                <w:webHidden/>
              </w:rPr>
              <w:tab/>
            </w:r>
            <w:r w:rsidR="00534DD4">
              <w:rPr>
                <w:noProof/>
                <w:webHidden/>
              </w:rPr>
              <w:fldChar w:fldCharType="begin"/>
            </w:r>
            <w:r w:rsidR="00534DD4">
              <w:rPr>
                <w:noProof/>
                <w:webHidden/>
              </w:rPr>
              <w:instrText xml:space="preserve"> PAGEREF _Toc135660020 \h </w:instrText>
            </w:r>
            <w:r w:rsidR="00534DD4">
              <w:rPr>
                <w:noProof/>
                <w:webHidden/>
              </w:rPr>
            </w:r>
            <w:r w:rsidR="00534DD4">
              <w:rPr>
                <w:noProof/>
                <w:webHidden/>
              </w:rPr>
              <w:fldChar w:fldCharType="separate"/>
            </w:r>
            <w:r w:rsidR="00534DD4">
              <w:rPr>
                <w:noProof/>
                <w:webHidden/>
              </w:rPr>
              <w:t>2</w:t>
            </w:r>
            <w:r w:rsidR="00534DD4">
              <w:rPr>
                <w:noProof/>
                <w:webHidden/>
              </w:rPr>
              <w:fldChar w:fldCharType="end"/>
            </w:r>
          </w:hyperlink>
        </w:p>
        <w:p w14:paraId="2D10105E" w14:textId="45A4922F" w:rsidR="00534DD4" w:rsidRDefault="00534DD4">
          <w:pPr>
            <w:pStyle w:val="TOC1"/>
            <w:tabs>
              <w:tab w:val="right" w:leader="dot" w:pos="8630"/>
            </w:tabs>
            <w:rPr>
              <w:noProof/>
              <w:kern w:val="2"/>
              <w:sz w:val="22"/>
              <w:szCs w:val="22"/>
              <w:lang w:val="en-CA" w:eastAsia="en-CA"/>
              <w14:ligatures w14:val="standardContextual"/>
            </w:rPr>
          </w:pPr>
          <w:hyperlink w:anchor="_Toc135660021" w:history="1">
            <w:r w:rsidRPr="009202F7">
              <w:rPr>
                <w:rStyle w:val="Hyperlink"/>
                <w:noProof/>
              </w:rPr>
              <w:t>Modèle de données logique</w:t>
            </w:r>
            <w:r>
              <w:rPr>
                <w:noProof/>
                <w:webHidden/>
              </w:rPr>
              <w:tab/>
            </w:r>
            <w:r>
              <w:rPr>
                <w:noProof/>
                <w:webHidden/>
              </w:rPr>
              <w:fldChar w:fldCharType="begin"/>
            </w:r>
            <w:r>
              <w:rPr>
                <w:noProof/>
                <w:webHidden/>
              </w:rPr>
              <w:instrText xml:space="preserve"> PAGEREF _Toc135660021 \h </w:instrText>
            </w:r>
            <w:r>
              <w:rPr>
                <w:noProof/>
                <w:webHidden/>
              </w:rPr>
            </w:r>
            <w:r>
              <w:rPr>
                <w:noProof/>
                <w:webHidden/>
              </w:rPr>
              <w:fldChar w:fldCharType="separate"/>
            </w:r>
            <w:r>
              <w:rPr>
                <w:noProof/>
                <w:webHidden/>
              </w:rPr>
              <w:t>3</w:t>
            </w:r>
            <w:r>
              <w:rPr>
                <w:noProof/>
                <w:webHidden/>
              </w:rPr>
              <w:fldChar w:fldCharType="end"/>
            </w:r>
          </w:hyperlink>
        </w:p>
        <w:p w14:paraId="5C50A323" w14:textId="151A4FB8" w:rsidR="00534DD4" w:rsidRDefault="00534DD4">
          <w:pPr>
            <w:pStyle w:val="TOC1"/>
            <w:tabs>
              <w:tab w:val="right" w:leader="dot" w:pos="8630"/>
            </w:tabs>
            <w:rPr>
              <w:noProof/>
              <w:kern w:val="2"/>
              <w:sz w:val="22"/>
              <w:szCs w:val="22"/>
              <w:lang w:val="en-CA" w:eastAsia="en-CA"/>
              <w14:ligatures w14:val="standardContextual"/>
            </w:rPr>
          </w:pPr>
          <w:hyperlink w:anchor="_Toc135660022" w:history="1">
            <w:r w:rsidRPr="009202F7">
              <w:rPr>
                <w:rStyle w:val="Hyperlink"/>
                <w:noProof/>
              </w:rPr>
              <w:t>Clés de lecture du modèle de données</w:t>
            </w:r>
            <w:r>
              <w:rPr>
                <w:noProof/>
                <w:webHidden/>
              </w:rPr>
              <w:tab/>
            </w:r>
            <w:r>
              <w:rPr>
                <w:noProof/>
                <w:webHidden/>
              </w:rPr>
              <w:fldChar w:fldCharType="begin"/>
            </w:r>
            <w:r>
              <w:rPr>
                <w:noProof/>
                <w:webHidden/>
              </w:rPr>
              <w:instrText xml:space="preserve"> PAGEREF _Toc135660022 \h </w:instrText>
            </w:r>
            <w:r>
              <w:rPr>
                <w:noProof/>
                <w:webHidden/>
              </w:rPr>
            </w:r>
            <w:r>
              <w:rPr>
                <w:noProof/>
                <w:webHidden/>
              </w:rPr>
              <w:fldChar w:fldCharType="separate"/>
            </w:r>
            <w:r>
              <w:rPr>
                <w:noProof/>
                <w:webHidden/>
              </w:rPr>
              <w:t>3</w:t>
            </w:r>
            <w:r>
              <w:rPr>
                <w:noProof/>
                <w:webHidden/>
              </w:rPr>
              <w:fldChar w:fldCharType="end"/>
            </w:r>
          </w:hyperlink>
        </w:p>
        <w:p w14:paraId="1C8F7060" w14:textId="34D694BB" w:rsidR="00534DD4" w:rsidRDefault="00534DD4">
          <w:pPr>
            <w:pStyle w:val="TOC1"/>
            <w:tabs>
              <w:tab w:val="right" w:leader="dot" w:pos="8630"/>
            </w:tabs>
            <w:rPr>
              <w:noProof/>
              <w:kern w:val="2"/>
              <w:sz w:val="22"/>
              <w:szCs w:val="22"/>
              <w:lang w:val="en-CA" w:eastAsia="en-CA"/>
              <w14:ligatures w14:val="standardContextual"/>
            </w:rPr>
          </w:pPr>
          <w:hyperlink w:anchor="_Toc135660023" w:history="1">
            <w:r w:rsidRPr="009202F7">
              <w:rPr>
                <w:rStyle w:val="Hyperlink"/>
                <w:noProof/>
              </w:rPr>
              <w:t>Croquis d’écrans</w:t>
            </w:r>
            <w:r>
              <w:rPr>
                <w:noProof/>
                <w:webHidden/>
              </w:rPr>
              <w:tab/>
            </w:r>
            <w:r>
              <w:rPr>
                <w:noProof/>
                <w:webHidden/>
              </w:rPr>
              <w:fldChar w:fldCharType="begin"/>
            </w:r>
            <w:r>
              <w:rPr>
                <w:noProof/>
                <w:webHidden/>
              </w:rPr>
              <w:instrText xml:space="preserve"> PAGEREF _Toc135660023 \h </w:instrText>
            </w:r>
            <w:r>
              <w:rPr>
                <w:noProof/>
                <w:webHidden/>
              </w:rPr>
            </w:r>
            <w:r>
              <w:rPr>
                <w:noProof/>
                <w:webHidden/>
              </w:rPr>
              <w:fldChar w:fldCharType="separate"/>
            </w:r>
            <w:r>
              <w:rPr>
                <w:noProof/>
                <w:webHidden/>
              </w:rPr>
              <w:t>4</w:t>
            </w:r>
            <w:r>
              <w:rPr>
                <w:noProof/>
                <w:webHidden/>
              </w:rPr>
              <w:fldChar w:fldCharType="end"/>
            </w:r>
          </w:hyperlink>
        </w:p>
        <w:p w14:paraId="45D6D39D" w14:textId="56801AA2" w:rsidR="00534DD4" w:rsidRDefault="00534DD4">
          <w:pPr>
            <w:pStyle w:val="TOC1"/>
            <w:tabs>
              <w:tab w:val="right" w:leader="dot" w:pos="8630"/>
            </w:tabs>
            <w:rPr>
              <w:noProof/>
              <w:kern w:val="2"/>
              <w:sz w:val="22"/>
              <w:szCs w:val="22"/>
              <w:lang w:val="en-CA" w:eastAsia="en-CA"/>
              <w14:ligatures w14:val="standardContextual"/>
            </w:rPr>
          </w:pPr>
          <w:hyperlink w:anchor="_Toc135660024" w:history="1">
            <w:r w:rsidRPr="009202F7">
              <w:rPr>
                <w:rStyle w:val="Hyperlink"/>
                <w:noProof/>
              </w:rPr>
              <w:t>Captures git reflog</w:t>
            </w:r>
            <w:r>
              <w:rPr>
                <w:noProof/>
                <w:webHidden/>
              </w:rPr>
              <w:tab/>
            </w:r>
            <w:r>
              <w:rPr>
                <w:noProof/>
                <w:webHidden/>
              </w:rPr>
              <w:fldChar w:fldCharType="begin"/>
            </w:r>
            <w:r>
              <w:rPr>
                <w:noProof/>
                <w:webHidden/>
              </w:rPr>
              <w:instrText xml:space="preserve"> PAGEREF _Toc135660024 \h </w:instrText>
            </w:r>
            <w:r>
              <w:rPr>
                <w:noProof/>
                <w:webHidden/>
              </w:rPr>
            </w:r>
            <w:r>
              <w:rPr>
                <w:noProof/>
                <w:webHidden/>
              </w:rPr>
              <w:fldChar w:fldCharType="separate"/>
            </w:r>
            <w:r>
              <w:rPr>
                <w:noProof/>
                <w:webHidden/>
              </w:rPr>
              <w:t>7</w:t>
            </w:r>
            <w:r>
              <w:rPr>
                <w:noProof/>
                <w:webHidden/>
              </w:rPr>
              <w:fldChar w:fldCharType="end"/>
            </w:r>
          </w:hyperlink>
        </w:p>
        <w:p w14:paraId="5D81057A" w14:textId="737E3849" w:rsidR="00534DD4" w:rsidRDefault="00534DD4">
          <w:pPr>
            <w:pStyle w:val="TOC1"/>
            <w:tabs>
              <w:tab w:val="right" w:leader="dot" w:pos="8630"/>
            </w:tabs>
            <w:rPr>
              <w:noProof/>
              <w:kern w:val="2"/>
              <w:sz w:val="22"/>
              <w:szCs w:val="22"/>
              <w:lang w:val="en-CA" w:eastAsia="en-CA"/>
              <w14:ligatures w14:val="standardContextual"/>
            </w:rPr>
          </w:pPr>
          <w:hyperlink w:anchor="_Toc135660025" w:history="1">
            <w:r w:rsidRPr="009202F7">
              <w:rPr>
                <w:rStyle w:val="Hyperlink"/>
                <w:noProof/>
              </w:rPr>
              <w:t>Références</w:t>
            </w:r>
            <w:r>
              <w:rPr>
                <w:noProof/>
                <w:webHidden/>
              </w:rPr>
              <w:tab/>
            </w:r>
            <w:r>
              <w:rPr>
                <w:noProof/>
                <w:webHidden/>
              </w:rPr>
              <w:fldChar w:fldCharType="begin"/>
            </w:r>
            <w:r>
              <w:rPr>
                <w:noProof/>
                <w:webHidden/>
              </w:rPr>
              <w:instrText xml:space="preserve"> PAGEREF _Toc135660025 \h </w:instrText>
            </w:r>
            <w:r>
              <w:rPr>
                <w:noProof/>
                <w:webHidden/>
              </w:rPr>
            </w:r>
            <w:r>
              <w:rPr>
                <w:noProof/>
                <w:webHidden/>
              </w:rPr>
              <w:fldChar w:fldCharType="separate"/>
            </w:r>
            <w:r>
              <w:rPr>
                <w:noProof/>
                <w:webHidden/>
              </w:rPr>
              <w:t>7</w:t>
            </w:r>
            <w:r>
              <w:rPr>
                <w:noProof/>
                <w:webHidden/>
              </w:rPr>
              <w:fldChar w:fldCharType="end"/>
            </w:r>
          </w:hyperlink>
        </w:p>
        <w:p w14:paraId="65C17DB9" w14:textId="39BBF230" w:rsidR="00210231" w:rsidRDefault="00210231">
          <w:r w:rsidRPr="00417193">
            <w:rPr>
              <w:b/>
              <w:bCs/>
              <w:sz w:val="28"/>
              <w:szCs w:val="28"/>
            </w:rPr>
            <w:fldChar w:fldCharType="end"/>
          </w:r>
        </w:p>
      </w:sdtContent>
    </w:sdt>
    <w:p w14:paraId="186A272B" w14:textId="3B6D5904" w:rsidR="00D77207" w:rsidRDefault="00D77207" w:rsidP="00D77207"/>
    <w:p w14:paraId="6CFCB15D" w14:textId="352D1E7E" w:rsidR="00D77207" w:rsidRDefault="00D77207">
      <w:r>
        <w:br w:type="page"/>
      </w:r>
    </w:p>
    <w:p w14:paraId="1C30DF05" w14:textId="7F576D69" w:rsidR="00D77207" w:rsidRDefault="00417193" w:rsidP="00210231">
      <w:pPr>
        <w:pStyle w:val="Heading1"/>
        <w:rPr>
          <w:sz w:val="32"/>
          <w:szCs w:val="32"/>
        </w:rPr>
      </w:pPr>
      <w:bookmarkStart w:id="0" w:name="_Toc135660020"/>
      <w:r>
        <w:rPr>
          <w:sz w:val="32"/>
          <w:szCs w:val="32"/>
        </w:rPr>
        <w:lastRenderedPageBreak/>
        <w:t>Nature du projet</w:t>
      </w:r>
      <w:bookmarkEnd w:id="0"/>
    </w:p>
    <w:p w14:paraId="744BC84D" w14:textId="77777777" w:rsidR="001F76E1" w:rsidRPr="001F76E1" w:rsidRDefault="001F76E1" w:rsidP="001F76E1"/>
    <w:p w14:paraId="7814D977" w14:textId="7D9A235A" w:rsidR="00210231" w:rsidRDefault="00F04607" w:rsidP="00210231">
      <w:pPr>
        <w:rPr>
          <w:sz w:val="24"/>
          <w:szCs w:val="24"/>
        </w:rPr>
      </w:pPr>
      <w:r>
        <w:rPr>
          <w:sz w:val="24"/>
          <w:szCs w:val="24"/>
        </w:rPr>
        <w:t xml:space="preserve">J’ai décidé de créer un site sur le jeu d’échecs pour permettre aux gens de se rassembler et de participer à nouveau à des activités sociales après avoir passé beaucoup de temps </w:t>
      </w:r>
      <w:r w:rsidR="001F76E1">
        <w:rPr>
          <w:sz w:val="24"/>
          <w:szCs w:val="24"/>
        </w:rPr>
        <w:t>isolé</w:t>
      </w:r>
      <w:r>
        <w:rPr>
          <w:sz w:val="24"/>
          <w:szCs w:val="24"/>
        </w:rPr>
        <w:t xml:space="preserve"> </w:t>
      </w:r>
      <w:proofErr w:type="gramStart"/>
      <w:r>
        <w:rPr>
          <w:sz w:val="24"/>
          <w:szCs w:val="24"/>
        </w:rPr>
        <w:t>suite à</w:t>
      </w:r>
      <w:proofErr w:type="gramEnd"/>
      <w:r>
        <w:rPr>
          <w:sz w:val="24"/>
          <w:szCs w:val="24"/>
        </w:rPr>
        <w:t xml:space="preserve"> la COVID-19. En effet, ce site permettra aux gens d’apprendre l’amusant jeu d’échecs à l’aide de cours en ligne offerts gratuitement, de trouver des clubs près de chez eux et de participer à des tournois entre clubs.</w:t>
      </w:r>
    </w:p>
    <w:p w14:paraId="7251A15B" w14:textId="77777777" w:rsidR="00F04607" w:rsidRDefault="00F04607" w:rsidP="00210231">
      <w:pPr>
        <w:rPr>
          <w:sz w:val="24"/>
          <w:szCs w:val="24"/>
        </w:rPr>
      </w:pPr>
    </w:p>
    <w:p w14:paraId="0D57B72D" w14:textId="3D9BA870" w:rsidR="00F04607" w:rsidRDefault="00F04607" w:rsidP="00210231">
      <w:pPr>
        <w:rPr>
          <w:sz w:val="24"/>
          <w:szCs w:val="24"/>
        </w:rPr>
      </w:pPr>
      <w:r>
        <w:rPr>
          <w:sz w:val="24"/>
          <w:szCs w:val="24"/>
        </w:rPr>
        <w:t>Il y aura une page d’accueil qui dirigera l’utilisateur vers les différents services offerts à l’aide d’un menu de navigation qui contiendra les liens vers les autres pages. Il y aura une page montrant à l’utilisateur les cours offerts. Il y aura une page montrant à l’utilisateur les clubs disponibles. Il y aura également une page montrant à l’utilisateur</w:t>
      </w:r>
      <w:r w:rsidR="001F76E1">
        <w:rPr>
          <w:sz w:val="24"/>
          <w:szCs w:val="24"/>
        </w:rPr>
        <w:t xml:space="preserve"> les tournois en cours et futurs.</w:t>
      </w:r>
    </w:p>
    <w:p w14:paraId="0E65DF58" w14:textId="77777777" w:rsidR="001F76E1" w:rsidRDefault="001F76E1" w:rsidP="00210231">
      <w:pPr>
        <w:rPr>
          <w:sz w:val="24"/>
          <w:szCs w:val="24"/>
        </w:rPr>
      </w:pPr>
    </w:p>
    <w:p w14:paraId="2C020242" w14:textId="77777777" w:rsidR="00F236CB" w:rsidRDefault="00F236CB" w:rsidP="00210231">
      <w:pPr>
        <w:rPr>
          <w:sz w:val="24"/>
          <w:szCs w:val="24"/>
        </w:rPr>
      </w:pPr>
    </w:p>
    <w:p w14:paraId="57C15329" w14:textId="77777777" w:rsidR="00F236CB" w:rsidRDefault="00F236CB" w:rsidP="00210231">
      <w:pPr>
        <w:rPr>
          <w:sz w:val="24"/>
          <w:szCs w:val="24"/>
        </w:rPr>
      </w:pPr>
    </w:p>
    <w:p w14:paraId="3A2BCF5F" w14:textId="77777777" w:rsidR="00F236CB" w:rsidRDefault="00F236CB" w:rsidP="00210231">
      <w:pPr>
        <w:rPr>
          <w:sz w:val="24"/>
          <w:szCs w:val="24"/>
        </w:rPr>
      </w:pPr>
    </w:p>
    <w:p w14:paraId="55DCEE23" w14:textId="77777777" w:rsidR="00F236CB" w:rsidRDefault="00F236CB" w:rsidP="00210231">
      <w:pPr>
        <w:rPr>
          <w:sz w:val="24"/>
          <w:szCs w:val="24"/>
        </w:rPr>
      </w:pPr>
    </w:p>
    <w:p w14:paraId="741459A0" w14:textId="77777777" w:rsidR="00F236CB" w:rsidRDefault="00F236CB" w:rsidP="00210231">
      <w:pPr>
        <w:rPr>
          <w:sz w:val="24"/>
          <w:szCs w:val="24"/>
        </w:rPr>
      </w:pPr>
    </w:p>
    <w:p w14:paraId="260FB7EA" w14:textId="77777777" w:rsidR="00F236CB" w:rsidRDefault="00F236CB" w:rsidP="00210231">
      <w:pPr>
        <w:rPr>
          <w:sz w:val="24"/>
          <w:szCs w:val="24"/>
        </w:rPr>
      </w:pPr>
    </w:p>
    <w:p w14:paraId="480DB09E" w14:textId="77777777" w:rsidR="00F236CB" w:rsidRDefault="00F236CB" w:rsidP="00210231">
      <w:pPr>
        <w:rPr>
          <w:sz w:val="24"/>
          <w:szCs w:val="24"/>
        </w:rPr>
      </w:pPr>
    </w:p>
    <w:p w14:paraId="683B755B" w14:textId="77777777" w:rsidR="00F236CB" w:rsidRDefault="00F236CB" w:rsidP="00210231">
      <w:pPr>
        <w:rPr>
          <w:sz w:val="24"/>
          <w:szCs w:val="24"/>
        </w:rPr>
      </w:pPr>
    </w:p>
    <w:p w14:paraId="458AAD68" w14:textId="77777777" w:rsidR="00F236CB" w:rsidRDefault="00F236CB" w:rsidP="00210231">
      <w:pPr>
        <w:rPr>
          <w:sz w:val="24"/>
          <w:szCs w:val="24"/>
        </w:rPr>
      </w:pPr>
    </w:p>
    <w:p w14:paraId="486BD559" w14:textId="77777777" w:rsidR="00F236CB" w:rsidRDefault="00F236CB" w:rsidP="00210231">
      <w:pPr>
        <w:rPr>
          <w:sz w:val="24"/>
          <w:szCs w:val="24"/>
        </w:rPr>
      </w:pPr>
    </w:p>
    <w:p w14:paraId="59E1EB02" w14:textId="77777777" w:rsidR="00F236CB" w:rsidRPr="00417193" w:rsidRDefault="00F236CB" w:rsidP="00210231">
      <w:pPr>
        <w:rPr>
          <w:sz w:val="24"/>
          <w:szCs w:val="24"/>
        </w:rPr>
      </w:pPr>
    </w:p>
    <w:p w14:paraId="172063CF" w14:textId="1D5FAD1E" w:rsidR="00706D6A" w:rsidRPr="00210231" w:rsidRDefault="00417193" w:rsidP="00210231">
      <w:pPr>
        <w:pStyle w:val="Heading1"/>
        <w:rPr>
          <w:sz w:val="32"/>
          <w:szCs w:val="32"/>
        </w:rPr>
      </w:pPr>
      <w:bookmarkStart w:id="1" w:name="_Toc135660021"/>
      <w:r>
        <w:rPr>
          <w:sz w:val="32"/>
          <w:szCs w:val="32"/>
        </w:rPr>
        <w:lastRenderedPageBreak/>
        <w:t>Modèle de données logique</w:t>
      </w:r>
      <w:bookmarkEnd w:id="1"/>
    </w:p>
    <w:p w14:paraId="3361DFC9" w14:textId="56DB7083" w:rsidR="0034508C" w:rsidRDefault="00F236CB" w:rsidP="0044473F">
      <w:pPr>
        <w:rPr>
          <w:sz w:val="24"/>
          <w:szCs w:val="24"/>
        </w:rPr>
      </w:pPr>
      <w:r>
        <w:rPr>
          <w:noProof/>
          <w:sz w:val="24"/>
          <w:szCs w:val="24"/>
        </w:rPr>
        <w:drawing>
          <wp:inline distT="0" distB="0" distL="0" distR="0" wp14:anchorId="3B7840C9" wp14:editId="5C189D78">
            <wp:extent cx="5486400" cy="4925060"/>
            <wp:effectExtent l="0" t="0" r="0" b="8890"/>
            <wp:docPr id="917833816"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33816" name="Picture 1" descr="A picture containing text, screenshot, diagram,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14:paraId="59698A6C" w14:textId="548F89D2" w:rsidR="00F236CB" w:rsidRDefault="00F236CB" w:rsidP="0044473F">
      <w:pPr>
        <w:rPr>
          <w:sz w:val="24"/>
          <w:szCs w:val="24"/>
        </w:rPr>
      </w:pPr>
      <w:r>
        <w:rPr>
          <w:sz w:val="24"/>
          <w:szCs w:val="24"/>
        </w:rPr>
        <w:t>L’entité Membre représente les informations de base de chaque membre (pointage = pointage de la Fédération Internationale des Échecs, si applicable). L’entité Club représente les informations de base de chaque club auquel appartiennent les membres. L’entité Tournoi représente les informations de base de chaque tournoi auquel participent les clubs. L’entité Cours représente les informations de base des cours auxquels les membres s’inscrivent.</w:t>
      </w:r>
    </w:p>
    <w:p w14:paraId="6E0688FC" w14:textId="6CF66A1E" w:rsidR="0034508C" w:rsidRPr="00210231" w:rsidRDefault="00417193" w:rsidP="00210231">
      <w:pPr>
        <w:pStyle w:val="Heading1"/>
        <w:rPr>
          <w:sz w:val="32"/>
          <w:szCs w:val="32"/>
        </w:rPr>
      </w:pPr>
      <w:bookmarkStart w:id="2" w:name="_Toc135660022"/>
      <w:r>
        <w:rPr>
          <w:sz w:val="32"/>
          <w:szCs w:val="32"/>
        </w:rPr>
        <w:t>Clés de lecture du modèle de données</w:t>
      </w:r>
      <w:bookmarkEnd w:id="2"/>
    </w:p>
    <w:p w14:paraId="0C804861" w14:textId="6E6CF544" w:rsidR="00210231" w:rsidRDefault="00F236CB" w:rsidP="00F236CB">
      <w:pPr>
        <w:pStyle w:val="ListParagraph"/>
        <w:numPr>
          <w:ilvl w:val="0"/>
          <w:numId w:val="3"/>
        </w:numPr>
        <w:tabs>
          <w:tab w:val="left" w:pos="2855"/>
        </w:tabs>
        <w:rPr>
          <w:sz w:val="24"/>
          <w:szCs w:val="24"/>
        </w:rPr>
      </w:pPr>
      <w:r>
        <w:rPr>
          <w:sz w:val="24"/>
          <w:szCs w:val="24"/>
        </w:rPr>
        <w:t>Membre – Cours</w:t>
      </w:r>
    </w:p>
    <w:p w14:paraId="5AB6637F" w14:textId="77777777" w:rsidR="00F236CB" w:rsidRDefault="00F236CB" w:rsidP="00F236CB">
      <w:pPr>
        <w:pStyle w:val="ListParagraph"/>
        <w:numPr>
          <w:ilvl w:val="1"/>
          <w:numId w:val="3"/>
        </w:numPr>
        <w:tabs>
          <w:tab w:val="left" w:pos="2855"/>
        </w:tabs>
        <w:rPr>
          <w:sz w:val="24"/>
          <w:szCs w:val="24"/>
        </w:rPr>
      </w:pPr>
      <w:r>
        <w:rPr>
          <w:sz w:val="24"/>
          <w:szCs w:val="24"/>
        </w:rPr>
        <w:t>Chaque membre peut s’inscrire à un ou plusieurs cours.</w:t>
      </w:r>
    </w:p>
    <w:p w14:paraId="29FFBDC5" w14:textId="77378464" w:rsidR="00F236CB" w:rsidRDefault="00F236CB" w:rsidP="00F236CB">
      <w:pPr>
        <w:pStyle w:val="ListParagraph"/>
        <w:numPr>
          <w:ilvl w:val="1"/>
          <w:numId w:val="3"/>
        </w:numPr>
        <w:tabs>
          <w:tab w:val="left" w:pos="2855"/>
        </w:tabs>
        <w:rPr>
          <w:sz w:val="24"/>
          <w:szCs w:val="24"/>
        </w:rPr>
      </w:pPr>
      <w:r>
        <w:rPr>
          <w:sz w:val="24"/>
          <w:szCs w:val="24"/>
        </w:rPr>
        <w:t>Chaque cours peut être suivi par un ou plusieurs membres</w:t>
      </w:r>
      <w:r w:rsidR="005F09AE">
        <w:rPr>
          <w:sz w:val="24"/>
          <w:szCs w:val="24"/>
        </w:rPr>
        <w:t>.</w:t>
      </w:r>
    </w:p>
    <w:p w14:paraId="57782D3F" w14:textId="3AB52989" w:rsidR="00F236CB" w:rsidRDefault="00F236CB" w:rsidP="00F236CB">
      <w:pPr>
        <w:pStyle w:val="ListParagraph"/>
        <w:numPr>
          <w:ilvl w:val="0"/>
          <w:numId w:val="3"/>
        </w:numPr>
        <w:tabs>
          <w:tab w:val="left" w:pos="2855"/>
        </w:tabs>
        <w:rPr>
          <w:sz w:val="24"/>
          <w:szCs w:val="24"/>
        </w:rPr>
      </w:pPr>
      <w:r>
        <w:rPr>
          <w:sz w:val="24"/>
          <w:szCs w:val="24"/>
        </w:rPr>
        <w:lastRenderedPageBreak/>
        <w:t>Membre – Club</w:t>
      </w:r>
    </w:p>
    <w:p w14:paraId="2256FE1A" w14:textId="27DEDA81" w:rsidR="00F236CB" w:rsidRDefault="00F236CB" w:rsidP="00F236CB">
      <w:pPr>
        <w:pStyle w:val="ListParagraph"/>
        <w:numPr>
          <w:ilvl w:val="1"/>
          <w:numId w:val="3"/>
        </w:numPr>
        <w:tabs>
          <w:tab w:val="left" w:pos="2855"/>
        </w:tabs>
        <w:rPr>
          <w:sz w:val="24"/>
          <w:szCs w:val="24"/>
        </w:rPr>
      </w:pPr>
      <w:r>
        <w:rPr>
          <w:sz w:val="24"/>
          <w:szCs w:val="24"/>
        </w:rPr>
        <w:t>Chaque membre peut appartenir à un et un seul club</w:t>
      </w:r>
      <w:r w:rsidR="005F09AE">
        <w:rPr>
          <w:sz w:val="24"/>
          <w:szCs w:val="24"/>
        </w:rPr>
        <w:t>.</w:t>
      </w:r>
    </w:p>
    <w:p w14:paraId="2953434C" w14:textId="2B71492D" w:rsidR="00F236CB" w:rsidRDefault="00F236CB" w:rsidP="00F236CB">
      <w:pPr>
        <w:pStyle w:val="ListParagraph"/>
        <w:numPr>
          <w:ilvl w:val="1"/>
          <w:numId w:val="3"/>
        </w:numPr>
        <w:tabs>
          <w:tab w:val="left" w:pos="2855"/>
        </w:tabs>
        <w:rPr>
          <w:sz w:val="24"/>
          <w:szCs w:val="24"/>
        </w:rPr>
      </w:pPr>
      <w:r>
        <w:rPr>
          <w:sz w:val="24"/>
          <w:szCs w:val="24"/>
        </w:rPr>
        <w:t>Chaque club doit contenir un ou plusieurs membres</w:t>
      </w:r>
      <w:r w:rsidR="005F09AE">
        <w:rPr>
          <w:sz w:val="24"/>
          <w:szCs w:val="24"/>
        </w:rPr>
        <w:t>.</w:t>
      </w:r>
    </w:p>
    <w:p w14:paraId="108AD416" w14:textId="77777777" w:rsidR="00F236CB" w:rsidRDefault="00F236CB" w:rsidP="00F236CB">
      <w:pPr>
        <w:tabs>
          <w:tab w:val="left" w:pos="2855"/>
        </w:tabs>
        <w:rPr>
          <w:sz w:val="24"/>
          <w:szCs w:val="24"/>
        </w:rPr>
      </w:pPr>
    </w:p>
    <w:p w14:paraId="716AA13D" w14:textId="1BE5EEA5" w:rsidR="00F236CB" w:rsidRDefault="00F236CB" w:rsidP="00F236CB">
      <w:pPr>
        <w:pStyle w:val="ListParagraph"/>
        <w:numPr>
          <w:ilvl w:val="0"/>
          <w:numId w:val="3"/>
        </w:numPr>
        <w:tabs>
          <w:tab w:val="left" w:pos="2855"/>
        </w:tabs>
        <w:rPr>
          <w:sz w:val="24"/>
          <w:szCs w:val="24"/>
        </w:rPr>
      </w:pPr>
      <w:r>
        <w:rPr>
          <w:sz w:val="24"/>
          <w:szCs w:val="24"/>
        </w:rPr>
        <w:t>Club – Tournoi</w:t>
      </w:r>
    </w:p>
    <w:p w14:paraId="0BD70252" w14:textId="341113AC" w:rsidR="005F09AE" w:rsidRDefault="00F236CB" w:rsidP="00F236CB">
      <w:pPr>
        <w:pStyle w:val="ListParagraph"/>
        <w:numPr>
          <w:ilvl w:val="1"/>
          <w:numId w:val="3"/>
        </w:numPr>
        <w:tabs>
          <w:tab w:val="left" w:pos="2855"/>
        </w:tabs>
        <w:rPr>
          <w:sz w:val="24"/>
          <w:szCs w:val="24"/>
        </w:rPr>
      </w:pPr>
      <w:r>
        <w:rPr>
          <w:sz w:val="24"/>
          <w:szCs w:val="24"/>
        </w:rPr>
        <w:t>Chaque club peut participer à un et un seul tournoi à la fois</w:t>
      </w:r>
      <w:r w:rsidR="005F09AE">
        <w:rPr>
          <w:sz w:val="24"/>
          <w:szCs w:val="24"/>
        </w:rPr>
        <w:t>.</w:t>
      </w:r>
    </w:p>
    <w:p w14:paraId="546C90E8" w14:textId="190D1CE5" w:rsidR="00F236CB" w:rsidRPr="00F236CB" w:rsidRDefault="005F09AE" w:rsidP="00F236CB">
      <w:pPr>
        <w:pStyle w:val="ListParagraph"/>
        <w:numPr>
          <w:ilvl w:val="1"/>
          <w:numId w:val="3"/>
        </w:numPr>
        <w:tabs>
          <w:tab w:val="left" w:pos="2855"/>
        </w:tabs>
        <w:rPr>
          <w:sz w:val="24"/>
          <w:szCs w:val="24"/>
        </w:rPr>
      </w:pPr>
      <w:r>
        <w:rPr>
          <w:sz w:val="24"/>
          <w:szCs w:val="24"/>
        </w:rPr>
        <w:t>Chaque tournoi doit regrouper un (2 en réalité car il faut au moins 2 équipes dans un tournoi) ou plusieurs clubs.</w:t>
      </w:r>
      <w:r w:rsidR="00F236CB" w:rsidRPr="00F236CB">
        <w:rPr>
          <w:sz w:val="24"/>
          <w:szCs w:val="24"/>
        </w:rPr>
        <w:t xml:space="preserve"> </w:t>
      </w:r>
    </w:p>
    <w:p w14:paraId="032CCE74" w14:textId="44BC44AF" w:rsidR="00C47934" w:rsidRDefault="00417193" w:rsidP="00210231">
      <w:pPr>
        <w:pStyle w:val="Heading1"/>
        <w:rPr>
          <w:sz w:val="32"/>
          <w:szCs w:val="32"/>
        </w:rPr>
      </w:pPr>
      <w:bookmarkStart w:id="3" w:name="_Toc135660023"/>
      <w:r>
        <w:rPr>
          <w:sz w:val="32"/>
          <w:szCs w:val="32"/>
        </w:rPr>
        <w:t>Croquis d’écrans</w:t>
      </w:r>
      <w:bookmarkEnd w:id="3"/>
    </w:p>
    <w:p w14:paraId="79D1EB53" w14:textId="5BB25F72" w:rsidR="00F04607" w:rsidRPr="005F09AE" w:rsidRDefault="00F04607" w:rsidP="005F09AE">
      <w:r>
        <w:t xml:space="preserve">*** Les croquis ont été réalisés à partir de l’outil </w:t>
      </w:r>
      <w:proofErr w:type="spellStart"/>
      <w:r>
        <w:t>Figma</w:t>
      </w:r>
      <w:proofErr w:type="spellEnd"/>
    </w:p>
    <w:p w14:paraId="0304A2FE" w14:textId="7DB73DFC" w:rsidR="00EA6787" w:rsidRPr="00EA6787" w:rsidRDefault="00417193" w:rsidP="00417193">
      <w:pPr>
        <w:tabs>
          <w:tab w:val="left" w:pos="2855"/>
        </w:tabs>
        <w:rPr>
          <w:sz w:val="24"/>
          <w:szCs w:val="24"/>
          <w:u w:val="single"/>
        </w:rPr>
      </w:pPr>
      <w:r w:rsidRPr="00EA6787">
        <w:rPr>
          <w:sz w:val="24"/>
          <w:szCs w:val="24"/>
          <w:u w:val="single"/>
        </w:rPr>
        <w:t>Page d’accueil :</w:t>
      </w:r>
    </w:p>
    <w:p w14:paraId="5692EE2C" w14:textId="5A854AC5" w:rsidR="00417193" w:rsidRDefault="00417193" w:rsidP="00417193">
      <w:pPr>
        <w:tabs>
          <w:tab w:val="left" w:pos="2855"/>
        </w:tabs>
        <w:rPr>
          <w:sz w:val="24"/>
          <w:szCs w:val="24"/>
        </w:rPr>
      </w:pPr>
      <w:r>
        <w:rPr>
          <w:noProof/>
          <w:sz w:val="24"/>
          <w:szCs w:val="24"/>
        </w:rPr>
        <w:drawing>
          <wp:inline distT="0" distB="0" distL="0" distR="0" wp14:anchorId="46924A8C" wp14:editId="667D2EC3">
            <wp:extent cx="5486400" cy="3982085"/>
            <wp:effectExtent l="0" t="0" r="0" b="0"/>
            <wp:docPr id="81757027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70276" name="Picture 1" descr="A screenshot of a computer scree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86400" cy="3982085"/>
                    </a:xfrm>
                    <a:prstGeom prst="rect">
                      <a:avLst/>
                    </a:prstGeom>
                  </pic:spPr>
                </pic:pic>
              </a:graphicData>
            </a:graphic>
          </wp:inline>
        </w:drawing>
      </w:r>
    </w:p>
    <w:p w14:paraId="451BB0A2" w14:textId="3E880953" w:rsidR="00F04607" w:rsidRPr="005F09AE" w:rsidRDefault="00417193" w:rsidP="00417193">
      <w:pPr>
        <w:tabs>
          <w:tab w:val="left" w:pos="2855"/>
        </w:tabs>
        <w:rPr>
          <w:sz w:val="24"/>
          <w:szCs w:val="24"/>
        </w:rPr>
      </w:pPr>
      <w:r w:rsidRPr="00F04607">
        <w:rPr>
          <w:sz w:val="24"/>
          <w:szCs w:val="24"/>
        </w:rPr>
        <w:t>La page d’accueil présentera les différents liens vers les autres pages sous forme de liste verticale. Chaque élément de la liste sera cliquable pour afficher la page html correspondante. L’image appropriée sera une simple image représentant le jeu d’échecs</w:t>
      </w:r>
      <w:r w:rsidR="005F09AE">
        <w:rPr>
          <w:sz w:val="24"/>
          <w:szCs w:val="24"/>
        </w:rPr>
        <w:t>.</w:t>
      </w:r>
    </w:p>
    <w:p w14:paraId="3A34E3B8" w14:textId="1FB1D705" w:rsidR="00EA6787" w:rsidRPr="00EA6787" w:rsidRDefault="00EA6787" w:rsidP="00EA6787">
      <w:pPr>
        <w:tabs>
          <w:tab w:val="left" w:pos="2855"/>
        </w:tabs>
        <w:rPr>
          <w:sz w:val="24"/>
          <w:szCs w:val="24"/>
          <w:u w:val="single"/>
        </w:rPr>
      </w:pPr>
      <w:r w:rsidRPr="00EA6787">
        <w:rPr>
          <w:sz w:val="24"/>
          <w:szCs w:val="24"/>
          <w:u w:val="single"/>
        </w:rPr>
        <w:lastRenderedPageBreak/>
        <w:t>Page des cours :</w:t>
      </w:r>
    </w:p>
    <w:p w14:paraId="1AC849C1" w14:textId="03CE9D59" w:rsidR="00EA6787" w:rsidRDefault="00EA6787" w:rsidP="00EA6787">
      <w:pPr>
        <w:tabs>
          <w:tab w:val="left" w:pos="2855"/>
        </w:tabs>
        <w:rPr>
          <w:sz w:val="24"/>
          <w:szCs w:val="24"/>
        </w:rPr>
      </w:pPr>
      <w:r>
        <w:rPr>
          <w:noProof/>
          <w:sz w:val="24"/>
          <w:szCs w:val="24"/>
        </w:rPr>
        <w:drawing>
          <wp:inline distT="0" distB="0" distL="0" distR="0" wp14:anchorId="287720AC" wp14:editId="4B8D901D">
            <wp:extent cx="5486400" cy="3969385"/>
            <wp:effectExtent l="0" t="0" r="0" b="0"/>
            <wp:docPr id="705162646"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62646" name="Picture 2"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86400" cy="3969385"/>
                    </a:xfrm>
                    <a:prstGeom prst="rect">
                      <a:avLst/>
                    </a:prstGeom>
                  </pic:spPr>
                </pic:pic>
              </a:graphicData>
            </a:graphic>
          </wp:inline>
        </w:drawing>
      </w:r>
    </w:p>
    <w:p w14:paraId="3852DEF1" w14:textId="5E3F900D" w:rsidR="00EA6787" w:rsidRPr="00F04607" w:rsidRDefault="00EA6787" w:rsidP="00417193">
      <w:pPr>
        <w:tabs>
          <w:tab w:val="left" w:pos="2855"/>
        </w:tabs>
        <w:rPr>
          <w:sz w:val="24"/>
          <w:szCs w:val="24"/>
        </w:rPr>
      </w:pPr>
      <w:r w:rsidRPr="00F04607">
        <w:rPr>
          <w:sz w:val="24"/>
          <w:szCs w:val="24"/>
        </w:rPr>
        <w:t>La page des cours présentera les différents cours disponibles en affichant toutes les insertions de la base de données dans un tableau à l’aide du DOM et Javascript. L’image appropriée sera une image de format GIF montrant le déroulement d’une partie d’échecs. Dans le pied-de-page, sous le logo, il y aura un bouton pour revenir à l’écran d’accueil.</w:t>
      </w:r>
    </w:p>
    <w:p w14:paraId="01A053DB" w14:textId="77777777" w:rsidR="00EA6787" w:rsidRDefault="00EA6787" w:rsidP="00417193">
      <w:pPr>
        <w:tabs>
          <w:tab w:val="left" w:pos="2855"/>
        </w:tabs>
      </w:pPr>
    </w:p>
    <w:p w14:paraId="4D4149A8" w14:textId="77777777" w:rsidR="00EA6787" w:rsidRDefault="00EA6787" w:rsidP="00417193">
      <w:pPr>
        <w:tabs>
          <w:tab w:val="left" w:pos="2855"/>
        </w:tabs>
      </w:pPr>
    </w:p>
    <w:p w14:paraId="722E9778" w14:textId="77777777" w:rsidR="00EA6787" w:rsidRDefault="00EA6787" w:rsidP="00417193">
      <w:pPr>
        <w:tabs>
          <w:tab w:val="left" w:pos="2855"/>
        </w:tabs>
      </w:pPr>
    </w:p>
    <w:p w14:paraId="4339E7CE" w14:textId="77777777" w:rsidR="00EA6787" w:rsidRDefault="00EA6787" w:rsidP="00417193">
      <w:pPr>
        <w:tabs>
          <w:tab w:val="left" w:pos="2855"/>
        </w:tabs>
      </w:pPr>
    </w:p>
    <w:p w14:paraId="58FDD99C" w14:textId="77777777" w:rsidR="00EA6787" w:rsidRDefault="00EA6787" w:rsidP="00417193">
      <w:pPr>
        <w:tabs>
          <w:tab w:val="left" w:pos="2855"/>
        </w:tabs>
      </w:pPr>
    </w:p>
    <w:p w14:paraId="0B2FBAD0" w14:textId="77777777" w:rsidR="00EA6787" w:rsidRDefault="00EA6787" w:rsidP="00417193">
      <w:pPr>
        <w:tabs>
          <w:tab w:val="left" w:pos="2855"/>
        </w:tabs>
      </w:pPr>
    </w:p>
    <w:p w14:paraId="7B6AC67D" w14:textId="77777777" w:rsidR="00F04607" w:rsidRDefault="00F04607" w:rsidP="00417193">
      <w:pPr>
        <w:tabs>
          <w:tab w:val="left" w:pos="2855"/>
        </w:tabs>
      </w:pPr>
    </w:p>
    <w:p w14:paraId="729578FA" w14:textId="77777777" w:rsidR="005F09AE" w:rsidRDefault="005F09AE" w:rsidP="00417193">
      <w:pPr>
        <w:tabs>
          <w:tab w:val="left" w:pos="2855"/>
        </w:tabs>
      </w:pPr>
    </w:p>
    <w:p w14:paraId="2A2235A2" w14:textId="4D94BFA7" w:rsidR="00EA6787" w:rsidRPr="00EA6787" w:rsidRDefault="00EA6787" w:rsidP="00EA6787">
      <w:pPr>
        <w:tabs>
          <w:tab w:val="left" w:pos="2855"/>
        </w:tabs>
        <w:rPr>
          <w:sz w:val="24"/>
          <w:szCs w:val="24"/>
          <w:u w:val="single"/>
        </w:rPr>
      </w:pPr>
      <w:r w:rsidRPr="00EA6787">
        <w:rPr>
          <w:sz w:val="24"/>
          <w:szCs w:val="24"/>
          <w:u w:val="single"/>
        </w:rPr>
        <w:lastRenderedPageBreak/>
        <w:t>Page des clubs :</w:t>
      </w:r>
    </w:p>
    <w:p w14:paraId="56341E43" w14:textId="598A39B8" w:rsidR="00EA6787" w:rsidRDefault="00EA6787" w:rsidP="00EA6787">
      <w:pPr>
        <w:tabs>
          <w:tab w:val="left" w:pos="2855"/>
        </w:tabs>
        <w:rPr>
          <w:sz w:val="24"/>
          <w:szCs w:val="24"/>
        </w:rPr>
      </w:pPr>
      <w:r>
        <w:rPr>
          <w:noProof/>
          <w:sz w:val="24"/>
          <w:szCs w:val="24"/>
        </w:rPr>
        <w:drawing>
          <wp:inline distT="0" distB="0" distL="0" distR="0" wp14:anchorId="26D53863" wp14:editId="5A63D8D1">
            <wp:extent cx="5486400" cy="3983355"/>
            <wp:effectExtent l="0" t="0" r="0" b="0"/>
            <wp:docPr id="1380035490" name="Picture 3"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35490" name="Picture 3" descr="A screenshot of a web pag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86400" cy="3983355"/>
                    </a:xfrm>
                    <a:prstGeom prst="rect">
                      <a:avLst/>
                    </a:prstGeom>
                  </pic:spPr>
                </pic:pic>
              </a:graphicData>
            </a:graphic>
          </wp:inline>
        </w:drawing>
      </w:r>
    </w:p>
    <w:p w14:paraId="5C49D961" w14:textId="51C90851" w:rsidR="00EA6787" w:rsidRPr="00F04607" w:rsidRDefault="00EA6787" w:rsidP="00417193">
      <w:pPr>
        <w:tabs>
          <w:tab w:val="left" w:pos="2855"/>
        </w:tabs>
        <w:rPr>
          <w:sz w:val="24"/>
          <w:szCs w:val="24"/>
        </w:rPr>
      </w:pPr>
      <w:r w:rsidRPr="00F04607">
        <w:rPr>
          <w:sz w:val="24"/>
          <w:szCs w:val="24"/>
        </w:rPr>
        <w:t>La page des clubs présentera les différents clubs d’échecs existants en affichant toutes les insertions de la base de données dans un tableau à l’aide du DOM et Javascript. L’image appropriée sera une image montrant un club d’échecs. Dans le pied-de-page, sous le logo, il y aura un bouton pour revenir à l’écran d’accueil.</w:t>
      </w:r>
    </w:p>
    <w:p w14:paraId="40C06729" w14:textId="77777777" w:rsidR="00EA6787" w:rsidRDefault="00EA6787" w:rsidP="00417193">
      <w:pPr>
        <w:tabs>
          <w:tab w:val="left" w:pos="2855"/>
        </w:tabs>
      </w:pPr>
    </w:p>
    <w:p w14:paraId="1E4E0AD3" w14:textId="77777777" w:rsidR="00EA6787" w:rsidRDefault="00EA6787" w:rsidP="00417193">
      <w:pPr>
        <w:tabs>
          <w:tab w:val="left" w:pos="2855"/>
        </w:tabs>
      </w:pPr>
    </w:p>
    <w:p w14:paraId="6E585823" w14:textId="77777777" w:rsidR="00EA6787" w:rsidRDefault="00EA6787" w:rsidP="00417193">
      <w:pPr>
        <w:tabs>
          <w:tab w:val="left" w:pos="2855"/>
        </w:tabs>
      </w:pPr>
    </w:p>
    <w:p w14:paraId="2AE960A7" w14:textId="77777777" w:rsidR="00EA6787" w:rsidRDefault="00EA6787" w:rsidP="00417193">
      <w:pPr>
        <w:tabs>
          <w:tab w:val="left" w:pos="2855"/>
        </w:tabs>
      </w:pPr>
    </w:p>
    <w:p w14:paraId="3316FA38" w14:textId="77777777" w:rsidR="00EA6787" w:rsidRDefault="00EA6787" w:rsidP="00417193">
      <w:pPr>
        <w:tabs>
          <w:tab w:val="left" w:pos="2855"/>
        </w:tabs>
      </w:pPr>
    </w:p>
    <w:p w14:paraId="32E94941" w14:textId="77777777" w:rsidR="00EA6787" w:rsidRDefault="00EA6787" w:rsidP="00417193">
      <w:pPr>
        <w:tabs>
          <w:tab w:val="left" w:pos="2855"/>
        </w:tabs>
      </w:pPr>
    </w:p>
    <w:p w14:paraId="784DB9FD" w14:textId="77777777" w:rsidR="00EA6787" w:rsidRDefault="00EA6787" w:rsidP="00417193">
      <w:pPr>
        <w:tabs>
          <w:tab w:val="left" w:pos="2855"/>
        </w:tabs>
      </w:pPr>
    </w:p>
    <w:p w14:paraId="2CD58B05" w14:textId="77777777" w:rsidR="00EA6787" w:rsidRDefault="00EA6787" w:rsidP="00417193">
      <w:pPr>
        <w:tabs>
          <w:tab w:val="left" w:pos="2855"/>
        </w:tabs>
      </w:pPr>
    </w:p>
    <w:p w14:paraId="53932643" w14:textId="455ECC11" w:rsidR="00EA6787" w:rsidRPr="00EA6787" w:rsidRDefault="00EA6787" w:rsidP="00EA6787">
      <w:pPr>
        <w:tabs>
          <w:tab w:val="left" w:pos="2855"/>
        </w:tabs>
        <w:rPr>
          <w:sz w:val="24"/>
          <w:szCs w:val="24"/>
          <w:u w:val="single"/>
        </w:rPr>
      </w:pPr>
      <w:r w:rsidRPr="00EA6787">
        <w:rPr>
          <w:sz w:val="24"/>
          <w:szCs w:val="24"/>
          <w:u w:val="single"/>
        </w:rPr>
        <w:lastRenderedPageBreak/>
        <w:t>Page des tournois :</w:t>
      </w:r>
    </w:p>
    <w:p w14:paraId="014EE6E9" w14:textId="610482ED" w:rsidR="00EA6787" w:rsidRDefault="00EA6787" w:rsidP="00417193">
      <w:pPr>
        <w:tabs>
          <w:tab w:val="left" w:pos="2855"/>
        </w:tabs>
      </w:pPr>
      <w:r>
        <w:rPr>
          <w:noProof/>
        </w:rPr>
        <w:drawing>
          <wp:inline distT="0" distB="0" distL="0" distR="0" wp14:anchorId="051F9E29" wp14:editId="5D0C9564">
            <wp:extent cx="5486400" cy="3977640"/>
            <wp:effectExtent l="0" t="0" r="0" b="3810"/>
            <wp:docPr id="1526550075"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50075" name="Picture 4"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86400" cy="3977640"/>
                    </a:xfrm>
                    <a:prstGeom prst="rect">
                      <a:avLst/>
                    </a:prstGeom>
                  </pic:spPr>
                </pic:pic>
              </a:graphicData>
            </a:graphic>
          </wp:inline>
        </w:drawing>
      </w:r>
    </w:p>
    <w:p w14:paraId="640B986B" w14:textId="007DA96E" w:rsidR="00EA6787" w:rsidRDefault="00EA6787" w:rsidP="00417193">
      <w:pPr>
        <w:tabs>
          <w:tab w:val="left" w:pos="2855"/>
        </w:tabs>
        <w:rPr>
          <w:sz w:val="24"/>
          <w:szCs w:val="24"/>
        </w:rPr>
      </w:pPr>
      <w:r w:rsidRPr="00F04607">
        <w:rPr>
          <w:sz w:val="24"/>
          <w:szCs w:val="24"/>
        </w:rPr>
        <w:t>La page des tournois présentera les différents tournois en cours et à venir en affichant toutes les insertions de la base de données dans un tableau à l’aide du DOM et Javascript. L’image appropriée sera une image montrant un tournoi d’échecs. Dans le pied-de-page, sous le logo, il y aura un bouton pour revenir à l’écran d’accueil.</w:t>
      </w:r>
    </w:p>
    <w:p w14:paraId="30748DF9" w14:textId="77777777" w:rsidR="001F76E1" w:rsidRPr="00F04607" w:rsidRDefault="001F76E1" w:rsidP="00417193">
      <w:pPr>
        <w:tabs>
          <w:tab w:val="left" w:pos="2855"/>
        </w:tabs>
        <w:rPr>
          <w:sz w:val="24"/>
          <w:szCs w:val="24"/>
        </w:rPr>
      </w:pPr>
    </w:p>
    <w:p w14:paraId="08852559" w14:textId="77777777" w:rsidR="00EA6787" w:rsidRDefault="00EA6787" w:rsidP="00417193">
      <w:pPr>
        <w:tabs>
          <w:tab w:val="left" w:pos="2855"/>
        </w:tabs>
      </w:pPr>
    </w:p>
    <w:p w14:paraId="246BE289" w14:textId="26A2DD1A" w:rsidR="00B24D99" w:rsidRPr="00210231" w:rsidRDefault="00B24D99" w:rsidP="00B24D99">
      <w:pPr>
        <w:pStyle w:val="Heading1"/>
        <w:rPr>
          <w:sz w:val="32"/>
          <w:szCs w:val="32"/>
        </w:rPr>
      </w:pPr>
      <w:bookmarkStart w:id="4" w:name="_Toc135660024"/>
      <w:r>
        <w:rPr>
          <w:sz w:val="32"/>
          <w:szCs w:val="32"/>
        </w:rPr>
        <w:t>Captures git reflog</w:t>
      </w:r>
      <w:bookmarkEnd w:id="4"/>
    </w:p>
    <w:p w14:paraId="016BECE6" w14:textId="77777777" w:rsidR="00B24D99" w:rsidRPr="00400E95" w:rsidRDefault="00B24D99" w:rsidP="00417193">
      <w:pPr>
        <w:tabs>
          <w:tab w:val="left" w:pos="2855"/>
        </w:tabs>
      </w:pPr>
    </w:p>
    <w:p w14:paraId="7FDEEFBE" w14:textId="4EA029C4" w:rsidR="00417193" w:rsidRPr="00210231" w:rsidRDefault="00417193" w:rsidP="00417193">
      <w:pPr>
        <w:pStyle w:val="Heading1"/>
        <w:rPr>
          <w:sz w:val="32"/>
          <w:szCs w:val="32"/>
        </w:rPr>
      </w:pPr>
      <w:bookmarkStart w:id="5" w:name="_Toc135660025"/>
      <w:r>
        <w:rPr>
          <w:sz w:val="32"/>
          <w:szCs w:val="32"/>
        </w:rPr>
        <w:t>Références</w:t>
      </w:r>
      <w:bookmarkEnd w:id="5"/>
    </w:p>
    <w:p w14:paraId="1AA67B8F" w14:textId="77777777" w:rsidR="00417193" w:rsidRDefault="00417193" w:rsidP="00417193">
      <w:pPr>
        <w:tabs>
          <w:tab w:val="left" w:pos="2855"/>
        </w:tabs>
        <w:rPr>
          <w:sz w:val="24"/>
          <w:szCs w:val="24"/>
        </w:rPr>
      </w:pPr>
    </w:p>
    <w:p w14:paraId="023E9A5F" w14:textId="0B094698" w:rsidR="00C049C1" w:rsidRDefault="00EA6787" w:rsidP="00C049C1">
      <w:pPr>
        <w:tabs>
          <w:tab w:val="left" w:pos="2855"/>
        </w:tabs>
        <w:rPr>
          <w:rStyle w:val="Hyperlink"/>
          <w:sz w:val="24"/>
          <w:szCs w:val="24"/>
        </w:rPr>
      </w:pPr>
      <w:r>
        <w:rPr>
          <w:sz w:val="24"/>
          <w:szCs w:val="24"/>
        </w:rPr>
        <w:t xml:space="preserve">Inspiration : </w:t>
      </w:r>
      <w:hyperlink r:id="rId14" w:history="1">
        <w:r w:rsidRPr="005D6339">
          <w:rPr>
            <w:rStyle w:val="Hyperlink"/>
            <w:sz w:val="24"/>
            <w:szCs w:val="24"/>
          </w:rPr>
          <w:t>https://www.chess.com/home</w:t>
        </w:r>
      </w:hyperlink>
    </w:p>
    <w:p w14:paraId="77E348EB" w14:textId="6B126D44" w:rsidR="00C049C1" w:rsidRDefault="00C049C1" w:rsidP="00C049C1">
      <w:pPr>
        <w:tabs>
          <w:tab w:val="left" w:pos="2855"/>
        </w:tabs>
        <w:rPr>
          <w:rStyle w:val="Hyperlink"/>
          <w:color w:val="auto"/>
          <w:sz w:val="24"/>
          <w:szCs w:val="24"/>
          <w:u w:val="none"/>
        </w:rPr>
      </w:pPr>
      <w:r>
        <w:rPr>
          <w:rStyle w:val="Hyperlink"/>
          <w:color w:val="auto"/>
          <w:sz w:val="24"/>
          <w:szCs w:val="24"/>
          <w:u w:val="none"/>
        </w:rPr>
        <w:lastRenderedPageBreak/>
        <w:t xml:space="preserve">Dépôt git : </w:t>
      </w:r>
      <w:hyperlink r:id="rId15" w:history="1">
        <w:r w:rsidRPr="005D6339">
          <w:rPr>
            <w:rStyle w:val="Hyperlink"/>
            <w:sz w:val="24"/>
            <w:szCs w:val="24"/>
          </w:rPr>
          <w:t>https://github.com/LudoDelo/TP3_ApplicationsWeb</w:t>
        </w:r>
      </w:hyperlink>
    </w:p>
    <w:p w14:paraId="512DBE87" w14:textId="77777777" w:rsidR="00C049C1" w:rsidRPr="00C049C1" w:rsidRDefault="00C049C1" w:rsidP="00C049C1">
      <w:pPr>
        <w:tabs>
          <w:tab w:val="left" w:pos="2855"/>
        </w:tabs>
        <w:rPr>
          <w:sz w:val="24"/>
          <w:szCs w:val="24"/>
        </w:rPr>
      </w:pPr>
    </w:p>
    <w:p w14:paraId="44ABCB17" w14:textId="77777777" w:rsidR="00EA6787" w:rsidRPr="00417193" w:rsidRDefault="00EA6787" w:rsidP="00417193">
      <w:pPr>
        <w:tabs>
          <w:tab w:val="left" w:pos="2855"/>
        </w:tabs>
        <w:rPr>
          <w:sz w:val="24"/>
          <w:szCs w:val="24"/>
        </w:rPr>
      </w:pPr>
    </w:p>
    <w:sectPr w:rsidR="00EA6787" w:rsidRPr="0041719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5747E" w14:textId="77777777" w:rsidR="00A979A8" w:rsidRDefault="00A979A8" w:rsidP="00417193">
      <w:pPr>
        <w:spacing w:before="0" w:after="0" w:line="240" w:lineRule="auto"/>
      </w:pPr>
      <w:r>
        <w:separator/>
      </w:r>
    </w:p>
  </w:endnote>
  <w:endnote w:type="continuationSeparator" w:id="0">
    <w:p w14:paraId="503FEED9" w14:textId="77777777" w:rsidR="00A979A8" w:rsidRDefault="00A979A8" w:rsidP="004171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1343A" w14:textId="77777777" w:rsidR="00A979A8" w:rsidRDefault="00A979A8" w:rsidP="00417193">
      <w:pPr>
        <w:spacing w:before="0" w:after="0" w:line="240" w:lineRule="auto"/>
      </w:pPr>
      <w:r>
        <w:separator/>
      </w:r>
    </w:p>
  </w:footnote>
  <w:footnote w:type="continuationSeparator" w:id="0">
    <w:p w14:paraId="13F7FFEA" w14:textId="77777777" w:rsidR="00A979A8" w:rsidRDefault="00A979A8" w:rsidP="0041719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547"/>
    <w:multiLevelType w:val="hybridMultilevel"/>
    <w:tmpl w:val="BDE6B812"/>
    <w:lvl w:ilvl="0" w:tplc="FE56AD1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559745A"/>
    <w:multiLevelType w:val="hybridMultilevel"/>
    <w:tmpl w:val="3C364FF4"/>
    <w:lvl w:ilvl="0" w:tplc="A4C24E9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EA32D1B"/>
    <w:multiLevelType w:val="hybridMultilevel"/>
    <w:tmpl w:val="88DE4D58"/>
    <w:lvl w:ilvl="0" w:tplc="7C48495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1422703">
    <w:abstractNumId w:val="0"/>
  </w:num>
  <w:num w:numId="2" w16cid:durableId="1050180438">
    <w:abstractNumId w:val="1"/>
  </w:num>
  <w:num w:numId="3" w16cid:durableId="96608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F2"/>
    <w:rsid w:val="000713DC"/>
    <w:rsid w:val="001F76E1"/>
    <w:rsid w:val="00210231"/>
    <w:rsid w:val="002940EC"/>
    <w:rsid w:val="0034508C"/>
    <w:rsid w:val="00400E95"/>
    <w:rsid w:val="00417193"/>
    <w:rsid w:val="004314CD"/>
    <w:rsid w:val="0044473F"/>
    <w:rsid w:val="00534DD4"/>
    <w:rsid w:val="005968F2"/>
    <w:rsid w:val="005F09AE"/>
    <w:rsid w:val="00706D6A"/>
    <w:rsid w:val="007F37A1"/>
    <w:rsid w:val="00840588"/>
    <w:rsid w:val="00A0370E"/>
    <w:rsid w:val="00A979A8"/>
    <w:rsid w:val="00AA5BDD"/>
    <w:rsid w:val="00B24D99"/>
    <w:rsid w:val="00B87324"/>
    <w:rsid w:val="00C049C1"/>
    <w:rsid w:val="00C17787"/>
    <w:rsid w:val="00C47934"/>
    <w:rsid w:val="00CE2586"/>
    <w:rsid w:val="00D77207"/>
    <w:rsid w:val="00DC58CD"/>
    <w:rsid w:val="00EA6787"/>
    <w:rsid w:val="00F04607"/>
    <w:rsid w:val="00F236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84F0"/>
  <w15:chartTrackingRefBased/>
  <w15:docId w15:val="{3774AB87-1F69-4351-B17A-20E7773A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8F2"/>
  </w:style>
  <w:style w:type="paragraph" w:styleId="Heading1">
    <w:name w:val="heading 1"/>
    <w:basedOn w:val="Normal"/>
    <w:next w:val="Normal"/>
    <w:link w:val="Heading1Char"/>
    <w:uiPriority w:val="9"/>
    <w:qFormat/>
    <w:rsid w:val="005968F2"/>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968F2"/>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968F2"/>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5968F2"/>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5968F2"/>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5968F2"/>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unhideWhenUsed/>
    <w:qFormat/>
    <w:rsid w:val="005968F2"/>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unhideWhenUsed/>
    <w:qFormat/>
    <w:rsid w:val="005968F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968F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8F2"/>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5968F2"/>
    <w:rPr>
      <w:caps/>
      <w:spacing w:val="15"/>
      <w:shd w:val="clear" w:color="auto" w:fill="D4EAF3" w:themeFill="accent1" w:themeFillTint="33"/>
    </w:rPr>
  </w:style>
  <w:style w:type="character" w:customStyle="1" w:styleId="Heading3Char">
    <w:name w:val="Heading 3 Char"/>
    <w:basedOn w:val="DefaultParagraphFont"/>
    <w:link w:val="Heading3"/>
    <w:uiPriority w:val="9"/>
    <w:rsid w:val="005968F2"/>
    <w:rPr>
      <w:caps/>
      <w:color w:val="1A495C" w:themeColor="accent1" w:themeShade="7F"/>
      <w:spacing w:val="15"/>
    </w:rPr>
  </w:style>
  <w:style w:type="character" w:customStyle="1" w:styleId="Heading4Char">
    <w:name w:val="Heading 4 Char"/>
    <w:basedOn w:val="DefaultParagraphFont"/>
    <w:link w:val="Heading4"/>
    <w:uiPriority w:val="9"/>
    <w:rsid w:val="005968F2"/>
    <w:rPr>
      <w:caps/>
      <w:color w:val="276E8B" w:themeColor="accent1" w:themeShade="BF"/>
      <w:spacing w:val="10"/>
    </w:rPr>
  </w:style>
  <w:style w:type="character" w:customStyle="1" w:styleId="Heading5Char">
    <w:name w:val="Heading 5 Char"/>
    <w:basedOn w:val="DefaultParagraphFont"/>
    <w:link w:val="Heading5"/>
    <w:uiPriority w:val="9"/>
    <w:rsid w:val="005968F2"/>
    <w:rPr>
      <w:caps/>
      <w:color w:val="276E8B" w:themeColor="accent1" w:themeShade="BF"/>
      <w:spacing w:val="10"/>
    </w:rPr>
  </w:style>
  <w:style w:type="character" w:customStyle="1" w:styleId="Heading6Char">
    <w:name w:val="Heading 6 Char"/>
    <w:basedOn w:val="DefaultParagraphFont"/>
    <w:link w:val="Heading6"/>
    <w:uiPriority w:val="9"/>
    <w:rsid w:val="005968F2"/>
    <w:rPr>
      <w:caps/>
      <w:color w:val="276E8B" w:themeColor="accent1" w:themeShade="BF"/>
      <w:spacing w:val="10"/>
    </w:rPr>
  </w:style>
  <w:style w:type="character" w:customStyle="1" w:styleId="Heading7Char">
    <w:name w:val="Heading 7 Char"/>
    <w:basedOn w:val="DefaultParagraphFont"/>
    <w:link w:val="Heading7"/>
    <w:uiPriority w:val="9"/>
    <w:rsid w:val="005968F2"/>
    <w:rPr>
      <w:caps/>
      <w:color w:val="276E8B" w:themeColor="accent1" w:themeShade="BF"/>
      <w:spacing w:val="10"/>
    </w:rPr>
  </w:style>
  <w:style w:type="character" w:customStyle="1" w:styleId="Heading8Char">
    <w:name w:val="Heading 8 Char"/>
    <w:basedOn w:val="DefaultParagraphFont"/>
    <w:link w:val="Heading8"/>
    <w:uiPriority w:val="9"/>
    <w:rsid w:val="005968F2"/>
    <w:rPr>
      <w:caps/>
      <w:spacing w:val="10"/>
      <w:sz w:val="18"/>
      <w:szCs w:val="18"/>
    </w:rPr>
  </w:style>
  <w:style w:type="character" w:customStyle="1" w:styleId="Heading9Char">
    <w:name w:val="Heading 9 Char"/>
    <w:basedOn w:val="DefaultParagraphFont"/>
    <w:link w:val="Heading9"/>
    <w:uiPriority w:val="9"/>
    <w:semiHidden/>
    <w:rsid w:val="005968F2"/>
    <w:rPr>
      <w:i/>
      <w:iCs/>
      <w:caps/>
      <w:spacing w:val="10"/>
      <w:sz w:val="18"/>
      <w:szCs w:val="18"/>
    </w:rPr>
  </w:style>
  <w:style w:type="paragraph" w:styleId="Caption">
    <w:name w:val="caption"/>
    <w:basedOn w:val="Normal"/>
    <w:next w:val="Normal"/>
    <w:uiPriority w:val="35"/>
    <w:semiHidden/>
    <w:unhideWhenUsed/>
    <w:qFormat/>
    <w:rsid w:val="005968F2"/>
    <w:rPr>
      <w:b/>
      <w:bCs/>
      <w:color w:val="276E8B" w:themeColor="accent1" w:themeShade="BF"/>
      <w:sz w:val="16"/>
      <w:szCs w:val="16"/>
    </w:rPr>
  </w:style>
  <w:style w:type="paragraph" w:styleId="Title">
    <w:name w:val="Title"/>
    <w:basedOn w:val="Normal"/>
    <w:next w:val="Normal"/>
    <w:link w:val="TitleChar"/>
    <w:uiPriority w:val="10"/>
    <w:qFormat/>
    <w:rsid w:val="005968F2"/>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5968F2"/>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5968F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968F2"/>
    <w:rPr>
      <w:caps/>
      <w:color w:val="595959" w:themeColor="text1" w:themeTint="A6"/>
      <w:spacing w:val="10"/>
      <w:sz w:val="21"/>
      <w:szCs w:val="21"/>
    </w:rPr>
  </w:style>
  <w:style w:type="character" w:styleId="Strong">
    <w:name w:val="Strong"/>
    <w:uiPriority w:val="22"/>
    <w:qFormat/>
    <w:rsid w:val="005968F2"/>
    <w:rPr>
      <w:b/>
      <w:bCs/>
    </w:rPr>
  </w:style>
  <w:style w:type="character" w:styleId="Emphasis">
    <w:name w:val="Emphasis"/>
    <w:uiPriority w:val="20"/>
    <w:qFormat/>
    <w:rsid w:val="005968F2"/>
    <w:rPr>
      <w:caps/>
      <w:color w:val="1A495C" w:themeColor="accent1" w:themeShade="7F"/>
      <w:spacing w:val="5"/>
    </w:rPr>
  </w:style>
  <w:style w:type="paragraph" w:styleId="NoSpacing">
    <w:name w:val="No Spacing"/>
    <w:uiPriority w:val="1"/>
    <w:qFormat/>
    <w:rsid w:val="005968F2"/>
    <w:pPr>
      <w:spacing w:after="0" w:line="240" w:lineRule="auto"/>
    </w:pPr>
  </w:style>
  <w:style w:type="paragraph" w:styleId="Quote">
    <w:name w:val="Quote"/>
    <w:basedOn w:val="Normal"/>
    <w:next w:val="Normal"/>
    <w:link w:val="QuoteChar"/>
    <w:uiPriority w:val="29"/>
    <w:qFormat/>
    <w:rsid w:val="005968F2"/>
    <w:rPr>
      <w:i/>
      <w:iCs/>
      <w:sz w:val="24"/>
      <w:szCs w:val="24"/>
    </w:rPr>
  </w:style>
  <w:style w:type="character" w:customStyle="1" w:styleId="QuoteChar">
    <w:name w:val="Quote Char"/>
    <w:basedOn w:val="DefaultParagraphFont"/>
    <w:link w:val="Quote"/>
    <w:uiPriority w:val="29"/>
    <w:rsid w:val="005968F2"/>
    <w:rPr>
      <w:i/>
      <w:iCs/>
      <w:sz w:val="24"/>
      <w:szCs w:val="24"/>
    </w:rPr>
  </w:style>
  <w:style w:type="paragraph" w:styleId="IntenseQuote">
    <w:name w:val="Intense Quote"/>
    <w:basedOn w:val="Normal"/>
    <w:next w:val="Normal"/>
    <w:link w:val="IntenseQuoteChar"/>
    <w:uiPriority w:val="30"/>
    <w:qFormat/>
    <w:rsid w:val="005968F2"/>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5968F2"/>
    <w:rPr>
      <w:color w:val="3494BA" w:themeColor="accent1"/>
      <w:sz w:val="24"/>
      <w:szCs w:val="24"/>
    </w:rPr>
  </w:style>
  <w:style w:type="character" w:styleId="SubtleEmphasis">
    <w:name w:val="Subtle Emphasis"/>
    <w:uiPriority w:val="19"/>
    <w:qFormat/>
    <w:rsid w:val="005968F2"/>
    <w:rPr>
      <w:i/>
      <w:iCs/>
      <w:color w:val="1A495C" w:themeColor="accent1" w:themeShade="7F"/>
    </w:rPr>
  </w:style>
  <w:style w:type="character" w:styleId="IntenseEmphasis">
    <w:name w:val="Intense Emphasis"/>
    <w:uiPriority w:val="21"/>
    <w:qFormat/>
    <w:rsid w:val="005968F2"/>
    <w:rPr>
      <w:b/>
      <w:bCs/>
      <w:caps/>
      <w:color w:val="1A495C" w:themeColor="accent1" w:themeShade="7F"/>
      <w:spacing w:val="10"/>
    </w:rPr>
  </w:style>
  <w:style w:type="character" w:styleId="SubtleReference">
    <w:name w:val="Subtle Reference"/>
    <w:uiPriority w:val="31"/>
    <w:qFormat/>
    <w:rsid w:val="005968F2"/>
    <w:rPr>
      <w:b/>
      <w:bCs/>
      <w:color w:val="3494BA" w:themeColor="accent1"/>
    </w:rPr>
  </w:style>
  <w:style w:type="character" w:styleId="IntenseReference">
    <w:name w:val="Intense Reference"/>
    <w:uiPriority w:val="32"/>
    <w:qFormat/>
    <w:rsid w:val="005968F2"/>
    <w:rPr>
      <w:b/>
      <w:bCs/>
      <w:i/>
      <w:iCs/>
      <w:caps/>
      <w:color w:val="3494BA" w:themeColor="accent1"/>
    </w:rPr>
  </w:style>
  <w:style w:type="character" w:styleId="BookTitle">
    <w:name w:val="Book Title"/>
    <w:uiPriority w:val="33"/>
    <w:qFormat/>
    <w:rsid w:val="005968F2"/>
    <w:rPr>
      <w:b/>
      <w:bCs/>
      <w:i/>
      <w:iCs/>
      <w:spacing w:val="0"/>
    </w:rPr>
  </w:style>
  <w:style w:type="paragraph" w:styleId="TOCHeading">
    <w:name w:val="TOC Heading"/>
    <w:basedOn w:val="Heading1"/>
    <w:next w:val="Normal"/>
    <w:uiPriority w:val="39"/>
    <w:unhideWhenUsed/>
    <w:qFormat/>
    <w:rsid w:val="005968F2"/>
    <w:pPr>
      <w:outlineLvl w:val="9"/>
    </w:pPr>
  </w:style>
  <w:style w:type="paragraph" w:styleId="ListParagraph">
    <w:name w:val="List Paragraph"/>
    <w:basedOn w:val="Normal"/>
    <w:uiPriority w:val="34"/>
    <w:qFormat/>
    <w:rsid w:val="0044473F"/>
    <w:pPr>
      <w:ind w:left="720"/>
      <w:contextualSpacing/>
    </w:pPr>
  </w:style>
  <w:style w:type="paragraph" w:styleId="TOC3">
    <w:name w:val="toc 3"/>
    <w:basedOn w:val="Normal"/>
    <w:next w:val="Normal"/>
    <w:autoRedefine/>
    <w:uiPriority w:val="39"/>
    <w:unhideWhenUsed/>
    <w:rsid w:val="00210231"/>
    <w:pPr>
      <w:spacing w:after="100"/>
      <w:ind w:left="400"/>
    </w:pPr>
  </w:style>
  <w:style w:type="paragraph" w:styleId="TOC2">
    <w:name w:val="toc 2"/>
    <w:basedOn w:val="Normal"/>
    <w:next w:val="Normal"/>
    <w:autoRedefine/>
    <w:uiPriority w:val="39"/>
    <w:unhideWhenUsed/>
    <w:rsid w:val="00210231"/>
    <w:pPr>
      <w:spacing w:after="100"/>
      <w:ind w:left="200"/>
    </w:pPr>
  </w:style>
  <w:style w:type="character" w:styleId="Hyperlink">
    <w:name w:val="Hyperlink"/>
    <w:basedOn w:val="DefaultParagraphFont"/>
    <w:uiPriority w:val="99"/>
    <w:unhideWhenUsed/>
    <w:rsid w:val="00210231"/>
    <w:rPr>
      <w:color w:val="6B9F25" w:themeColor="hyperlink"/>
      <w:u w:val="single"/>
    </w:rPr>
  </w:style>
  <w:style w:type="paragraph" w:styleId="TOC1">
    <w:name w:val="toc 1"/>
    <w:basedOn w:val="Normal"/>
    <w:next w:val="Normal"/>
    <w:autoRedefine/>
    <w:uiPriority w:val="39"/>
    <w:unhideWhenUsed/>
    <w:rsid w:val="00210231"/>
    <w:pPr>
      <w:spacing w:after="100"/>
    </w:pPr>
  </w:style>
  <w:style w:type="paragraph" w:styleId="Header">
    <w:name w:val="header"/>
    <w:basedOn w:val="Normal"/>
    <w:link w:val="HeaderChar"/>
    <w:uiPriority w:val="99"/>
    <w:unhideWhenUsed/>
    <w:rsid w:val="004171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17193"/>
  </w:style>
  <w:style w:type="paragraph" w:styleId="Footer">
    <w:name w:val="footer"/>
    <w:basedOn w:val="Normal"/>
    <w:link w:val="FooterChar"/>
    <w:uiPriority w:val="99"/>
    <w:unhideWhenUsed/>
    <w:rsid w:val="004171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7193"/>
  </w:style>
  <w:style w:type="character" w:styleId="UnresolvedMention">
    <w:name w:val="Unresolved Mention"/>
    <w:basedOn w:val="DefaultParagraphFont"/>
    <w:uiPriority w:val="99"/>
    <w:semiHidden/>
    <w:unhideWhenUsed/>
    <w:rsid w:val="00EA6787"/>
    <w:rPr>
      <w:color w:val="605E5C"/>
      <w:shd w:val="clear" w:color="auto" w:fill="E1DFDD"/>
    </w:rPr>
  </w:style>
  <w:style w:type="character" w:styleId="FollowedHyperlink">
    <w:name w:val="FollowedHyperlink"/>
    <w:basedOn w:val="DefaultParagraphFont"/>
    <w:uiPriority w:val="99"/>
    <w:semiHidden/>
    <w:unhideWhenUsed/>
    <w:rsid w:val="00C049C1"/>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LudoDelo/TP3_ApplicationsWe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ess.com/hom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BAFC0-4B1B-4C26-B3A0-0F1BBDC0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615</Words>
  <Characters>3512</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Dieulvard Dit Adam, Dodley</dc:creator>
  <cp:keywords/>
  <dc:description/>
  <cp:lastModifiedBy>Delorme, Ludovick</cp:lastModifiedBy>
  <cp:revision>7</cp:revision>
  <dcterms:created xsi:type="dcterms:W3CDTF">2022-12-08T15:15:00Z</dcterms:created>
  <dcterms:modified xsi:type="dcterms:W3CDTF">2023-05-22T19:00:00Z</dcterms:modified>
</cp:coreProperties>
</file>