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7E2" w:rsidRPr="00AB224F" w:rsidRDefault="00AB224F">
      <w:pPr>
        <w:rPr>
          <w:lang w:val="fr-CA"/>
        </w:rPr>
      </w:pPr>
      <w:r>
        <w:rPr>
          <w:lang w:val="fr-CA"/>
        </w:rPr>
        <w:t xml:space="preserve">Utiliser </w:t>
      </w:r>
      <w:proofErr w:type="spellStart"/>
      <w:r>
        <w:rPr>
          <w:lang w:val="fr-CA"/>
        </w:rPr>
        <w:t>javafx</w:t>
      </w:r>
      <w:proofErr w:type="spellEnd"/>
      <w:r>
        <w:rPr>
          <w:lang w:val="fr-CA"/>
        </w:rPr>
        <w:t xml:space="preserve"> pour le gui (donc on peut utiliser </w:t>
      </w:r>
      <w:proofErr w:type="spellStart"/>
      <w:r>
        <w:rPr>
          <w:lang w:val="fr-CA"/>
        </w:rPr>
        <w:t>scene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builder</w:t>
      </w:r>
      <w:proofErr w:type="spellEnd"/>
      <w:r>
        <w:rPr>
          <w:lang w:val="fr-CA"/>
        </w:rPr>
        <w:t xml:space="preserve"> comme </w:t>
      </w:r>
      <w:proofErr w:type="spellStart"/>
      <w:r>
        <w:rPr>
          <w:lang w:val="fr-CA"/>
        </w:rPr>
        <w:t>d’ab</w:t>
      </w:r>
      <w:proofErr w:type="spellEnd"/>
      <w:r>
        <w:rPr>
          <w:lang w:val="fr-CA"/>
        </w:rPr>
        <w:t xml:space="preserve"> pour faire </w:t>
      </w:r>
      <w:proofErr w:type="spellStart"/>
      <w:r>
        <w:rPr>
          <w:lang w:val="fr-CA"/>
        </w:rPr>
        <w:t>l’ui</w:t>
      </w:r>
      <w:proofErr w:type="spellEnd"/>
      <w:r>
        <w:rPr>
          <w:lang w:val="fr-CA"/>
        </w:rPr>
        <w:t>) et utiliser JFXGL (</w:t>
      </w:r>
      <w:hyperlink r:id="rId4" w:history="1">
        <w:r w:rsidRPr="00C84B82">
          <w:rPr>
            <w:rStyle w:val="Hyperlink"/>
            <w:lang w:val="fr-CA"/>
          </w:rPr>
          <w:t>https://bitbucket.org/cuchaz/jfxgl/src</w:t>
        </w:r>
      </w:hyperlink>
      <w:r>
        <w:rPr>
          <w:lang w:val="fr-CA"/>
        </w:rPr>
        <w:t xml:space="preserve">) pour avoir accès à </w:t>
      </w:r>
      <w:proofErr w:type="spellStart"/>
      <w:r>
        <w:rPr>
          <w:lang w:val="fr-CA"/>
        </w:rPr>
        <w:t>opengl</w:t>
      </w:r>
      <w:proofErr w:type="spellEnd"/>
      <w:r>
        <w:rPr>
          <w:lang w:val="fr-CA"/>
        </w:rPr>
        <w:t xml:space="preserve"> bas niveau. </w:t>
      </w:r>
      <w:bookmarkStart w:id="0" w:name="_GoBack"/>
      <w:bookmarkEnd w:id="0"/>
      <w:r>
        <w:rPr>
          <w:lang w:val="fr-CA"/>
        </w:rPr>
        <w:t xml:space="preserve"> </w:t>
      </w:r>
    </w:p>
    <w:sectPr w:rsidR="00E437E2" w:rsidRPr="00AB2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78"/>
    <w:rsid w:val="00AB224F"/>
    <w:rsid w:val="00C15578"/>
    <w:rsid w:val="00E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B4B5"/>
  <w15:chartTrackingRefBased/>
  <w15:docId w15:val="{86669044-B236-4826-911D-AB7B8CCE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2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cuchaz/jfxgl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2018-02-02T17:24:00Z</dcterms:created>
  <dcterms:modified xsi:type="dcterms:W3CDTF">2018-02-02T17:26:00Z</dcterms:modified>
</cp:coreProperties>
</file>