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Банк тестовых заданий</w:t>
      </w:r>
    </w:p>
    <w:p>
      <w:r>
        <w:t>1. Какие символы открывают однострочный комментарий в C#?</w:t>
      </w:r>
    </w:p>
    <w:p>
      <w:r>
        <w:t>1. //</w:t>
      </w:r>
    </w:p>
    <w:p>
      <w:r>
        <w:t>2. #</w:t>
      </w:r>
    </w:p>
    <w:p>
      <w:r>
        <w:t>3. --</w:t>
      </w:r>
    </w:p>
    <w:p>
      <w:r>
        <w:t>4. %</w:t>
      </w:r>
    </w:p>
    <w:p/>
    <w:p>
      <w:r>
        <w:t>2. Какая директива сворачивает блок кода в именованную область?</w:t>
      </w:r>
    </w:p>
    <w:p>
      <w:r>
        <w:t>1. #define</w:t>
      </w:r>
    </w:p>
    <w:p>
      <w:r>
        <w:t>2. #region</w:t>
      </w:r>
    </w:p>
    <w:p>
      <w:r>
        <w:t>3. #pragma</w:t>
      </w:r>
    </w:p>
    <w:p>
      <w:r>
        <w:t>4. #line</w:t>
      </w:r>
    </w:p>
    <w:p/>
    <w:p>
      <w:r>
        <w:t>3. Какое ключевое слово подключает пространство имён?</w:t>
      </w:r>
    </w:p>
    <w:p>
      <w:r>
        <w:t>1. import</w:t>
      </w:r>
    </w:p>
    <w:p>
      <w:r>
        <w:t>2. include</w:t>
      </w:r>
    </w:p>
    <w:p>
      <w:r>
        <w:t>3. using</w:t>
      </w:r>
    </w:p>
    <w:p>
      <w:r>
        <w:t>4. require</w:t>
      </w:r>
    </w:p>
    <w:p/>
    <w:p>
      <w:r>
        <w:t>4. Какой оператор подписывает обработчик на событие?</w:t>
      </w:r>
    </w:p>
    <w:p>
      <w:r>
        <w:t>1. =</w:t>
      </w:r>
    </w:p>
    <w:p>
      <w:r>
        <w:t>2. -&gt;</w:t>
      </w:r>
    </w:p>
    <w:p>
      <w:r>
        <w:t>3. &lt;&lt;</w:t>
      </w:r>
    </w:p>
    <w:p>
      <w:r>
        <w:t>4. +=</w:t>
      </w:r>
    </w:p>
    <w:p/>
    <w:p>
      <w:r>
        <w:t>5. Какой оператор отделяет параметры лямбда-выражения от его тела?</w:t>
      </w:r>
    </w:p>
    <w:p>
      <w:r>
        <w:t>1. =&gt;</w:t>
      </w:r>
    </w:p>
    <w:p>
      <w:r>
        <w:t>2. -&gt;</w:t>
      </w:r>
    </w:p>
    <w:p>
      <w:r>
        <w:t>3. ::</w:t>
      </w:r>
    </w:p>
    <w:p>
      <w:r>
        <w:t>4. *</w:t>
      </w:r>
    </w:p>
    <w:p/>
    <w:p>
      <w:r>
        <w:t>6. Что вернёт выражение items?.Count ?? 0, если items равно null?</w:t>
      </w:r>
    </w:p>
    <w:p>
      <w:r>
        <w:t>1. 0</w:t>
      </w:r>
    </w:p>
    <w:p>
      <w:r>
        <w:t>2. null</w:t>
      </w:r>
    </w:p>
    <w:p>
      <w:r>
        <w:t>3. исключение NullReferenceException</w:t>
      </w:r>
    </w:p>
    <w:p>
      <w:r>
        <w:t>4. пустой список</w:t>
      </w:r>
    </w:p>
    <w:p/>
    <w:p>
      <w:r>
        <w:t>7. Какой делегат подходит для метода без возвращаемого значения?</w:t>
      </w:r>
    </w:p>
    <w:p>
      <w:r>
        <w:t>1. Func&lt;int&gt;</w:t>
      </w:r>
    </w:p>
    <w:p>
      <w:r>
        <w:t>2. Action</w:t>
      </w:r>
    </w:p>
    <w:p>
      <w:r>
        <w:t>3. Predicate&lt;int&gt;</w:t>
      </w:r>
    </w:p>
    <w:p>
      <w:r>
        <w:t>4. Converter&lt;int, int&gt;</w:t>
      </w:r>
    </w:p>
    <w:p/>
    <w:p>
      <w:r>
        <w:t>8. Что содержит переменная делегата без присвоенного метода?</w:t>
      </w:r>
    </w:p>
    <w:p>
      <w:r>
        <w:t>1. 0</w:t>
      </w:r>
    </w:p>
    <w:p>
      <w:r>
        <w:t>2. false</w:t>
      </w:r>
    </w:p>
    <w:p>
      <w:r>
        <w:t>3. null</w:t>
      </w:r>
    </w:p>
    <w:p>
      <w:r>
        <w:t>4. "empty"</w:t>
      </w:r>
    </w:p>
    <w:p/>
    <w:p>
      <w:r>
        <w:t>9. Какой класс используется для частых изменений строки?</w:t>
      </w:r>
    </w:p>
    <w:p>
      <w:r>
        <w:t>1. StringWriter</w:t>
      </w:r>
    </w:p>
    <w:p>
      <w:r>
        <w:t>2. StringBuilder</w:t>
      </w:r>
    </w:p>
    <w:p>
      <w:r>
        <w:t>3. CharBuffer</w:t>
      </w:r>
    </w:p>
    <w:p>
      <w:r>
        <w:t>4. TextArray</w:t>
      </w:r>
    </w:p>
    <w:p/>
    <w:p>
      <w:r>
        <w:t>10. Каким символом помечают интерполированную строку?</w:t>
      </w:r>
    </w:p>
    <w:p>
      <w:r>
        <w:t>1. @</w:t>
      </w:r>
    </w:p>
    <w:p>
      <w:r>
        <w:t>2. #</w:t>
      </w:r>
    </w:p>
    <w:p>
      <w:r>
        <w:t>3. $</w:t>
      </w:r>
    </w:p>
    <w:p>
      <w:r>
        <w:t>4. %</w:t>
      </w:r>
    </w:p>
    <w:p/>
    <w:p>
      <w:r>
        <w:t>11. Какой метод объединяет массив строк с разделителем?</w:t>
      </w:r>
    </w:p>
    <w:p>
      <w:r>
        <w:t>1. String.Split</w:t>
      </w:r>
    </w:p>
    <w:p>
      <w:r>
        <w:t>2. String.Join</w:t>
      </w:r>
    </w:p>
    <w:p>
      <w:r>
        <w:t>3. String.Merge</w:t>
      </w:r>
    </w:p>
    <w:p>
      <w:r>
        <w:t>4. String.Concat</w:t>
      </w:r>
    </w:p>
    <w:p/>
    <w:p>
      <w:r>
        <w:t>12. Что означает префикс @ перед строкой "C:\temp\new"?</w:t>
      </w:r>
    </w:p>
    <w:p>
      <w:r>
        <w:t>1. экранирование отключено</w:t>
      </w:r>
    </w:p>
    <w:p>
      <w:r>
        <w:t>2. строка шифруется</w:t>
      </w:r>
    </w:p>
    <w:p>
      <w:r>
        <w:t>3. строка в верхнем регистре</w:t>
      </w:r>
    </w:p>
    <w:p>
      <w:r>
        <w:t>4. строка неизменяема</w:t>
      </w:r>
    </w:p>
    <w:p/>
    <w:p>
      <w:r>
        <w:t>13. К объектно-ориентированным языкам относятся:</w:t>
      </w:r>
    </w:p>
    <w:p>
      <w:r>
        <w:t>1. c#</w:t>
      </w:r>
    </w:p>
    <w:p>
      <w:r>
        <w:t>2. html</w:t>
      </w:r>
    </w:p>
    <w:p>
      <w:r>
        <w:t>3. java</w:t>
      </w:r>
    </w:p>
    <w:p>
      <w:r>
        <w:t>4. css</w:t>
      </w:r>
    </w:p>
    <w:p/>
    <w:p>
      <w:r>
        <w:t>14. Установите правильную последовательность этапов компиляции:</w:t>
      </w:r>
    </w:p>
    <w:p>
      <w:r>
        <w:t>1. компоновка</w:t>
      </w:r>
    </w:p>
    <w:p>
      <w:r>
        <w:t>2. лексический анализ</w:t>
      </w:r>
    </w:p>
    <w:p>
      <w:r>
        <w:t>3. генерация кода</w:t>
      </w:r>
    </w:p>
    <w:p>
      <w:r>
        <w:t>4. синтаксический анализ</w:t>
      </w:r>
    </w:p>
    <w:p/>
    <w:p>
      <w:r>
        <w:t>15. Установите соответствие между типом и размером: А. int Б. long В. byte</w:t>
      </w:r>
    </w:p>
    <w:p>
      <w:r>
        <w:t>1. 1 байт</w:t>
      </w:r>
    </w:p>
    <w:p>
      <w:r>
        <w:t>2. 4 байта</w:t>
      </w:r>
    </w:p>
    <w:p>
      <w:r>
        <w:t>3. 8 байт</w:t>
      </w:r>
    </w:p>
    <w:p/>
    <w:p>
      <w:r>
        <w:t>Эталоны ответов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 ТЗ</w:t>
            </w:r>
          </w:p>
        </w:tc>
        <w:tc>
          <w:tcPr>
            <w:tcW w:type="dxa" w:w="4320"/>
          </w:tcPr>
          <w:p>
            <w:r>
              <w:t>Ответ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1, 3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2, 4, 3, 1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А-2, Б-3, В-1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