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Вопрос</w:t>
            </w:r>
          </w:p>
        </w:tc>
        <w:tc>
          <w:tcPr>
            <w:tcW w:type="dxa" w:w="2880"/>
          </w:tcPr>
          <w:p>
            <w:r>
              <w:t>Ответ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Сколько будет 12 × 12?</w:t>
            </w:r>
          </w:p>
        </w:tc>
        <w:tc>
          <w:tcPr>
            <w:tcW w:type="dxa" w:w="2880"/>
          </w:tcPr>
          <w:p>
            <w:r>
              <w:t>144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Назовите химический символ натрия.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В каком году состоялась Грюнвальдская битва?</w:t>
            </w:r>
          </w:p>
        </w:tc>
        <w:tc>
          <w:tcPr>
            <w:tcW w:type="dxa" w:w="2880"/>
          </w:tcPr>
          <w:p>
            <w:r>
              <w:t>1410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Как называется столица Франции?</w:t>
            </w:r>
          </w:p>
        </w:tc>
        <w:tc>
          <w:tcPr>
            <w:tcW w:type="dxa" w:w="2880"/>
          </w:tcPr>
          <w:p>
            <w:r>
              <w:t>Париж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Сколько сантиметров в одном метре?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Назовите самую высокую гору мира.</w:t>
            </w:r>
          </w:p>
        </w:tc>
        <w:tc>
          <w:tcPr>
            <w:tcW w:type="dxa" w:w="2880"/>
          </w:tcPr>
          <w:p>
            <w:r>
              <w:t>Эверест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Какой газ необходим для горения?</w:t>
            </w:r>
          </w:p>
        </w:tc>
        <w:tc>
          <w:tcPr>
            <w:tcW w:type="dxa" w:w="2880"/>
          </w:tcPr>
          <w:p>
            <w:r>
              <w:t>кислород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Чему равно число π с точностью до сотых?</w:t>
            </w:r>
          </w:p>
        </w:tc>
        <w:tc>
          <w:tcPr>
            <w:tcW w:type="dxa" w:w="2880"/>
          </w:tcPr>
          <w:p>
            <w:r>
              <w:t>3,14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