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FICHE DE SAISIE — Dépôt sur advenir.mobi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Guide pas-à-pas pour remplir le formulaire ADVENIR en ligne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À utiliser avec votre navigateur (Edge + Claude side-bar, ou n'importe quel navigateur). Toutes les données ci-dessous sont prêtes à copier-coller dans les champs correspondants.</w:t>
        <w:br/>
        <w:t>Référence dossier : EGREENCITY'S — 20 PDC Guyane — Dispositif « Voirie publique »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0 — Avant de commencer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Pré-requis à avoir sous la main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Connexion email accessible (egreencitys@gmail.com)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Tous les PDF du dossier ADVENIR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_dossiers/02_Dossier_ADVENIR/*.pdf</w:t>
      </w:r>
      <w:r>
        <w:rPr>
          <w:rFonts w:ascii="Calibri" w:hAnsi="Calibri" w:cs="Calibri"/>
          <w:b w:val="0"/>
          <w:i w:val="0"/>
          <w:color w:val="1A3A00"/>
          <w:sz w:val="22"/>
        </w:rPr>
        <w:t>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Le tableau Excel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02_Tableau_20_PDC.xlsx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Devis E-TOTEM </w:t>
      </w:r>
      <w:r>
        <w:rPr>
          <w:rFonts w:ascii="Calibri" w:hAnsi="Calibri" w:cs="Calibri"/>
          <w:b/>
          <w:i w:val="0"/>
          <w:color w:val="0A4800"/>
          <w:sz w:val="22"/>
        </w:rPr>
        <w:t>DEV26000037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du 30/04/2026 (PDF original 6 pages)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K-bis EGREENCITY'S &lt; 3 mois (à commander sur infogreffe.fr — ~4 €)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RIB du compte professionnel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Pièce d'identité Loïc LUDOSKY (recto/verso scannés)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 ] Attestation Qualifelec IRVE </w:t>
      </w:r>
      <w:r>
        <w:rPr>
          <w:rFonts w:ascii="Calibri" w:hAnsi="Calibri" w:cs="Calibri"/>
          <w:b w:val="0"/>
          <w:i/>
          <w:color w:val="2B4DB5"/>
          <w:sz w:val="22"/>
        </w:rPr>
        <w:t>(à obtenir si pas encore fait)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URL plateforme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https://advenir.mobi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Cliquer </w:t>
      </w:r>
      <w:r>
        <w:rPr>
          <w:rFonts w:ascii="Calibri" w:hAnsi="Calibri" w:cs="Calibri"/>
          <w:b/>
          <w:i w:val="0"/>
          <w:color w:val="0A4800"/>
          <w:sz w:val="22"/>
        </w:rPr>
        <w:t>« Déposer un dossier »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1 — Création du compte / Connexion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 à saisir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Email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egreencitys@gmail.com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Mot de passe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choisir, conserver en gestionnaire de mots de passe)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Confirmer email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egreencitys@gmail.com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Acceptation CGU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 cocher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-&gt; Valider la création par lien email envoyé.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2 — Identification du bénéficiaire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 ADVENIR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EGREENCITY'S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Forme juridique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SAS — Société par Actions Simplifiée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SIREN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SIRET (siège)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878 682 854 00018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vérifier sur Infogreffe — peut différer)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Code APE / NAF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4321A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(Travaux d'installation électrique dans tous locaux)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Capital social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250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Date d'immatriculation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15/11/2019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N° TVA intracommunautaire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FR00 878 682 854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Adresse siège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1 rue Anangosi, Résidence La Rougerie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Code postal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97355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Ville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Macouria-Tonate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Région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Guyane (973)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Pays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France — Guyane française (DROM)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Représentant légal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Civilité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Monsieur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Prénom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Loïc Yves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Fonction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Président — Fondateur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Email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egreencitys@gmail.com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Téléphone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+33 6 51 14 11 18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Directeur Général (si demandé)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Prénom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Patrice Claude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Fonction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Directeur Général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3 — Choix du dispositif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Type de bénéficiaire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Opérateur de recharge / Aménageur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Dispositif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Voirie publique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Région du projet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Guyane (973)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Maître d'ouvrage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EGREENCITY'S — Opérateur privé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Le projet est-il en outre-mer ?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OUI — Région Ultrapériphérique (RUP) + Zone Non Interconnectée (ZNI)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Avez-vous un partenariat avec une collectivité ?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OUI — Conventions en cours avec 8 communes guyanaises (lettres d'intention en cours de signature)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4 — Description du projet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Synthèse générale (champ « Description du projet »)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Copier-coller ce paragraphe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Réseau inter-communal de 20 points de charge (PDC) répartis sur 10 stations</w:t>
        <w:br/>
        <w:t>en Guyane française, sur la voirie publique de 8 communes : Cayenne (2 stations</w:t>
        <w:br/>
        <w:t>— Place des Palmistes et ZC Califourchon), Matoury (Casino), Rémire-Montjoly</w:t>
        <w:br/>
        <w:t>(Mairie), Macouria-Tonate (Mairie — site pilote), Kourou (Place Newton),</w:t>
        <w:br/>
        <w:t>Iracoubo (2 stations dont relais RN1 km 95), Saint-Laurent-du-Maroni (Mairie),</w:t>
        <w:br/>
        <w:t>Mana (Mairie).</w:t>
        <w:br/>
        <w:br/>
        <w:t>Toutes les bornes sont des e-Premium AC 2×22 kW (E-TOTEM, fabrication française,</w:t>
        <w:br/>
        <w:t>Aytré 17). Puissance totale installée : 440 kW AC. Conformité OCPP 1.6J native,</w:t>
        <w:br/>
        <w:t>compteurs MID certifiés, IP55/IK10, structure Inox 304, raccordement EDF SEI BT.</w:t>
        <w:br/>
        <w:br/>
        <w:t>Le projet intègre dès la phase 1 une supervision OCPP/GIREVE complète et un</w:t>
        <w:br/>
        <w:t>smart charging multi-stations (e-Powerbox + e-Allow CP), conformément aux</w:t>
        <w:br/>
        <w:t>recommandations Avere-France pour les territoires ultramarins (avril 2026).</w:t>
        <w:br/>
        <w:br/>
        <w:t>Investissement HT bornes nues : 49 480 € | Aide ADVENIR sollicitée : 37 200 €</w:t>
        <w:br/>
        <w:t>(soit 75,2 % de couverture sur la base de calcul ADVENIR — 20 PDC × 1 860 €).</w:t>
        <w:br/>
        <w:t>Devis fournisseur de référence : E-TOTEM DEV26000037 du 30/04/2026.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Indicateurs chiffrés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stations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10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PDC (points de charge)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20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totale installée (kW)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440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Type de courant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par PDC (kW)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22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connecteurs Type 2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1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prises domestiques (E/F) par borne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Investissement total HT (€)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49 480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(bornes nues — base de calcul ADVENIR)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Aide ADVENIR demandée (€)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37 200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Date de mise en service prévue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T+5 mois après notification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Durée d'engagement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5 ans (60 mois) — exigence ADVENIR voirie publique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5 — Saisie des stations / PDC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ADVENIR demande la saisie individuelle de chaque PDC. Référence : tableau 02_Tableau_20_PDC.xlsx . Pour chaque station, saisir 2 PDC (sauf S07 et S08 d'Iracoubo qui sont 2 stations distinctes).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Modèle de saisie par station (×10)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S01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S03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S05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 station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Centre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Est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Adresse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des Palmistes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ZC Califourchon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Parking Géant Casino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— Avenue du Général de Gaulle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— Place centrale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Code postal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97351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97354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97355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Commune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Macouria-Tonate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Latitude (GPS)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4.9372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4.9180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4.8550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4.8970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4.9362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Longitude (GPS)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-52.3260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-52.3000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-52.3270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-52.2780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-52.3545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PDC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station (kW)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Modèle borne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2×22 kW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Fabricant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Accès 24/7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Auth. RFID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Auth. CB sans contact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 (option phase 2)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OCPP 1.6J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Connexion GIREVE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Prime ADVENIR par PDC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1 860 €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Prime totale station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3 720 €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Prix HT borne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4 948 €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Stations 6 à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S06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S07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S08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S09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S10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 station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 Centre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 Mairie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 RN1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Adresse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Newton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Aire de repos RN1 km 95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Mairie SLM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Place de la Mairie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Code postal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97310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97350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97350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97318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Commune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Saint-Laurent-du-Maroni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Latitude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5.1590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5.4810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5.4750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5.5020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5.6580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Longitude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-52.6500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-53.2010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-53.1900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-54.0270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-53.7780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Nombre de PDC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station (kW)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Tout le reste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identique S01-S05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(idem)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⚠️ Coordonnées GPS : valeurs approximatives à ajuster sur place avant mise en service. ADVENIR accepte une localisation indicative au dépôt (à préciser à la mise en service).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6 — Engagements opérateur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ADVENIR demande de cocher / signer électroniquement les engagements suivants.</w:t>
        <w:br/>
        <w:t>Référence document : 05_Engagements_Operateur.pdf (déjà signé électroniquement par Loïc LUDOSKY).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Engagement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À cocher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Disponibilité publique 24/7 pendant 5 ans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de disponibilité &gt;= 95 % par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Maintenance préventive (1 inspection/an minimum)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diagnostic à distance &lt; 4 h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intervention sur site &lt; 5 j ouvrés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Signalétique ADVENIR permanente sur les bornes (logo 10×5 cm min.)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Mention « Station cofinancée par ADVENIR » sur supports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Conformité OCPP 1.6J maintenue 5 ans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Connexion GIREVE pour interopérabilité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Compteurs MID certifiés (Directive 2014/32/UE)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Conservation 5 ans des données de session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Reporting annuel à AVERE-France (avant 31/03 de chaque année)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Acceptation des contrôles sur site (préavis 5 j ouvrés)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Référencement Chargemap + ABRP + qualicharge.beta.gouv.fr sous 30 j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Pas de discrimination d'usager / pas d'abonnement obligatoire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7 — Plan de financement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 TTC (€)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Subvention ADVENIR sollicitée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37 200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27,5 %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Demande en cours (présent dossier)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Exonération Octroi de Mer (CTG)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12 328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9,1 %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Demande en cours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Prêt BPI France Amorçage DROM (0 %)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22,2 %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Demande en cours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OPCO Commerce (formation IRVE Qualiopi)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6 500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4,8 %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Éligible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Bonus Mobilité Propre (VU électrique)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3,7 %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demander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CTG / FEDER Guyane 2021-2027 OS2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11,1 %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Dossier complémentaire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Apport fonds propres / emprunt bancaire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29 372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21,6 %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Solde à financer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135 400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100 %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8 — Pièces à téléverser (uploads)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ADVENIR demande ces fichiers en PDF. Tous sont disponibles dans _dossiers/02_Dossier_ADVENIR/ 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Pièces administratives (catégorie 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Fichier à uploader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K-bis (&lt; 3 mois)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Kbis_EGREENCITYS.pdf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commander sur infogreffe.fr)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Statuts SAS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Statuts_EGREENCITYS_SAS.pdf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RIB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RIB_EGREENCITYS.pdf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CNI Président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CNI_LUDOSKY_Loic.pdf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URSSAF de vigilance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URSSAF_EGREENCITYS.pdf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(urssaf.fr)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A6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fiscale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DGFIP_EGREENCITYS.pdf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(impots.gouv.fr)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Qualifelec IRVE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Qualifelec_IRVE_EGREENCITYS.pdf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Pièces techniques (catégorie 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Fichier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Fiche technique borne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Fiche_eTotem_e-Premium_AC_2026.pdf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Devis fournisseur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DEV26000037_eTotem_30042026.pdf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 OCPP 1.6J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Attestation_OCPP_eTotem.pdf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demander à E-TOTEM)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Attestations MID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MID_certificats_eTotem.pdf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demander)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Certifications NF/IEC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Certifications_NF_IEC_eTotem.pdf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demander)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B6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Fournisseur agréé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Attestation_eTotem_agree_ADVENIR.pdf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demander)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Pièces projet (catégorie C — déjà prêtes)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Fichier (déjà dans le dossier)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Note de présentation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01_Fiche_Projet_EGREENCITYS.pdf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Tableau 20 PDC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02_Tableau_20_PDC.xlsx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 d'implantation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03_Plan_Implantation_Guyane.pdf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Mémoire technique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04_Memoire_Technique.pdf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Engagements opérateur (signé)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05_Engagements_Operateur.pdf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imprimer + signer + scanner)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C6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Lettres mairies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06_Modele_Lettre_Intention_Mairie.txt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adapter pour les 8 mairies)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C7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Budget détaillé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07_Budget_Detaille.pdf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C8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 de demande (signée)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08_Lettre_Demande_ADVENIR.pdf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(à imprimer + signer + scanner)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C9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Alignement Avere RUP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09_Alignement_Avere_RUP.pdf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Pièces partenaires (catégorie 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Champ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Lettres d'intention 8 mairies signées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récupérer après envoi des LRAR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Conventions occupation domaine public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signer après accord des mairies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Arrêtés municipaux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demander aux services techniques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Plans de voirie des sites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demander aux mairies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D5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Pré-étude raccordement EDF SEI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demander à EDF SEI Guyane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9 — Validation et soumission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Récapitulatif final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Vérifier : SIREN, IBAN, montant ADVENIR (37 200 €)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Signature électronique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Représentant : Loïc LUDOSKY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Validation bénéficiaire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Cocher case « Je certifie sur l'honneur l'exactitude des informations »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Soumission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Cliquer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« Déposer le dossier »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Accusé de réception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recevoir par email sous 7 jours sur egreencitys@gmail.com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Numéro de dossier ADVENIR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À noter ici : </w:t>
            </w:r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___________________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ÉTAPE 10 — Suivi après dépôt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Délai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Étape attendue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J+7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Accusé de réception électronique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Email d'attribution d'un instructeur AVERE-France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J+30 à J+45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Demandes de pièces complémentaires éventuelles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J+60 à J+90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Notification d'éligibilité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(acceptation ou refus motivé)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 ADVENIR à signer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J+90 + travaux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Premier versement (30 % à la signature)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Mise en service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Versements intermédiaires sur factures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PV mise en service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Solde de la subvention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Astuces avec Claude dans Edge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 vous utilisez la barre latérale Claude dans Edge pendant la saisie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Ouvrir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ce document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10_Fiche_Saisie_advenir_mobi.pdf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un onglet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Ouvrir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advenir.mobi dans un autre onglet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Demander à Claude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la sidebar Edge :</w:t>
        <w:br/>
        <w:t xml:space="preserve">   - </w:t>
      </w:r>
      <w:r>
        <w:rPr>
          <w:rFonts w:ascii="Calibri" w:hAnsi="Calibri" w:cs="Calibri"/>
          <w:b w:val="0"/>
          <w:i/>
          <w:color w:val="2B4DB5"/>
          <w:sz w:val="22"/>
        </w:rPr>
        <w:t>« Quelle est la valeur exacte du SIRET d'EGREENCITY'S à saisir ? »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Claude lira ce PDF</w:t>
        <w:br/>
        <w:t xml:space="preserve">   - </w:t>
      </w:r>
      <w:r>
        <w:rPr>
          <w:rFonts w:ascii="Calibri" w:hAnsi="Calibri" w:cs="Calibri"/>
          <w:b w:val="0"/>
          <w:i/>
          <w:color w:val="2B4DB5"/>
          <w:sz w:val="22"/>
        </w:rPr>
        <w:t>« Que dois-je mettre dans le champ Description du projet ? »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Claude trouvera le paragraphe ÉTAPE 4</w:t>
        <w:br/>
        <w:t xml:space="preserve">   - </w:t>
      </w:r>
      <w:r>
        <w:rPr>
          <w:rFonts w:ascii="Calibri" w:hAnsi="Calibri" w:cs="Calibri"/>
          <w:b w:val="0"/>
          <w:i/>
          <w:color w:val="2B4DB5"/>
          <w:sz w:val="22"/>
        </w:rPr>
        <w:t>« Coche les engagements opérateur correspondants à ma situation »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-&gt; Claude vérifiera la conformité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Claude dans Edge peut </w:t>
      </w:r>
      <w:r>
        <w:rPr>
          <w:rFonts w:ascii="Calibri" w:hAnsi="Calibri" w:cs="Calibri"/>
          <w:b/>
          <w:i w:val="0"/>
          <w:color w:val="0A4800"/>
          <w:sz w:val="22"/>
        </w:rPr>
        <w:t>lire le PDF affiché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mais ne peut </w:t>
      </w:r>
      <w:r>
        <w:rPr>
          <w:rFonts w:ascii="Calibri" w:hAnsi="Calibri" w:cs="Calibri"/>
          <w:b/>
          <w:i w:val="0"/>
          <w:color w:val="0A4800"/>
          <w:sz w:val="22"/>
        </w:rPr>
        <w:t>pas remplir automatiquement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le formulaire pour des raisons de sécurité. Vous devez copier-coller manuellement, ce qui prend 30-45 minutes.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Contacts utiles si question pendant la saisie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AVERE-France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(support ADVENIR) : 01 53 38 42 00 — contact@advenir.mobi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E-TOTEM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(devis / pièces techniques) : Antoine Sonneville — 09 72 60 11 83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EDF SEI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(raccordement) : voir edf.gf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Qualifelec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(qualification IRVE) : 01 40 70 99 50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préparé le 2026-05-02 par EGREENCITY'S — Loïc LUDOSKY, Président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À conserver comme référence pendant et après le dépôt sur advenir.mobi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