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Offre commerciale — Location avec Option d'Achat (LOA)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Bornes de recharge pour véhicules électriques — Entreprises en Guyane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EGREENCITY'S | Référence : EGS-LOA-2026-ENT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EGREENCITY'S SAS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1 rue Anangosi, Résidence La Rougerie</w:t>
        <w:br/>
        <w:t>97355 MACOURIA — Guyane française</w:t>
        <w:br/>
        <w:t>Tél : +33 6 51 14 11 18 | Email : egreencitys@gmail.com</w:t>
        <w:br/>
        <w:t>Web : https://egreencitys.com</w:t>
        <w:br/>
        <w:t>SAS au capital de 250 EUR — RCS Cayenne 878 682 854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Pourquoi équiper votre entreprise en bornes de recharge ?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 véhicule électrique n'est plus un sujet d'avenir en Guyane : il est là. En 2026, le parc guyanais</w:t>
        <w:br/>
        <w:t>dépasse 400 véhicules électriques et hybrides rechargeables, avec une croissance de 35 % par an.</w:t>
        <w:br/>
        <w:t xml:space="preserve">Vos collaborateurs, clients et visiteurs cherchent où recharger — et la directive européenne </w:t>
      </w:r>
      <w:r>
        <w:rPr>
          <w:rFonts w:ascii="Calibri" w:hAnsi="Calibri" w:cs="Calibri"/>
          <w:b/>
          <w:i w:val="0"/>
          <w:color w:val="0A4800"/>
          <w:sz w:val="22"/>
        </w:rPr>
        <w:t>AFIR 2024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impose désormais aux employeurs de plus de 20 places de stationnement de prévoir des infrastructures</w:t>
        <w:br/>
        <w:t>de recharge dès 2027.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Équiper votre site, c'est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Attirer et fidéliser des clients qui savent qu'ils peuvent recharger en faisant leurs achats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Valoriser votre image RSE et votre engagement dans la transition énergétique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Anticiper une obligation réglementaire à coût maîtrisé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Générer des revenus complémentaires sur la facturation des sessions (option Pay-as-you-go)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Bénéficier d'un avantage concurrentiel immédiat sur votre marché local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Notre offre : la LOA Bornes EGREENCITY'S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Nous proposons aux entreprises une </w:t>
      </w:r>
      <w:r>
        <w:rPr>
          <w:rFonts w:ascii="Calibri" w:hAnsi="Calibri" w:cs="Calibri"/>
          <w:b/>
          <w:i w:val="0"/>
          <w:color w:val="0A4800"/>
          <w:sz w:val="22"/>
        </w:rPr>
        <w:t>Location avec Option d'Achat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</w:t>
      </w:r>
      <w:r>
        <w:rPr>
          <w:rFonts w:ascii="Calibri" w:hAnsi="Calibri" w:cs="Calibri"/>
          <w:b/>
          <w:i w:val="0"/>
          <w:color w:val="0A4800"/>
          <w:sz w:val="22"/>
        </w:rPr>
        <w:t>72 mois minimum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(6 ans) pour l'installation de bornes de recharge E-TOTEM (fabrication française).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Principe de la LOA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Ce que vous payez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Ce que nous fournissons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Un loyer mensuel fixe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La borne (matériel E-TOTEM)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Les travaux d'installation (a votre charge)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La supervision OCPP/GIREVE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L'abonnement EDF SEI (a votre charge)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La maintenance annuelle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 reporting mensuel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L'application mobile utilisateurs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Les mises a jour logicielles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Les travaux de genie civil et le raccordement electrique (EDF SEI) sont a la charge de l'entreprise cliente. EGREENCITY'S peut vous orienter vers des installateurs IRVE agrees sur le territoire guyanais.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Option d'achat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 l'issue des 72 mois (ou de toute periode contractuelle plus longue), vous pouvez racheter la borne</w:t>
        <w:br/>
        <w:t>pour une valeur residuelle symbolique fixee au contrat (voir tableau ci-dessous).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Grille tarifaire LOA 2026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Offre Starter — 7 kW AC murale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Critere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Modele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e-WallBox E-TOTEM 1x7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Murale — interieur ou abri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 kW 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Valeur materiel HT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715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Duree LOA minimum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Loyer mensuel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89 EUR HT / PDC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Loyer total 72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6 408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 d'achat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Cible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Bureaux, petits commerces, cabinets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Idéale pour les professions libérales, cabinets médicaux, agences, petits commerces souhaitant</w:t>
        <w:br/>
        <w:t>équiper 1 à 4 places de parking.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Offre Standard — 22 kW AC sur pied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Critere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Modele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E-TOTEM 1x22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Sur pied — exterieur parking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kW 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Valeur materiel HT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1 599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Duree LOA minimum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Loyer mensuel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119 EUR HT / PDC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Loyer total 72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8 568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 d'achat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160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Cible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Restaurants, agences bancaires, garagistes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Charge un vehicule de 20 % a 80 % en moins d'une heure. Parfaite pour les parkings ouverts</w:t>
        <w:br/>
        <w:t>accessibles a la clientele (restauration, commerce de proximite, services).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Offre Pro — 2x22 kW AC double prise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Critere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Modele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e-Smart E-TOTEM 2x22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Sur pied — exterieur parking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kW 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Valeur materiel HT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2 739 EUR (station complete)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Duree LOA minimum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Loyer mensuel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139 EUR HT / PDC (278 EUR / station)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Loyer total 72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20 016 EUR HT (2 PDC)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 d'achat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274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Cible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Hotels, centres commerciaux, concessionnaires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La reference pour les parkings a forte frequentation. Un seul pied alimente 2 vehicules</w:t>
        <w:br/>
        <w:t>simultanement. Connectee au reseau GIREVE — interoperable avec toutes les applications de</w:t>
        <w:br/>
        <w:t>recharge (Chargemap, PlugShare, Waze).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Offre Premium — e-Premium AC 2x22 kW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Critere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Modele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e-Premium AC E-TOTEM 2x22 kW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Sur pied — design premium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Puissance par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kW AC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de PDC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Valeur materiel HT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4 948 EUR (station complete)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Duree LOA minimum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Loyer mensuel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169 EUR HT / PDC (338 EUR / station)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Loyer total 72 mois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24 336 EUR HT (2 PDC)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 d'achat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495 EUR HT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Cible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Hotels 4-5 etoiles, CSG/CNES, grandes surfaces, aeroport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La borne phare du reseau EGREENCITY'S — ecran 10 pouces, peinture anti-graffiti, TPE CB</w:t>
        <w:br/>
        <w:t>integre (option), logo client serigraphie. Modele utilise sur le reseau voirie publique ADVENIR.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Ce qui est inclus dans votre loyer mensuel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Fourniture du materiel E-TOTEM (fabrication francaise)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Supervision OCPP 1.6J via serveur CSMS GIREVE pendant toute la duree du contrat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Maintenance preventive : 1 visite/an (controle connexions, nettoyage, test charge)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Assistance technique 5j/7 — 8h-18h (hotline + teleassistance)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Application mobile utilisateurs (iOS + Android) avec QR code sur la borne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Reporting mensuel : sessions, energie delivree (kWh), CO2 evite, revenus si Pay-as-you-go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Mises a jour logicielles (firmware OCPP, nouvelles fonctionnalites)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Badge RFID entreprise (2 badges inclus par contrat)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Ce qui n'est PAS inclus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Tranchees et genie civil (a la charge de l'entreprise)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Raccordement au tableau electrique / TGBT (a la charge de l'entreprise)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Puissance electrique supplementaire EDF SEI si necessaire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Signalisations au sol (marquage horizontal — facultatif)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 ] Abonnement EDF SEI (a la charge de l'entreprise)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Estimation travaux d'installation par borne (selon configuration) : - Simple (tableau proche, sol dur) : 500 — 1 500 EUR HT</w:t>
        <w:br/>
        <w:t>- Complexe (tranchee longue, mise aux normes TGBT) : 1 500 — 4 000 EUR HT</w:t>
        <w:br/>
        <w:t>EGREENCITY'S peut vous mettre en relation avec un installateur IRVE agree en Guyane.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Options disponibles a la commande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Option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HT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Ecran 10 pouces couleur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648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Affichage publicite, informations, tarif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TPE CB integre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837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Paiement carte bancaire sans compte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Pied PDL (Prises De Livraison)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108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Ancrage beton renforce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Peinture milieu humide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203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Protection anticorrosion tropicale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Revetement anti-graffiti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41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Nettoyage facilite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Modem 4G de secours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105 EUR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Connexion 4G si Wi-Fi indisponible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Les options sont integrees dans la valeur du materiel et incluses dans le calcul LOA si commandees</w:t>
        <w:br/>
        <w:t>en debut de contrat. Loyer ajuste en consequence — devis sur demande.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Conditions financieres et juridiques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Parametre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Duree minimale du contrat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72 mois (6 ans)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Duree maximale proposee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96 mois (8 ans)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Periodicite des loyers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Mensuelle, terme echu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Indexation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Indice SYNTEC ou fixe (au choix)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Garanties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Depot de garantie equivalent a 3 loyers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Resiliation anticipee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Penalite = 30 % des loyers restants dus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Option d'achat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Exercable a tout moment apres le 48e mois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Droit applicable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Droit francais — Tribunal de 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TVA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8,5 % (taux Guyane — DOM)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Les loyers affiches sont hors taxes . TVA applicable en Guyane : 8,5 % (regime DOM).</w:t>
        <w:br/>
        <w:t>Exemple : 89 EUR HT -&gt; 96,57 EUR TTC | 169 EUR HT -&gt; 183,37 EUR TTC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Secteurs cibles en Guyane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Notre offre LOA est particulierement adaptee aux profils suivants :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Hotellerie &amp; Tourisme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Hotels, residences, campings souhaitant equiper leurs parkings et afficher un label "recharge VE".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Grande distribution &amp; Commerce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Centres commerciaux, supermarches, galeries marchandes — la recharge retient le client plus longtemps.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Automobile &amp; Mobilite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Concessionnaires VE (obligation de proposer la recharge), loueurs de vehicules, garages.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Sante &amp; Services publics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Cliniques, hopitaux, collectivites locales, services de l'Etat.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Industrie spatiale &amp; Institutionnel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CNES/CSG, ArianeGroup, ESA Guyane — flotte VE importante, besoins en recharge sur site.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Banques &amp; Assurances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Agences avec parking client — levier d'image et de differentiation.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BTP &amp; Industrie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Entreprises equippant progressivement leur flotte en vehicules electriques (utilitaires VE).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Stations-service &amp; Carburant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Anticipation de la transition : diversification de l'offre energie.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Processus de mise en oeuvre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Etape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Delai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1. Demande de devis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2. Visite technique (diagnostic electrique + implantation)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J+5 a J+10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3. Signature du contrat LOA + bon de commande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J+15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 Realisation des travaux (electricien mandaté par l'entreprise)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J+20 a J+40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 Livraison et installation de la borne par EGREENCITY'S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J+45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6. Mise en service, parametrage OCPP, formation utilisateurs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J+50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7. </w:t>
            </w:r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Premiere session de recharge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J+50 a J+60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8. Premier loyer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 mois suivant la mise en service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Pourquoi choisir EGREENCITY'S ?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Entreprise guyanaise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basee a Macouria-Tonate, nous connaissons les contraintes locales (EDF SEI, climat tropical, logistique DROM)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Materiel francais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bornes E-TOTEM — SAV assure, pieces disponibles, homologuees CE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Reseau interconnecte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vos bornes sont integrees au reseau GIREVE — visibles sur toutes les applis de navigation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Projet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EGREENCITY'S deploie simultanement 10 stations publiques sur 8 communes — votre borne s'inscrit dans un ecosysteme coherent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Engagement 6 ans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nous sommes la sur la duree — pas un installateur one-shot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Contact — Demande de devis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Je suis a votre disposition pour une visite technique gratuite et sans engagement :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Loic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President Fondateur</w:t>
        <w:br/>
        <w:t xml:space="preserve">Tél : </w:t>
      </w:r>
      <w:r>
        <w:rPr>
          <w:rFonts w:ascii="Calibri" w:hAnsi="Calibri" w:cs="Calibri"/>
          <w:b/>
          <w:i w:val="0"/>
          <w:color w:val="0A4800"/>
          <w:sz w:val="22"/>
        </w:rPr>
        <w:t>+33 6 51 14 11 18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Email : </w:t>
      </w:r>
      <w:r>
        <w:rPr>
          <w:rFonts w:ascii="Calibri" w:hAnsi="Calibri" w:cs="Calibri"/>
          <w:b/>
          <w:i w:val="0"/>
          <w:color w:val="0A4800"/>
          <w:sz w:val="22"/>
        </w:rPr>
        <w:t>egreencitys@gmail.com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Web : </w:t>
      </w:r>
      <w:r>
        <w:rPr>
          <w:rFonts w:ascii="Calibri" w:hAnsi="Calibri" w:cs="Calibri"/>
          <w:b/>
          <w:i w:val="0"/>
          <w:color w:val="0A4800"/>
          <w:sz w:val="22"/>
        </w:rPr>
        <w:t>https://egreencitys.com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General</w:t>
        <w:br/>
        <w:t>Disponible pour les rendez-vous en entreprise sur tout le littoral guyanais.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Document commercial — reference EGS-LOA-2026-ENT — EGREENCITY'S SAS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Offre valable jusqu'au 31/12/2026 — sous reserve des conditions de financement LOA en vigueur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Tous prix HT — TVA Guyane 8,5 % applicable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