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D1E87C" w14:textId="77777777" w:rsidR="00994D66" w:rsidRPr="00E71A6E" w:rsidRDefault="00933042" w:rsidP="00994D66">
      <w:pPr>
        <w:pStyle w:val="Name"/>
        <w:rPr>
          <w:lang w:val="fr-FR"/>
        </w:rPr>
      </w:pPr>
      <w:r w:rsidRPr="00E71A6E">
        <w:rPr>
          <w:lang w:val="fr-FR"/>
        </w:rPr>
        <w:t>BOUDI Ludovic</w:t>
      </w:r>
    </w:p>
    <w:p w14:paraId="38D1E87D" w14:textId="77777777" w:rsidR="00994D66" w:rsidRPr="00E71A6E" w:rsidRDefault="00994D66" w:rsidP="00994D66">
      <w:pPr>
        <w:rPr>
          <w:lang w:val="fr-FR"/>
        </w:rPr>
      </w:pPr>
    </w:p>
    <w:tbl>
      <w:tblPr>
        <w:tblStyle w:val="Grilledutableau"/>
        <w:tblW w:w="0" w:type="auto"/>
        <w:jc w:val="center"/>
        <w:tblBorders>
          <w:top w:val="single" w:sz="8" w:space="0" w:color="577188" w:themeColor="accent1" w:themeShade="BF"/>
          <w:left w:val="none" w:sz="0" w:space="0" w:color="auto"/>
          <w:bottom w:val="single" w:sz="8" w:space="0" w:color="577188" w:themeColor="accent1" w:themeShade="BF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9462"/>
      </w:tblGrid>
      <w:tr w:rsidR="007E0E22" w:rsidRPr="008732B8" w14:paraId="38D1E87F" w14:textId="77777777" w:rsidTr="007E0E22">
        <w:trPr>
          <w:trHeight w:val="596"/>
          <w:jc w:val="center"/>
        </w:trPr>
        <w:tc>
          <w:tcPr>
            <w:tcW w:w="9462" w:type="dxa"/>
            <w:tcBorders>
              <w:top w:val="single" w:sz="8" w:space="0" w:color="577188" w:themeColor="accent1" w:themeShade="BF"/>
            </w:tcBorders>
            <w:shd w:val="clear" w:color="auto" w:fill="auto"/>
          </w:tcPr>
          <w:p w14:paraId="38D1E87E" w14:textId="77777777" w:rsidR="007E0E22" w:rsidRPr="00E71A6E" w:rsidRDefault="007E0E22" w:rsidP="007E0E22">
            <w:pPr>
              <w:pStyle w:val="Citation"/>
            </w:pPr>
            <w:r w:rsidRPr="00E71A6E">
              <w:t>Ingénieur Système &amp; Sécurité des systèmes d’information</w:t>
            </w:r>
          </w:p>
        </w:tc>
      </w:tr>
    </w:tbl>
    <w:p w14:paraId="38D1E880" w14:textId="77777777" w:rsidR="004043A1" w:rsidRPr="00E71A6E" w:rsidRDefault="004043A1" w:rsidP="00E864D9">
      <w:pPr>
        <w:rPr>
          <w:lang w:val="fr-FR"/>
        </w:rPr>
      </w:pP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5"/>
        <w:gridCol w:w="259"/>
        <w:gridCol w:w="2304"/>
        <w:gridCol w:w="2521"/>
        <w:gridCol w:w="4641"/>
      </w:tblGrid>
      <w:tr w:rsidR="00501E6A" w:rsidRPr="008732B8" w14:paraId="16970858" w14:textId="77777777" w:rsidTr="00F44B52">
        <w:trPr>
          <w:cantSplit/>
          <w:trHeight w:val="1216"/>
          <w:jc w:val="center"/>
        </w:trPr>
        <w:tc>
          <w:tcPr>
            <w:tcW w:w="795" w:type="dxa"/>
            <w:vMerge w:val="restart"/>
            <w:shd w:val="clear" w:color="auto" w:fill="577188" w:themeFill="accent1" w:themeFillShade="BF"/>
            <w:textDirection w:val="btLr"/>
          </w:tcPr>
          <w:p w14:paraId="6B438094" w14:textId="64FBCC10" w:rsidR="00501E6A" w:rsidRPr="00E71A6E" w:rsidRDefault="00501E6A" w:rsidP="00501E6A">
            <w:pPr>
              <w:pStyle w:val="Titre1"/>
              <w:outlineLvl w:val="0"/>
              <w:rPr>
                <w:lang w:val="fr-FR"/>
              </w:rPr>
            </w:pPr>
            <w:r w:rsidRPr="00E71A6E">
              <w:rPr>
                <w:lang w:val="fr-FR"/>
              </w:rPr>
              <w:t>Expériences</w:t>
            </w:r>
          </w:p>
        </w:tc>
        <w:tc>
          <w:tcPr>
            <w:tcW w:w="2563" w:type="dxa"/>
            <w:gridSpan w:val="2"/>
            <w:shd w:val="clear" w:color="auto" w:fill="F0E9E1" w:themeFill="accent4" w:themeFillTint="33"/>
            <w:vAlign w:val="center"/>
          </w:tcPr>
          <w:p w14:paraId="17A88BE1" w14:textId="139A3901" w:rsidR="00501E6A" w:rsidRDefault="00501E6A" w:rsidP="00A45B46">
            <w:pPr>
              <w:rPr>
                <w:lang w:val="fr-FR"/>
              </w:rPr>
            </w:pPr>
            <w:r>
              <w:rPr>
                <w:lang w:val="fr-FR"/>
              </w:rPr>
              <w:t xml:space="preserve">(2016 – </w:t>
            </w:r>
            <w:r>
              <w:rPr>
                <w:lang w:val="fr-FR"/>
              </w:rPr>
              <w:t>aujourd’hui</w:t>
            </w:r>
            <w:r>
              <w:rPr>
                <w:lang w:val="fr-FR"/>
              </w:rPr>
              <w:t>)</w:t>
            </w:r>
          </w:p>
        </w:tc>
        <w:tc>
          <w:tcPr>
            <w:tcW w:w="7162" w:type="dxa"/>
            <w:gridSpan w:val="2"/>
            <w:shd w:val="clear" w:color="auto" w:fill="F0E9E1" w:themeFill="accent4" w:themeFillTint="33"/>
            <w:vAlign w:val="center"/>
          </w:tcPr>
          <w:p w14:paraId="52F4D19E" w14:textId="32D8DA9C" w:rsidR="00501E6A" w:rsidRDefault="00501E6A" w:rsidP="00F44B52">
            <w:pPr>
              <w:rPr>
                <w:b/>
                <w:color w:val="577188" w:themeColor="accent1" w:themeShade="BF"/>
                <w:lang w:val="fr-FR"/>
              </w:rPr>
            </w:pPr>
            <w:r>
              <w:rPr>
                <w:b/>
                <w:color w:val="577188" w:themeColor="accent1" w:themeShade="BF"/>
                <w:lang w:val="fr-FR"/>
              </w:rPr>
              <w:t>Ingénieur expert Cyber sécurité – Silicom</w:t>
            </w:r>
          </w:p>
          <w:p w14:paraId="380AEF9C" w14:textId="547537DC" w:rsidR="00501E6A" w:rsidRDefault="00501E6A" w:rsidP="00F44B52">
            <w:pPr>
              <w:rPr>
                <w:b/>
                <w:color w:val="577188" w:themeColor="accent1" w:themeShade="BF"/>
                <w:lang w:val="fr-FR"/>
              </w:rPr>
            </w:pPr>
            <w:r w:rsidRPr="00501E6A">
              <w:rPr>
                <w:lang w:val="fr-FR"/>
              </w:rPr>
              <w:t>En charge de la création de l’activité de cyber sécurité de la société Silicom</w:t>
            </w:r>
          </w:p>
        </w:tc>
      </w:tr>
      <w:tr w:rsidR="00501E6A" w:rsidRPr="008732B8" w14:paraId="56EBC61E" w14:textId="77777777" w:rsidTr="00F44B52">
        <w:trPr>
          <w:cantSplit/>
          <w:trHeight w:val="1216"/>
          <w:jc w:val="center"/>
        </w:trPr>
        <w:tc>
          <w:tcPr>
            <w:tcW w:w="795" w:type="dxa"/>
            <w:vMerge/>
            <w:shd w:val="clear" w:color="auto" w:fill="577188" w:themeFill="accent1" w:themeFillShade="BF"/>
            <w:textDirection w:val="btLr"/>
          </w:tcPr>
          <w:p w14:paraId="72BBC9AB" w14:textId="17DFFF2F" w:rsidR="00501E6A" w:rsidRPr="00E71A6E" w:rsidRDefault="00501E6A" w:rsidP="00F44B52">
            <w:pPr>
              <w:pStyle w:val="Titre1"/>
              <w:outlineLvl w:val="0"/>
              <w:rPr>
                <w:lang w:val="fr-FR"/>
              </w:rPr>
            </w:pPr>
          </w:p>
        </w:tc>
        <w:tc>
          <w:tcPr>
            <w:tcW w:w="2563" w:type="dxa"/>
            <w:gridSpan w:val="2"/>
            <w:shd w:val="clear" w:color="auto" w:fill="F0E9E1" w:themeFill="accent4" w:themeFillTint="33"/>
            <w:vAlign w:val="center"/>
          </w:tcPr>
          <w:p w14:paraId="2934A3E7" w14:textId="3BDE08CB" w:rsidR="00501E6A" w:rsidRPr="00E71A6E" w:rsidRDefault="00501E6A" w:rsidP="00A45B46">
            <w:pPr>
              <w:rPr>
                <w:lang w:val="fr-FR"/>
              </w:rPr>
            </w:pPr>
            <w:r>
              <w:rPr>
                <w:lang w:val="fr-FR"/>
              </w:rPr>
              <w:t>(2016 – 2016)</w:t>
            </w:r>
          </w:p>
        </w:tc>
        <w:tc>
          <w:tcPr>
            <w:tcW w:w="7162" w:type="dxa"/>
            <w:gridSpan w:val="2"/>
            <w:shd w:val="clear" w:color="auto" w:fill="F0E9E1" w:themeFill="accent4" w:themeFillTint="33"/>
            <w:vAlign w:val="center"/>
          </w:tcPr>
          <w:p w14:paraId="07BB694E" w14:textId="07371A57" w:rsidR="00501E6A" w:rsidRPr="00F44B52" w:rsidRDefault="00501E6A" w:rsidP="00F44B52">
            <w:pPr>
              <w:rPr>
                <w:b/>
                <w:color w:val="577188" w:themeColor="accent1" w:themeShade="BF"/>
                <w:lang w:val="fr-FR"/>
              </w:rPr>
            </w:pPr>
            <w:r>
              <w:rPr>
                <w:b/>
                <w:color w:val="577188" w:themeColor="accent1" w:themeShade="BF"/>
                <w:lang w:val="fr-FR"/>
              </w:rPr>
              <w:t>Coordinateur Technique et Sécurité des systèmes d’information – Office National d’Etude et Recherche pour l’Aérospatial ONERA</w:t>
            </w:r>
          </w:p>
          <w:p w14:paraId="63809548" w14:textId="4CD928C0" w:rsidR="00501E6A" w:rsidRPr="00F44B52" w:rsidRDefault="00501E6A" w:rsidP="00F44B52">
            <w:pPr>
              <w:rPr>
                <w:lang w:val="fr-FR"/>
              </w:rPr>
            </w:pPr>
            <w:r>
              <w:rPr>
                <w:lang w:val="fr-FR"/>
              </w:rPr>
              <w:t>Adjoint de l’officier centrale de sécurité des systèmes d’information en charge des aspect techniques liés à la cyber-sécurité</w:t>
            </w:r>
          </w:p>
        </w:tc>
      </w:tr>
      <w:tr w:rsidR="00501E6A" w:rsidRPr="008732B8" w14:paraId="38D1E885" w14:textId="77777777" w:rsidTr="00EA571E">
        <w:trPr>
          <w:cantSplit/>
          <w:trHeight w:val="1216"/>
          <w:jc w:val="center"/>
        </w:trPr>
        <w:tc>
          <w:tcPr>
            <w:tcW w:w="795" w:type="dxa"/>
            <w:vMerge/>
            <w:shd w:val="clear" w:color="auto" w:fill="577188" w:themeFill="accent1" w:themeFillShade="BF"/>
            <w:textDirection w:val="btLr"/>
            <w:vAlign w:val="center"/>
          </w:tcPr>
          <w:p w14:paraId="38D1E881" w14:textId="0B698768" w:rsidR="00501E6A" w:rsidRPr="00E71A6E" w:rsidRDefault="00501E6A" w:rsidP="00E754D6">
            <w:pPr>
              <w:pStyle w:val="Titre1"/>
              <w:outlineLvl w:val="0"/>
              <w:rPr>
                <w:lang w:val="fr-FR"/>
              </w:rPr>
            </w:pPr>
          </w:p>
        </w:tc>
        <w:tc>
          <w:tcPr>
            <w:tcW w:w="2563" w:type="dxa"/>
            <w:gridSpan w:val="2"/>
            <w:shd w:val="clear" w:color="auto" w:fill="F0E9E1" w:themeFill="accent4" w:themeFillTint="33"/>
            <w:vAlign w:val="center"/>
          </w:tcPr>
          <w:p w14:paraId="38D1E882" w14:textId="738AE8D7" w:rsidR="00501E6A" w:rsidRPr="00E71A6E" w:rsidRDefault="00501E6A" w:rsidP="00F44B52">
            <w:pPr>
              <w:rPr>
                <w:lang w:val="fr-FR"/>
              </w:rPr>
            </w:pPr>
            <w:r w:rsidRPr="00E71A6E">
              <w:rPr>
                <w:lang w:val="fr-FR"/>
              </w:rPr>
              <w:t>(2016 –</w:t>
            </w:r>
            <w:r>
              <w:rPr>
                <w:lang w:val="fr-FR"/>
              </w:rPr>
              <w:t xml:space="preserve"> 2016</w:t>
            </w:r>
            <w:r w:rsidRPr="00E71A6E">
              <w:rPr>
                <w:lang w:val="fr-FR"/>
              </w:rPr>
              <w:t>)</w:t>
            </w:r>
          </w:p>
        </w:tc>
        <w:tc>
          <w:tcPr>
            <w:tcW w:w="7162" w:type="dxa"/>
            <w:gridSpan w:val="2"/>
            <w:shd w:val="clear" w:color="auto" w:fill="F0E9E1" w:themeFill="accent4" w:themeFillTint="33"/>
            <w:vAlign w:val="center"/>
          </w:tcPr>
          <w:p w14:paraId="38D1E883" w14:textId="77777777" w:rsidR="00501E6A" w:rsidRPr="00E71A6E" w:rsidRDefault="00501E6A" w:rsidP="00E864D9">
            <w:pPr>
              <w:pStyle w:val="Titre2"/>
              <w:outlineLvl w:val="1"/>
              <w:rPr>
                <w:lang w:val="fr-FR"/>
              </w:rPr>
            </w:pPr>
            <w:r w:rsidRPr="00E71A6E">
              <w:rPr>
                <w:lang w:val="fr-FR"/>
              </w:rPr>
              <w:t>Ingénieur Système &amp; Sécurité – Thales Group</w:t>
            </w:r>
          </w:p>
          <w:p w14:paraId="38D1E884" w14:textId="77777777" w:rsidR="00501E6A" w:rsidRPr="00E71A6E" w:rsidRDefault="00501E6A" w:rsidP="00E864D9">
            <w:pPr>
              <w:rPr>
                <w:lang w:val="fr-FR"/>
              </w:rPr>
            </w:pPr>
            <w:r w:rsidRPr="00E71A6E">
              <w:rPr>
                <w:lang w:val="fr-FR"/>
              </w:rPr>
              <w:t>Ingénieur système &amp; sécurité Unix / Linux pour les projets défenses</w:t>
            </w:r>
            <w:r>
              <w:rPr>
                <w:lang w:val="fr-FR"/>
              </w:rPr>
              <w:t xml:space="preserve"> et administrateur sécurité de la zone classifiée du site Thales Services à Vélizy</w:t>
            </w:r>
            <w:r w:rsidRPr="00E71A6E">
              <w:rPr>
                <w:lang w:val="fr-FR"/>
              </w:rPr>
              <w:t xml:space="preserve"> </w:t>
            </w:r>
          </w:p>
        </w:tc>
      </w:tr>
      <w:tr w:rsidR="00501E6A" w:rsidRPr="008732B8" w14:paraId="38D1E88A" w14:textId="77777777" w:rsidTr="00EA571E">
        <w:trPr>
          <w:cantSplit/>
          <w:trHeight w:val="1134"/>
          <w:jc w:val="center"/>
        </w:trPr>
        <w:tc>
          <w:tcPr>
            <w:tcW w:w="795" w:type="dxa"/>
            <w:vMerge/>
            <w:shd w:val="clear" w:color="auto" w:fill="577188" w:themeFill="accent1" w:themeFillShade="BF"/>
            <w:textDirection w:val="btLr"/>
            <w:vAlign w:val="center"/>
          </w:tcPr>
          <w:p w14:paraId="38D1E886" w14:textId="77777777" w:rsidR="00501E6A" w:rsidRPr="00E71A6E" w:rsidRDefault="00501E6A" w:rsidP="00E864D9">
            <w:pPr>
              <w:rPr>
                <w:lang w:val="fr-FR"/>
              </w:rPr>
            </w:pPr>
          </w:p>
        </w:tc>
        <w:tc>
          <w:tcPr>
            <w:tcW w:w="2563" w:type="dxa"/>
            <w:gridSpan w:val="2"/>
            <w:shd w:val="clear" w:color="auto" w:fill="F0E9E1" w:themeFill="accent4" w:themeFillTint="33"/>
            <w:vAlign w:val="center"/>
          </w:tcPr>
          <w:p w14:paraId="38D1E887" w14:textId="77777777" w:rsidR="00501E6A" w:rsidRPr="00E71A6E" w:rsidRDefault="00501E6A" w:rsidP="00E754D6">
            <w:pPr>
              <w:rPr>
                <w:lang w:val="fr-FR"/>
              </w:rPr>
            </w:pPr>
            <w:r w:rsidRPr="00E71A6E">
              <w:rPr>
                <w:lang w:val="fr-FR"/>
              </w:rPr>
              <w:t>(</w:t>
            </w:r>
            <w:r>
              <w:rPr>
                <w:lang w:val="fr-FR"/>
              </w:rPr>
              <w:t>2015-2016</w:t>
            </w:r>
            <w:r w:rsidRPr="00E71A6E">
              <w:rPr>
                <w:lang w:val="fr-FR"/>
              </w:rPr>
              <w:t>)</w:t>
            </w:r>
          </w:p>
        </w:tc>
        <w:tc>
          <w:tcPr>
            <w:tcW w:w="7162" w:type="dxa"/>
            <w:gridSpan w:val="2"/>
            <w:shd w:val="clear" w:color="auto" w:fill="F0E9E1" w:themeFill="accent4" w:themeFillTint="33"/>
            <w:vAlign w:val="center"/>
          </w:tcPr>
          <w:p w14:paraId="38D1E888" w14:textId="77777777" w:rsidR="00501E6A" w:rsidRPr="00E71A6E" w:rsidRDefault="00501E6A" w:rsidP="003B7008">
            <w:pPr>
              <w:pStyle w:val="Titre2"/>
              <w:outlineLvl w:val="1"/>
              <w:rPr>
                <w:lang w:val="fr-FR"/>
              </w:rPr>
            </w:pPr>
            <w:r>
              <w:rPr>
                <w:lang w:val="fr-FR"/>
              </w:rPr>
              <w:t>Intégrateur système –Silicom détaché Airbus defense &amp; space</w:t>
            </w:r>
          </w:p>
          <w:p w14:paraId="38D1E889" w14:textId="77777777" w:rsidR="00501E6A" w:rsidRPr="00E71A6E" w:rsidRDefault="00501E6A" w:rsidP="00E754D6">
            <w:pPr>
              <w:rPr>
                <w:lang w:val="fr-FR"/>
              </w:rPr>
            </w:pPr>
            <w:r>
              <w:rPr>
                <w:lang w:val="fr-FR"/>
              </w:rPr>
              <w:t>En charge de l’intégration système Linux de la composante CLA du projet de défense SCCOA et de la gestion de configuration.</w:t>
            </w:r>
          </w:p>
        </w:tc>
      </w:tr>
      <w:tr w:rsidR="00501E6A" w:rsidRPr="008732B8" w14:paraId="38D1E88F" w14:textId="77777777" w:rsidTr="00EA571E">
        <w:trPr>
          <w:cantSplit/>
          <w:trHeight w:val="1264"/>
          <w:jc w:val="center"/>
        </w:trPr>
        <w:tc>
          <w:tcPr>
            <w:tcW w:w="795" w:type="dxa"/>
            <w:vMerge/>
            <w:shd w:val="clear" w:color="auto" w:fill="577188" w:themeFill="accent1" w:themeFillShade="BF"/>
            <w:textDirection w:val="btLr"/>
            <w:vAlign w:val="center"/>
          </w:tcPr>
          <w:p w14:paraId="38D1E88B" w14:textId="77777777" w:rsidR="00501E6A" w:rsidRPr="00E71A6E" w:rsidRDefault="00501E6A" w:rsidP="00E864D9">
            <w:pPr>
              <w:rPr>
                <w:lang w:val="fr-FR"/>
              </w:rPr>
            </w:pPr>
          </w:p>
        </w:tc>
        <w:tc>
          <w:tcPr>
            <w:tcW w:w="2563" w:type="dxa"/>
            <w:gridSpan w:val="2"/>
            <w:shd w:val="clear" w:color="auto" w:fill="F0E9E1" w:themeFill="accent4" w:themeFillTint="33"/>
            <w:vAlign w:val="center"/>
          </w:tcPr>
          <w:p w14:paraId="38D1E88C" w14:textId="77777777" w:rsidR="00501E6A" w:rsidRPr="00E71A6E" w:rsidRDefault="00501E6A" w:rsidP="00E754D6">
            <w:pPr>
              <w:rPr>
                <w:lang w:val="fr-FR"/>
              </w:rPr>
            </w:pPr>
            <w:r w:rsidRPr="00E71A6E">
              <w:rPr>
                <w:lang w:val="fr-FR"/>
              </w:rPr>
              <w:t>(</w:t>
            </w:r>
            <w:r>
              <w:rPr>
                <w:lang w:val="fr-FR"/>
              </w:rPr>
              <w:t>2014-2015</w:t>
            </w:r>
            <w:r w:rsidRPr="00E71A6E">
              <w:rPr>
                <w:lang w:val="fr-FR"/>
              </w:rPr>
              <w:t>)</w:t>
            </w:r>
          </w:p>
        </w:tc>
        <w:tc>
          <w:tcPr>
            <w:tcW w:w="7162" w:type="dxa"/>
            <w:gridSpan w:val="2"/>
            <w:shd w:val="clear" w:color="auto" w:fill="F0E9E1" w:themeFill="accent4" w:themeFillTint="33"/>
            <w:vAlign w:val="center"/>
          </w:tcPr>
          <w:p w14:paraId="38D1E88D" w14:textId="77777777" w:rsidR="00501E6A" w:rsidRPr="00E71A6E" w:rsidRDefault="00501E6A" w:rsidP="00E754D6">
            <w:pPr>
              <w:pStyle w:val="Titre2"/>
              <w:outlineLvl w:val="1"/>
              <w:rPr>
                <w:lang w:val="fr-FR"/>
              </w:rPr>
            </w:pPr>
            <w:r>
              <w:rPr>
                <w:lang w:val="fr-FR"/>
              </w:rPr>
              <w:t>Intégrateur système &amp; sécurité –Alten détaché Cassidian</w:t>
            </w:r>
          </w:p>
          <w:p w14:paraId="38D1E88E" w14:textId="77777777" w:rsidR="00501E6A" w:rsidRDefault="00501E6A" w:rsidP="001609A5">
            <w:pPr>
              <w:rPr>
                <w:lang w:val="fr-FR"/>
              </w:rPr>
            </w:pPr>
            <w:r>
              <w:rPr>
                <w:lang w:val="fr-FR"/>
              </w:rPr>
              <w:t>En charge de l’intégration système et sécurité sur le projet défense IntraCED chez Thales à Gennevilliers</w:t>
            </w:r>
          </w:p>
        </w:tc>
      </w:tr>
      <w:tr w:rsidR="00501E6A" w:rsidRPr="008732B8" w14:paraId="38D1E894" w14:textId="77777777" w:rsidTr="00EA571E">
        <w:trPr>
          <w:cantSplit/>
          <w:trHeight w:val="1361"/>
          <w:jc w:val="center"/>
        </w:trPr>
        <w:tc>
          <w:tcPr>
            <w:tcW w:w="795" w:type="dxa"/>
            <w:vMerge/>
            <w:shd w:val="clear" w:color="auto" w:fill="577188" w:themeFill="accent1" w:themeFillShade="BF"/>
            <w:textDirection w:val="btLr"/>
            <w:vAlign w:val="center"/>
          </w:tcPr>
          <w:p w14:paraId="38D1E890" w14:textId="77777777" w:rsidR="00501E6A" w:rsidRPr="00E71A6E" w:rsidRDefault="00501E6A" w:rsidP="00E864D9">
            <w:pPr>
              <w:rPr>
                <w:lang w:val="fr-FR"/>
              </w:rPr>
            </w:pPr>
          </w:p>
        </w:tc>
        <w:tc>
          <w:tcPr>
            <w:tcW w:w="2563" w:type="dxa"/>
            <w:gridSpan w:val="2"/>
            <w:shd w:val="clear" w:color="auto" w:fill="F0E9E1" w:themeFill="accent4" w:themeFillTint="33"/>
            <w:vAlign w:val="center"/>
          </w:tcPr>
          <w:p w14:paraId="38D1E891" w14:textId="77777777" w:rsidR="00501E6A" w:rsidRPr="00E71A6E" w:rsidRDefault="00501E6A" w:rsidP="0091639A">
            <w:pPr>
              <w:rPr>
                <w:lang w:val="fr-FR"/>
              </w:rPr>
            </w:pPr>
            <w:r w:rsidRPr="00E71A6E">
              <w:rPr>
                <w:lang w:val="fr-FR"/>
              </w:rPr>
              <w:t>(</w:t>
            </w:r>
            <w:r>
              <w:rPr>
                <w:lang w:val="fr-FR"/>
              </w:rPr>
              <w:t>2012-2014</w:t>
            </w:r>
            <w:r w:rsidRPr="00E71A6E">
              <w:rPr>
                <w:lang w:val="fr-FR"/>
              </w:rPr>
              <w:t>)</w:t>
            </w:r>
          </w:p>
        </w:tc>
        <w:tc>
          <w:tcPr>
            <w:tcW w:w="7162" w:type="dxa"/>
            <w:gridSpan w:val="2"/>
            <w:shd w:val="clear" w:color="auto" w:fill="F0E9E1" w:themeFill="accent4" w:themeFillTint="33"/>
            <w:vAlign w:val="center"/>
          </w:tcPr>
          <w:p w14:paraId="38D1E892" w14:textId="4FFE5F0E" w:rsidR="00501E6A" w:rsidRPr="00E71A6E" w:rsidRDefault="001F0778" w:rsidP="0091639A">
            <w:pPr>
              <w:pStyle w:val="Titre2"/>
              <w:outlineLvl w:val="1"/>
              <w:rPr>
                <w:lang w:val="fr-FR"/>
              </w:rPr>
            </w:pPr>
            <w:r>
              <w:rPr>
                <w:lang w:val="fr-FR"/>
              </w:rPr>
              <w:t xml:space="preserve">Responsable de site Alten </w:t>
            </w:r>
            <w:r w:rsidR="00501E6A">
              <w:rPr>
                <w:lang w:val="fr-FR"/>
              </w:rPr>
              <w:t>de la Métapôle Cassidian à Elancourt &amp; Ingénieur IVQ projet Rifan2</w:t>
            </w:r>
          </w:p>
          <w:p w14:paraId="38D1E893" w14:textId="77777777" w:rsidR="00501E6A" w:rsidRDefault="00501E6A" w:rsidP="00FB5972">
            <w:pPr>
              <w:rPr>
                <w:lang w:val="fr-FR"/>
              </w:rPr>
            </w:pPr>
            <w:r>
              <w:rPr>
                <w:lang w:val="fr-FR"/>
              </w:rPr>
              <w:t>En charge d’une équipe de 23 ingénieurs consultants &amp; de la réalisation des plans de tests du système embarqué de la marine nationale Rifan2</w:t>
            </w:r>
          </w:p>
        </w:tc>
      </w:tr>
      <w:tr w:rsidR="00501E6A" w:rsidRPr="008732B8" w14:paraId="38D1E898" w14:textId="77777777" w:rsidTr="00EA571E">
        <w:trPr>
          <w:cantSplit/>
          <w:trHeight w:val="838"/>
          <w:jc w:val="center"/>
        </w:trPr>
        <w:tc>
          <w:tcPr>
            <w:tcW w:w="795" w:type="dxa"/>
            <w:vMerge/>
            <w:shd w:val="clear" w:color="auto" w:fill="577188" w:themeFill="accent1" w:themeFillShade="BF"/>
            <w:textDirection w:val="btLr"/>
            <w:vAlign w:val="center"/>
          </w:tcPr>
          <w:p w14:paraId="38D1E895" w14:textId="77777777" w:rsidR="00501E6A" w:rsidRPr="00E71A6E" w:rsidRDefault="00501E6A" w:rsidP="00E864D9">
            <w:pPr>
              <w:rPr>
                <w:lang w:val="fr-FR"/>
              </w:rPr>
            </w:pPr>
          </w:p>
        </w:tc>
        <w:tc>
          <w:tcPr>
            <w:tcW w:w="2563" w:type="dxa"/>
            <w:gridSpan w:val="2"/>
            <w:shd w:val="clear" w:color="auto" w:fill="F0E9E1" w:themeFill="accent4" w:themeFillTint="33"/>
            <w:vAlign w:val="center"/>
          </w:tcPr>
          <w:p w14:paraId="38D1E896" w14:textId="77777777" w:rsidR="00501E6A" w:rsidRPr="00E71A6E" w:rsidRDefault="00501E6A" w:rsidP="00FB5972">
            <w:pPr>
              <w:rPr>
                <w:lang w:val="fr-FR"/>
              </w:rPr>
            </w:pPr>
            <w:r w:rsidRPr="00E71A6E">
              <w:rPr>
                <w:lang w:val="fr-FR"/>
              </w:rPr>
              <w:t>(</w:t>
            </w:r>
            <w:r>
              <w:rPr>
                <w:lang w:val="fr-FR"/>
              </w:rPr>
              <w:t>2001-2012</w:t>
            </w:r>
            <w:r w:rsidRPr="00E71A6E">
              <w:rPr>
                <w:lang w:val="fr-FR"/>
              </w:rPr>
              <w:t>)</w:t>
            </w:r>
          </w:p>
        </w:tc>
        <w:tc>
          <w:tcPr>
            <w:tcW w:w="7162" w:type="dxa"/>
            <w:gridSpan w:val="2"/>
            <w:shd w:val="clear" w:color="auto" w:fill="F0E9E1" w:themeFill="accent4" w:themeFillTint="33"/>
            <w:vAlign w:val="center"/>
          </w:tcPr>
          <w:p w14:paraId="276776CF" w14:textId="77777777" w:rsidR="00501E6A" w:rsidRDefault="00501E6A" w:rsidP="0071057C">
            <w:pPr>
              <w:pStyle w:val="Titre2"/>
              <w:outlineLvl w:val="1"/>
              <w:rPr>
                <w:lang w:val="fr-FR"/>
              </w:rPr>
            </w:pPr>
            <w:r>
              <w:rPr>
                <w:lang w:val="fr-FR"/>
              </w:rPr>
              <w:t>Sous-Officier de l’armée de l’air spécialiste en systèmes d’information et communication</w:t>
            </w:r>
          </w:p>
          <w:p w14:paraId="2119CDFD" w14:textId="7DCCCE80" w:rsidR="00501E6A" w:rsidRDefault="00501E6A" w:rsidP="00501E6A">
            <w:pPr>
              <w:rPr>
                <w:lang w:val="fr-FR"/>
              </w:rPr>
            </w:pPr>
            <w:r>
              <w:rPr>
                <w:lang w:val="fr-FR"/>
              </w:rPr>
              <w:t>En charge durant les 6 premières années de carrière de l’administration des moyens de télécommunication de la base aérienne 921 de Taverny.</w:t>
            </w:r>
          </w:p>
          <w:p w14:paraId="38D1E897" w14:textId="730ABBA0" w:rsidR="00501E6A" w:rsidRPr="00501E6A" w:rsidRDefault="00501E6A" w:rsidP="00501E6A">
            <w:pPr>
              <w:rPr>
                <w:lang w:val="fr-FR"/>
              </w:rPr>
            </w:pPr>
            <w:r>
              <w:rPr>
                <w:lang w:val="fr-FR"/>
              </w:rPr>
              <w:t>En charge durant les 5 dernières années de carrière de la gestion des moyens du renseignement des forces aériennes stratégiques.</w:t>
            </w:r>
          </w:p>
        </w:tc>
      </w:tr>
      <w:tr w:rsidR="00306502" w:rsidRPr="008732B8" w14:paraId="38D1E89C" w14:textId="77777777" w:rsidTr="00501E6A">
        <w:trPr>
          <w:trHeight w:hRule="exact" w:val="709"/>
          <w:jc w:val="center"/>
        </w:trPr>
        <w:tc>
          <w:tcPr>
            <w:tcW w:w="795" w:type="dxa"/>
          </w:tcPr>
          <w:p w14:paraId="38D1E899" w14:textId="77777777" w:rsidR="003F17F8" w:rsidRPr="00E71A6E" w:rsidRDefault="003F17F8" w:rsidP="00E864D9">
            <w:pPr>
              <w:rPr>
                <w:lang w:val="fr-FR"/>
              </w:rPr>
            </w:pPr>
          </w:p>
        </w:tc>
        <w:tc>
          <w:tcPr>
            <w:tcW w:w="2563" w:type="dxa"/>
            <w:gridSpan w:val="2"/>
          </w:tcPr>
          <w:p w14:paraId="38D1E89A" w14:textId="77777777" w:rsidR="003F17F8" w:rsidRPr="00E71A6E" w:rsidRDefault="003F17F8" w:rsidP="00E864D9">
            <w:pPr>
              <w:rPr>
                <w:lang w:val="fr-FR"/>
              </w:rPr>
            </w:pPr>
          </w:p>
        </w:tc>
        <w:tc>
          <w:tcPr>
            <w:tcW w:w="7162" w:type="dxa"/>
            <w:gridSpan w:val="2"/>
          </w:tcPr>
          <w:p w14:paraId="38D1E89B" w14:textId="0935B26C" w:rsidR="001F0778" w:rsidRDefault="001F0778" w:rsidP="00E864D9">
            <w:pPr>
              <w:rPr>
                <w:lang w:val="fr-FR"/>
              </w:rPr>
            </w:pPr>
          </w:p>
          <w:p w14:paraId="4046649F" w14:textId="77777777" w:rsidR="001F0778" w:rsidRPr="001F0778" w:rsidRDefault="001F0778" w:rsidP="001F0778">
            <w:pPr>
              <w:rPr>
                <w:lang w:val="fr-FR"/>
              </w:rPr>
            </w:pPr>
          </w:p>
          <w:p w14:paraId="76092DEC" w14:textId="77777777" w:rsidR="001F0778" w:rsidRPr="001F0778" w:rsidRDefault="001F0778" w:rsidP="001F0778">
            <w:pPr>
              <w:rPr>
                <w:lang w:val="fr-FR"/>
              </w:rPr>
            </w:pPr>
          </w:p>
          <w:p w14:paraId="6C0A9F5D" w14:textId="5933AF4B" w:rsidR="003F17F8" w:rsidRPr="001F0778" w:rsidRDefault="001F0778" w:rsidP="001F0778">
            <w:pPr>
              <w:tabs>
                <w:tab w:val="left" w:pos="1995"/>
              </w:tabs>
              <w:rPr>
                <w:lang w:val="fr-FR"/>
              </w:rPr>
            </w:pPr>
            <w:r>
              <w:rPr>
                <w:lang w:val="fr-FR"/>
              </w:rPr>
              <w:tab/>
            </w:r>
          </w:p>
        </w:tc>
      </w:tr>
      <w:tr w:rsidR="003462DC" w:rsidRPr="00E71A6E" w14:paraId="38D1E8A1" w14:textId="77777777" w:rsidTr="00EA571E">
        <w:trPr>
          <w:trHeight w:val="967"/>
          <w:jc w:val="center"/>
        </w:trPr>
        <w:tc>
          <w:tcPr>
            <w:tcW w:w="795" w:type="dxa"/>
            <w:vMerge w:val="restart"/>
            <w:shd w:val="clear" w:color="auto" w:fill="577188" w:themeFill="accent1" w:themeFillShade="BF"/>
            <w:textDirection w:val="btLr"/>
          </w:tcPr>
          <w:p w14:paraId="38D1E89D" w14:textId="77777777" w:rsidR="003462DC" w:rsidRPr="00E71A6E" w:rsidRDefault="003462DC" w:rsidP="00E864D9">
            <w:pPr>
              <w:pStyle w:val="Titre1"/>
              <w:outlineLvl w:val="0"/>
              <w:rPr>
                <w:lang w:val="fr-FR"/>
              </w:rPr>
            </w:pPr>
            <w:r w:rsidRPr="00E71A6E">
              <w:rPr>
                <w:lang w:val="fr-FR"/>
              </w:rPr>
              <w:lastRenderedPageBreak/>
              <w:t>Formations</w:t>
            </w:r>
          </w:p>
        </w:tc>
        <w:tc>
          <w:tcPr>
            <w:tcW w:w="2563" w:type="dxa"/>
            <w:gridSpan w:val="2"/>
            <w:shd w:val="clear" w:color="auto" w:fill="F0E9E1" w:themeFill="accent4" w:themeFillTint="33"/>
            <w:vAlign w:val="center"/>
          </w:tcPr>
          <w:p w14:paraId="38D1E89E" w14:textId="77777777" w:rsidR="003462DC" w:rsidRPr="00E71A6E" w:rsidRDefault="003462DC" w:rsidP="0071057C">
            <w:pPr>
              <w:rPr>
                <w:lang w:val="fr-FR"/>
              </w:rPr>
            </w:pPr>
            <w:r w:rsidRPr="00E71A6E">
              <w:rPr>
                <w:lang w:val="fr-FR"/>
              </w:rPr>
              <w:t>(</w:t>
            </w:r>
            <w:r>
              <w:rPr>
                <w:lang w:val="fr-FR"/>
              </w:rPr>
              <w:t>2014</w:t>
            </w:r>
            <w:r w:rsidRPr="00E71A6E">
              <w:rPr>
                <w:lang w:val="fr-FR"/>
              </w:rPr>
              <w:t>)</w:t>
            </w:r>
          </w:p>
        </w:tc>
        <w:tc>
          <w:tcPr>
            <w:tcW w:w="7162" w:type="dxa"/>
            <w:gridSpan w:val="2"/>
            <w:shd w:val="clear" w:color="auto" w:fill="F0E9E1" w:themeFill="accent4" w:themeFillTint="33"/>
            <w:vAlign w:val="center"/>
          </w:tcPr>
          <w:p w14:paraId="38D1E89F" w14:textId="77777777" w:rsidR="003462DC" w:rsidRPr="00E71A6E" w:rsidRDefault="003462DC" w:rsidP="0071057C">
            <w:pPr>
              <w:pStyle w:val="Titre2"/>
              <w:outlineLvl w:val="1"/>
              <w:rPr>
                <w:lang w:val="fr-FR"/>
              </w:rPr>
            </w:pPr>
            <w:r>
              <w:rPr>
                <w:lang w:val="fr-FR"/>
              </w:rPr>
              <w:t>Ingénieur :</w:t>
            </w:r>
            <w:r w:rsidRPr="00E71A6E">
              <w:rPr>
                <w:lang w:val="fr-FR"/>
              </w:rPr>
              <w:t xml:space="preserve"> </w:t>
            </w:r>
            <w:r>
              <w:rPr>
                <w:lang w:val="fr-FR"/>
              </w:rPr>
              <w:t>Expert en informatique et systèmes d’information</w:t>
            </w:r>
          </w:p>
          <w:p w14:paraId="38D1E8A0" w14:textId="77777777" w:rsidR="003462DC" w:rsidRPr="00E71A6E" w:rsidRDefault="003462DC" w:rsidP="00E864D9">
            <w:pPr>
              <w:rPr>
                <w:lang w:val="fr-FR"/>
              </w:rPr>
            </w:pPr>
            <w:r>
              <w:rPr>
                <w:lang w:val="fr-FR"/>
              </w:rPr>
              <w:t>IngéSup Paris</w:t>
            </w:r>
          </w:p>
        </w:tc>
      </w:tr>
      <w:tr w:rsidR="003462DC" w:rsidRPr="00D71F72" w14:paraId="38D1E8A6" w14:textId="77777777" w:rsidTr="00EA571E">
        <w:trPr>
          <w:trHeight w:val="867"/>
          <w:jc w:val="center"/>
        </w:trPr>
        <w:tc>
          <w:tcPr>
            <w:tcW w:w="795" w:type="dxa"/>
            <w:vMerge/>
            <w:shd w:val="clear" w:color="auto" w:fill="577188" w:themeFill="accent1" w:themeFillShade="BF"/>
          </w:tcPr>
          <w:p w14:paraId="38D1E8A2" w14:textId="77777777" w:rsidR="003462DC" w:rsidRPr="00E71A6E" w:rsidRDefault="003462DC" w:rsidP="00E864D9">
            <w:pPr>
              <w:rPr>
                <w:lang w:val="fr-FR"/>
              </w:rPr>
            </w:pPr>
          </w:p>
        </w:tc>
        <w:tc>
          <w:tcPr>
            <w:tcW w:w="2563" w:type="dxa"/>
            <w:gridSpan w:val="2"/>
            <w:shd w:val="clear" w:color="auto" w:fill="F0E9E1" w:themeFill="accent4" w:themeFillTint="33"/>
            <w:vAlign w:val="center"/>
          </w:tcPr>
          <w:p w14:paraId="38D1E8A3" w14:textId="77777777" w:rsidR="003462DC" w:rsidRPr="00E71A6E" w:rsidRDefault="003462DC" w:rsidP="00D71F72">
            <w:pPr>
              <w:rPr>
                <w:lang w:val="fr-FR"/>
              </w:rPr>
            </w:pPr>
            <w:r w:rsidRPr="00E71A6E">
              <w:rPr>
                <w:lang w:val="fr-FR"/>
              </w:rPr>
              <w:t>(</w:t>
            </w:r>
            <w:r>
              <w:rPr>
                <w:lang w:val="fr-FR"/>
              </w:rPr>
              <w:t>2003</w:t>
            </w:r>
            <w:r w:rsidRPr="00E71A6E">
              <w:rPr>
                <w:lang w:val="fr-FR"/>
              </w:rPr>
              <w:t>)</w:t>
            </w:r>
          </w:p>
        </w:tc>
        <w:tc>
          <w:tcPr>
            <w:tcW w:w="7162" w:type="dxa"/>
            <w:gridSpan w:val="2"/>
            <w:shd w:val="clear" w:color="auto" w:fill="F0E9E1" w:themeFill="accent4" w:themeFillTint="33"/>
            <w:vAlign w:val="center"/>
          </w:tcPr>
          <w:p w14:paraId="38D1E8A4" w14:textId="77777777" w:rsidR="003462DC" w:rsidRPr="00D71F72" w:rsidRDefault="003462DC" w:rsidP="00E864D9">
            <w:pPr>
              <w:pStyle w:val="Titre2"/>
              <w:outlineLvl w:val="1"/>
            </w:pPr>
            <w:r w:rsidRPr="00D71F72">
              <w:t>NATO Core Network Engineer</w:t>
            </w:r>
          </w:p>
          <w:p w14:paraId="38D1E8A5" w14:textId="77777777" w:rsidR="003462DC" w:rsidRPr="00D71F72" w:rsidRDefault="003462DC" w:rsidP="00E864D9">
            <w:r w:rsidRPr="00D71F72">
              <w:t>NATO Communication &amp; Information System School</w:t>
            </w:r>
          </w:p>
        </w:tc>
      </w:tr>
      <w:tr w:rsidR="003462DC" w:rsidRPr="00E71A6E" w14:paraId="38D1E8AB" w14:textId="77777777" w:rsidTr="00EA571E">
        <w:trPr>
          <w:trHeight w:val="979"/>
          <w:jc w:val="center"/>
        </w:trPr>
        <w:tc>
          <w:tcPr>
            <w:tcW w:w="795" w:type="dxa"/>
            <w:vMerge/>
            <w:shd w:val="clear" w:color="auto" w:fill="577188" w:themeFill="accent1" w:themeFillShade="BF"/>
          </w:tcPr>
          <w:p w14:paraId="38D1E8A7" w14:textId="77777777" w:rsidR="003462DC" w:rsidRPr="00D71F72" w:rsidRDefault="003462DC" w:rsidP="00E864D9"/>
        </w:tc>
        <w:tc>
          <w:tcPr>
            <w:tcW w:w="2563" w:type="dxa"/>
            <w:gridSpan w:val="2"/>
            <w:shd w:val="clear" w:color="auto" w:fill="F0E9E1" w:themeFill="accent4" w:themeFillTint="33"/>
            <w:vAlign w:val="center"/>
          </w:tcPr>
          <w:p w14:paraId="38D1E8A8" w14:textId="77777777" w:rsidR="003462DC" w:rsidRPr="00E71A6E" w:rsidRDefault="003462DC" w:rsidP="00D71F72">
            <w:pPr>
              <w:rPr>
                <w:lang w:val="fr-FR"/>
              </w:rPr>
            </w:pPr>
            <w:r w:rsidRPr="00E71A6E">
              <w:rPr>
                <w:lang w:val="fr-FR"/>
              </w:rPr>
              <w:t>(</w:t>
            </w:r>
            <w:r>
              <w:rPr>
                <w:lang w:val="fr-FR"/>
              </w:rPr>
              <w:t>2003</w:t>
            </w:r>
            <w:r w:rsidRPr="00E71A6E">
              <w:rPr>
                <w:lang w:val="fr-FR"/>
              </w:rPr>
              <w:t>)</w:t>
            </w:r>
          </w:p>
        </w:tc>
        <w:tc>
          <w:tcPr>
            <w:tcW w:w="7162" w:type="dxa"/>
            <w:gridSpan w:val="2"/>
            <w:shd w:val="clear" w:color="auto" w:fill="F0E9E1" w:themeFill="accent4" w:themeFillTint="33"/>
            <w:vAlign w:val="center"/>
          </w:tcPr>
          <w:p w14:paraId="38D1E8A9" w14:textId="77777777" w:rsidR="003462DC" w:rsidRPr="00E71A6E" w:rsidRDefault="003462DC" w:rsidP="00E864D9">
            <w:pPr>
              <w:pStyle w:val="Titre2"/>
              <w:outlineLvl w:val="1"/>
              <w:rPr>
                <w:lang w:val="fr-FR"/>
              </w:rPr>
            </w:pPr>
            <w:r>
              <w:rPr>
                <w:lang w:val="fr-FR"/>
              </w:rPr>
              <w:t>Brevet technicien supérieur en maintenance électronique</w:t>
            </w:r>
          </w:p>
          <w:p w14:paraId="38D1E8AA" w14:textId="77777777" w:rsidR="003462DC" w:rsidRPr="00E71A6E" w:rsidRDefault="003462DC" w:rsidP="00E864D9">
            <w:pPr>
              <w:rPr>
                <w:lang w:val="fr-FR"/>
              </w:rPr>
            </w:pPr>
            <w:r>
              <w:rPr>
                <w:lang w:val="fr-FR"/>
              </w:rPr>
              <w:t>Ministère de la défense</w:t>
            </w:r>
          </w:p>
        </w:tc>
      </w:tr>
      <w:tr w:rsidR="003462DC" w:rsidRPr="008732B8" w14:paraId="38D1E8B0" w14:textId="77777777" w:rsidTr="00EA571E">
        <w:trPr>
          <w:trHeight w:val="734"/>
          <w:jc w:val="center"/>
        </w:trPr>
        <w:tc>
          <w:tcPr>
            <w:tcW w:w="795" w:type="dxa"/>
            <w:vMerge/>
            <w:shd w:val="clear" w:color="auto" w:fill="577188" w:themeFill="accent1" w:themeFillShade="BF"/>
          </w:tcPr>
          <w:p w14:paraId="38D1E8AC" w14:textId="77777777" w:rsidR="003462DC" w:rsidRPr="00D71F72" w:rsidRDefault="003462DC" w:rsidP="00E864D9"/>
        </w:tc>
        <w:tc>
          <w:tcPr>
            <w:tcW w:w="2563" w:type="dxa"/>
            <w:gridSpan w:val="2"/>
            <w:shd w:val="clear" w:color="auto" w:fill="F0E9E1" w:themeFill="accent4" w:themeFillTint="33"/>
            <w:vAlign w:val="center"/>
          </w:tcPr>
          <w:p w14:paraId="38D1E8AD" w14:textId="77777777" w:rsidR="003462DC" w:rsidRPr="00E71A6E" w:rsidRDefault="003462DC" w:rsidP="00B7205A">
            <w:pPr>
              <w:rPr>
                <w:lang w:val="fr-FR"/>
              </w:rPr>
            </w:pPr>
            <w:r w:rsidRPr="00E71A6E">
              <w:rPr>
                <w:lang w:val="fr-FR"/>
              </w:rPr>
              <w:t>(</w:t>
            </w:r>
            <w:r>
              <w:rPr>
                <w:lang w:val="fr-FR"/>
              </w:rPr>
              <w:t>2002</w:t>
            </w:r>
            <w:r w:rsidRPr="00E71A6E">
              <w:rPr>
                <w:lang w:val="fr-FR"/>
              </w:rPr>
              <w:t>)</w:t>
            </w:r>
          </w:p>
        </w:tc>
        <w:tc>
          <w:tcPr>
            <w:tcW w:w="7162" w:type="dxa"/>
            <w:gridSpan w:val="2"/>
            <w:shd w:val="clear" w:color="auto" w:fill="F0E9E1" w:themeFill="accent4" w:themeFillTint="33"/>
            <w:vAlign w:val="center"/>
          </w:tcPr>
          <w:p w14:paraId="38D1E8AE" w14:textId="77777777" w:rsidR="003462DC" w:rsidRPr="00E71A6E" w:rsidRDefault="003462DC" w:rsidP="00856C78">
            <w:pPr>
              <w:pStyle w:val="Titre2"/>
              <w:outlineLvl w:val="1"/>
              <w:rPr>
                <w:lang w:val="fr-FR"/>
              </w:rPr>
            </w:pPr>
            <w:r>
              <w:rPr>
                <w:lang w:val="fr-FR"/>
              </w:rPr>
              <w:t>Certificat de spécialité en systèmes de télécommunications</w:t>
            </w:r>
          </w:p>
          <w:p w14:paraId="38D1E8AF" w14:textId="77777777" w:rsidR="003462DC" w:rsidRPr="00E71A6E" w:rsidRDefault="003462DC" w:rsidP="00B7205A">
            <w:pPr>
              <w:rPr>
                <w:lang w:val="fr-FR"/>
              </w:rPr>
            </w:pPr>
            <w:r>
              <w:rPr>
                <w:lang w:val="fr-FR"/>
              </w:rPr>
              <w:t>Ecole de formation des sous-officiers de l’armée de l’air de Rochefort</w:t>
            </w:r>
          </w:p>
        </w:tc>
      </w:tr>
      <w:tr w:rsidR="003462DC" w:rsidRPr="008732B8" w14:paraId="38D1E8B5" w14:textId="77777777" w:rsidTr="00EA571E">
        <w:trPr>
          <w:trHeight w:val="734"/>
          <w:jc w:val="center"/>
        </w:trPr>
        <w:tc>
          <w:tcPr>
            <w:tcW w:w="795" w:type="dxa"/>
            <w:vMerge/>
            <w:shd w:val="clear" w:color="auto" w:fill="577188" w:themeFill="accent1" w:themeFillShade="BF"/>
          </w:tcPr>
          <w:p w14:paraId="38D1E8B1" w14:textId="77777777" w:rsidR="003462DC" w:rsidRPr="00742115" w:rsidRDefault="003462DC" w:rsidP="00E864D9">
            <w:pPr>
              <w:rPr>
                <w:lang w:val="fr-FR"/>
              </w:rPr>
            </w:pPr>
          </w:p>
        </w:tc>
        <w:tc>
          <w:tcPr>
            <w:tcW w:w="2563" w:type="dxa"/>
            <w:gridSpan w:val="2"/>
            <w:shd w:val="clear" w:color="auto" w:fill="F0E9E1" w:themeFill="accent4" w:themeFillTint="33"/>
            <w:vAlign w:val="center"/>
          </w:tcPr>
          <w:p w14:paraId="38D1E8B2" w14:textId="77777777" w:rsidR="003462DC" w:rsidRPr="00E71A6E" w:rsidRDefault="003462DC" w:rsidP="00B7205A">
            <w:pPr>
              <w:rPr>
                <w:lang w:val="fr-FR"/>
              </w:rPr>
            </w:pPr>
            <w:r w:rsidRPr="00E71A6E">
              <w:rPr>
                <w:lang w:val="fr-FR"/>
              </w:rPr>
              <w:t>(</w:t>
            </w:r>
            <w:r>
              <w:rPr>
                <w:lang w:val="fr-FR"/>
              </w:rPr>
              <w:t>2001</w:t>
            </w:r>
            <w:r w:rsidRPr="00E71A6E">
              <w:rPr>
                <w:lang w:val="fr-FR"/>
              </w:rPr>
              <w:t>)</w:t>
            </w:r>
          </w:p>
        </w:tc>
        <w:tc>
          <w:tcPr>
            <w:tcW w:w="7162" w:type="dxa"/>
            <w:gridSpan w:val="2"/>
            <w:shd w:val="clear" w:color="auto" w:fill="F0E9E1" w:themeFill="accent4" w:themeFillTint="33"/>
            <w:vAlign w:val="center"/>
          </w:tcPr>
          <w:p w14:paraId="38D1E8B3" w14:textId="77777777" w:rsidR="003462DC" w:rsidRPr="00E71A6E" w:rsidRDefault="003462DC" w:rsidP="00B7205A">
            <w:pPr>
              <w:pStyle w:val="Titre2"/>
              <w:outlineLvl w:val="1"/>
              <w:rPr>
                <w:lang w:val="fr-FR"/>
              </w:rPr>
            </w:pPr>
            <w:r>
              <w:rPr>
                <w:lang w:val="fr-FR"/>
              </w:rPr>
              <w:t>BTS Informatique Industrielle</w:t>
            </w:r>
          </w:p>
          <w:p w14:paraId="38D1E8B4" w14:textId="77777777" w:rsidR="003462DC" w:rsidRPr="00E71A6E" w:rsidRDefault="003462DC" w:rsidP="00B7205A">
            <w:pPr>
              <w:rPr>
                <w:lang w:val="fr-FR"/>
              </w:rPr>
            </w:pPr>
            <w:r>
              <w:rPr>
                <w:lang w:val="fr-FR"/>
              </w:rPr>
              <w:t>UTEC Industrie Marne la Vallée</w:t>
            </w:r>
          </w:p>
        </w:tc>
      </w:tr>
      <w:tr w:rsidR="00856C78" w:rsidRPr="008732B8" w14:paraId="38D1E8B9" w14:textId="77777777" w:rsidTr="00EA571E">
        <w:trPr>
          <w:trHeight w:hRule="exact" w:val="288"/>
          <w:jc w:val="center"/>
        </w:trPr>
        <w:tc>
          <w:tcPr>
            <w:tcW w:w="795" w:type="dxa"/>
          </w:tcPr>
          <w:p w14:paraId="38D1E8B6" w14:textId="77777777" w:rsidR="00856C78" w:rsidRPr="00E71A6E" w:rsidRDefault="00856C78" w:rsidP="00E864D9">
            <w:pPr>
              <w:jc w:val="center"/>
              <w:rPr>
                <w:lang w:val="fr-FR"/>
              </w:rPr>
            </w:pPr>
          </w:p>
        </w:tc>
        <w:tc>
          <w:tcPr>
            <w:tcW w:w="2563" w:type="dxa"/>
            <w:gridSpan w:val="2"/>
          </w:tcPr>
          <w:p w14:paraId="38D1E8B7" w14:textId="77777777" w:rsidR="00856C78" w:rsidRPr="00E71A6E" w:rsidRDefault="00856C78" w:rsidP="00E864D9">
            <w:pPr>
              <w:jc w:val="center"/>
              <w:rPr>
                <w:lang w:val="fr-FR"/>
              </w:rPr>
            </w:pPr>
          </w:p>
        </w:tc>
        <w:tc>
          <w:tcPr>
            <w:tcW w:w="7162" w:type="dxa"/>
            <w:gridSpan w:val="2"/>
          </w:tcPr>
          <w:p w14:paraId="38D1E8B8" w14:textId="77777777" w:rsidR="00856C78" w:rsidRPr="00E71A6E" w:rsidRDefault="00856C78" w:rsidP="00E864D9">
            <w:pPr>
              <w:jc w:val="center"/>
              <w:rPr>
                <w:lang w:val="fr-FR"/>
              </w:rPr>
            </w:pPr>
          </w:p>
        </w:tc>
      </w:tr>
      <w:tr w:rsidR="00EA571E" w:rsidRPr="00E71A6E" w14:paraId="38D1E8C8" w14:textId="77777777" w:rsidTr="00EA571E">
        <w:trPr>
          <w:cantSplit/>
          <w:trHeight w:val="1978"/>
          <w:jc w:val="center"/>
        </w:trPr>
        <w:tc>
          <w:tcPr>
            <w:tcW w:w="795" w:type="dxa"/>
            <w:vMerge w:val="restart"/>
            <w:shd w:val="clear" w:color="auto" w:fill="577188" w:themeFill="accent1" w:themeFillShade="BF"/>
            <w:textDirection w:val="btLr"/>
          </w:tcPr>
          <w:p w14:paraId="38D1E8BA" w14:textId="77777777" w:rsidR="00EA571E" w:rsidRPr="00E71A6E" w:rsidRDefault="00EA571E" w:rsidP="00E864D9">
            <w:pPr>
              <w:pStyle w:val="Titre1"/>
              <w:outlineLvl w:val="0"/>
              <w:rPr>
                <w:lang w:val="fr-FR"/>
              </w:rPr>
            </w:pPr>
            <w:r w:rsidRPr="00E71A6E">
              <w:rPr>
                <w:lang w:val="fr-FR"/>
              </w:rPr>
              <w:t>Compétences</w:t>
            </w:r>
          </w:p>
        </w:tc>
        <w:tc>
          <w:tcPr>
            <w:tcW w:w="259" w:type="dxa"/>
            <w:shd w:val="clear" w:color="auto" w:fill="F0E9E1" w:themeFill="accent4" w:themeFillTint="33"/>
          </w:tcPr>
          <w:p w14:paraId="38D1E8BB" w14:textId="77777777" w:rsidR="00EA571E" w:rsidRPr="00E71A6E" w:rsidRDefault="00EA571E" w:rsidP="00E864D9">
            <w:pPr>
              <w:pStyle w:val="Titre2"/>
              <w:outlineLvl w:val="1"/>
              <w:rPr>
                <w:lang w:val="fr-FR"/>
              </w:rPr>
            </w:pPr>
          </w:p>
        </w:tc>
        <w:tc>
          <w:tcPr>
            <w:tcW w:w="4825" w:type="dxa"/>
            <w:gridSpan w:val="2"/>
            <w:shd w:val="clear" w:color="auto" w:fill="F0E9E1" w:themeFill="accent4" w:themeFillTint="33"/>
          </w:tcPr>
          <w:p w14:paraId="38D1E8BC" w14:textId="77777777" w:rsidR="00EA571E" w:rsidRPr="00E71A6E" w:rsidRDefault="00EA571E" w:rsidP="00E864D9">
            <w:pPr>
              <w:pStyle w:val="Titre2"/>
              <w:spacing w:before="240"/>
              <w:outlineLvl w:val="1"/>
              <w:rPr>
                <w:lang w:val="fr-FR"/>
              </w:rPr>
            </w:pPr>
            <w:r>
              <w:rPr>
                <w:lang w:val="fr-FR"/>
              </w:rPr>
              <w:t>Domaines</w:t>
            </w:r>
          </w:p>
          <w:p w14:paraId="38D1E8BD" w14:textId="77777777" w:rsidR="00EA571E" w:rsidRPr="00E71A6E" w:rsidRDefault="00EA571E" w:rsidP="003462DC">
            <w:pPr>
              <w:pStyle w:val="Skillstabbed"/>
              <w:rPr>
                <w:lang w:val="fr-FR"/>
              </w:rPr>
            </w:pPr>
            <w:r>
              <w:rPr>
                <w:lang w:val="fr-FR"/>
              </w:rPr>
              <w:t>Management d’équipe</w:t>
            </w:r>
            <w:r w:rsidRPr="00E71A6E">
              <w:rPr>
                <w:lang w:val="fr-FR"/>
              </w:rPr>
              <w:tab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lang w:val="fr-FR"/>
              </w:rPr>
              <w:tab/>
            </w:r>
          </w:p>
          <w:p w14:paraId="38D1E8BE" w14:textId="77777777" w:rsidR="00EA571E" w:rsidRDefault="00EA571E" w:rsidP="003462DC">
            <w:pPr>
              <w:pStyle w:val="Skillstabbed"/>
              <w:rPr>
                <w:lang w:val="fr-FR"/>
              </w:rPr>
            </w:pPr>
            <w:r>
              <w:rPr>
                <w:lang w:val="fr-FR"/>
              </w:rPr>
              <w:t>Intégration système</w:t>
            </w:r>
            <w:r w:rsidRPr="00E71A6E">
              <w:rPr>
                <w:lang w:val="fr-FR"/>
              </w:rPr>
              <w:tab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lang w:val="fr-FR"/>
              </w:rPr>
              <w:tab/>
            </w:r>
          </w:p>
          <w:p w14:paraId="38D1E8BF" w14:textId="77777777" w:rsidR="00EA571E" w:rsidRDefault="00EA571E" w:rsidP="003462DC">
            <w:pPr>
              <w:pStyle w:val="Skillstabbed"/>
              <w:rPr>
                <w:color w:val="577188" w:themeColor="accent1" w:themeShade="BF"/>
                <w:lang w:val="fr-FR"/>
              </w:rPr>
            </w:pPr>
            <w:r>
              <w:rPr>
                <w:lang w:val="fr-FR"/>
              </w:rPr>
              <w:t>Administration système</w:t>
            </w:r>
            <w:r w:rsidRPr="00E71A6E">
              <w:rPr>
                <w:lang w:val="fr-FR"/>
              </w:rPr>
              <w:tab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</w:p>
          <w:p w14:paraId="38D1E8C0" w14:textId="77777777" w:rsidR="00EA571E" w:rsidRPr="00E71A6E" w:rsidRDefault="00EA571E" w:rsidP="003462DC">
            <w:pPr>
              <w:pStyle w:val="Skillstabbed"/>
              <w:rPr>
                <w:lang w:val="fr-FR"/>
              </w:rPr>
            </w:pPr>
            <w:r>
              <w:rPr>
                <w:lang w:val="fr-FR"/>
              </w:rPr>
              <w:t>Ingénierie système</w:t>
            </w:r>
            <w:r w:rsidRPr="00E71A6E">
              <w:rPr>
                <w:lang w:val="fr-FR"/>
              </w:rPr>
              <w:tab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lang w:val="fr-FR"/>
              </w:rPr>
              <w:sym w:font="Wingdings" w:char="F0B5"/>
            </w:r>
            <w:r w:rsidRPr="00E71A6E">
              <w:rPr>
                <w:lang w:val="fr-FR"/>
              </w:rPr>
              <w:tab/>
            </w:r>
          </w:p>
          <w:p w14:paraId="38D1E8C1" w14:textId="77777777" w:rsidR="00EA571E" w:rsidRPr="00E71A6E" w:rsidRDefault="00EA571E" w:rsidP="003462DC">
            <w:pPr>
              <w:pStyle w:val="Skillstabbed"/>
              <w:rPr>
                <w:lang w:val="fr-FR"/>
              </w:rPr>
            </w:pPr>
            <w:r>
              <w:rPr>
                <w:lang w:val="fr-FR"/>
              </w:rPr>
              <w:t>Sécurité des SI</w:t>
            </w:r>
            <w:r w:rsidRPr="00E71A6E">
              <w:rPr>
                <w:lang w:val="fr-FR"/>
              </w:rPr>
              <w:tab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lang w:val="fr-FR"/>
              </w:rPr>
              <w:sym w:font="Wingdings" w:char="F0B5"/>
            </w:r>
            <w:r w:rsidRPr="00E71A6E">
              <w:rPr>
                <w:lang w:val="fr-FR"/>
              </w:rPr>
              <w:sym w:font="Wingdings" w:char="F0B5"/>
            </w:r>
            <w:r w:rsidRPr="00E71A6E">
              <w:rPr>
                <w:lang w:val="fr-FR"/>
              </w:rPr>
              <w:tab/>
            </w:r>
          </w:p>
          <w:p w14:paraId="38D1E8C2" w14:textId="77777777" w:rsidR="00EA571E" w:rsidRPr="00E71A6E" w:rsidRDefault="00EA571E" w:rsidP="00EA571E">
            <w:pPr>
              <w:pStyle w:val="Skillstabbed"/>
              <w:rPr>
                <w:lang w:val="fr-FR"/>
              </w:rPr>
            </w:pPr>
            <w:r>
              <w:rPr>
                <w:lang w:val="fr-FR"/>
              </w:rPr>
              <w:t>Développement</w:t>
            </w:r>
            <w:r w:rsidRPr="00E71A6E">
              <w:rPr>
                <w:lang w:val="fr-FR"/>
              </w:rPr>
              <w:tab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lang w:val="fr-FR"/>
              </w:rPr>
              <w:sym w:font="Wingdings" w:char="F0B5"/>
            </w:r>
            <w:r w:rsidRPr="00E71A6E">
              <w:rPr>
                <w:lang w:val="fr-FR"/>
              </w:rPr>
              <w:sym w:font="Wingdings" w:char="F0B5"/>
            </w:r>
          </w:p>
        </w:tc>
        <w:tc>
          <w:tcPr>
            <w:tcW w:w="4641" w:type="dxa"/>
            <w:shd w:val="clear" w:color="auto" w:fill="F0E9E1" w:themeFill="accent4" w:themeFillTint="33"/>
          </w:tcPr>
          <w:p w14:paraId="38D1E8C3" w14:textId="77777777" w:rsidR="00EA571E" w:rsidRPr="00E71A6E" w:rsidRDefault="00EA571E" w:rsidP="00E864D9">
            <w:pPr>
              <w:pStyle w:val="Titre2"/>
              <w:spacing w:before="240"/>
              <w:outlineLvl w:val="1"/>
              <w:rPr>
                <w:lang w:val="fr-FR"/>
              </w:rPr>
            </w:pPr>
            <w:r>
              <w:rPr>
                <w:lang w:val="fr-FR"/>
              </w:rPr>
              <w:t>Systèmes</w:t>
            </w:r>
          </w:p>
          <w:p w14:paraId="38D1E8C4" w14:textId="77777777" w:rsidR="00EA571E" w:rsidRPr="00E71A6E" w:rsidRDefault="00EA571E" w:rsidP="003462DC">
            <w:pPr>
              <w:pStyle w:val="Skillstabbed"/>
              <w:rPr>
                <w:lang w:val="fr-FR"/>
              </w:rPr>
            </w:pPr>
            <w:r>
              <w:rPr>
                <w:lang w:val="fr-FR"/>
              </w:rPr>
              <w:t>Linux</w:t>
            </w:r>
            <w:r w:rsidRPr="00E71A6E">
              <w:rPr>
                <w:lang w:val="fr-FR"/>
              </w:rPr>
              <w:tab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</w:p>
          <w:p w14:paraId="38D1E8C5" w14:textId="77777777" w:rsidR="00EA571E" w:rsidRPr="00E71A6E" w:rsidRDefault="00EA571E" w:rsidP="003462DC">
            <w:pPr>
              <w:pStyle w:val="Skillstabbed"/>
              <w:rPr>
                <w:lang w:val="fr-FR"/>
              </w:rPr>
            </w:pPr>
            <w:r>
              <w:rPr>
                <w:lang w:val="fr-FR"/>
              </w:rPr>
              <w:t>Solaris</w:t>
            </w:r>
            <w:r w:rsidRPr="00E71A6E">
              <w:rPr>
                <w:lang w:val="fr-FR"/>
              </w:rPr>
              <w:tab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lang w:val="fr-FR"/>
              </w:rPr>
              <w:sym w:font="Wingdings" w:char="F0B5"/>
            </w:r>
          </w:p>
          <w:p w14:paraId="38D1E8C6" w14:textId="77777777" w:rsidR="00EA571E" w:rsidRPr="00E71A6E" w:rsidRDefault="00EA571E" w:rsidP="003462DC">
            <w:pPr>
              <w:pStyle w:val="Skillstabbed"/>
              <w:rPr>
                <w:lang w:val="fr-FR"/>
              </w:rPr>
            </w:pPr>
            <w:r>
              <w:rPr>
                <w:lang w:val="fr-FR"/>
              </w:rPr>
              <w:t>Windows</w:t>
            </w:r>
            <w:r w:rsidRPr="00E71A6E">
              <w:rPr>
                <w:lang w:val="fr-FR"/>
              </w:rPr>
              <w:tab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lang w:val="fr-FR"/>
              </w:rPr>
              <w:sym w:font="Wingdings" w:char="F0B5"/>
            </w:r>
          </w:p>
          <w:p w14:paraId="38D1E8C7" w14:textId="77777777" w:rsidR="00EA571E" w:rsidRPr="00E71A6E" w:rsidRDefault="00EA571E" w:rsidP="003462DC">
            <w:pPr>
              <w:pStyle w:val="Skillstabbed"/>
              <w:rPr>
                <w:lang w:val="fr-FR"/>
              </w:rPr>
            </w:pPr>
          </w:p>
        </w:tc>
      </w:tr>
      <w:tr w:rsidR="00EA571E" w:rsidRPr="00EA571E" w14:paraId="38D1E8D5" w14:textId="77777777" w:rsidTr="00EA571E">
        <w:trPr>
          <w:cantSplit/>
          <w:trHeight w:val="1710"/>
          <w:jc w:val="center"/>
        </w:trPr>
        <w:tc>
          <w:tcPr>
            <w:tcW w:w="795" w:type="dxa"/>
            <w:vMerge/>
            <w:shd w:val="clear" w:color="auto" w:fill="577188" w:themeFill="accent1" w:themeFillShade="BF"/>
            <w:textDirection w:val="btLr"/>
          </w:tcPr>
          <w:p w14:paraId="38D1E8C9" w14:textId="77777777" w:rsidR="00EA571E" w:rsidRPr="00E71A6E" w:rsidRDefault="00EA571E" w:rsidP="00E864D9">
            <w:pPr>
              <w:pStyle w:val="Titre1"/>
              <w:outlineLvl w:val="0"/>
              <w:rPr>
                <w:lang w:val="fr-FR"/>
              </w:rPr>
            </w:pPr>
          </w:p>
        </w:tc>
        <w:tc>
          <w:tcPr>
            <w:tcW w:w="259" w:type="dxa"/>
            <w:shd w:val="clear" w:color="auto" w:fill="F0E9E1" w:themeFill="accent4" w:themeFillTint="33"/>
          </w:tcPr>
          <w:p w14:paraId="38D1E8CA" w14:textId="77777777" w:rsidR="00EA571E" w:rsidRPr="00E71A6E" w:rsidRDefault="00EA571E" w:rsidP="00E864D9">
            <w:pPr>
              <w:pStyle w:val="Titre2"/>
              <w:outlineLvl w:val="1"/>
              <w:rPr>
                <w:lang w:val="fr-FR"/>
              </w:rPr>
            </w:pPr>
          </w:p>
        </w:tc>
        <w:tc>
          <w:tcPr>
            <w:tcW w:w="4825" w:type="dxa"/>
            <w:gridSpan w:val="2"/>
            <w:shd w:val="clear" w:color="auto" w:fill="F0E9E1" w:themeFill="accent4" w:themeFillTint="33"/>
          </w:tcPr>
          <w:p w14:paraId="38D1E8CB" w14:textId="77777777" w:rsidR="00EA571E" w:rsidRPr="00E71A6E" w:rsidRDefault="00EA571E" w:rsidP="00B7205A">
            <w:pPr>
              <w:pStyle w:val="Titre2"/>
              <w:spacing w:before="240"/>
              <w:outlineLvl w:val="1"/>
              <w:rPr>
                <w:lang w:val="fr-FR"/>
              </w:rPr>
            </w:pPr>
            <w:r>
              <w:rPr>
                <w:lang w:val="fr-FR"/>
              </w:rPr>
              <w:t>Langages</w:t>
            </w:r>
          </w:p>
          <w:p w14:paraId="38D1E8CC" w14:textId="77777777" w:rsidR="00EA571E" w:rsidRPr="00E71A6E" w:rsidRDefault="00EA571E" w:rsidP="00B7205A">
            <w:pPr>
              <w:pStyle w:val="Skillstabbed"/>
              <w:rPr>
                <w:lang w:val="fr-FR"/>
              </w:rPr>
            </w:pPr>
            <w:r>
              <w:rPr>
                <w:lang w:val="fr-FR"/>
              </w:rPr>
              <w:t>HTML 5.0 / CSS 3.0</w:t>
            </w:r>
            <w:r w:rsidRPr="00E71A6E">
              <w:rPr>
                <w:lang w:val="fr-FR"/>
              </w:rPr>
              <w:tab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lang w:val="fr-FR"/>
              </w:rPr>
              <w:tab/>
            </w:r>
          </w:p>
          <w:p w14:paraId="38D1E8CD" w14:textId="77777777" w:rsidR="00EA571E" w:rsidRPr="00E71A6E" w:rsidRDefault="00EA571E" w:rsidP="00B7205A">
            <w:pPr>
              <w:pStyle w:val="Skillstabbed"/>
              <w:rPr>
                <w:lang w:val="fr-FR"/>
              </w:rPr>
            </w:pPr>
            <w:r>
              <w:rPr>
                <w:lang w:val="fr-FR"/>
              </w:rPr>
              <w:t>PHP</w:t>
            </w:r>
            <w:r w:rsidRPr="00E71A6E">
              <w:rPr>
                <w:lang w:val="fr-FR"/>
              </w:rPr>
              <w:tab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lang w:val="fr-FR"/>
              </w:rPr>
              <w:sym w:font="Wingdings" w:char="F0B5"/>
            </w:r>
            <w:r w:rsidRPr="00E71A6E">
              <w:rPr>
                <w:lang w:val="fr-FR"/>
              </w:rPr>
              <w:tab/>
            </w:r>
          </w:p>
          <w:p w14:paraId="38D1E8CE" w14:textId="77777777" w:rsidR="00EA571E" w:rsidRPr="00E71A6E" w:rsidRDefault="00EA571E" w:rsidP="00B7205A">
            <w:pPr>
              <w:pStyle w:val="Skillstabbed"/>
              <w:rPr>
                <w:lang w:val="fr-FR"/>
              </w:rPr>
            </w:pPr>
            <w:r>
              <w:rPr>
                <w:lang w:val="fr-FR"/>
              </w:rPr>
              <w:t>Python</w:t>
            </w:r>
            <w:r w:rsidRPr="00E71A6E">
              <w:rPr>
                <w:lang w:val="fr-FR"/>
              </w:rPr>
              <w:tab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lang w:val="fr-FR"/>
              </w:rPr>
              <w:sym w:font="Wingdings" w:char="F0B5"/>
            </w:r>
            <w:r w:rsidRPr="00E71A6E">
              <w:rPr>
                <w:lang w:val="fr-FR"/>
              </w:rPr>
              <w:sym w:font="Wingdings" w:char="F0B5"/>
            </w:r>
            <w:r w:rsidRPr="00E71A6E">
              <w:rPr>
                <w:lang w:val="fr-FR"/>
              </w:rPr>
              <w:tab/>
            </w:r>
          </w:p>
          <w:p w14:paraId="38D1E8CF" w14:textId="77777777" w:rsidR="00EA571E" w:rsidRPr="00E71A6E" w:rsidRDefault="00EA571E" w:rsidP="00EA571E">
            <w:pPr>
              <w:pStyle w:val="Skillstabbed"/>
              <w:rPr>
                <w:lang w:val="fr-FR"/>
              </w:rPr>
            </w:pPr>
            <w:r>
              <w:rPr>
                <w:lang w:val="fr-FR"/>
              </w:rPr>
              <w:t>C#</w:t>
            </w:r>
            <w:r w:rsidRPr="00E71A6E">
              <w:rPr>
                <w:lang w:val="fr-FR"/>
              </w:rPr>
              <w:tab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lang w:val="fr-FR"/>
              </w:rPr>
              <w:sym w:font="Wingdings" w:char="F0B5"/>
            </w:r>
            <w:r w:rsidRPr="00E71A6E">
              <w:rPr>
                <w:lang w:val="fr-FR"/>
              </w:rPr>
              <w:sym w:font="Wingdings" w:char="F0B5"/>
            </w:r>
            <w:r w:rsidRPr="00E71A6E">
              <w:rPr>
                <w:lang w:val="fr-FR"/>
              </w:rPr>
              <w:tab/>
            </w:r>
          </w:p>
        </w:tc>
        <w:tc>
          <w:tcPr>
            <w:tcW w:w="4641" w:type="dxa"/>
            <w:shd w:val="clear" w:color="auto" w:fill="F0E9E1" w:themeFill="accent4" w:themeFillTint="33"/>
          </w:tcPr>
          <w:p w14:paraId="38D1E8D0" w14:textId="77777777" w:rsidR="00EA571E" w:rsidRPr="00EA571E" w:rsidRDefault="00EA571E" w:rsidP="00B7205A">
            <w:pPr>
              <w:pStyle w:val="Titre2"/>
              <w:spacing w:before="240"/>
              <w:outlineLvl w:val="1"/>
            </w:pPr>
            <w:r w:rsidRPr="00EA571E">
              <w:t>Outils</w:t>
            </w:r>
          </w:p>
          <w:p w14:paraId="38D1E8D1" w14:textId="77777777" w:rsidR="00EA571E" w:rsidRPr="00EA571E" w:rsidRDefault="00EA571E" w:rsidP="00B7205A">
            <w:pPr>
              <w:pStyle w:val="Skillstabbed"/>
            </w:pPr>
            <w:r w:rsidRPr="00EA571E">
              <w:t>Redmine</w:t>
            </w:r>
            <w:r w:rsidRPr="00EA571E">
              <w:tab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</w:p>
          <w:p w14:paraId="38D1E8D2" w14:textId="77777777" w:rsidR="00EA571E" w:rsidRPr="00EA571E" w:rsidRDefault="00EA571E" w:rsidP="00B7205A">
            <w:pPr>
              <w:pStyle w:val="Skillstabbed"/>
            </w:pPr>
            <w:r w:rsidRPr="00EA571E">
              <w:t>HP Quality Center</w:t>
            </w:r>
            <w:r w:rsidRPr="00EA571E">
              <w:tab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</w:p>
          <w:p w14:paraId="38D1E8D3" w14:textId="77777777" w:rsidR="00EA571E" w:rsidRPr="00EA571E" w:rsidRDefault="00EA571E" w:rsidP="00B7205A">
            <w:pPr>
              <w:pStyle w:val="Skillstabbed"/>
            </w:pPr>
            <w:r w:rsidRPr="00EA571E">
              <w:t>IBM Rational Clear Case</w:t>
            </w:r>
            <w:r w:rsidRPr="00EA571E">
              <w:tab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lang w:val="fr-FR"/>
              </w:rPr>
              <w:sym w:font="Wingdings" w:char="F0B5"/>
            </w:r>
          </w:p>
          <w:p w14:paraId="38D1E8D4" w14:textId="77777777" w:rsidR="00EA571E" w:rsidRPr="00EA571E" w:rsidRDefault="00EA571E" w:rsidP="00EA571E">
            <w:pPr>
              <w:pStyle w:val="Skillstabbed"/>
            </w:pPr>
            <w:r>
              <w:t>SVN - Subversion</w:t>
            </w:r>
            <w:r w:rsidRPr="00EA571E">
              <w:tab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lang w:val="fr-FR"/>
              </w:rPr>
              <w:sym w:font="Wingdings" w:char="F0B5"/>
            </w:r>
          </w:p>
        </w:tc>
      </w:tr>
      <w:tr w:rsidR="001F0778" w:rsidRPr="008732B8" w14:paraId="38D1E8DE" w14:textId="77777777" w:rsidTr="00EA571E">
        <w:trPr>
          <w:cantSplit/>
          <w:trHeight w:val="1679"/>
          <w:jc w:val="center"/>
        </w:trPr>
        <w:tc>
          <w:tcPr>
            <w:tcW w:w="795" w:type="dxa"/>
            <w:vMerge/>
            <w:shd w:val="clear" w:color="auto" w:fill="577188" w:themeFill="accent1" w:themeFillShade="BF"/>
            <w:textDirection w:val="btLr"/>
          </w:tcPr>
          <w:p w14:paraId="38D1E8D6" w14:textId="77777777" w:rsidR="001F0778" w:rsidRPr="00E71A6E" w:rsidRDefault="001F0778" w:rsidP="001F0778">
            <w:pPr>
              <w:pStyle w:val="Titre1"/>
              <w:outlineLvl w:val="0"/>
              <w:rPr>
                <w:lang w:val="fr-FR"/>
              </w:rPr>
            </w:pPr>
          </w:p>
        </w:tc>
        <w:tc>
          <w:tcPr>
            <w:tcW w:w="259" w:type="dxa"/>
            <w:shd w:val="clear" w:color="auto" w:fill="F0E9E1" w:themeFill="accent4" w:themeFillTint="33"/>
          </w:tcPr>
          <w:p w14:paraId="38D1E8D7" w14:textId="77777777" w:rsidR="001F0778" w:rsidRPr="00E71A6E" w:rsidRDefault="001F0778" w:rsidP="001F0778">
            <w:pPr>
              <w:pStyle w:val="Titre2"/>
              <w:outlineLvl w:val="1"/>
              <w:rPr>
                <w:lang w:val="fr-FR"/>
              </w:rPr>
            </w:pPr>
          </w:p>
        </w:tc>
        <w:tc>
          <w:tcPr>
            <w:tcW w:w="4825" w:type="dxa"/>
            <w:gridSpan w:val="2"/>
            <w:shd w:val="clear" w:color="auto" w:fill="F0E9E1" w:themeFill="accent4" w:themeFillTint="33"/>
          </w:tcPr>
          <w:p w14:paraId="38D1E8D8" w14:textId="77777777" w:rsidR="001F0778" w:rsidRPr="00E71A6E" w:rsidRDefault="001F0778" w:rsidP="001F0778">
            <w:pPr>
              <w:pStyle w:val="Titre2"/>
              <w:spacing w:before="240"/>
              <w:outlineLvl w:val="1"/>
              <w:rPr>
                <w:lang w:val="fr-FR"/>
              </w:rPr>
            </w:pPr>
            <w:r>
              <w:rPr>
                <w:lang w:val="fr-FR"/>
              </w:rPr>
              <w:t>Langues</w:t>
            </w:r>
          </w:p>
          <w:p w14:paraId="38D1E8D9" w14:textId="77777777" w:rsidR="001F0778" w:rsidRPr="00E71A6E" w:rsidRDefault="001F0778" w:rsidP="001F0778">
            <w:pPr>
              <w:pStyle w:val="Skillstabbed"/>
              <w:rPr>
                <w:lang w:val="fr-FR"/>
              </w:rPr>
            </w:pPr>
            <w:r>
              <w:rPr>
                <w:lang w:val="fr-FR"/>
              </w:rPr>
              <w:t>Anglais</w:t>
            </w:r>
            <w:r w:rsidRPr="00E71A6E">
              <w:rPr>
                <w:lang w:val="fr-FR"/>
              </w:rPr>
              <w:tab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lang w:val="fr-FR"/>
              </w:rPr>
              <w:tab/>
            </w:r>
          </w:p>
          <w:p w14:paraId="38D1E8DA" w14:textId="77777777" w:rsidR="001F0778" w:rsidRPr="00E71A6E" w:rsidRDefault="001F0778" w:rsidP="001F0778">
            <w:pPr>
              <w:pStyle w:val="Skillstabbed"/>
              <w:rPr>
                <w:lang w:val="fr-FR"/>
              </w:rPr>
            </w:pPr>
            <w:r>
              <w:rPr>
                <w:lang w:val="fr-FR"/>
              </w:rPr>
              <w:t>Espagnol</w:t>
            </w:r>
            <w:r w:rsidRPr="00E71A6E">
              <w:rPr>
                <w:lang w:val="fr-FR"/>
              </w:rPr>
              <w:tab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lang w:val="fr-FR"/>
              </w:rPr>
              <w:sym w:font="Wingdings" w:char="F0B5"/>
            </w:r>
            <w:r w:rsidRPr="00E71A6E">
              <w:rPr>
                <w:lang w:val="fr-FR"/>
              </w:rPr>
              <w:sym w:font="Wingdings" w:char="F0B5"/>
            </w:r>
          </w:p>
          <w:p w14:paraId="38D1E8DB" w14:textId="77777777" w:rsidR="001F0778" w:rsidRPr="00E71A6E" w:rsidRDefault="001F0778" w:rsidP="001F0778">
            <w:pPr>
              <w:pStyle w:val="Skillstabbed"/>
              <w:rPr>
                <w:lang w:val="fr-FR"/>
              </w:rPr>
            </w:pPr>
            <w:r>
              <w:rPr>
                <w:lang w:val="fr-FR"/>
              </w:rPr>
              <w:t>Japonais</w:t>
            </w:r>
            <w:r w:rsidRPr="00E71A6E">
              <w:rPr>
                <w:lang w:val="fr-FR"/>
              </w:rPr>
              <w:tab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lang w:val="fr-FR"/>
              </w:rPr>
              <w:sym w:font="Wingdings" w:char="F0B5"/>
            </w:r>
            <w:r w:rsidRPr="00E71A6E">
              <w:rPr>
                <w:lang w:val="fr-FR"/>
              </w:rPr>
              <w:sym w:font="Wingdings" w:char="F0B5"/>
            </w:r>
            <w:r w:rsidRPr="00E71A6E">
              <w:rPr>
                <w:lang w:val="fr-FR"/>
              </w:rPr>
              <w:sym w:font="Wingdings" w:char="F0B5"/>
            </w:r>
            <w:r w:rsidRPr="00E71A6E">
              <w:rPr>
                <w:lang w:val="fr-FR"/>
              </w:rPr>
              <w:tab/>
            </w:r>
          </w:p>
          <w:p w14:paraId="38D1E8DC" w14:textId="77777777" w:rsidR="001F0778" w:rsidRPr="00E71A6E" w:rsidRDefault="001F0778" w:rsidP="001F0778">
            <w:pPr>
              <w:pStyle w:val="Skillstabbed"/>
              <w:rPr>
                <w:lang w:val="fr-FR"/>
              </w:rPr>
            </w:pPr>
            <w:r>
              <w:rPr>
                <w:lang w:val="fr-FR"/>
              </w:rPr>
              <w:t>Mandarin</w:t>
            </w:r>
            <w:r w:rsidRPr="00E71A6E">
              <w:rPr>
                <w:lang w:val="fr-FR"/>
              </w:rPr>
              <w:tab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lang w:val="fr-FR"/>
              </w:rPr>
              <w:sym w:font="Wingdings" w:char="F0B5"/>
            </w:r>
            <w:r w:rsidRPr="00E71A6E">
              <w:rPr>
                <w:lang w:val="fr-FR"/>
              </w:rPr>
              <w:sym w:font="Wingdings" w:char="F0B5"/>
            </w:r>
            <w:r w:rsidRPr="00E71A6E">
              <w:rPr>
                <w:lang w:val="fr-FR"/>
              </w:rPr>
              <w:sym w:font="Wingdings" w:char="F0B5"/>
            </w:r>
            <w:r w:rsidRPr="00E71A6E">
              <w:rPr>
                <w:lang w:val="fr-FR"/>
              </w:rPr>
              <w:sym w:font="Wingdings" w:char="F0B5"/>
            </w:r>
            <w:r w:rsidRPr="00E71A6E">
              <w:rPr>
                <w:lang w:val="fr-FR"/>
              </w:rPr>
              <w:tab/>
            </w:r>
          </w:p>
        </w:tc>
        <w:tc>
          <w:tcPr>
            <w:tcW w:w="4641" w:type="dxa"/>
            <w:shd w:val="clear" w:color="auto" w:fill="F0E9E1" w:themeFill="accent4" w:themeFillTint="33"/>
          </w:tcPr>
          <w:p w14:paraId="354DDF5D" w14:textId="080B082C" w:rsidR="001F0778" w:rsidRPr="00EA571E" w:rsidRDefault="001F0778" w:rsidP="001F0778">
            <w:pPr>
              <w:pStyle w:val="Titre2"/>
              <w:spacing w:before="240"/>
              <w:outlineLvl w:val="1"/>
            </w:pPr>
            <w:r>
              <w:t>Méthodologies</w:t>
            </w:r>
          </w:p>
          <w:p w14:paraId="077EC61C" w14:textId="7F36E070" w:rsidR="001F0778" w:rsidRPr="00EA571E" w:rsidRDefault="001F0778" w:rsidP="001F0778">
            <w:pPr>
              <w:pStyle w:val="Skillstabbed"/>
            </w:pPr>
            <w:r>
              <w:t>Agile (SCRUM, XP)</w:t>
            </w:r>
            <w:r w:rsidRPr="00EA571E">
              <w:tab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</w:p>
          <w:p w14:paraId="2582D30D" w14:textId="6E29EA5A" w:rsidR="001F0778" w:rsidRPr="00EA571E" w:rsidRDefault="001F0778" w:rsidP="001F0778">
            <w:pPr>
              <w:pStyle w:val="Skillstabbed"/>
            </w:pPr>
            <w:r>
              <w:t>Lean</w:t>
            </w:r>
            <w:r w:rsidRPr="00EA571E">
              <w:tab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</w:p>
          <w:p w14:paraId="26E75A03" w14:textId="22AC28A6" w:rsidR="001F0778" w:rsidRPr="00EA571E" w:rsidRDefault="001F0778" w:rsidP="001F0778">
            <w:pPr>
              <w:pStyle w:val="Skillstabbed"/>
            </w:pPr>
            <w:r>
              <w:t>UML</w:t>
            </w:r>
            <w:r w:rsidRPr="00EA571E">
              <w:tab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lang w:val="fr-FR"/>
              </w:rPr>
              <w:sym w:font="Wingdings" w:char="F0B5"/>
            </w:r>
          </w:p>
          <w:p w14:paraId="38D1E8DD" w14:textId="32C9F7D7" w:rsidR="001F0778" w:rsidRPr="00EA571E" w:rsidRDefault="001F0778" w:rsidP="001F0778">
            <w:pPr>
              <w:pStyle w:val="Skillstabbed"/>
              <w:rPr>
                <w:lang w:val="fr-FR"/>
              </w:rPr>
            </w:pPr>
            <w:r>
              <w:t>SADT</w:t>
            </w:r>
            <w:r w:rsidRPr="00EA571E">
              <w:tab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color w:val="577188" w:themeColor="accent1" w:themeShade="BF"/>
                <w:lang w:val="fr-FR"/>
              </w:rPr>
              <w:sym w:font="Wingdings" w:char="F0B5"/>
            </w:r>
            <w:r w:rsidRPr="00E71A6E">
              <w:rPr>
                <w:lang w:val="fr-FR"/>
              </w:rPr>
              <w:sym w:font="Wingdings" w:char="F0B5"/>
            </w:r>
          </w:p>
        </w:tc>
      </w:tr>
    </w:tbl>
    <w:p w14:paraId="38D1E8DF" w14:textId="77777777" w:rsidR="00742115" w:rsidRPr="00E71A6E" w:rsidRDefault="00742115" w:rsidP="008C29CB">
      <w:pPr>
        <w:spacing w:before="0" w:after="160" w:line="259" w:lineRule="auto"/>
        <w:rPr>
          <w:lang w:val="fr-FR"/>
        </w:rPr>
      </w:pPr>
      <w:bookmarkStart w:id="0" w:name="_GoBack"/>
      <w:bookmarkEnd w:id="0"/>
    </w:p>
    <w:sectPr w:rsidR="00742115" w:rsidRPr="00E71A6E" w:rsidSect="00932C32">
      <w:footerReference w:type="default" r:id="rId6"/>
      <w:pgSz w:w="12240" w:h="15840" w:code="1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D1E8E2" w14:textId="77777777" w:rsidR="002D6AA8" w:rsidRDefault="002D6AA8" w:rsidP="00E864D9">
      <w:r>
        <w:separator/>
      </w:r>
    </w:p>
  </w:endnote>
  <w:endnote w:type="continuationSeparator" w:id="0">
    <w:p w14:paraId="38D1E8E3" w14:textId="77777777" w:rsidR="002D6AA8" w:rsidRDefault="002D6AA8" w:rsidP="00E86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D1E8E4" w14:textId="68ACCF10" w:rsidR="00932C32" w:rsidRPr="003462DC" w:rsidRDefault="003462DC" w:rsidP="003462DC">
    <w:pPr>
      <w:jc w:val="center"/>
      <w:rPr>
        <w:lang w:val="fr-FR"/>
      </w:rPr>
    </w:pPr>
    <w:r>
      <w:rPr>
        <w:lang w:val="fr-FR"/>
      </w:rPr>
      <w:t xml:space="preserve">Adresse : 4 rue Saint Roch 78350 Jouy en Josas – Téléphone : 06.30.55.83.61 – Mail : </w:t>
    </w:r>
    <w:hyperlink r:id="rId1" w:history="1">
      <w:r w:rsidRPr="00475D33">
        <w:rPr>
          <w:rStyle w:val="Lienhypertexte"/>
          <w:lang w:val="fr-FR"/>
        </w:rPr>
        <w:t>ludovic.boudi@cisapp.com</w:t>
      </w:r>
    </w:hyperlink>
    <w:r>
      <w:rPr>
        <w:lang w:val="fr-FR"/>
      </w:rPr>
      <w:t xml:space="preserve"> </w:t>
    </w:r>
    <w:r w:rsidR="001F0778">
      <w:rPr>
        <w:lang w:val="fr-FR"/>
      </w:rPr>
      <w:t xml:space="preserve">Profil LinkedIn : </w:t>
    </w:r>
    <w:hyperlink r:id="rId2" w:history="1">
      <w:r w:rsidR="001F0778" w:rsidRPr="001F0778">
        <w:rPr>
          <w:rStyle w:val="Lienhypertexte"/>
          <w:lang w:val="fr-FR"/>
        </w:rPr>
        <w:t>https://fr.linkedin.com/in/ludovic-boudi-5100a674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D1E8E0" w14:textId="77777777" w:rsidR="002D6AA8" w:rsidRDefault="002D6AA8" w:rsidP="00E864D9">
      <w:r>
        <w:separator/>
      </w:r>
    </w:p>
  </w:footnote>
  <w:footnote w:type="continuationSeparator" w:id="0">
    <w:p w14:paraId="38D1E8E1" w14:textId="77777777" w:rsidR="002D6AA8" w:rsidRDefault="002D6AA8" w:rsidP="00E864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0CA"/>
    <w:rsid w:val="0004152E"/>
    <w:rsid w:val="00060946"/>
    <w:rsid w:val="00096DE4"/>
    <w:rsid w:val="000E453A"/>
    <w:rsid w:val="00100F38"/>
    <w:rsid w:val="001609A5"/>
    <w:rsid w:val="001F0778"/>
    <w:rsid w:val="002C50AE"/>
    <w:rsid w:val="002D6AA8"/>
    <w:rsid w:val="002E6961"/>
    <w:rsid w:val="00306502"/>
    <w:rsid w:val="0031668F"/>
    <w:rsid w:val="003321BD"/>
    <w:rsid w:val="003462DC"/>
    <w:rsid w:val="00364AF4"/>
    <w:rsid w:val="00373456"/>
    <w:rsid w:val="00380775"/>
    <w:rsid w:val="003829AD"/>
    <w:rsid w:val="003A603C"/>
    <w:rsid w:val="003B1937"/>
    <w:rsid w:val="003B3035"/>
    <w:rsid w:val="003B7008"/>
    <w:rsid w:val="003F17F8"/>
    <w:rsid w:val="004043A1"/>
    <w:rsid w:val="00443376"/>
    <w:rsid w:val="004860CA"/>
    <w:rsid w:val="00501E6A"/>
    <w:rsid w:val="005053DD"/>
    <w:rsid w:val="005241B8"/>
    <w:rsid w:val="005741AC"/>
    <w:rsid w:val="005900AC"/>
    <w:rsid w:val="005B3975"/>
    <w:rsid w:val="00615739"/>
    <w:rsid w:val="006734B7"/>
    <w:rsid w:val="00682A58"/>
    <w:rsid w:val="006F4F0B"/>
    <w:rsid w:val="0071057C"/>
    <w:rsid w:val="007140F4"/>
    <w:rsid w:val="00742115"/>
    <w:rsid w:val="00762693"/>
    <w:rsid w:val="007E0E22"/>
    <w:rsid w:val="00853339"/>
    <w:rsid w:val="00856C78"/>
    <w:rsid w:val="00860E5A"/>
    <w:rsid w:val="008732B8"/>
    <w:rsid w:val="00873E24"/>
    <w:rsid w:val="00875869"/>
    <w:rsid w:val="00884941"/>
    <w:rsid w:val="00886B35"/>
    <w:rsid w:val="008C29CB"/>
    <w:rsid w:val="008C31D4"/>
    <w:rsid w:val="008C68B8"/>
    <w:rsid w:val="008E3CD2"/>
    <w:rsid w:val="0091639A"/>
    <w:rsid w:val="00932C32"/>
    <w:rsid w:val="00933042"/>
    <w:rsid w:val="00951B1C"/>
    <w:rsid w:val="00994D66"/>
    <w:rsid w:val="009F7BD0"/>
    <w:rsid w:val="00A0369A"/>
    <w:rsid w:val="00A23A36"/>
    <w:rsid w:val="00A45B46"/>
    <w:rsid w:val="00AA4FA9"/>
    <w:rsid w:val="00AC0145"/>
    <w:rsid w:val="00AD6E06"/>
    <w:rsid w:val="00B31299"/>
    <w:rsid w:val="00BA7A54"/>
    <w:rsid w:val="00BF5CA2"/>
    <w:rsid w:val="00CB3CD7"/>
    <w:rsid w:val="00CE4B65"/>
    <w:rsid w:val="00D16339"/>
    <w:rsid w:val="00D44519"/>
    <w:rsid w:val="00D71F72"/>
    <w:rsid w:val="00E353B4"/>
    <w:rsid w:val="00E706E6"/>
    <w:rsid w:val="00E71A6E"/>
    <w:rsid w:val="00E754D6"/>
    <w:rsid w:val="00E864D9"/>
    <w:rsid w:val="00EA247B"/>
    <w:rsid w:val="00EA571E"/>
    <w:rsid w:val="00EB544E"/>
    <w:rsid w:val="00F144DE"/>
    <w:rsid w:val="00F44B52"/>
    <w:rsid w:val="00F8720D"/>
    <w:rsid w:val="00FA014B"/>
    <w:rsid w:val="00FB1ECF"/>
    <w:rsid w:val="00FB21E2"/>
    <w:rsid w:val="00FB5972"/>
    <w:rsid w:val="00FC63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1E87C"/>
  <w15:docId w15:val="{E460D3EC-39CB-443E-89F2-04A33DF8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864D9"/>
    <w:pPr>
      <w:spacing w:before="120" w:after="0" w:line="240" w:lineRule="auto"/>
    </w:pPr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uiPriority w:val="9"/>
    <w:qFormat/>
    <w:rsid w:val="004043A1"/>
    <w:pPr>
      <w:ind w:left="113" w:right="113"/>
      <w:jc w:val="center"/>
      <w:outlineLvl w:val="0"/>
    </w:pPr>
    <w:rPr>
      <w:color w:val="F2F2F2" w:themeColor="background1" w:themeShade="F2"/>
      <w:spacing w:val="10"/>
      <w:sz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2C32"/>
    <w:pPr>
      <w:tabs>
        <w:tab w:val="right" w:pos="7470"/>
      </w:tabs>
      <w:outlineLvl w:val="1"/>
    </w:pPr>
    <w:rPr>
      <w:b/>
      <w:color w:val="577188" w:themeColor="accent1" w:themeShade="BF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241B8"/>
    <w:pPr>
      <w:outlineLvl w:val="2"/>
    </w:pPr>
    <w:rPr>
      <w:color w:val="3A4B5B" w:themeColor="accent1" w:themeShade="80"/>
      <w:spacing w:val="6"/>
      <w:sz w:val="28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5241B8"/>
    <w:pPr>
      <w:outlineLvl w:val="3"/>
    </w:pPr>
    <w:rPr>
      <w:color w:val="B1C0CD" w:themeColor="accent1" w:themeTint="99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241B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77188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043A1"/>
    <w:rPr>
      <w:rFonts w:ascii="Century Gothic" w:hAnsi="Century Gothic"/>
      <w:color w:val="F2F2F2" w:themeColor="background1" w:themeShade="F2"/>
      <w:spacing w:val="10"/>
      <w:sz w:val="36"/>
    </w:rPr>
  </w:style>
  <w:style w:type="character" w:styleId="Lienhypertexte">
    <w:name w:val="Hyperlink"/>
    <w:basedOn w:val="Policepardfaut"/>
    <w:uiPriority w:val="99"/>
    <w:unhideWhenUsed/>
    <w:rsid w:val="00D44519"/>
    <w:rPr>
      <w:color w:val="646464" w:themeColor="hyperlink"/>
      <w:u w:val="single"/>
    </w:rPr>
  </w:style>
  <w:style w:type="paragraph" w:customStyle="1" w:styleId="Name">
    <w:name w:val="Name"/>
    <w:basedOn w:val="Normal"/>
    <w:qFormat/>
    <w:rsid w:val="00E864D9"/>
    <w:pPr>
      <w:spacing w:before="0"/>
      <w:ind w:left="-115"/>
      <w:jc w:val="center"/>
    </w:pPr>
    <w:rPr>
      <w:b/>
      <w:color w:val="577188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E864D9"/>
    <w:pPr>
      <w:spacing w:before="0"/>
      <w:ind w:left="-115"/>
      <w:jc w:val="center"/>
    </w:pPr>
    <w:rPr>
      <w:color w:val="7E97AD" w:themeColor="accent1"/>
      <w:spacing w:val="6"/>
      <w:sz w:val="44"/>
    </w:rPr>
  </w:style>
  <w:style w:type="character" w:customStyle="1" w:styleId="Titre2Car">
    <w:name w:val="Titre 2 Car"/>
    <w:basedOn w:val="Policepardfaut"/>
    <w:link w:val="Titre2"/>
    <w:uiPriority w:val="9"/>
    <w:rsid w:val="00932C32"/>
    <w:rPr>
      <w:rFonts w:ascii="Century Gothic" w:hAnsi="Century Gothic"/>
      <w:b/>
      <w:color w:val="577188" w:themeColor="accent1" w:themeShade="BF"/>
    </w:rPr>
  </w:style>
  <w:style w:type="character" w:customStyle="1" w:styleId="Titre3Car">
    <w:name w:val="Titre 3 Car"/>
    <w:basedOn w:val="Policepardfaut"/>
    <w:link w:val="Titre3"/>
    <w:uiPriority w:val="9"/>
    <w:rsid w:val="005241B8"/>
    <w:rPr>
      <w:rFonts w:ascii="Century Gothic" w:hAnsi="Century Gothic"/>
      <w:color w:val="3A4B5B" w:themeColor="accent1" w:themeShade="80"/>
      <w:spacing w:val="6"/>
      <w:sz w:val="28"/>
    </w:rPr>
  </w:style>
  <w:style w:type="paragraph" w:customStyle="1" w:styleId="Year">
    <w:name w:val="Year"/>
    <w:basedOn w:val="Normal"/>
    <w:qFormat/>
    <w:rsid w:val="00CE4B65"/>
    <w:pPr>
      <w:jc w:val="right"/>
    </w:pPr>
  </w:style>
  <w:style w:type="character" w:customStyle="1" w:styleId="Titre4Car">
    <w:name w:val="Titre 4 Car"/>
    <w:basedOn w:val="Policepardfaut"/>
    <w:link w:val="Titre4"/>
    <w:uiPriority w:val="9"/>
    <w:rsid w:val="005241B8"/>
    <w:rPr>
      <w:rFonts w:ascii="Century Gothic" w:hAnsi="Century Gothic"/>
      <w:color w:val="B1C0CD" w:themeColor="accent1" w:themeTint="99"/>
      <w:spacing w:val="6"/>
      <w:sz w:val="28"/>
    </w:rPr>
  </w:style>
  <w:style w:type="character" w:customStyle="1" w:styleId="Titre5Car">
    <w:name w:val="Titre 5 Car"/>
    <w:basedOn w:val="Policepardfaut"/>
    <w:link w:val="Titre5"/>
    <w:uiPriority w:val="9"/>
    <w:rsid w:val="005241B8"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807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0775"/>
    <w:rPr>
      <w:rFonts w:ascii="Tahoma" w:hAnsi="Tahoma" w:cs="Tahoma"/>
      <w:sz w:val="16"/>
      <w:szCs w:val="16"/>
    </w:rPr>
  </w:style>
  <w:style w:type="paragraph" w:customStyle="1" w:styleId="Skillstabbed">
    <w:name w:val="Skills tabbed"/>
    <w:basedOn w:val="Normal"/>
    <w:qFormat/>
    <w:rsid w:val="00E864D9"/>
    <w:pPr>
      <w:tabs>
        <w:tab w:val="right" w:pos="4302"/>
      </w:tabs>
      <w:spacing w:before="0"/>
    </w:pPr>
  </w:style>
  <w:style w:type="paragraph" w:styleId="Citation">
    <w:name w:val="Quote"/>
    <w:basedOn w:val="Normal"/>
    <w:next w:val="Normal"/>
    <w:link w:val="CitationCar"/>
    <w:uiPriority w:val="29"/>
    <w:qFormat/>
    <w:rsid w:val="00932C32"/>
    <w:pPr>
      <w:spacing w:before="60"/>
      <w:jc w:val="center"/>
    </w:pPr>
    <w:rPr>
      <w:i/>
      <w:color w:val="9D936F" w:themeColor="accent6"/>
      <w:spacing w:val="24"/>
      <w:sz w:val="24"/>
      <w:szCs w:val="24"/>
      <w:lang w:val="fr-FR"/>
    </w:rPr>
  </w:style>
  <w:style w:type="character" w:customStyle="1" w:styleId="CitationCar">
    <w:name w:val="Citation Car"/>
    <w:basedOn w:val="Policepardfaut"/>
    <w:link w:val="Citation"/>
    <w:uiPriority w:val="29"/>
    <w:rsid w:val="00932C32"/>
    <w:rPr>
      <w:rFonts w:ascii="Century Gothic" w:hAnsi="Century Gothic"/>
      <w:i/>
      <w:color w:val="9D936F" w:themeColor="accent6"/>
      <w:spacing w:val="24"/>
      <w:sz w:val="24"/>
      <w:szCs w:val="24"/>
      <w:lang w:val="fr-FR"/>
    </w:rPr>
  </w:style>
  <w:style w:type="paragraph" w:styleId="En-tte">
    <w:name w:val="header"/>
    <w:basedOn w:val="Normal"/>
    <w:link w:val="En-tteCar"/>
    <w:uiPriority w:val="99"/>
    <w:unhideWhenUsed/>
    <w:rsid w:val="00932C32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932C32"/>
    <w:rPr>
      <w:rFonts w:ascii="Century Gothic" w:hAnsi="Century Gothic"/>
    </w:rPr>
  </w:style>
  <w:style w:type="paragraph" w:styleId="Pieddepage">
    <w:name w:val="footer"/>
    <w:basedOn w:val="Normal"/>
    <w:link w:val="PieddepageCar"/>
    <w:uiPriority w:val="99"/>
    <w:unhideWhenUsed/>
    <w:rsid w:val="00932C32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32C32"/>
    <w:rPr>
      <w:rFonts w:ascii="Century Gothic" w:hAnsi="Century Gothic"/>
    </w:rPr>
  </w:style>
  <w:style w:type="paragraph" w:styleId="Sansinterligne">
    <w:name w:val="No Spacing"/>
    <w:uiPriority w:val="1"/>
    <w:qFormat/>
    <w:rsid w:val="00E864D9"/>
    <w:pPr>
      <w:spacing w:after="0" w:line="240" w:lineRule="auto"/>
    </w:pPr>
    <w:rPr>
      <w:rFonts w:ascii="Century Gothic" w:hAnsi="Century Goth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4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fr.linkedin.com/in/ludovic-boudi-5100a674" TargetMode="External"/><Relationship Id="rId1" Type="http://schemas.openxmlformats.org/officeDocument/2006/relationships/hyperlink" Target="mailto:ludovic.boudi@cisapp.com" TargetMode="External"/></Relationships>
</file>

<file path=word/theme/theme1.xml><?xml version="1.0" encoding="utf-8"?>
<a:theme xmlns:a="http://schemas.openxmlformats.org/drawingml/2006/main" name="Office Theme">
  <a:themeElements>
    <a:clrScheme name="Horizon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419</Words>
  <Characters>2310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Resume Template</vt:lpstr>
    </vt:vector>
  </TitlesOfParts>
  <Company>Thales</Company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ludovic boudi</cp:lastModifiedBy>
  <cp:revision>26</cp:revision>
  <cp:lastPrinted>2016-03-07T11:52:00Z</cp:lastPrinted>
  <dcterms:created xsi:type="dcterms:W3CDTF">2016-03-07T10:53:00Z</dcterms:created>
  <dcterms:modified xsi:type="dcterms:W3CDTF">2016-10-02T22:07:00Z</dcterms:modified>
</cp:coreProperties>
</file>