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6E" w:rsidRPr="00E12841" w:rsidRDefault="00244364" w:rsidP="00151B56">
      <w:pPr>
        <w:ind w:firstLine="708"/>
        <w:jc w:val="center"/>
        <w:rPr>
          <w:b/>
          <w:smallCaps/>
          <w:spacing w:val="40"/>
          <w:sz w:val="44"/>
        </w:rPr>
      </w:pPr>
      <w:r w:rsidRPr="00E12841">
        <w:rPr>
          <w:b/>
          <w:smallCaps/>
          <w:spacing w:val="40"/>
          <w:sz w:val="44"/>
        </w:rPr>
        <w:t>D</w:t>
      </w:r>
      <w:r w:rsidR="000634A2" w:rsidRPr="00E12841">
        <w:rPr>
          <w:b/>
          <w:smallCaps/>
          <w:spacing w:val="40"/>
          <w:sz w:val="44"/>
        </w:rPr>
        <w:t>ocument de conception techniques</w:t>
      </w:r>
    </w:p>
    <w:p w:rsidR="00596CF5" w:rsidRDefault="00596CF5"/>
    <w:p w:rsidR="00596CF5" w:rsidRDefault="00596CF5"/>
    <w:p w:rsidR="00596CF5" w:rsidRDefault="00596CF5"/>
    <w:p w:rsidR="00E12841" w:rsidRDefault="00E12841" w:rsidP="00E12841">
      <w:pPr>
        <w:jc w:val="center"/>
        <w:rPr>
          <w:smallCaps/>
          <w:sz w:val="40"/>
        </w:rPr>
      </w:pPr>
    </w:p>
    <w:p w:rsidR="00E12841" w:rsidRDefault="00E12841" w:rsidP="00E12841">
      <w:pPr>
        <w:jc w:val="center"/>
        <w:rPr>
          <w:smallCaps/>
          <w:sz w:val="40"/>
        </w:rPr>
      </w:pPr>
    </w:p>
    <w:p w:rsidR="00596CF5" w:rsidRPr="00E12841" w:rsidRDefault="00596CF5" w:rsidP="00E12841">
      <w:pPr>
        <w:jc w:val="center"/>
        <w:rPr>
          <w:smallCaps/>
          <w:sz w:val="40"/>
        </w:rPr>
      </w:pPr>
      <w:r w:rsidRPr="00E12841">
        <w:rPr>
          <w:smallCaps/>
          <w:sz w:val="40"/>
        </w:rPr>
        <w:t>VIVEHOTEL version 1.1</w:t>
      </w:r>
    </w:p>
    <w:p w:rsidR="00596CF5" w:rsidRDefault="00596CF5"/>
    <w:p w:rsidR="00E12841" w:rsidRDefault="00E12841"/>
    <w:p w:rsidR="00E12841" w:rsidRDefault="00E12841"/>
    <w:p w:rsidR="00E12841" w:rsidRDefault="00E12841"/>
    <w:p w:rsidR="00E12841" w:rsidRDefault="00E12841"/>
    <w:p w:rsidR="000634A2" w:rsidRDefault="00596CF5" w:rsidP="00E12841">
      <w:pPr>
        <w:jc w:val="center"/>
      </w:pPr>
      <w:r>
        <w:t>Projet fil rouge période du 27 mars 2023 au 21 avril 2023</w:t>
      </w:r>
    </w:p>
    <w:p w:rsidR="00596CF5" w:rsidRDefault="00596CF5"/>
    <w:p w:rsidR="00596CF5" w:rsidRDefault="00E12841" w:rsidP="00E12841">
      <w:pPr>
        <w:jc w:val="center"/>
      </w:pPr>
      <w:r>
        <w:t>Réalisé par : Ludovic LEBON, Vincent MARTIN, Chakib ERRAJOUANI</w:t>
      </w:r>
    </w:p>
    <w:p w:rsidR="00E12841" w:rsidRDefault="00E12841"/>
    <w:p w:rsidR="00E12841" w:rsidRDefault="00E12841">
      <w:r>
        <w:br w:type="page"/>
      </w:r>
    </w:p>
    <w:p w:rsidR="00E12841" w:rsidRDefault="00E12841" w:rsidP="005A6BCF">
      <w:pPr>
        <w:pStyle w:val="Titre2"/>
        <w:jc w:val="center"/>
      </w:pPr>
      <w:r>
        <w:lastRenderedPageBreak/>
        <w:t>Rappel des fonctionnalités de l’application</w:t>
      </w:r>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E12841" w:rsidRDefault="008962BD" w:rsidP="008962BD">
      <w:r>
        <w:rPr>
          <w:rFonts w:cs="Arial"/>
        </w:rPr>
        <w:t>…etc.</w:t>
      </w:r>
    </w:p>
    <w:p w:rsidR="008962BD" w:rsidRDefault="008962BD" w:rsidP="008962BD">
      <w:pPr>
        <w:rPr>
          <w:rFonts w:cs="Arial"/>
        </w:rPr>
      </w:pPr>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r>
        <w:t>Environnement technique</w:t>
      </w:r>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924CE" w:rsidP="00654454">
      <w:pPr>
        <w:pStyle w:val="Paragraphedeliste"/>
        <w:numPr>
          <w:ilvl w:val="0"/>
          <w:numId w:val="2"/>
        </w:numPr>
      </w:pPr>
      <w:r>
        <w:t>Le serveur web PHP Ap</w:t>
      </w:r>
      <w:r w:rsidR="00654454">
        <w:t>ach</w:t>
      </w:r>
      <w:r>
        <w:t>e</w:t>
      </w:r>
      <w:r w:rsidR="00654454">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5A6BCF">
      <w:pPr>
        <w:pStyle w:val="Titre2"/>
        <w:jc w:val="center"/>
      </w:pPr>
      <w:r>
        <w:t>Description de la base de données</w:t>
      </w:r>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0" w:name="_Toc121824370"/>
      <w:r w:rsidRPr="00D97CF6">
        <w:t>Le modèle logique de données (modèle relationnel)</w:t>
      </w:r>
      <w:bookmarkEnd w:id="0"/>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lastRenderedPageBreak/>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6925AE">
      <w:pPr>
        <w:pStyle w:val="Titre2"/>
        <w:jc w:val="center"/>
      </w:pPr>
      <w:r>
        <w:lastRenderedPageBreak/>
        <w:t xml:space="preserve">Description des pages </w:t>
      </w:r>
    </w:p>
    <w:p w:rsidR="006925AE" w:rsidRDefault="006925AE" w:rsidP="006925AE"/>
    <w:p w:rsidR="006925AE" w:rsidRDefault="00511CA1" w:rsidP="006925AE">
      <w:pPr>
        <w:pStyle w:val="Titre3"/>
      </w:pPr>
      <w:r>
        <w:t xml:space="preserve">Particularités communes des pages </w:t>
      </w:r>
    </w:p>
    <w:p w:rsidR="00EF2CBC" w:rsidRDefault="00EF2CBC" w:rsidP="00EF2CBC"/>
    <w:p w:rsidR="00EF2CBC" w:rsidRPr="00EF2CBC" w:rsidRDefault="00EF2CBC" w:rsidP="00F93AFF">
      <w:pPr>
        <w:jc w:val="both"/>
      </w:pPr>
      <w:r>
        <w:t xml:space="preserve">L’application </w:t>
      </w:r>
      <w:proofErr w:type="spellStart"/>
      <w:r>
        <w:t>Vivehotel</w:t>
      </w:r>
      <w:proofErr w:type="spellEnd"/>
      <w:r>
        <w:t xml:space="preserve"> utilise un </w:t>
      </w:r>
      <w:proofErr w:type="spellStart"/>
      <w:r>
        <w:t>framework</w:t>
      </w:r>
      <w:proofErr w:type="spellEnd"/>
      <w:r>
        <w:t xml:space="preserve"> MVC « </w:t>
      </w:r>
      <w:r w:rsidR="00F26FD2">
        <w:t>Modè</w:t>
      </w:r>
      <w:r>
        <w:t xml:space="preserve">le, Vue, </w:t>
      </w:r>
      <w:proofErr w:type="spellStart"/>
      <w:r>
        <w:t>controleur</w:t>
      </w:r>
      <w:proofErr w:type="spellEnd"/>
      <w:r>
        <w:t> »</w:t>
      </w:r>
      <w:r w:rsidR="00F26FD2">
        <w:t>,</w:t>
      </w:r>
      <w:r w:rsidR="003C5E39">
        <w:t xml:space="preserve"> des modules </w:t>
      </w:r>
      <w:r w:rsidR="00C72D08">
        <w:t xml:space="preserve">correspondant aux tables de la base de données contiennent chacun un </w:t>
      </w:r>
      <w:proofErr w:type="spellStart"/>
      <w:r w:rsidR="00C72D08">
        <w:t>controleur</w:t>
      </w:r>
      <w:proofErr w:type="spellEnd"/>
      <w:r w:rsidR="00C72D08">
        <w:t xml:space="preserve"> traitant toutes les actions. Ce module comprend également toutes les vues affichant les données demandées </w:t>
      </w:r>
      <w:proofErr w:type="spellStart"/>
      <w:r w:rsidR="00C72D08">
        <w:t>grace</w:t>
      </w:r>
      <w:proofErr w:type="spellEnd"/>
      <w:r w:rsidR="00C72D08">
        <w:t xml:space="preserve"> à une fonction définie dans </w:t>
      </w:r>
      <w:r w:rsidR="007A0466">
        <w:t>un fichier intitulé « </w:t>
      </w:r>
      <w:proofErr w:type="spellStart"/>
      <w:r w:rsidR="007A0466">
        <w:t>nom_du_modèle_class.php</w:t>
      </w:r>
      <w:proofErr w:type="spellEnd"/>
      <w:r w:rsidR="007A0466">
        <w:t> » se trouvant dans un dossier « table » regroupant tous les modèles.</w:t>
      </w:r>
      <w:r w:rsidR="00DC3772">
        <w:t xml:space="preserve"> </w:t>
      </w:r>
      <w:r w:rsidR="00F93AFF">
        <w:t xml:space="preserve"> </w:t>
      </w:r>
    </w:p>
    <w:p w:rsidR="006B1C29" w:rsidRDefault="006B1C29" w:rsidP="00B8369A"/>
    <w:p w:rsidR="00F93AFF" w:rsidRDefault="00F93AFF" w:rsidP="00B8369A"/>
    <w:p w:rsidR="006924CE" w:rsidRDefault="006924CE" w:rsidP="00B8369A"/>
    <w:p w:rsidR="006924CE" w:rsidRPr="006925AE" w:rsidRDefault="006924CE" w:rsidP="00B8369A">
      <w:bookmarkStart w:id="1" w:name="_GoBack"/>
      <w:bookmarkEnd w:id="1"/>
    </w:p>
    <w:sectPr w:rsidR="006924CE" w:rsidRPr="006925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0D1D86"/>
    <w:rsid w:val="00151B56"/>
    <w:rsid w:val="001B6844"/>
    <w:rsid w:val="001C558F"/>
    <w:rsid w:val="001D474D"/>
    <w:rsid w:val="0020338C"/>
    <w:rsid w:val="00242A7A"/>
    <w:rsid w:val="00244364"/>
    <w:rsid w:val="0032147D"/>
    <w:rsid w:val="00326A50"/>
    <w:rsid w:val="0034298F"/>
    <w:rsid w:val="003C5E39"/>
    <w:rsid w:val="003E5B9A"/>
    <w:rsid w:val="004B1BEA"/>
    <w:rsid w:val="00511CA1"/>
    <w:rsid w:val="00525C47"/>
    <w:rsid w:val="00596CF5"/>
    <w:rsid w:val="005A6BCF"/>
    <w:rsid w:val="00646BB9"/>
    <w:rsid w:val="00654454"/>
    <w:rsid w:val="006739C7"/>
    <w:rsid w:val="006924CE"/>
    <w:rsid w:val="006925AE"/>
    <w:rsid w:val="006B1C29"/>
    <w:rsid w:val="0075747B"/>
    <w:rsid w:val="007A0466"/>
    <w:rsid w:val="007B51CC"/>
    <w:rsid w:val="007D10F3"/>
    <w:rsid w:val="007D21DB"/>
    <w:rsid w:val="007F6119"/>
    <w:rsid w:val="008370DE"/>
    <w:rsid w:val="0086084A"/>
    <w:rsid w:val="008962BD"/>
    <w:rsid w:val="008C3A79"/>
    <w:rsid w:val="00926F89"/>
    <w:rsid w:val="00933F80"/>
    <w:rsid w:val="009353F7"/>
    <w:rsid w:val="00947B93"/>
    <w:rsid w:val="009B5755"/>
    <w:rsid w:val="009D7C60"/>
    <w:rsid w:val="009F1640"/>
    <w:rsid w:val="00A343DD"/>
    <w:rsid w:val="00A350DC"/>
    <w:rsid w:val="00AE55C6"/>
    <w:rsid w:val="00B60DD2"/>
    <w:rsid w:val="00B8369A"/>
    <w:rsid w:val="00BA4F4A"/>
    <w:rsid w:val="00BA5626"/>
    <w:rsid w:val="00BB6C1A"/>
    <w:rsid w:val="00BC326C"/>
    <w:rsid w:val="00BF69D0"/>
    <w:rsid w:val="00C5112F"/>
    <w:rsid w:val="00C72D08"/>
    <w:rsid w:val="00C967DE"/>
    <w:rsid w:val="00CE5794"/>
    <w:rsid w:val="00D04A6A"/>
    <w:rsid w:val="00D1656F"/>
    <w:rsid w:val="00D2426E"/>
    <w:rsid w:val="00DB4F44"/>
    <w:rsid w:val="00DC3772"/>
    <w:rsid w:val="00E12841"/>
    <w:rsid w:val="00E2059C"/>
    <w:rsid w:val="00E33F2D"/>
    <w:rsid w:val="00EF2CBC"/>
    <w:rsid w:val="00F11C34"/>
    <w:rsid w:val="00F26FD2"/>
    <w:rsid w:val="00F30119"/>
    <w:rsid w:val="00F34F5C"/>
    <w:rsid w:val="00F93AFF"/>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43B0"/>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semiHidden/>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3456A-8278-43BD-85C0-855EB1E6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8</Pages>
  <Words>618</Words>
  <Characters>3404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albatros</dc:creator>
  <cp:keywords/>
  <dc:description/>
  <cp:lastModifiedBy>albatros</cp:lastModifiedBy>
  <cp:revision>48</cp:revision>
  <dcterms:created xsi:type="dcterms:W3CDTF">2023-04-04T12:50:00Z</dcterms:created>
  <dcterms:modified xsi:type="dcterms:W3CDTF">2023-04-19T12:07:00Z</dcterms:modified>
</cp:coreProperties>
</file>