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Parfait 👍 je te fais une **checklist PRC (preuve de concept robuste)** claire et hiérarchisée, avec ce qu’on a déjà, ce qui manque, et ce qui est optionnel.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📋 Instructions PRC — Programme « espace-temps émergent »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Déjà validé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Hypothèse : contenu (m \to c(x) \to K(x) \to T(x)).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Proxies géométriques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K̃ = −Δ log c (focalisation)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K Regge normalisé (déficit angulaire / aire duale, unité ≈ 1/longueur).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Solveur FMM 3D (6-voisins).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Résultats 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K̃ : ΔrelRMSE ≈ −30 %, ΔPearson &gt; 0.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Regge : ΔrelRMSE ≈ −6 %, ΔPearson &gt; 0.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Corrélations partielles : (r(T,K,|,m,‖∇m‖) &gt; 0).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Colinéarité : VIF modérés (&lt; 4), signes ridge stables.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Comparaisons imbriquées (bootstrap) : ΔMSE &lt; 0, ΔC-index &gt; 0.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Calibration α/β : β ≈ 1, α ≈ 0.2, courbes de fiabilité ≈ diagonale.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🔧 Ce qui manque pour clôturer la PRC (priorité)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**Métriques d’ordre non saturées**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* Ajouter Spearman ρ, Kendall τ, C-index à chaque setup (t = 0,1,2).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* Comparer baseline A vs B (K̃ et Regge).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**Calibration complète**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* Toujours rapporter α, β (T̂ = α+βT).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  * Courbe de fiabilité : ⟨T̂⟩ vs ⟨T⟩ + diagonale.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**Ablation “∇m vs K”**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* Comparer 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• A = m seul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A+‖∇m‖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• A+K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A+‖∇m‖+K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* Rapporter ΔrelRMSE, ΔC-index avec IC95.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**Quantifier effet bords**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* Tableau ΔrelRMSE pour marge intérieure = 0/1/2/3.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* Clôt la critique “artefacts de bord”.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**Contrôle négatif**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Shuffle-K ou phase-scrambled K → Δ doit disparaître ≈ 0.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✨ Améliorations “nice to have”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**Tableau one-pager** : moyennes + IC95 pour Pearson/Spearman/τ/C-index/relRMSE (par setup).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**Formulation** : dire “preuve de concept robuste et falsifiable” (pas “preuve expérimentale”).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**Mini-schéma** : pipeline Regge (arête → δ → Aₑ → Kₑ → agrégation).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**Encadré Raychaudhuri** : mention rapide du cisaillement σ².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🚀 Bonus (si temps/ressources)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Runs multi-champs (centres/largeurs gaussiennes aléatoires).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Convergence Regge avec Lc ↑, marge ↑.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Back-reaction itérative (t &gt; 2).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Groupe de renormalisation discret (trajectoires des coefficients (a,g)).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Couplage dynamique complet (QCA, marche quantique).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👉 **Résumé opérationnel** 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Pour la PRC, il faut **ajouter Spearman/Kendall/C-index, calibration α/β + courbe de fiabilité, ablation ∇m vs K, tableau Δ marge, contrôle négatif shuffle-K**.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Tout le reste (one-pager, schémas, bonus) rendra le dossier plus joli mais pas indispensable pour valider la preuve de concept.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Veux-tu que je **prépare directement la structure de rapport PRC finale** (sections + tableaux vides à remplir avec chiffres) pour qu’on ait un squelette clair, et que la prochaine IA puisse juste “remplir les cases” 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