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44896" w14:textId="2D508199" w:rsidR="009C4065" w:rsidRDefault="002D7099">
      <w:r>
        <w:t xml:space="preserve">Lien video : </w:t>
      </w:r>
      <w:r w:rsidR="00595B26" w:rsidRPr="00595B26">
        <w:t>https://share.vidyard.com/watch/PFXVRVvxR6G5P2HCm7fmk8?</w:t>
      </w:r>
    </w:p>
    <w:p w14:paraId="3152B476" w14:textId="40BE8BF3" w:rsidR="002D7099" w:rsidRDefault="002D7099">
      <w:r>
        <w:t xml:space="preserve">Mail : </w:t>
      </w:r>
      <w:hyperlink r:id="rId4" w:history="1">
        <w:r w:rsidRPr="00B47744">
          <w:rPr>
            <w:rStyle w:val="Lienhypertexte"/>
          </w:rPr>
          <w:t>pisonlud@gmail.com</w:t>
        </w:r>
      </w:hyperlink>
    </w:p>
    <w:p w14:paraId="13DC4E4C" w14:textId="3799D61D" w:rsidR="002D7099" w:rsidRDefault="002D7099">
      <w:r>
        <w:t>Portable : 0679158702</w:t>
      </w:r>
    </w:p>
    <w:p w14:paraId="71C6676B" w14:textId="3CACD6C6" w:rsidR="007625AE" w:rsidRDefault="007625AE">
      <w:r>
        <w:t>Remarque :</w:t>
      </w:r>
    </w:p>
    <w:p w14:paraId="23B7D7F3" w14:textId="345D139E" w:rsidR="007625AE" w:rsidRDefault="007625AE">
      <w:r>
        <w:t>Ci-dessous le graphique match / âge + ols</w:t>
      </w:r>
    </w:p>
    <w:p w14:paraId="3A848276" w14:textId="27B5D8BE" w:rsidR="007625AE" w:rsidRPr="00FA10D4" w:rsidRDefault="007625AE" w:rsidP="007625A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0293D"/>
          <w:sz w:val="22"/>
          <w:szCs w:val="22"/>
          <w:lang w:val="en-US"/>
        </w:rPr>
      </w:pPr>
      <w:r w:rsidRPr="00FA10D4">
        <w:rPr>
          <w:rFonts w:asciiTheme="minorHAnsi" w:hAnsiTheme="minorHAnsi" w:cstheme="minorHAnsi"/>
          <w:color w:val="20293D"/>
          <w:sz w:val="22"/>
          <w:szCs w:val="22"/>
          <w:lang w:val="en-US"/>
        </w:rPr>
        <w:t xml:space="preserve">Add linear Ordinary Least Squares (OLS) regression trendlines or non-linear Locally Weighted Scatterplot Smoothing (LOWESS) trendlines to scatterplots in Python. Options for moving averages (rolling means) as well as </w:t>
      </w:r>
      <w:proofErr w:type="gramStart"/>
      <w:r w:rsidRPr="00FA10D4">
        <w:rPr>
          <w:rFonts w:asciiTheme="minorHAnsi" w:hAnsiTheme="minorHAnsi" w:cstheme="minorHAnsi"/>
          <w:color w:val="20293D"/>
          <w:sz w:val="22"/>
          <w:szCs w:val="22"/>
          <w:lang w:val="en-US"/>
        </w:rPr>
        <w:t>exponentially-weighted</w:t>
      </w:r>
      <w:proofErr w:type="gramEnd"/>
      <w:r w:rsidRPr="00FA10D4">
        <w:rPr>
          <w:rFonts w:asciiTheme="minorHAnsi" w:hAnsiTheme="minorHAnsi" w:cstheme="minorHAnsi"/>
          <w:color w:val="20293D"/>
          <w:sz w:val="22"/>
          <w:szCs w:val="22"/>
          <w:lang w:val="en-US"/>
        </w:rPr>
        <w:t xml:space="preserve"> and expanding functions.</w:t>
      </w:r>
    </w:p>
    <w:p w14:paraId="0648AB9F" w14:textId="77777777" w:rsidR="007625AE" w:rsidRPr="007625AE" w:rsidRDefault="007625AE" w:rsidP="007625AE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0293D"/>
          <w:sz w:val="21"/>
          <w:szCs w:val="21"/>
          <w:lang w:val="en-US"/>
        </w:rPr>
      </w:pPr>
    </w:p>
    <w:p w14:paraId="7ABE4EF9" w14:textId="77777777" w:rsidR="007625AE" w:rsidRPr="007625AE" w:rsidRDefault="007625AE" w:rsidP="007625AE">
      <w:pPr>
        <w:rPr>
          <w:lang w:val="en-US"/>
        </w:rPr>
      </w:pPr>
      <w:r w:rsidRPr="007625AE">
        <w:rPr>
          <w:lang w:val="en-US"/>
        </w:rPr>
        <w:t>df = px.</w:t>
      </w:r>
      <w:proofErr w:type="gramStart"/>
      <w:r w:rsidRPr="007625AE">
        <w:rPr>
          <w:lang w:val="en-US"/>
        </w:rPr>
        <w:t>data.iris</w:t>
      </w:r>
      <w:proofErr w:type="gramEnd"/>
      <w:r w:rsidRPr="007625AE">
        <w:rPr>
          <w:lang w:val="en-US"/>
        </w:rPr>
        <w:t>()</w:t>
      </w:r>
    </w:p>
    <w:p w14:paraId="71E89652" w14:textId="77777777" w:rsidR="007625AE" w:rsidRPr="007625AE" w:rsidRDefault="007625AE" w:rsidP="007625AE">
      <w:pPr>
        <w:rPr>
          <w:lang w:val="en-US"/>
        </w:rPr>
      </w:pPr>
      <w:r w:rsidRPr="007625AE">
        <w:rPr>
          <w:lang w:val="en-US"/>
        </w:rPr>
        <w:t xml:space="preserve">fig = </w:t>
      </w:r>
      <w:proofErr w:type="gramStart"/>
      <w:r w:rsidRPr="007625AE">
        <w:rPr>
          <w:lang w:val="en-US"/>
        </w:rPr>
        <w:t>px.scatter</w:t>
      </w:r>
      <w:proofErr w:type="gramEnd"/>
      <w:r w:rsidRPr="007625AE">
        <w:rPr>
          <w:lang w:val="en-US"/>
        </w:rPr>
        <w:t>(dating_df, x="iid", y="age", color="match", trendline="ols")</w:t>
      </w:r>
    </w:p>
    <w:p w14:paraId="77AC4FE4" w14:textId="02DBCF57" w:rsidR="007625AE" w:rsidRDefault="007625AE" w:rsidP="007625AE">
      <w:proofErr w:type="gramStart"/>
      <w:r>
        <w:t>fig.show</w:t>
      </w:r>
      <w:proofErr w:type="gramEnd"/>
      <w:r>
        <w:t>()</w:t>
      </w:r>
    </w:p>
    <w:p w14:paraId="1663EAEF" w14:textId="732F0831" w:rsidR="007625AE" w:rsidRDefault="007625AE">
      <w:r w:rsidRPr="007625AE">
        <w:rPr>
          <w:noProof/>
        </w:rPr>
        <w:drawing>
          <wp:inline distT="0" distB="0" distL="0" distR="0" wp14:anchorId="6E5A3CEE" wp14:editId="057F82AF">
            <wp:extent cx="5760720" cy="27686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25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099"/>
    <w:rsid w:val="002D7099"/>
    <w:rsid w:val="00595B26"/>
    <w:rsid w:val="007625AE"/>
    <w:rsid w:val="009C4065"/>
    <w:rsid w:val="00FA1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E8092"/>
  <w15:chartTrackingRefBased/>
  <w15:docId w15:val="{9E194E56-0876-49CD-A22C-37C6781E1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D709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D709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7625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89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mailto:pisonlud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90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ludovic pison</dc:creator>
  <cp:keywords/>
  <dc:description/>
  <cp:lastModifiedBy>ludovic pison</cp:lastModifiedBy>
  <cp:revision>3</cp:revision>
  <dcterms:created xsi:type="dcterms:W3CDTF">2022-03-29T15:22:00Z</dcterms:created>
  <dcterms:modified xsi:type="dcterms:W3CDTF">2022-03-31T08:57:00Z</dcterms:modified>
</cp:coreProperties>
</file>