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D0E74" w14:textId="5CA983B8" w:rsidR="001F51A9" w:rsidRDefault="005F4AA4">
      <w:pPr>
        <w:rPr>
          <w:b/>
          <w:bCs/>
        </w:rPr>
      </w:pPr>
      <w:r w:rsidRPr="005F4AA4">
        <w:rPr>
          <w:b/>
          <w:bCs/>
        </w:rPr>
        <w:t>Video Presentation Script</w:t>
      </w:r>
    </w:p>
    <w:p w14:paraId="6E2F2493" w14:textId="219B0979" w:rsidR="005F4AA4" w:rsidRDefault="005F4AA4"/>
    <w:p w14:paraId="328B4F2C" w14:textId="4FBD3DB0" w:rsidR="00E52F0D" w:rsidRDefault="005F4AA4" w:rsidP="001D728F">
      <w:pPr>
        <w:ind w:left="360"/>
      </w:pPr>
      <w:r>
        <w:t>Hi, my name is Andy Lin. Our team is currently aiming</w:t>
      </w:r>
      <w:r w:rsidR="001D728F">
        <w:t xml:space="preserve"> </w:t>
      </w:r>
      <w:r w:rsidR="001D728F" w:rsidRPr="001D728F">
        <w:t xml:space="preserve">at developing interactive AR content to help with educating people about different cultural identities and promote cultural inclusion. </w:t>
      </w:r>
      <w:r w:rsidR="00E52F0D">
        <w:t>Ultimately</w:t>
      </w:r>
      <w:r w:rsidR="001D728F" w:rsidRPr="001D728F">
        <w:t xml:space="preserve">, </w:t>
      </w:r>
      <w:r w:rsidR="00FF6B95">
        <w:t xml:space="preserve">this AR application will expand </w:t>
      </w:r>
      <w:r w:rsidR="001D728F" w:rsidRPr="001D728F">
        <w:t xml:space="preserve">your Metaverse cultural identity </w:t>
      </w:r>
      <w:r w:rsidR="00FF6B95">
        <w:t xml:space="preserve">so </w:t>
      </w:r>
      <w:r w:rsidR="002B12EB">
        <w:t xml:space="preserve">that </w:t>
      </w:r>
      <w:r w:rsidR="00FF6B95">
        <w:t>every</w:t>
      </w:r>
      <w:r w:rsidR="00E52F0D">
        <w:t xml:space="preserve"> culture</w:t>
      </w:r>
      <w:r w:rsidR="00FF6B95">
        <w:t xml:space="preserve"> </w:t>
      </w:r>
      <w:r w:rsidR="00E52F0D">
        <w:t>could be</w:t>
      </w:r>
      <w:r w:rsidR="001D728F" w:rsidRPr="001D728F">
        <w:t xml:space="preserve"> represented. </w:t>
      </w:r>
    </w:p>
    <w:p w14:paraId="4B551FBE" w14:textId="77777777" w:rsidR="00E52F0D" w:rsidRDefault="00E52F0D" w:rsidP="001D728F">
      <w:pPr>
        <w:ind w:left="360"/>
      </w:pPr>
    </w:p>
    <w:p w14:paraId="46A1447A" w14:textId="256914F1" w:rsidR="001D728F" w:rsidRDefault="001D728F" w:rsidP="001D728F">
      <w:pPr>
        <w:ind w:left="360"/>
      </w:pPr>
      <w:r>
        <w:t xml:space="preserve">Our primary objective is to use HoloLens 2 </w:t>
      </w:r>
      <w:r w:rsidR="005F4AA4">
        <w:t xml:space="preserve">to identify cultural gestures </w:t>
      </w:r>
      <w:r>
        <w:t xml:space="preserve">and teach </w:t>
      </w:r>
      <w:r w:rsidR="005F4AA4">
        <w:t>their cross-cultural meanings</w:t>
      </w:r>
      <w:r>
        <w:t xml:space="preserve"> to the user</w:t>
      </w:r>
      <w:r w:rsidR="005F4AA4">
        <w:t xml:space="preserve">. This development will </w:t>
      </w:r>
      <w:r>
        <w:t xml:space="preserve">contribute towards greater </w:t>
      </w:r>
      <w:r w:rsidR="005F4AA4">
        <w:t xml:space="preserve">accessibility and </w:t>
      </w:r>
      <w:r>
        <w:t xml:space="preserve">more equal </w:t>
      </w:r>
      <w:r w:rsidR="005F4AA4">
        <w:t>representation of our multi-cultural</w:t>
      </w:r>
      <w:r>
        <w:t>,</w:t>
      </w:r>
      <w:r w:rsidR="005F4AA4">
        <w:t xml:space="preserve"> </w:t>
      </w:r>
      <w:r>
        <w:t xml:space="preserve">interconnected </w:t>
      </w:r>
      <w:r w:rsidR="005F4AA4">
        <w:t>world.</w:t>
      </w:r>
    </w:p>
    <w:p w14:paraId="6E0763D4" w14:textId="77777777" w:rsidR="002B12EB" w:rsidRDefault="002B12EB" w:rsidP="001D728F">
      <w:pPr>
        <w:ind w:left="360"/>
      </w:pPr>
    </w:p>
    <w:p w14:paraId="24423207" w14:textId="77777777" w:rsidR="001D728F" w:rsidRDefault="001D728F" w:rsidP="001D728F">
      <w:pPr>
        <w:ind w:left="360"/>
      </w:pPr>
    </w:p>
    <w:p w14:paraId="1FEB026B" w14:textId="77777777" w:rsidR="001D728F" w:rsidRDefault="001D728F" w:rsidP="001D728F">
      <w:pPr>
        <w:ind w:left="360"/>
      </w:pPr>
    </w:p>
    <w:p w14:paraId="53C73A5A" w14:textId="58CD7337" w:rsidR="005F4AA4" w:rsidRDefault="005F4AA4"/>
    <w:p w14:paraId="1BEB9B7E" w14:textId="38B8F914" w:rsidR="00A229B2" w:rsidRDefault="00A229B2"/>
    <w:p w14:paraId="2B3858F9" w14:textId="19BAC939" w:rsidR="00A229B2" w:rsidRPr="005F4AA4" w:rsidRDefault="00A229B2"/>
    <w:sectPr w:rsidR="00A229B2" w:rsidRPr="005F4AA4" w:rsidSect="00F46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21519"/>
    <w:multiLevelType w:val="hybridMultilevel"/>
    <w:tmpl w:val="470AD3E0"/>
    <w:lvl w:ilvl="0" w:tplc="D25A4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54D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FC69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0CA3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5CA9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96ED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BE18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56D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D8D3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A4"/>
    <w:rsid w:val="000C0CFB"/>
    <w:rsid w:val="000D0691"/>
    <w:rsid w:val="001D728F"/>
    <w:rsid w:val="002B12EB"/>
    <w:rsid w:val="005F4AA4"/>
    <w:rsid w:val="008B5AA7"/>
    <w:rsid w:val="00A229B2"/>
    <w:rsid w:val="00E52F0D"/>
    <w:rsid w:val="00F4604F"/>
    <w:rsid w:val="00FF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2C614"/>
  <w15:chartTrackingRefBased/>
  <w15:docId w15:val="{C9040AA5-231A-0F4C-B7D3-B481DDD49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28F"/>
    <w:pPr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4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194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fdlin@colby.edu</dc:creator>
  <cp:keywords/>
  <dc:description/>
  <cp:lastModifiedBy>fdlin@colby.edu</cp:lastModifiedBy>
  <cp:revision>2</cp:revision>
  <dcterms:created xsi:type="dcterms:W3CDTF">2022-03-25T14:21:00Z</dcterms:created>
  <dcterms:modified xsi:type="dcterms:W3CDTF">2022-03-25T18:23:00Z</dcterms:modified>
</cp:coreProperties>
</file>