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69" w:type="dxa"/>
        <w:tblLook w:val="04A0" w:firstRow="1" w:lastRow="0" w:firstColumn="1" w:lastColumn="0" w:noHBand="0" w:noVBand="1"/>
      </w:tblPr>
      <w:tblGrid>
        <w:gridCol w:w="1435"/>
        <w:gridCol w:w="4611"/>
        <w:gridCol w:w="3023"/>
      </w:tblGrid>
      <w:tr w:rsidR="00500B1A" w14:paraId="077048A8" w14:textId="77777777" w:rsidTr="00A7123D">
        <w:trPr>
          <w:trHeight w:val="291"/>
        </w:trPr>
        <w:tc>
          <w:tcPr>
            <w:tcW w:w="1435" w:type="dxa"/>
          </w:tcPr>
          <w:p w14:paraId="3D2F8E19" w14:textId="6D093B86" w:rsidR="00500B1A" w:rsidRDefault="00500B1A" w:rsidP="00500B1A">
            <w:pPr>
              <w:jc w:val="center"/>
            </w:pPr>
            <w:bookmarkStart w:id="0" w:name="_GoBack"/>
            <w:bookmarkEnd w:id="0"/>
            <w:r>
              <w:t>Pattern</w:t>
            </w:r>
          </w:p>
        </w:tc>
        <w:tc>
          <w:tcPr>
            <w:tcW w:w="4611" w:type="dxa"/>
          </w:tcPr>
          <w:p w14:paraId="646B1F7C" w14:textId="6EB06371" w:rsidR="00500B1A" w:rsidRDefault="00500B1A" w:rsidP="00500B1A">
            <w:pPr>
              <w:jc w:val="center"/>
            </w:pPr>
            <w:r>
              <w:t>Description</w:t>
            </w:r>
          </w:p>
        </w:tc>
        <w:tc>
          <w:tcPr>
            <w:tcW w:w="3023" w:type="dxa"/>
          </w:tcPr>
          <w:p w14:paraId="7CA3C00B" w14:textId="3B4AE23E" w:rsidR="00500B1A" w:rsidRDefault="00500B1A" w:rsidP="00500B1A">
            <w:pPr>
              <w:jc w:val="center"/>
            </w:pPr>
            <w:r>
              <w:t>Use</w:t>
            </w:r>
          </w:p>
        </w:tc>
      </w:tr>
      <w:tr w:rsidR="00500B1A" w:rsidRPr="007714B2" w14:paraId="4A201EF8" w14:textId="77777777" w:rsidTr="00A7123D">
        <w:trPr>
          <w:trHeight w:val="291"/>
        </w:trPr>
        <w:tc>
          <w:tcPr>
            <w:tcW w:w="1435" w:type="dxa"/>
          </w:tcPr>
          <w:p w14:paraId="79A00DAD" w14:textId="7F89209B" w:rsidR="00500B1A" w:rsidRDefault="00500B1A" w:rsidP="00500B1A">
            <w:pPr>
              <w:jc w:val="center"/>
            </w:pPr>
            <w:r>
              <w:t>Flyweight</w:t>
            </w:r>
          </w:p>
        </w:tc>
        <w:tc>
          <w:tcPr>
            <w:tcW w:w="4611" w:type="dxa"/>
          </w:tcPr>
          <w:p w14:paraId="2F4F4EDA" w14:textId="77777777" w:rsidR="00500B1A" w:rsidRDefault="00500B1A" w:rsidP="00500B1A">
            <w:pPr>
              <w:jc w:val="center"/>
              <w:rPr>
                <w:lang w:val="en-US"/>
              </w:rPr>
            </w:pPr>
            <w:r w:rsidRPr="00500B1A">
              <w:rPr>
                <w:lang w:val="en-US"/>
              </w:rPr>
              <w:t>Used for creating large n</w:t>
            </w:r>
            <w:r>
              <w:rPr>
                <w:lang w:val="en-US"/>
              </w:rPr>
              <w:t>umber of similar objects</w:t>
            </w:r>
          </w:p>
          <w:p w14:paraId="0C398BFA" w14:textId="1702D54C" w:rsidR="00500B1A" w:rsidRPr="00500B1A" w:rsidRDefault="00500B1A" w:rsidP="00500B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 reduce memory </w:t>
            </w:r>
            <w:r w:rsidR="00373CAB">
              <w:rPr>
                <w:lang w:val="en-US"/>
              </w:rPr>
              <w:t>usage,</w:t>
            </w:r>
            <w:r>
              <w:rPr>
                <w:lang w:val="en-US"/>
              </w:rPr>
              <w:t xml:space="preserve"> we share Objects that are similar in some way rather than creating new ones</w:t>
            </w:r>
          </w:p>
        </w:tc>
        <w:tc>
          <w:tcPr>
            <w:tcW w:w="3023" w:type="dxa"/>
          </w:tcPr>
          <w:p w14:paraId="16BBBF7A" w14:textId="67627B5B" w:rsidR="00500B1A" w:rsidRPr="00500B1A" w:rsidRDefault="00373CAB" w:rsidP="00500B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Used for star sign factory. Every time the user adds a new member instead of creating another star sign object it uses the factory.</w:t>
            </w:r>
          </w:p>
        </w:tc>
      </w:tr>
      <w:tr w:rsidR="00500B1A" w:rsidRPr="007714B2" w14:paraId="5A9E353F" w14:textId="77777777" w:rsidTr="00A7123D">
        <w:trPr>
          <w:trHeight w:val="304"/>
        </w:trPr>
        <w:tc>
          <w:tcPr>
            <w:tcW w:w="1435" w:type="dxa"/>
          </w:tcPr>
          <w:p w14:paraId="4D50DCAC" w14:textId="59412D4A" w:rsidR="00500B1A" w:rsidRDefault="00500B1A" w:rsidP="00500B1A">
            <w:pPr>
              <w:jc w:val="center"/>
            </w:pPr>
            <w:r>
              <w:t>Singleton</w:t>
            </w:r>
          </w:p>
        </w:tc>
        <w:tc>
          <w:tcPr>
            <w:tcW w:w="4611" w:type="dxa"/>
          </w:tcPr>
          <w:p w14:paraId="322E7E63" w14:textId="47738968" w:rsidR="00500B1A" w:rsidRPr="00500B1A" w:rsidRDefault="00500B1A" w:rsidP="00500B1A">
            <w:pPr>
              <w:jc w:val="center"/>
              <w:rPr>
                <w:lang w:val="en-US"/>
              </w:rPr>
            </w:pPr>
            <w:r w:rsidRPr="00500B1A">
              <w:rPr>
                <w:lang w:val="en-US"/>
              </w:rPr>
              <w:t>Used for eliminating the o</w:t>
            </w:r>
            <w:r>
              <w:rPr>
                <w:lang w:val="en-US"/>
              </w:rPr>
              <w:t>ption of instantiating more than one object</w:t>
            </w:r>
          </w:p>
        </w:tc>
        <w:tc>
          <w:tcPr>
            <w:tcW w:w="3023" w:type="dxa"/>
          </w:tcPr>
          <w:p w14:paraId="718AA9AB" w14:textId="77777777" w:rsidR="00500B1A" w:rsidRDefault="00373CAB" w:rsidP="00500B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Used for member list.</w:t>
            </w:r>
          </w:p>
          <w:p w14:paraId="3CB375E1" w14:textId="136F72C7" w:rsidR="00373CAB" w:rsidRPr="00500B1A" w:rsidRDefault="00373CAB" w:rsidP="00373C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There is only one list with all members in the system and we do not want to have another one that is why we secure it with Singleton pattern.</w:t>
            </w:r>
          </w:p>
        </w:tc>
      </w:tr>
      <w:tr w:rsidR="00500B1A" w:rsidRPr="007714B2" w14:paraId="2E6A03B1" w14:textId="77777777" w:rsidTr="00A7123D">
        <w:trPr>
          <w:trHeight w:val="291"/>
        </w:trPr>
        <w:tc>
          <w:tcPr>
            <w:tcW w:w="1435" w:type="dxa"/>
          </w:tcPr>
          <w:p w14:paraId="026D8FA0" w14:textId="1B07E596" w:rsidR="00500B1A" w:rsidRDefault="00500B1A" w:rsidP="00500B1A">
            <w:pPr>
              <w:jc w:val="center"/>
            </w:pPr>
            <w:r>
              <w:t>MVC</w:t>
            </w:r>
          </w:p>
        </w:tc>
        <w:tc>
          <w:tcPr>
            <w:tcW w:w="4611" w:type="dxa"/>
          </w:tcPr>
          <w:p w14:paraId="45E91506" w14:textId="77777777" w:rsidR="00500B1A" w:rsidRDefault="00500B1A" w:rsidP="00500B1A">
            <w:pPr>
              <w:jc w:val="center"/>
              <w:rPr>
                <w:lang w:val="en-US"/>
              </w:rPr>
            </w:pPr>
            <w:r w:rsidRPr="00500B1A">
              <w:rPr>
                <w:lang w:val="en-US"/>
              </w:rPr>
              <w:t>Separates the calculations</w:t>
            </w:r>
            <w:r w:rsidR="00A7123D">
              <w:rPr>
                <w:lang w:val="en-US"/>
              </w:rPr>
              <w:t>,</w:t>
            </w:r>
            <w:r w:rsidRPr="00500B1A">
              <w:rPr>
                <w:lang w:val="en-US"/>
              </w:rPr>
              <w:t xml:space="preserve"> and I</w:t>
            </w:r>
            <w:r>
              <w:rPr>
                <w:lang w:val="en-US"/>
              </w:rPr>
              <w:t>nterface from each other</w:t>
            </w:r>
          </w:p>
          <w:p w14:paraId="402BA984" w14:textId="670498E1" w:rsidR="00A7123D" w:rsidRPr="00500B1A" w:rsidRDefault="00A7123D" w:rsidP="00A712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Helps coordinate interactions</w:t>
            </w:r>
          </w:p>
        </w:tc>
        <w:tc>
          <w:tcPr>
            <w:tcW w:w="3023" w:type="dxa"/>
          </w:tcPr>
          <w:p w14:paraId="6613163A" w14:textId="6EF5B480" w:rsidR="00500B1A" w:rsidRPr="00500B1A" w:rsidRDefault="00373CAB" w:rsidP="00500B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Used to simplify the code and make it more readable. Thanks to MVC the code is easy to reuse or correct.</w:t>
            </w:r>
          </w:p>
        </w:tc>
      </w:tr>
      <w:tr w:rsidR="00500B1A" w:rsidRPr="007714B2" w14:paraId="530BA838" w14:textId="77777777" w:rsidTr="00A7123D">
        <w:trPr>
          <w:trHeight w:val="291"/>
        </w:trPr>
        <w:tc>
          <w:tcPr>
            <w:tcW w:w="1435" w:type="dxa"/>
          </w:tcPr>
          <w:p w14:paraId="341C6FF3" w14:textId="53E56425" w:rsidR="00500B1A" w:rsidRDefault="00500B1A" w:rsidP="00500B1A">
            <w:pPr>
              <w:jc w:val="center"/>
            </w:pPr>
            <w:r>
              <w:t>Observer</w:t>
            </w:r>
          </w:p>
        </w:tc>
        <w:tc>
          <w:tcPr>
            <w:tcW w:w="4611" w:type="dxa"/>
          </w:tcPr>
          <w:p w14:paraId="41FF7E2A" w14:textId="5178F7B0" w:rsidR="00500B1A" w:rsidRPr="00A7123D" w:rsidRDefault="00A7123D" w:rsidP="00500B1A">
            <w:pPr>
              <w:jc w:val="center"/>
              <w:rPr>
                <w:lang w:val="en-US"/>
              </w:rPr>
            </w:pPr>
            <w:r w:rsidRPr="00A7123D">
              <w:rPr>
                <w:lang w:val="en-US"/>
              </w:rPr>
              <w:t xml:space="preserve">Used </w:t>
            </w:r>
            <w:r>
              <w:rPr>
                <w:lang w:val="en-US"/>
              </w:rPr>
              <w:t>to</w:t>
            </w:r>
            <w:r w:rsidRPr="00A7123D">
              <w:rPr>
                <w:lang w:val="en-US"/>
              </w:rPr>
              <w:t xml:space="preserve"> send updates t</w:t>
            </w:r>
            <w:r>
              <w:rPr>
                <w:lang w:val="en-US"/>
              </w:rPr>
              <w:t xml:space="preserve">o other dependent objects </w:t>
            </w:r>
          </w:p>
        </w:tc>
        <w:tc>
          <w:tcPr>
            <w:tcW w:w="3023" w:type="dxa"/>
          </w:tcPr>
          <w:p w14:paraId="0197F6A4" w14:textId="1481FA62" w:rsidR="00500B1A" w:rsidRPr="00A7123D" w:rsidRDefault="00373CAB" w:rsidP="00500B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Used in server part of the system. Every time we add a member the view is notified that the member has been added (it is printed in the console)</w:t>
            </w:r>
          </w:p>
        </w:tc>
      </w:tr>
      <w:tr w:rsidR="00500B1A" w:rsidRPr="007714B2" w14:paraId="666DCA8E" w14:textId="77777777" w:rsidTr="00A7123D">
        <w:trPr>
          <w:trHeight w:val="341"/>
        </w:trPr>
        <w:tc>
          <w:tcPr>
            <w:tcW w:w="1435" w:type="dxa"/>
          </w:tcPr>
          <w:p w14:paraId="750ED570" w14:textId="7FE3CE1F" w:rsidR="00500B1A" w:rsidRDefault="00500B1A" w:rsidP="00500B1A">
            <w:pPr>
              <w:jc w:val="center"/>
            </w:pPr>
            <w:r>
              <w:t>Proxy</w:t>
            </w:r>
          </w:p>
        </w:tc>
        <w:tc>
          <w:tcPr>
            <w:tcW w:w="4611" w:type="dxa"/>
          </w:tcPr>
          <w:p w14:paraId="5F0DFD81" w14:textId="77777777" w:rsidR="00500B1A" w:rsidRDefault="00A7123D" w:rsidP="00500B1A">
            <w:pPr>
              <w:jc w:val="center"/>
              <w:rPr>
                <w:lang w:val="en-US"/>
              </w:rPr>
            </w:pPr>
            <w:r w:rsidRPr="00A7123D">
              <w:rPr>
                <w:lang w:val="en-US"/>
              </w:rPr>
              <w:t>Provide a class which w</w:t>
            </w:r>
            <w:r>
              <w:rPr>
                <w:lang w:val="en-US"/>
              </w:rPr>
              <w:t>ill limit access to another class</w:t>
            </w:r>
          </w:p>
          <w:p w14:paraId="551F21CC" w14:textId="170940C4" w:rsidR="00A7123D" w:rsidRPr="00A7123D" w:rsidRDefault="00A7123D" w:rsidP="00500B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Used for security reason, because an Object is intensive to create, or is accessed from a remote location</w:t>
            </w:r>
          </w:p>
        </w:tc>
        <w:tc>
          <w:tcPr>
            <w:tcW w:w="3023" w:type="dxa"/>
          </w:tcPr>
          <w:p w14:paraId="26606F8B" w14:textId="4C798B13" w:rsidR="00500B1A" w:rsidRPr="00A7123D" w:rsidRDefault="00373CAB" w:rsidP="00500B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Proxy is used </w:t>
            </w:r>
            <w:proofErr w:type="gramStart"/>
            <w:r>
              <w:rPr>
                <w:lang w:val="en-US"/>
              </w:rPr>
              <w:t>in order to</w:t>
            </w:r>
            <w:proofErr w:type="gramEnd"/>
            <w:r>
              <w:rPr>
                <w:lang w:val="en-US"/>
              </w:rPr>
              <w:t xml:space="preserve"> restrict usage of all methods on client site, so the client has access to only specified methods.</w:t>
            </w:r>
          </w:p>
        </w:tc>
      </w:tr>
    </w:tbl>
    <w:p w14:paraId="501F49EF" w14:textId="77777777" w:rsidR="00FB547F" w:rsidRPr="00A7123D" w:rsidRDefault="00FB547F" w:rsidP="00500B1A">
      <w:pPr>
        <w:jc w:val="center"/>
        <w:rPr>
          <w:lang w:val="en-US"/>
        </w:rPr>
      </w:pPr>
    </w:p>
    <w:sectPr w:rsidR="00FB547F" w:rsidRPr="00A71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6E"/>
    <w:rsid w:val="00373CAB"/>
    <w:rsid w:val="00500B1A"/>
    <w:rsid w:val="00547989"/>
    <w:rsid w:val="00632D6E"/>
    <w:rsid w:val="007714B2"/>
    <w:rsid w:val="00A7123D"/>
    <w:rsid w:val="00A913F0"/>
    <w:rsid w:val="00ED05C9"/>
    <w:rsid w:val="00FB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5FF6"/>
  <w15:chartTrackingRefBased/>
  <w15:docId w15:val="{D8A4CAC2-8CA4-4E74-B8F2-8D6769BA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180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 (267128 ICT)</dc:creator>
  <cp:keywords/>
  <dc:description/>
  <cp:lastModifiedBy>Michal Podgorni (267128 ICT)</cp:lastModifiedBy>
  <cp:revision>2</cp:revision>
  <dcterms:created xsi:type="dcterms:W3CDTF">2018-05-03T11:10:00Z</dcterms:created>
  <dcterms:modified xsi:type="dcterms:W3CDTF">2018-05-07T10:29:00Z</dcterms:modified>
</cp:coreProperties>
</file>