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br/>
        <w:t>Background</w:t>
      </w:r>
      <w:r>
        <w:rPr>
          <w:lang w:val="en-US"/>
        </w:rPr>
        <w:br/>
        <w:t>Fly High Airline Company is in need of a new management system.</w:t>
        <w:br/>
      </w:r>
      <w:r>
        <w:rPr>
          <w:b/>
          <w:lang w:val="en-US"/>
        </w:rPr>
        <w:br/>
      </w:r>
      <w:r>
        <w:rPr>
          <w:b/>
          <w:color w:val="000000"/>
          <w:sz w:val="24"/>
          <w:lang w:val="en-US"/>
        </w:rPr>
        <w:t>Goals</w:t>
      </w:r>
    </w:p>
    <w:p>
      <w:pPr>
        <w:pStyle w:val="Normal"/>
        <w:rPr/>
      </w:pPr>
      <w:r>
        <w:rPr>
          <w:color w:val="000000"/>
          <w:sz w:val="24"/>
          <w:lang w:val="en-US"/>
        </w:rPr>
        <w:t>The goals of the project charter are listed below:</w:t>
      </w:r>
    </w:p>
    <w:p>
      <w:pPr>
        <w:pStyle w:val="ListParagraph"/>
        <w:numPr>
          <w:ilvl w:val="0"/>
          <w:numId w:val="2"/>
        </w:numPr>
        <w:rPr>
          <w:b/>
          <w:b/>
          <w:color w:val="000000"/>
          <w:sz w:val="24"/>
          <w:lang w:val="en-US"/>
        </w:rPr>
      </w:pPr>
      <w:r>
        <w:rPr>
          <w:lang w:val="en-US"/>
        </w:rPr>
        <w:t>Provide a justification for the project;</w:t>
      </w:r>
    </w:p>
    <w:p>
      <w:pPr>
        <w:pStyle w:val="ListParagraph"/>
        <w:numPr>
          <w:ilvl w:val="0"/>
          <w:numId w:val="2"/>
        </w:numPr>
        <w:rPr>
          <w:b/>
          <w:b/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Early scope creation;</w:t>
      </w:r>
    </w:p>
    <w:p>
      <w:pPr>
        <w:pStyle w:val="Normal"/>
        <w:rPr>
          <w:color w:val="000000"/>
          <w:sz w:val="24"/>
          <w:lang w:val="en-US"/>
        </w:rPr>
      </w:pPr>
      <w:r>
        <w:rPr>
          <w:b/>
          <w:sz w:val="24"/>
          <w:lang w:val="en-US"/>
        </w:rPr>
        <w:t xml:space="preserve">Scope </w:t>
      </w:r>
      <w:r>
        <w:rPr>
          <w:sz w:val="20"/>
          <w:lang w:val="en-US"/>
        </w:rPr>
        <w:br/>
      </w:r>
      <w:r>
        <w:rPr>
          <w:color w:val="000000"/>
          <w:sz w:val="24"/>
        </w:rPr>
        <w:t xml:space="preserve">The </w:t>
      </w:r>
      <w:r>
        <w:rPr>
          <w:color w:val="000000"/>
          <w:sz w:val="24"/>
          <w:lang w:val="en-US"/>
        </w:rPr>
        <w:t xml:space="preserve">scope </w:t>
      </w:r>
      <w:r>
        <w:rPr>
          <w:color w:val="000000"/>
          <w:sz w:val="24"/>
        </w:rPr>
        <w:t xml:space="preserve">of the project includes </w:t>
      </w:r>
      <w:r>
        <w:rPr>
          <w:color w:val="000000"/>
          <w:sz w:val="24"/>
          <w:lang w:val="en-US"/>
        </w:rPr>
        <w:t>the following activities</w:t>
      </w:r>
      <w:r>
        <w:rPr>
          <w:color w:val="000000"/>
          <w:sz w:val="24"/>
        </w:rPr>
        <w:t>:</w:t>
      </w:r>
    </w:p>
    <w:p>
      <w:pPr>
        <w:pStyle w:val="ListParagraph"/>
        <w:numPr>
          <w:ilvl w:val="0"/>
          <w:numId w:val="1"/>
        </w:numPr>
        <w:rPr>
          <w:b/>
          <w:b/>
          <w:color w:val="000000"/>
          <w:sz w:val="24"/>
          <w:lang w:val="en-US"/>
        </w:rPr>
      </w:pPr>
      <w:r>
        <w:rPr>
          <w:lang w:val="en-US"/>
        </w:rPr>
        <w:t>Store and manage internal data;</w:t>
      </w:r>
    </w:p>
    <w:p>
      <w:pPr>
        <w:pStyle w:val="ListParagraph"/>
        <w:numPr>
          <w:ilvl w:val="0"/>
          <w:numId w:val="1"/>
        </w:numPr>
        <w:rPr>
          <w:b/>
          <w:b/>
          <w:color w:val="000000"/>
          <w:sz w:val="24"/>
          <w:lang w:val="en-US"/>
        </w:rPr>
      </w:pPr>
      <w:r>
        <w:rPr>
          <w:lang w:val="en-US"/>
        </w:rPr>
        <w:t>Provide a way of booking flights;</w:t>
      </w:r>
    </w:p>
    <w:p>
      <w:pPr>
        <w:pStyle w:val="Normal"/>
        <w:rPr>
          <w:sz w:val="24"/>
          <w:lang w:val="en-US"/>
        </w:rPr>
      </w:pPr>
      <w:r>
        <w:rPr>
          <w:b/>
          <w:sz w:val="24"/>
          <w:lang w:val="en-US"/>
        </w:rPr>
        <w:br/>
        <w:t>Key Stakeholders</w:t>
      </w:r>
      <w:r>
        <w:rPr>
          <w:sz w:val="24"/>
          <w:lang w:val="en-US"/>
        </w:rPr>
        <w:t xml:space="preserve"> </w:t>
      </w:r>
    </w:p>
    <w:p>
      <w:pPr>
        <w:pStyle w:val="Normal"/>
        <w:rPr>
          <w:b/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</w:r>
    </w:p>
    <w:tbl>
      <w:tblPr>
        <w:tblW w:w="9855" w:type="dxa"/>
        <w:jc w:val="star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7479"/>
      </w:tblGrid>
      <w:tr>
        <w:trPr/>
        <w:tc>
          <w:tcPr>
            <w:tcW w:w="2376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Client        </w:t>
            </w:r>
          </w:p>
        </w:tc>
        <w:tc>
          <w:tcPr>
            <w:tcW w:w="7479" w:type="dxa"/>
            <w:tcBorders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Fly High Airline Company</w:t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Sponsor</w:t>
            </w:r>
          </w:p>
        </w:tc>
        <w:tc>
          <w:tcPr>
            <w:tcW w:w="74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Fly High Airline Company</w:t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74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Michał Jurewicz</w:t>
            </w:r>
          </w:p>
        </w:tc>
      </w:tr>
      <w:tr>
        <w:trPr/>
        <w:tc>
          <w:tcPr>
            <w:tcW w:w="237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Project team members</w:t>
            </w:r>
          </w:p>
        </w:tc>
        <w:tc>
          <w:tcPr>
            <w:tcW w:w="7479" w:type="dxa"/>
            <w:tcBorders>
              <w:top w:val="single" w:sz="4" w:space="0" w:color="000000"/>
              <w:start w:val="single" w:sz="4" w:space="0" w:color="000000"/>
            </w:tcBorders>
            <w:shd w:fill="auto" w:val="clear"/>
            <w:tcMar>
              <w:star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lang w:val="en-US"/>
              </w:rPr>
            </w:pPr>
            <w:r>
              <w:rPr>
                <w:lang w:val="en-US"/>
              </w:rPr>
              <w:t>Cristina Ailoaei, Dragoș Sîrbu, Michał Jurewicz, Michał Podgórni</w:t>
            </w:r>
          </w:p>
        </w:tc>
      </w:tr>
    </w:tbl>
    <w:p>
      <w:pPr>
        <w:pStyle w:val="Normal"/>
        <w:spacing w:lineRule="auto" w:line="240"/>
        <w:rPr>
          <w:b/>
          <w:b/>
          <w:sz w:val="24"/>
          <w:lang w:val="en-US"/>
        </w:rPr>
      </w:pPr>
      <w:r>
        <w:rPr>
          <w:b/>
          <w:lang w:val="en-US"/>
        </w:rPr>
        <w:br/>
      </w:r>
    </w:p>
    <w:p>
      <w:pPr>
        <w:pStyle w:val="Normal"/>
        <w:spacing w:lineRule="auto" w:line="240"/>
        <w:rPr>
          <w:sz w:val="24"/>
          <w:lang w:val="en-US"/>
        </w:rPr>
      </w:pPr>
      <w:r>
        <w:rPr>
          <w:b/>
          <w:sz w:val="24"/>
          <w:lang w:val="en-US"/>
        </w:rPr>
        <w:t>Project Milestones</w:t>
      </w:r>
      <w:r>
        <w:rPr>
          <w:sz w:val="24"/>
          <w:lang w:val="en-US"/>
        </w:rPr>
        <w:t xml:space="preserve"> </w:t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  <w:br/>
      </w:r>
      <w:r>
        <w:rPr>
          <w:b/>
          <w:lang w:val="en-US"/>
        </w:rPr>
        <w:t xml:space="preserve">Start date: </w:t>
      </w:r>
      <w:r>
        <w:rPr>
          <w:lang w:val="en-US"/>
        </w:rPr>
        <w:t>08/02/2018</w:t>
      </w:r>
    </w:p>
    <w:p>
      <w:pPr>
        <w:pStyle w:val="Normal"/>
        <w:spacing w:lineRule="auto" w:line="240"/>
        <w:rPr>
          <w:lang w:val="en-US"/>
        </w:rPr>
      </w:pPr>
      <w:r>
        <w:rPr>
          <w:b/>
          <w:lang w:val="en-US"/>
        </w:rPr>
        <w:t xml:space="preserve">End date: </w:t>
      </w:r>
      <w:r>
        <w:rPr>
          <w:lang w:val="en-US"/>
        </w:rPr>
        <w:t>08/06/2018</w:t>
      </w:r>
    </w:p>
    <w:p>
      <w:pPr>
        <w:pStyle w:val="Normal"/>
        <w:spacing w:lineRule="auto" w:line="240"/>
        <w:rPr>
          <w:lang w:val="en-US"/>
        </w:rPr>
      </w:pPr>
      <w:r>
        <w:rPr>
          <w:b/>
          <w:lang w:val="en-US"/>
        </w:rPr>
        <w:t>Invoicing dates to the client/product owner: 26/04, 17/05, 30/05, 04/06, 07/06.</w:t>
        <w:br/>
      </w:r>
      <w:r>
        <w:rPr>
          <w:lang w:val="en-US"/>
        </w:rPr>
        <w:br/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Approval Signatures </w:t>
        <w:br/>
      </w:r>
    </w:p>
    <w:tbl>
      <w:tblPr>
        <w:tblW w:w="9855" w:type="dxa"/>
        <w:jc w:val="center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  <w:gridCol w:w="567"/>
        <w:gridCol w:w="2977"/>
        <w:gridCol w:w="567"/>
        <w:gridCol w:w="2801"/>
      </w:tblGrid>
      <w:tr>
        <w:trPr/>
        <w:tc>
          <w:tcPr>
            <w:tcW w:w="294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 High Airline Company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297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 High Airline Company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280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Michał Jurewicz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Project Client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2977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Project Sponsor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2801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Project Manager</w:t>
            </w:r>
          </w:p>
        </w:tc>
      </w:tr>
    </w:tbl>
    <w:p>
      <w:pPr>
        <w:pStyle w:val="Normal"/>
        <w:spacing w:before="0" w:after="200"/>
        <w:rPr>
          <w:b/>
          <w:b/>
          <w:lang w:val="en-US"/>
        </w:rPr>
      </w:pPr>
      <w:r>
        <w:rPr>
          <w:b/>
          <w:lang w:val="en-US"/>
        </w:rPr>
      </w:r>
    </w:p>
    <w:sectPr>
      <w:headerReference w:type="default" r:id="rId2"/>
      <w:footerReference w:type="default" r:id="rId3"/>
      <w:type w:val="nextPage"/>
      <w:pgSz w:w="11906" w:h="16838"/>
      <w:pgMar w:left="1417" w:right="850" w:header="708" w:top="764" w:footer="708" w:bottom="7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color w:val="808080"/>
        <w:sz w:val="16"/>
        <w:lang w:val="en-US"/>
      </w:rPr>
      <w:t xml:space="preserve">The Project Charter Form is created for you by the simple project management tool </w:t>
    </w:r>
    <w:hyperlink r:id="rId1">
      <w:r>
        <w:rPr>
          <w:rStyle w:val="InternetLink"/>
          <w:color w:val="000080"/>
          <w:sz w:val="16"/>
          <w:lang w:val="en-US"/>
        </w:rPr>
        <w:t>www.casual.pm</w:t>
      </w:r>
    </w:hyperlink>
    <w:r>
      <w:rPr>
        <w:color w:val="808080"/>
        <w:sz w:val="16"/>
        <w:lang w:val="en-US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5" w:type="dxa"/>
      <w:jc w:val="start"/>
      <w:tblInd w:w="0" w:type="dxa"/>
      <w:tblBorders/>
      <w:tblCellMar>
        <w:top w:w="0" w:type="dxa"/>
        <w:start w:w="108" w:type="dxa"/>
        <w:bottom w:w="0" w:type="dxa"/>
        <w:end w:w="108" w:type="dxa"/>
      </w:tblCellMar>
    </w:tblPr>
    <w:tblGrid>
      <w:gridCol w:w="8330"/>
      <w:gridCol w:w="1525"/>
    </w:tblGrid>
    <w:tr>
      <w:trPr/>
      <w:tc>
        <w:tcPr>
          <w:tcW w:w="8330" w:type="dxa"/>
          <w:tcBorders/>
          <w:shd w:fill="auto" w:val="clear"/>
        </w:tcPr>
        <w:p>
          <w:pPr>
            <w:pStyle w:val="Normal"/>
            <w:spacing w:lineRule="auto" w:line="240" w:before="0" w:after="0"/>
            <w:rPr>
              <w:color w:val="BFBFBF"/>
              <w:sz w:val="28"/>
              <w:lang w:val="en-US"/>
            </w:rPr>
          </w:pPr>
          <w:r>
            <w:rPr>
              <w:color w:val="BFBFBF"/>
              <w:sz w:val="28"/>
              <w:lang w:val="en-US"/>
            </w:rPr>
            <w:t xml:space="preserve">Project Charter: </w:t>
          </w:r>
          <w:r>
            <w:rPr>
              <w:sz w:val="28"/>
              <w:lang w:val="en-US"/>
            </w:rPr>
            <w:t>[Fly High - Airline Management System]</w:t>
          </w:r>
          <w:r>
            <w:rPr>
              <w:sz w:val="32"/>
              <w:lang w:val="en-US"/>
            </w:rPr>
            <w:t xml:space="preserve">  </w:t>
          </w:r>
        </w:p>
      </w:tc>
      <w:tc>
        <w:tcPr>
          <w:tcW w:w="1525" w:type="dxa"/>
          <w:tcBorders/>
          <w:shd w:fill="auto" w:val="clear"/>
        </w:tcPr>
        <w:p>
          <w:pPr>
            <w:pStyle w:val="Normal"/>
            <w:spacing w:lineRule="auto" w:line="240" w:before="0" w:after="0"/>
            <w:jc w:val="end"/>
            <w:rPr>
              <w:color w:val="BFBFBF"/>
              <w:sz w:val="28"/>
              <w:lang w:val="en-US"/>
            </w:rPr>
          </w:pPr>
          <w:r>
            <w:rPr>
              <w:color w:val="BFBFBF"/>
              <w:sz w:val="24"/>
            </w:rPr>
            <w:t>10</w:t>
          </w:r>
          <w:r>
            <w:rPr>
              <w:color w:val="BFBFBF"/>
              <w:sz w:val="24"/>
              <w:lang w:val="en-US"/>
            </w:rPr>
            <w:t>.04.2018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  <w:rFonts w:cs="Symbol"/>
        <w:lang w:val="en-US"/>
      </w:rPr>
    </w:lvl>
  </w:abstractNum>
  <w:abstractNum w:abstractNumId="2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uk-UA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lang w:val="en-U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  <w:sz w:val="22"/>
      <w:szCs w:val="22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sz w:val="22"/>
      <w:szCs w:val="22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200"/>
      <w:ind w:start="720" w:hanging="0"/>
      <w:contextualSpacing/>
    </w:pPr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casual.pm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2015-01-15T09:21:00Z</dcterms:created>
  <dc:creator>www.casual.pm</dc:creator>
  <dc:description/>
  <cp:keywords>Project Charter Template</cp:keywords>
  <dc:language>en-US</dc:language>
  <cp:lastModifiedBy>Cristina Ailoaei</cp:lastModifiedBy>
  <dcterms:modified xsi:type="dcterms:W3CDTF">2018-06-05T08:08:00Z</dcterms:modified>
  <cp:revision>4</cp:revision>
  <dc:subject/>
  <dc:title/>
</cp:coreProperties>
</file>