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40" w:rsidRDefault="00573B40" w:rsidP="00573B40">
      <w:pPr>
        <w:jc w:val="center"/>
        <w:rPr>
          <w:b/>
          <w:sz w:val="40"/>
          <w:szCs w:val="40"/>
        </w:rPr>
      </w:pPr>
      <w:r w:rsidRPr="00573B40">
        <w:rPr>
          <w:b/>
          <w:sz w:val="40"/>
          <w:szCs w:val="40"/>
        </w:rPr>
        <w:t>SPRINT 1 Review</w:t>
      </w:r>
    </w:p>
    <w:p w:rsidR="0063755C" w:rsidRPr="00C16F0B" w:rsidRDefault="0063755C" w:rsidP="00C16F0B">
      <w:pPr>
        <w:jc w:val="both"/>
        <w:rPr>
          <w:b/>
        </w:rPr>
      </w:pPr>
    </w:p>
    <w:p w:rsidR="00634192" w:rsidRDefault="0063755C" w:rsidP="00C16F0B">
      <w:pPr>
        <w:ind w:firstLine="540"/>
        <w:jc w:val="both"/>
        <w:rPr>
          <w:sz w:val="24"/>
          <w:szCs w:val="24"/>
        </w:rPr>
      </w:pPr>
      <w:r>
        <w:t xml:space="preserve">The SCRUM team presented to the Product Owner a functional piece of the product, represented by adding </w:t>
      </w:r>
      <w:r>
        <w:rPr>
          <w:sz w:val="24"/>
          <w:szCs w:val="24"/>
        </w:rPr>
        <w:t>airports, airplanes, crew members and flights to the system.</w:t>
      </w:r>
    </w:p>
    <w:p w:rsidR="0063755C" w:rsidRPr="00231C6F" w:rsidRDefault="00617E66" w:rsidP="00C16F0B">
      <w:pPr>
        <w:ind w:firstLine="540"/>
        <w:jc w:val="both"/>
      </w:pPr>
      <w:r>
        <w:t>As t</w:t>
      </w:r>
      <w:r w:rsidR="005D232C">
        <w:t>he Product Owner acknowledged that t</w:t>
      </w:r>
      <w:r w:rsidR="0063755C">
        <w:t>he overall goal of the sprint was met</w:t>
      </w:r>
      <w:r w:rsidR="005D232C">
        <w:t>, the item a</w:t>
      </w:r>
      <w:r>
        <w:t>t</w:t>
      </w:r>
      <w:r w:rsidR="005D232C">
        <w:t xml:space="preserve"> ID 3 </w:t>
      </w:r>
      <w:r>
        <w:t>has been marked as done in the product backlog. Moreover,</w:t>
      </w:r>
      <w:r w:rsidR="0063755C">
        <w:t xml:space="preserve"> </w:t>
      </w:r>
      <w:r>
        <w:t>the Product Owner</w:t>
      </w:r>
      <w:r w:rsidR="005D232C">
        <w:t xml:space="preserve"> changed the priority of creating a log in for administrators and club members from “Low” at IDs 20 and 23 to “High” at IDs 13 and 14.</w:t>
      </w:r>
      <w:bookmarkStart w:id="0" w:name="_GoBack"/>
      <w:bookmarkEnd w:id="0"/>
    </w:p>
    <w:sectPr w:rsidR="0063755C" w:rsidRPr="002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524FA2"/>
    <w:rsid w:val="00573B40"/>
    <w:rsid w:val="005C4C72"/>
    <w:rsid w:val="005D232C"/>
    <w:rsid w:val="00617E66"/>
    <w:rsid w:val="00634192"/>
    <w:rsid w:val="0063755C"/>
    <w:rsid w:val="006D3557"/>
    <w:rsid w:val="007744B4"/>
    <w:rsid w:val="00857113"/>
    <w:rsid w:val="00A71B78"/>
    <w:rsid w:val="00AA1FE3"/>
    <w:rsid w:val="00B635EE"/>
    <w:rsid w:val="00C16F0B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2018-04-12T07:20:00Z</dcterms:created>
  <dcterms:modified xsi:type="dcterms:W3CDTF">2018-06-06T20:22:00Z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