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E217" w14:textId="77777777" w:rsidR="00B358B9" w:rsidRPr="00DC26F1" w:rsidRDefault="00B358B9" w:rsidP="00E1585C">
      <w:pPr>
        <w:contextualSpacing/>
        <w:rPr>
          <w:rFonts w:ascii="Calibri Light" w:hAnsi="Calibri Light" w:cs="Calibri Light"/>
          <w:sz w:val="19"/>
          <w:szCs w:val="19"/>
        </w:rPr>
      </w:pPr>
    </w:p>
    <w:p w14:paraId="3125B25C" w14:textId="08928623" w:rsidR="00C226E1" w:rsidRPr="00DC26F1" w:rsidRDefault="009F7E3F" w:rsidP="00E1585C">
      <w:pPr>
        <w:contextualSpacing/>
        <w:rPr>
          <w:rStyle w:val="selectable-text1"/>
          <w:rFonts w:ascii="Calibri Light" w:hAnsi="Calibri Light" w:cs="Calibri Light"/>
          <w:b/>
          <w:bCs/>
          <w:sz w:val="19"/>
          <w:szCs w:val="19"/>
        </w:rPr>
      </w:pPr>
      <w:r w:rsidRPr="00DC26F1">
        <w:rPr>
          <w:rFonts w:ascii="Calibri Light" w:hAnsi="Calibri Light" w:cs="Calibri Light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AC429" wp14:editId="673A8E5B">
                <wp:simplePos x="0" y="0"/>
                <wp:positionH relativeFrom="column">
                  <wp:posOffset>-56515</wp:posOffset>
                </wp:positionH>
                <wp:positionV relativeFrom="paragraph">
                  <wp:posOffset>148590</wp:posOffset>
                </wp:positionV>
                <wp:extent cx="6038215" cy="0"/>
                <wp:effectExtent l="0" t="0" r="6985" b="12700"/>
                <wp:wrapNone/>
                <wp:docPr id="1645183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2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B72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1.7pt" to="471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" strokecolor="black [3040]"/>
            </w:pict>
          </mc:Fallback>
        </mc:AlternateContent>
      </w:r>
      <w:r w:rsidR="00B358B9" w:rsidRPr="00DC26F1">
        <w:rPr>
          <w:rFonts w:ascii="Calibri Light" w:hAnsi="Calibri Light" w:cs="Calibri Light"/>
          <w:b/>
          <w:bCs/>
          <w:sz w:val="19"/>
          <w:szCs w:val="19"/>
        </w:rPr>
        <w:t>SUMMARY:</w:t>
      </w:r>
    </w:p>
    <w:p w14:paraId="4F197807" w14:textId="5EE4C5CB" w:rsidR="00F206AA" w:rsidRDefault="00DC26F1" w:rsidP="00E1585C">
      <w:pPr>
        <w:contextualSpacing/>
        <w:rPr>
          <w:rStyle w:val="selectable-text1"/>
          <w:rFonts w:ascii="Calibri Light" w:eastAsia="Calibri" w:hAnsi="Calibri Light" w:cs="Calibri Light"/>
          <w:sz w:val="19"/>
          <w:szCs w:val="19"/>
        </w:rPr>
      </w:pPr>
      <w:r w:rsidRPr="00DC26F1">
        <w:rPr>
          <w:rStyle w:val="selectable-text1"/>
          <w:rFonts w:ascii="Calibri Light" w:eastAsia="Calibri" w:hAnsi="Calibri Light" w:cs="Calibri Light"/>
          <w:sz w:val="19"/>
          <w:szCs w:val="19"/>
        </w:rPr>
        <w:t>Innovative software engineer with over 8 years of hands-on experience in Python development, specializing in Django and Flask APIs. Expertise in the full software development lifecycle, object-oriented programming, and scalable database solutions for backend systems. Adept in message-oriented middleware (AMPS, RabbitMQ, ZeroMQ) and data manipulation using Pandas and NumPy. Certified AWS Developer with a strong command of deep learning frameworks like PyTorch. Committed to delivering high-quality, timely, and budget-conscious solutions while staying at the forefront of emerging technologies.</w:t>
      </w:r>
    </w:p>
    <w:p w14:paraId="1FA089B7" w14:textId="77777777" w:rsidR="00DC26F1" w:rsidRPr="00DC26F1" w:rsidRDefault="00DC26F1" w:rsidP="00E1585C">
      <w:pPr>
        <w:contextualSpacing/>
        <w:rPr>
          <w:rStyle w:val="selectable-text1"/>
          <w:rFonts w:ascii="Calibri Light" w:eastAsia="Calibri" w:hAnsi="Calibri Light" w:cs="Calibri Light"/>
          <w:sz w:val="19"/>
          <w:szCs w:val="19"/>
        </w:rPr>
      </w:pPr>
    </w:p>
    <w:p w14:paraId="00000002" w14:textId="240E2E78" w:rsidR="00B426FB" w:rsidRPr="00DC26F1" w:rsidRDefault="00000000" w:rsidP="00E1585C">
      <w:pP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Technical Skills</w:t>
      </w:r>
      <w:r w:rsidR="00216A32" w:rsidRPr="00DC26F1">
        <w:rPr>
          <w:rFonts w:ascii="Calibri Light" w:eastAsia="Calibri" w:hAnsi="Calibri Light" w:cs="Calibri Light"/>
          <w:b/>
          <w:bCs/>
          <w:sz w:val="19"/>
          <w:szCs w:val="19"/>
        </w:rPr>
        <w:t>:</w:t>
      </w:r>
    </w:p>
    <w:p w14:paraId="1346CF85" w14:textId="11CB2520" w:rsidR="00216A32" w:rsidRPr="00DC26F1" w:rsidRDefault="00216A3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Testing</w:t>
      </w:r>
      <w:r w:rsidR="00D95196"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 Frameworks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: </w:t>
      </w:r>
      <w:proofErr w:type="spellStart"/>
      <w:r w:rsidR="00D374A2" w:rsidRPr="00DC26F1">
        <w:rPr>
          <w:rFonts w:ascii="Calibri Light" w:eastAsia="Calibri" w:hAnsi="Calibri Light" w:cs="Calibri Light"/>
          <w:sz w:val="19"/>
          <w:szCs w:val="19"/>
        </w:rPr>
        <w:t>pytest</w:t>
      </w:r>
      <w:proofErr w:type="spellEnd"/>
      <w:r w:rsidR="00D374A2" w:rsidRPr="00DC26F1">
        <w:rPr>
          <w:rFonts w:ascii="Calibri Light" w:eastAsia="Calibri" w:hAnsi="Calibri Light" w:cs="Calibri Light"/>
          <w:sz w:val="19"/>
          <w:szCs w:val="19"/>
        </w:rPr>
        <w:t xml:space="preserve">, JUnit,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je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st,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m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ocha,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c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ypress,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j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asmine,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s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elenium and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Pr="00DC26F1">
        <w:rPr>
          <w:rFonts w:ascii="Calibri Light" w:eastAsia="Calibri" w:hAnsi="Calibri Light" w:cs="Calibri Light"/>
          <w:sz w:val="19"/>
          <w:szCs w:val="19"/>
        </w:rPr>
        <w:t>laywright</w:t>
      </w:r>
    </w:p>
    <w:p w14:paraId="7C70BE86" w14:textId="5C8B8DE6" w:rsidR="00C226E1" w:rsidRPr="00DC26F1" w:rsidRDefault="00C226E1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Types of Tests</w:t>
      </w:r>
      <w:r w:rsidRPr="00DC26F1">
        <w:rPr>
          <w:rFonts w:ascii="Calibri Light" w:eastAsia="Calibri" w:hAnsi="Calibri Light" w:cs="Calibri Light"/>
          <w:sz w:val="19"/>
          <w:szCs w:val="19"/>
        </w:rPr>
        <w:t>: Unit tests, end-to-end testing, functional testing, regression testing, smoke testing, integration testing</w:t>
      </w:r>
    </w:p>
    <w:p w14:paraId="1F78A6F6" w14:textId="31F2080C" w:rsidR="00C226E1" w:rsidRPr="00DC26F1" w:rsidRDefault="00D524F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Programming </w:t>
      </w:r>
      <w:r w:rsidR="00216A32" w:rsidRPr="00DC26F1">
        <w:rPr>
          <w:rFonts w:ascii="Calibri Light" w:eastAsia="Calibri" w:hAnsi="Calibri Light" w:cs="Calibri Light"/>
          <w:b/>
          <w:bCs/>
          <w:sz w:val="19"/>
          <w:szCs w:val="19"/>
        </w:rPr>
        <w:t>Languages:</w:t>
      </w:r>
      <w:r w:rsidR="00216A32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D95196" w:rsidRPr="00DC26F1">
        <w:rPr>
          <w:rFonts w:ascii="Calibri Light" w:eastAsia="Calibri" w:hAnsi="Calibri Light" w:cs="Calibri Light"/>
          <w:sz w:val="19"/>
          <w:szCs w:val="19"/>
        </w:rPr>
        <w:t xml:space="preserve">C, </w:t>
      </w:r>
      <w:r w:rsidRPr="00DC26F1">
        <w:rPr>
          <w:rFonts w:ascii="Calibri Light" w:eastAsia="Calibri" w:hAnsi="Calibri Light" w:cs="Calibri Light"/>
          <w:sz w:val="19"/>
          <w:szCs w:val="19"/>
        </w:rPr>
        <w:t>C++, C#, Go, Java, Python</w:t>
      </w:r>
      <w:r w:rsidR="00747AF4" w:rsidRPr="00DC26F1">
        <w:rPr>
          <w:rFonts w:ascii="Calibri Light" w:eastAsia="Calibri" w:hAnsi="Calibri Light" w:cs="Calibri Light"/>
          <w:sz w:val="19"/>
          <w:szCs w:val="19"/>
        </w:rPr>
        <w:t>,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N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 xml:space="preserve">ode.js, </w:t>
      </w:r>
      <w:r w:rsidRPr="00DC26F1">
        <w:rPr>
          <w:rFonts w:ascii="Calibri Light" w:eastAsia="Calibri" w:hAnsi="Calibri Light" w:cs="Calibri Light"/>
          <w:sz w:val="19"/>
          <w:szCs w:val="19"/>
        </w:rPr>
        <w:t>R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>eact/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n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 xml:space="preserve">ative, </w:t>
      </w:r>
      <w:r w:rsidRPr="00DC26F1">
        <w:rPr>
          <w:rFonts w:ascii="Calibri Light" w:eastAsia="Calibri" w:hAnsi="Calibri Light" w:cs="Calibri Light"/>
          <w:sz w:val="19"/>
          <w:szCs w:val="19"/>
        </w:rPr>
        <w:t>T</w:t>
      </w:r>
      <w:r w:rsidR="000F703B" w:rsidRPr="00DC26F1">
        <w:rPr>
          <w:rFonts w:ascii="Calibri Light" w:eastAsia="Calibri" w:hAnsi="Calibri Light" w:cs="Calibri Light"/>
          <w:sz w:val="19"/>
          <w:szCs w:val="19"/>
        </w:rPr>
        <w:t>ypescript,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proofErr w:type="spellStart"/>
      <w:r w:rsidR="00D374A2" w:rsidRPr="00DC26F1">
        <w:rPr>
          <w:rFonts w:ascii="Calibri Light" w:eastAsia="Calibri" w:hAnsi="Calibri Light" w:cs="Calibri Light"/>
          <w:sz w:val="19"/>
          <w:szCs w:val="19"/>
        </w:rPr>
        <w:t>Javascript</w:t>
      </w:r>
      <w:proofErr w:type="spellEnd"/>
    </w:p>
    <w:p w14:paraId="0FED3F0D" w14:textId="6AE5B472" w:rsidR="00C226E1" w:rsidRPr="00DC26F1" w:rsidRDefault="00C226E1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Programs Made: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Web Apps, Desktop, Mobile, Web Servers, DevOps Tools, Back-end, Front-end, Full-stack, Microservices, APIs</w:t>
      </w:r>
      <w:r w:rsidR="00747AF4" w:rsidRPr="00DC26F1">
        <w:rPr>
          <w:rFonts w:ascii="Calibri Light" w:eastAsia="Calibri" w:hAnsi="Calibri Light" w:cs="Calibri Light"/>
          <w:sz w:val="19"/>
          <w:szCs w:val="19"/>
        </w:rPr>
        <w:t>, ORMs</w:t>
      </w:r>
    </w:p>
    <w:p w14:paraId="2EB517A5" w14:textId="5D7E3B0C" w:rsidR="00216A32" w:rsidRPr="00DC26F1" w:rsidRDefault="00216A3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Frameworks</w:t>
      </w:r>
      <w:r w:rsidR="00D524F2"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 &amp; Libraries</w:t>
      </w: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: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F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lask,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D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jango,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andas,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Nu</w:t>
      </w:r>
      <w:r w:rsidRPr="00DC26F1">
        <w:rPr>
          <w:rFonts w:ascii="Calibri Light" w:eastAsia="Calibri" w:hAnsi="Calibri Light" w:cs="Calibri Light"/>
          <w:sz w:val="19"/>
          <w:szCs w:val="19"/>
        </w:rPr>
        <w:t>m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y,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Pr="00DC26F1">
        <w:rPr>
          <w:rFonts w:ascii="Calibri Light" w:eastAsia="Calibri" w:hAnsi="Calibri Light" w:cs="Calibri Light"/>
          <w:sz w:val="19"/>
          <w:szCs w:val="19"/>
        </w:rPr>
        <w:t>y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T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orch,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T</w:t>
      </w:r>
      <w:r w:rsidRPr="00DC26F1">
        <w:rPr>
          <w:rFonts w:ascii="Calibri Light" w:eastAsia="Calibri" w:hAnsi="Calibri Light" w:cs="Calibri Light"/>
          <w:sz w:val="19"/>
          <w:szCs w:val="19"/>
        </w:rPr>
        <w:t>ensor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F</w:t>
      </w:r>
      <w:r w:rsidRPr="00DC26F1">
        <w:rPr>
          <w:rFonts w:ascii="Calibri Light" w:eastAsia="Calibri" w:hAnsi="Calibri Light" w:cs="Calibri Light"/>
          <w:sz w:val="19"/>
          <w:szCs w:val="19"/>
        </w:rPr>
        <w:t>low,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C226E1" w:rsidRPr="00DC26F1">
        <w:rPr>
          <w:rFonts w:ascii="Calibri Light" w:eastAsia="Calibri" w:hAnsi="Calibri Light" w:cs="Calibri Light"/>
          <w:sz w:val="19"/>
          <w:szCs w:val="19"/>
        </w:rPr>
        <w:t>Spring, Hibernate,</w:t>
      </w:r>
      <w:r w:rsidR="00747AF4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BB09E4" w:rsidRPr="00DC26F1">
        <w:rPr>
          <w:rFonts w:ascii="Calibri Light" w:eastAsia="Calibri" w:hAnsi="Calibri Light" w:cs="Calibri Light"/>
          <w:sz w:val="19"/>
          <w:szCs w:val="19"/>
        </w:rPr>
        <w:t>.NET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proofErr w:type="spellStart"/>
      <w:r w:rsidR="00C226E1" w:rsidRPr="00DC26F1">
        <w:rPr>
          <w:rFonts w:ascii="Calibri Light" w:eastAsia="Calibri" w:hAnsi="Calibri Light" w:cs="Calibri Light"/>
          <w:sz w:val="19"/>
          <w:szCs w:val="19"/>
        </w:rPr>
        <w:t>Linq</w:t>
      </w:r>
      <w:proofErr w:type="spellEnd"/>
      <w:r w:rsidR="00C226E1" w:rsidRPr="00DC26F1">
        <w:rPr>
          <w:rFonts w:ascii="Calibri Light" w:eastAsia="Calibri" w:hAnsi="Calibri Light" w:cs="Calibri Light"/>
          <w:sz w:val="19"/>
          <w:szCs w:val="19"/>
        </w:rPr>
        <w:t>,</w:t>
      </w:r>
      <w:r w:rsidR="0044129B" w:rsidRPr="00DC26F1">
        <w:rPr>
          <w:sz w:val="19"/>
          <w:szCs w:val="19"/>
        </w:rPr>
        <w:t xml:space="preserve"> </w:t>
      </w:r>
      <w:r w:rsidR="0044129B" w:rsidRPr="00DC26F1">
        <w:rPr>
          <w:rFonts w:ascii="Calibri Light" w:eastAsia="Calibri" w:hAnsi="Calibri Light" w:cs="Calibri Light"/>
          <w:sz w:val="19"/>
          <w:szCs w:val="19"/>
        </w:rPr>
        <w:t xml:space="preserve">WPF, Xamarin, Angular, </w:t>
      </w:r>
      <w:proofErr w:type="spellStart"/>
      <w:r w:rsidR="00627120" w:rsidRPr="00DC26F1">
        <w:rPr>
          <w:rFonts w:ascii="Calibri Light" w:eastAsia="Calibri" w:hAnsi="Calibri Light" w:cs="Calibri Light"/>
          <w:sz w:val="19"/>
          <w:szCs w:val="19"/>
        </w:rPr>
        <w:t>N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>extjs</w:t>
      </w:r>
      <w:proofErr w:type="spellEnd"/>
      <w:r w:rsidR="00D56259"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r w:rsidR="00627120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="00D56259" w:rsidRPr="00DC26F1">
        <w:rPr>
          <w:rFonts w:ascii="Calibri Light" w:eastAsia="Calibri" w:hAnsi="Calibri Light" w:cs="Calibri Light"/>
          <w:sz w:val="19"/>
          <w:szCs w:val="19"/>
        </w:rPr>
        <w:t>ickle</w:t>
      </w:r>
    </w:p>
    <w:p w14:paraId="5161EFAE" w14:textId="4ECFD970" w:rsidR="00D524F2" w:rsidRPr="00DC26F1" w:rsidRDefault="00D524F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Cloud Platforms: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AWS, Azure, GCP</w:t>
      </w:r>
    </w:p>
    <w:p w14:paraId="1928C742" w14:textId="1E848859" w:rsidR="00D524F2" w:rsidRPr="00DC26F1" w:rsidRDefault="00D524F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Machine Learning: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Supervised, Unsupervised, Deep Learning</w:t>
      </w:r>
    </w:p>
    <w:p w14:paraId="2F573E7D" w14:textId="1AE07E51" w:rsidR="00D524F2" w:rsidRPr="00DC26F1" w:rsidRDefault="00D524F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DevOps Tools: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Version control (Git, GitHub, Jenkins, Ansible/Chef, Docker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>, Docker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Swarm, 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 xml:space="preserve">Containerization, Kubernetes, </w:t>
      </w:r>
      <w:r w:rsidRPr="00DC26F1">
        <w:rPr>
          <w:rFonts w:ascii="Calibri Light" w:eastAsia="Calibri" w:hAnsi="Calibri Light" w:cs="Calibri Light"/>
          <w:sz w:val="19"/>
          <w:szCs w:val="19"/>
        </w:rPr>
        <w:t>CloudFormation, Grafana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>, Jenkins, automated testing</w:t>
      </w:r>
      <w:r w:rsidR="002B7ECB" w:rsidRPr="00DC26F1">
        <w:rPr>
          <w:rFonts w:ascii="Calibri Light" w:eastAsia="Calibri" w:hAnsi="Calibri Light" w:cs="Calibri Light"/>
          <w:sz w:val="19"/>
          <w:szCs w:val="19"/>
        </w:rPr>
        <w:t>, CI/CD</w:t>
      </w:r>
    </w:p>
    <w:p w14:paraId="58D0471C" w14:textId="18AFE626" w:rsidR="00A10781" w:rsidRPr="00DC26F1" w:rsidRDefault="00216A32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Databases: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>SQL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mysql</w:t>
      </w:r>
      <w:proofErr w:type="spellEnd"/>
      <w:r w:rsidR="000D7F20"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m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>ongo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db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p</w:t>
      </w:r>
      <w:r w:rsidR="00A10781" w:rsidRPr="00DC26F1">
        <w:rPr>
          <w:rFonts w:ascii="Calibri Light" w:eastAsia="Calibri" w:hAnsi="Calibri Light" w:cs="Calibri Light"/>
          <w:sz w:val="19"/>
          <w:szCs w:val="19"/>
        </w:rPr>
        <w:t>ostgre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sql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d</w:t>
      </w:r>
      <w:r w:rsidRPr="00DC26F1">
        <w:rPr>
          <w:rFonts w:ascii="Calibri Light" w:eastAsia="Calibri" w:hAnsi="Calibri Light" w:cs="Calibri Light"/>
          <w:sz w:val="19"/>
          <w:szCs w:val="19"/>
        </w:rPr>
        <w:t>uck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db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 xml:space="preserve">AWS </w:t>
      </w:r>
      <w:proofErr w:type="spellStart"/>
      <w:r w:rsidR="00D524F2" w:rsidRPr="00DC26F1">
        <w:rPr>
          <w:rFonts w:ascii="Calibri Light" w:eastAsia="Calibri" w:hAnsi="Calibri Light" w:cs="Calibri Light"/>
          <w:sz w:val="19"/>
          <w:szCs w:val="19"/>
        </w:rPr>
        <w:t>auroraDB</w:t>
      </w:r>
      <w:proofErr w:type="spellEnd"/>
      <w:r w:rsidR="00D524F2" w:rsidRPr="00DC26F1">
        <w:rPr>
          <w:rFonts w:ascii="Calibri Light" w:eastAsia="Calibri" w:hAnsi="Calibri Light" w:cs="Calibri Light"/>
          <w:sz w:val="19"/>
          <w:szCs w:val="19"/>
        </w:rPr>
        <w:t xml:space="preserve">, AWS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d</w:t>
      </w:r>
      <w:r w:rsidRPr="00DC26F1">
        <w:rPr>
          <w:rFonts w:ascii="Calibri Light" w:eastAsia="Calibri" w:hAnsi="Calibri Light" w:cs="Calibri Light"/>
          <w:sz w:val="19"/>
          <w:szCs w:val="19"/>
        </w:rPr>
        <w:t>ynamoDB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, S3, </w:t>
      </w:r>
      <w:proofErr w:type="spellStart"/>
      <w:r w:rsidR="000D7F20" w:rsidRPr="00DC26F1">
        <w:rPr>
          <w:rFonts w:ascii="Calibri Light" w:eastAsia="Calibri" w:hAnsi="Calibri Light" w:cs="Calibri Light"/>
          <w:sz w:val="19"/>
          <w:szCs w:val="19"/>
        </w:rPr>
        <w:t>r</w:t>
      </w:r>
      <w:r w:rsidRPr="00DC26F1">
        <w:rPr>
          <w:rFonts w:ascii="Calibri Light" w:eastAsia="Calibri" w:hAnsi="Calibri Light" w:cs="Calibri Light"/>
          <w:sz w:val="19"/>
          <w:szCs w:val="19"/>
        </w:rPr>
        <w:t>edis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, </w:t>
      </w:r>
      <w:r w:rsidR="000D7F20" w:rsidRPr="00DC26F1">
        <w:rPr>
          <w:rFonts w:ascii="Calibri Light" w:eastAsia="Calibri" w:hAnsi="Calibri Light" w:cs="Calibri Light"/>
          <w:sz w:val="19"/>
          <w:szCs w:val="19"/>
        </w:rPr>
        <w:t>r</w:t>
      </w:r>
      <w:r w:rsidRPr="00DC26F1">
        <w:rPr>
          <w:rFonts w:ascii="Calibri Light" w:eastAsia="Calibri" w:hAnsi="Calibri Light" w:cs="Calibri Light"/>
          <w:sz w:val="19"/>
          <w:szCs w:val="19"/>
        </w:rPr>
        <w:t>ed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s</w:t>
      </w:r>
      <w:r w:rsidRPr="00DC26F1">
        <w:rPr>
          <w:rFonts w:ascii="Calibri Light" w:eastAsia="Calibri" w:hAnsi="Calibri Light" w:cs="Calibri Light"/>
          <w:sz w:val="19"/>
          <w:szCs w:val="19"/>
        </w:rPr>
        <w:t>hift</w:t>
      </w:r>
    </w:p>
    <w:p w14:paraId="5ED2AD80" w14:textId="4EAC17F8" w:rsidR="007E0033" w:rsidRPr="00DC26F1" w:rsidRDefault="00386B87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Familiarity with: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Full </w:t>
      </w:r>
      <w:r w:rsidR="0032411D" w:rsidRPr="00DC26F1">
        <w:rPr>
          <w:rFonts w:ascii="Calibri Light" w:eastAsia="Calibri" w:hAnsi="Calibri Light" w:cs="Calibri Light"/>
          <w:sz w:val="19"/>
          <w:szCs w:val="19"/>
        </w:rPr>
        <w:t>s</w:t>
      </w:r>
      <w:r w:rsidRPr="00DC26F1">
        <w:rPr>
          <w:rFonts w:ascii="Calibri Light" w:eastAsia="Calibri" w:hAnsi="Calibri Light" w:cs="Calibri Light"/>
          <w:sz w:val="19"/>
          <w:szCs w:val="19"/>
        </w:rPr>
        <w:t>tack,</w:t>
      </w:r>
      <w:r w:rsidR="00BB09E4" w:rsidRPr="00DC26F1">
        <w:rPr>
          <w:rFonts w:ascii="Calibri Light" w:eastAsia="Calibri" w:hAnsi="Calibri Light" w:cs="Calibri Light"/>
          <w:sz w:val="19"/>
          <w:szCs w:val="19"/>
        </w:rPr>
        <w:t xml:space="preserve"> front end, back end,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Pr="00DC26F1">
        <w:rPr>
          <w:rFonts w:ascii="Calibri Light" w:eastAsia="Calibri" w:hAnsi="Calibri Light" w:cs="Calibri Light"/>
          <w:sz w:val="19"/>
          <w:szCs w:val="19"/>
        </w:rPr>
        <w:t>web design,</w:t>
      </w:r>
      <w:r w:rsidR="00412CF5" w:rsidRPr="00DC26F1">
        <w:rPr>
          <w:rFonts w:ascii="Calibri Light" w:eastAsia="Calibri" w:hAnsi="Calibri Light" w:cs="Calibri Light"/>
          <w:sz w:val="19"/>
          <w:szCs w:val="19"/>
        </w:rPr>
        <w:t xml:space="preserve"> web applications,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APIs,</w:t>
      </w:r>
      <w:r w:rsidR="00BB09E4"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412CF5" w:rsidRPr="00DC26F1">
        <w:rPr>
          <w:rFonts w:ascii="Calibri Light" w:eastAsia="Calibri" w:hAnsi="Calibri Light" w:cs="Calibri Light"/>
          <w:sz w:val="19"/>
          <w:szCs w:val="19"/>
        </w:rPr>
        <w:t>oracle</w:t>
      </w:r>
      <w:r w:rsidR="007E0033" w:rsidRPr="00DC26F1">
        <w:rPr>
          <w:rFonts w:ascii="Calibri Light" w:eastAsia="Calibri" w:hAnsi="Calibri Light" w:cs="Calibri Light"/>
          <w:sz w:val="19"/>
          <w:szCs w:val="19"/>
        </w:rPr>
        <w:t>, design patterns</w:t>
      </w:r>
      <w:r w:rsidR="00D374A2" w:rsidRPr="00DC26F1">
        <w:rPr>
          <w:rFonts w:ascii="Calibri Light" w:eastAsia="Calibri" w:hAnsi="Calibri Light" w:cs="Calibri Light"/>
          <w:sz w:val="19"/>
          <w:szCs w:val="19"/>
        </w:rPr>
        <w:t>, data modeling, microservices</w:t>
      </w:r>
      <w:r w:rsidR="007417F6" w:rsidRPr="00DC26F1">
        <w:rPr>
          <w:rFonts w:ascii="Calibri Light" w:eastAsia="Calibri" w:hAnsi="Calibri Light" w:cs="Calibri Light"/>
          <w:sz w:val="19"/>
          <w:szCs w:val="19"/>
        </w:rPr>
        <w:t>, lambda functions</w:t>
      </w:r>
      <w:r w:rsidR="00D56259" w:rsidRPr="00DC26F1">
        <w:rPr>
          <w:rFonts w:ascii="Calibri Light" w:eastAsia="Calibri" w:hAnsi="Calibri Light" w:cs="Calibri Light"/>
          <w:sz w:val="19"/>
          <w:szCs w:val="19"/>
        </w:rPr>
        <w:t>, data analysis</w:t>
      </w:r>
      <w:r w:rsidR="00627120" w:rsidRPr="00DC26F1">
        <w:rPr>
          <w:rFonts w:ascii="Calibri Light" w:eastAsia="Calibri" w:hAnsi="Calibri Light" w:cs="Calibri Light"/>
          <w:sz w:val="19"/>
          <w:szCs w:val="19"/>
        </w:rPr>
        <w:t xml:space="preserve">, statistical modeling, </w:t>
      </w:r>
      <w:r w:rsidR="009213A6" w:rsidRPr="00DC26F1">
        <w:rPr>
          <w:rFonts w:ascii="Calibri Light" w:eastAsia="Calibri" w:hAnsi="Calibri Light" w:cs="Calibri Light"/>
          <w:sz w:val="19"/>
          <w:szCs w:val="19"/>
        </w:rPr>
        <w:t>CSV, ANN, CNN, Linear Regression, Random Forrest, Bayesian Methods.</w:t>
      </w:r>
    </w:p>
    <w:p w14:paraId="7DE1581E" w14:textId="6CD81746" w:rsidR="00D95196" w:rsidRPr="00DC26F1" w:rsidRDefault="00D95196" w:rsidP="00E1585C">
      <w:pPr>
        <w:pStyle w:val="ListParagraph"/>
        <w:numPr>
          <w:ilvl w:val="0"/>
          <w:numId w:val="11"/>
        </w:numPr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Client-facing experience: 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provided white glove service for </w:t>
      </w:r>
      <w:r w:rsidR="00936E19" w:rsidRPr="00DC26F1">
        <w:rPr>
          <w:rFonts w:ascii="Calibri Light" w:eastAsia="Calibri" w:hAnsi="Calibri Light" w:cs="Calibri Light"/>
          <w:sz w:val="19"/>
          <w:szCs w:val="19"/>
        </w:rPr>
        <w:t>network infrastructure setups, server setups, rack setups, cable runs with plenum ethernet cables, office desktop/printer setups, and handling software delivery via images per client requirements.</w:t>
      </w:r>
    </w:p>
    <w:p w14:paraId="39006AA6" w14:textId="77777777" w:rsidR="00C226E1" w:rsidRPr="00DC26F1" w:rsidRDefault="00C226E1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</w:p>
    <w:p w14:paraId="1E4A2732" w14:textId="7195187E" w:rsidR="001B4C65" w:rsidRDefault="001B4C65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Certifications: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A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mazon Web Services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Developer 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Associate (</w:t>
      </w:r>
      <w:r w:rsidRPr="00DC26F1">
        <w:rPr>
          <w:rFonts w:ascii="Calibri Light" w:eastAsia="Calibri" w:hAnsi="Calibri Light" w:cs="Calibri Light"/>
          <w:sz w:val="19"/>
          <w:szCs w:val="19"/>
        </w:rPr>
        <w:t>DVA-C02</w:t>
      </w:r>
      <w:r w:rsidR="00D524F2" w:rsidRPr="00DC26F1">
        <w:rPr>
          <w:rFonts w:ascii="Calibri Light" w:eastAsia="Calibri" w:hAnsi="Calibri Light" w:cs="Calibri Light"/>
          <w:sz w:val="19"/>
          <w:szCs w:val="19"/>
        </w:rPr>
        <w:t>)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– </w:t>
      </w:r>
      <w:hyperlink r:id="rId8" w:history="1">
        <w:proofErr w:type="spellStart"/>
        <w:r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>Credly</w:t>
        </w:r>
        <w:proofErr w:type="spellEnd"/>
        <w:r w:rsidRPr="00DC26F1">
          <w:rPr>
            <w:rStyle w:val="Hyperlink"/>
            <w:rFonts w:ascii="Calibri Light" w:eastAsia="Calibri" w:hAnsi="Calibri Light" w:cs="Calibri Light"/>
            <w:sz w:val="19"/>
            <w:szCs w:val="19"/>
          </w:rPr>
          <w:t xml:space="preserve"> Link to verify</w:t>
        </w:r>
      </w:hyperlink>
      <w:r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</w:p>
    <w:p w14:paraId="30E95AE5" w14:textId="77777777" w:rsidR="00501E7F" w:rsidRPr="00DC26F1" w:rsidRDefault="00501E7F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</w:p>
    <w:p w14:paraId="551C3214" w14:textId="3C58486A" w:rsidR="00E1585C" w:rsidRPr="00DC26F1" w:rsidRDefault="00000000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Additional Languages:</w:t>
      </w:r>
      <w:r w:rsidRPr="00DC26F1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501E7F" w:rsidRPr="00501E7F">
        <w:rPr>
          <w:rFonts w:ascii="Calibri Light" w:eastAsia="Calibri" w:hAnsi="Calibri Light" w:cs="Calibri Light"/>
          <w:sz w:val="19"/>
          <w:szCs w:val="19"/>
        </w:rPr>
        <w:t>Fluent in Spanish; learning Mandarin</w:t>
      </w:r>
    </w:p>
    <w:p w14:paraId="035565BE" w14:textId="312F3487" w:rsidR="00D60B8D" w:rsidRPr="00DC26F1" w:rsidRDefault="0061175C" w:rsidP="00E1585C">
      <w:pPr>
        <w:pBdr>
          <w:bottom w:val="single" w:sz="12" w:space="1" w:color="000000"/>
        </w:pBdr>
        <w:spacing w:before="240" w:after="120"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PROJECTS</w:t>
      </w:r>
      <w:r w:rsidR="00A77F3E" w:rsidRPr="00DC26F1">
        <w:rPr>
          <w:rFonts w:ascii="Calibri Light" w:eastAsia="Calibri" w:hAnsi="Calibri Light" w:cs="Calibri Light"/>
          <w:b/>
          <w:bCs/>
          <w:sz w:val="19"/>
          <w:szCs w:val="19"/>
        </w:rPr>
        <w:t xml:space="preserve"> (Appendix for Web Links below)</w:t>
      </w:r>
    </w:p>
    <w:tbl>
      <w:tblPr>
        <w:tblStyle w:val="TableGrid"/>
        <w:tblW w:w="0" w:type="auto"/>
        <w:tblBorders>
          <w:top w:val="dotted" w:sz="4" w:space="0" w:color="FFFFFF" w:themeColor="background1"/>
          <w:left w:val="dotted" w:sz="4" w:space="0" w:color="FFFFFF" w:themeColor="background1"/>
          <w:bottom w:val="none" w:sz="0" w:space="0" w:color="auto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26"/>
        <w:gridCol w:w="792"/>
        <w:gridCol w:w="37"/>
        <w:gridCol w:w="718"/>
        <w:gridCol w:w="74"/>
        <w:gridCol w:w="755"/>
        <w:gridCol w:w="1619"/>
        <w:gridCol w:w="829"/>
      </w:tblGrid>
      <w:tr w:rsidR="00D60B8D" w:rsidRPr="00DC26F1" w14:paraId="307BC9DE" w14:textId="77777777" w:rsidTr="00560AA2">
        <w:trPr>
          <w:gridAfter w:val="1"/>
          <w:wAfter w:w="829" w:type="dxa"/>
          <w:trHeight w:val="881"/>
        </w:trPr>
        <w:tc>
          <w:tcPr>
            <w:tcW w:w="4526" w:type="dxa"/>
            <w:tcBorders>
              <w:bottom w:val="single" w:sz="12" w:space="0" w:color="4F81BD" w:themeColor="accent1"/>
            </w:tcBorders>
          </w:tcPr>
          <w:p w14:paraId="5CCE10B8" w14:textId="5BFE92F0" w:rsidR="00D60B8D" w:rsidRPr="00DC26F1" w:rsidRDefault="00D60B8D" w:rsidP="00E1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Calibri" w:hAnsi="Calibri Light" w:cs="Calibri Light"/>
                <w:sz w:val="19"/>
                <w:szCs w:val="19"/>
              </w:rPr>
            </w:pPr>
            <w:proofErr w:type="spellStart"/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Luegle</w:t>
            </w:r>
            <w:proofErr w:type="spellEnd"/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 xml:space="preserve"> Maps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br/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Geospatial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application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to </w:t>
            </w:r>
            <w:r w:rsidR="00560AA2">
              <w:rPr>
                <w:rFonts w:ascii="Calibri Light" w:eastAsia="Calibri" w:hAnsi="Calibri Light" w:cs="Calibri Light"/>
                <w:sz w:val="19"/>
                <w:szCs w:val="19"/>
              </w:rPr>
              <w:t>locate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places listed on Google</w:t>
            </w:r>
          </w:p>
          <w:p w14:paraId="22D3EA84" w14:textId="311E0F62" w:rsidR="00D95196" w:rsidRPr="00DC26F1" w:rsidRDefault="00D95196" w:rsidP="00E1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Tech: </w:t>
            </w:r>
            <w:proofErr w:type="spellStart"/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Javascript</w:t>
            </w:r>
            <w:proofErr w:type="spellEnd"/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, HTML, CSS, Express, Google Places API</w:t>
            </w:r>
          </w:p>
        </w:tc>
        <w:tc>
          <w:tcPr>
            <w:tcW w:w="792" w:type="dxa"/>
            <w:tcBorders>
              <w:bottom w:val="single" w:sz="12" w:space="0" w:color="4F81BD" w:themeColor="accent1"/>
            </w:tcBorders>
            <w:vAlign w:val="center"/>
          </w:tcPr>
          <w:p w14:paraId="0AE13F94" w14:textId="60795DB2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9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Video</w:t>
              </w:r>
            </w:hyperlink>
          </w:p>
        </w:tc>
        <w:tc>
          <w:tcPr>
            <w:tcW w:w="755" w:type="dxa"/>
            <w:gridSpan w:val="2"/>
            <w:tcBorders>
              <w:bottom w:val="single" w:sz="12" w:space="0" w:color="4F81BD" w:themeColor="accent1"/>
            </w:tcBorders>
            <w:vAlign w:val="center"/>
          </w:tcPr>
          <w:p w14:paraId="36D8806D" w14:textId="74E50662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0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GitHub</w:t>
              </w:r>
            </w:hyperlink>
          </w:p>
        </w:tc>
        <w:tc>
          <w:tcPr>
            <w:tcW w:w="2448" w:type="dxa"/>
            <w:gridSpan w:val="3"/>
            <w:tcBorders>
              <w:bottom w:val="single" w:sz="12" w:space="0" w:color="4F81BD" w:themeColor="accent1"/>
            </w:tcBorders>
            <w:vAlign w:val="center"/>
          </w:tcPr>
          <w:p w14:paraId="2AC3B176" w14:textId="35DD9F03" w:rsidR="00D60B8D" w:rsidRPr="00DC26F1" w:rsidRDefault="00D60B8D" w:rsidP="00E1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Nov 2023 – Dec 202</w:t>
            </w:r>
            <w:r w:rsidR="00060C46" w:rsidRPr="00DC26F1">
              <w:rPr>
                <w:rFonts w:ascii="Calibri Light" w:eastAsia="Calibri" w:hAnsi="Calibri Light" w:cs="Calibri Light"/>
                <w:sz w:val="19"/>
                <w:szCs w:val="19"/>
              </w:rPr>
              <w:t>3</w:t>
            </w:r>
          </w:p>
        </w:tc>
      </w:tr>
      <w:tr w:rsidR="00D60B8D" w:rsidRPr="00DC26F1" w14:paraId="7A44AE2A" w14:textId="77777777" w:rsidTr="00560AA2">
        <w:trPr>
          <w:trHeight w:val="870"/>
        </w:trPr>
        <w:tc>
          <w:tcPr>
            <w:tcW w:w="5355" w:type="dxa"/>
            <w:gridSpan w:val="3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2032EB70" w14:textId="55D93048" w:rsidR="00D60B8D" w:rsidRPr="00DC26F1" w:rsidRDefault="00D60B8D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Titan Capital Financial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br/>
              <w:t xml:space="preserve">Banking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CRUD 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application </w:t>
            </w:r>
          </w:p>
          <w:p w14:paraId="17FC26DD" w14:textId="1BA13523" w:rsidR="00D95196" w:rsidRPr="00DC26F1" w:rsidRDefault="00D95196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Technologies: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React, Hooks, </w:t>
            </w:r>
            <w:r w:rsidR="00560AA2">
              <w:rPr>
                <w:rFonts w:ascii="Calibri Light" w:eastAsia="Calibri" w:hAnsi="Calibri Light" w:cs="Calibri Light"/>
                <w:sz w:val="19"/>
                <w:szCs w:val="19"/>
              </w:rPr>
              <w:t>C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ontext, </w:t>
            </w:r>
            <w:proofErr w:type="spellStart"/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ChartJS</w:t>
            </w:r>
            <w:proofErr w:type="spellEnd"/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, </w:t>
            </w:r>
            <w:r w:rsidR="00560AA2">
              <w:rPr>
                <w:rFonts w:ascii="Calibri Light" w:eastAsia="Calibri" w:hAnsi="Calibri Light" w:cs="Calibri Light"/>
                <w:sz w:val="19"/>
                <w:szCs w:val="19"/>
              </w:rPr>
              <w:t xml:space="preserve">&amp;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JSON Server</w:t>
            </w:r>
          </w:p>
        </w:tc>
        <w:tc>
          <w:tcPr>
            <w:tcW w:w="792" w:type="dxa"/>
            <w:gridSpan w:val="2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7ABEF91E" w14:textId="034E5FA6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1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Video</w:t>
              </w:r>
            </w:hyperlink>
          </w:p>
        </w:tc>
        <w:tc>
          <w:tcPr>
            <w:tcW w:w="755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3F6B9E43" w14:textId="44DE75B2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2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GitHub</w:t>
              </w:r>
            </w:hyperlink>
          </w:p>
        </w:tc>
        <w:tc>
          <w:tcPr>
            <w:tcW w:w="2448" w:type="dxa"/>
            <w:gridSpan w:val="2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1EA3501A" w14:textId="2B0E9182" w:rsidR="00D60B8D" w:rsidRPr="00DC26F1" w:rsidRDefault="00D60B8D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Dec 2023 – Jan 2024</w:t>
            </w:r>
          </w:p>
        </w:tc>
      </w:tr>
      <w:tr w:rsidR="00D60B8D" w:rsidRPr="00DC26F1" w14:paraId="3932F6B2" w14:textId="77777777" w:rsidTr="00560AA2">
        <w:trPr>
          <w:trHeight w:val="870"/>
        </w:trPr>
        <w:tc>
          <w:tcPr>
            <w:tcW w:w="5355" w:type="dxa"/>
            <w:gridSpan w:val="3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14:paraId="072ADAAD" w14:textId="5C58238A" w:rsidR="00D60B8D" w:rsidRPr="00DC26F1" w:rsidRDefault="00D60B8D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proofErr w:type="spellStart"/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MedExams</w:t>
            </w:r>
            <w:proofErr w:type="spellEnd"/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– Team Lead/Backend Lead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br/>
              <w:t xml:space="preserve">Medical 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>CRUD application</w:t>
            </w:r>
          </w:p>
          <w:p w14:paraId="0357F2F2" w14:textId="04544C9C" w:rsidR="00D95196" w:rsidRPr="00DC26F1" w:rsidRDefault="00D95196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Stack</w:t>
            </w:r>
            <w:r w:rsidR="00A77F3E" w:rsidRPr="00DC26F1">
              <w:rPr>
                <w:rFonts w:ascii="Calibri Light" w:eastAsia="Calibri" w:hAnsi="Calibri Light" w:cs="Calibri Light"/>
                <w:sz w:val="19"/>
                <w:szCs w:val="19"/>
              </w:rPr>
              <w:t>/Technologies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: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MERN, RabbitMQ, Redis, Tailwind CSS</w:t>
            </w:r>
          </w:p>
        </w:tc>
        <w:tc>
          <w:tcPr>
            <w:tcW w:w="792" w:type="dxa"/>
            <w:gridSpan w:val="2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2A9CC2C4" w14:textId="7AFAAEC3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3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Demo</w:t>
              </w:r>
            </w:hyperlink>
          </w:p>
        </w:tc>
        <w:tc>
          <w:tcPr>
            <w:tcW w:w="755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600FD21A" w14:textId="44890569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4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GitHub</w:t>
              </w:r>
            </w:hyperlink>
          </w:p>
        </w:tc>
        <w:tc>
          <w:tcPr>
            <w:tcW w:w="2448" w:type="dxa"/>
            <w:gridSpan w:val="2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59FC2562" w14:textId="6006EEB7" w:rsidR="00D60B8D" w:rsidRPr="00DC26F1" w:rsidRDefault="00060C46" w:rsidP="00E1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Feb 2024 - Mar 2024</w:t>
            </w:r>
          </w:p>
        </w:tc>
      </w:tr>
      <w:tr w:rsidR="00D60B8D" w:rsidRPr="00DC26F1" w14:paraId="7A0AD46B" w14:textId="77777777" w:rsidTr="00560AA2">
        <w:tc>
          <w:tcPr>
            <w:tcW w:w="5355" w:type="dxa"/>
            <w:gridSpan w:val="3"/>
            <w:tcBorders>
              <w:top w:val="single" w:sz="12" w:space="0" w:color="4F81BD" w:themeColor="accent1"/>
            </w:tcBorders>
          </w:tcPr>
          <w:p w14:paraId="73AADE0E" w14:textId="252686E6" w:rsidR="002025DB" w:rsidRPr="00DC26F1" w:rsidRDefault="002025DB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Hotel Management System</w:t>
            </w:r>
            <w:r w:rsidR="00D60B8D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  <w:r w:rsidR="00D60B8D" w:rsidRPr="00DC26F1">
              <w:rPr>
                <w:rFonts w:ascii="Calibri Light" w:eastAsia="Calibri" w:hAnsi="Calibri Light" w:cs="Calibri Light"/>
                <w:sz w:val="19"/>
                <w:szCs w:val="19"/>
              </w:rPr>
              <w:br/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CLI Object Relational Mapper with DB</w:t>
            </w:r>
          </w:p>
          <w:p w14:paraId="2DEDAD05" w14:textId="09DFEF15" w:rsidR="00D95196" w:rsidRPr="00DC26F1" w:rsidRDefault="00D95196" w:rsidP="00E1585C">
            <w:pPr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Technologies:</w:t>
            </w:r>
            <w:r w:rsidR="002025DB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Python, Click, OOP, Sqlite3</w:t>
            </w:r>
          </w:p>
        </w:tc>
        <w:tc>
          <w:tcPr>
            <w:tcW w:w="792" w:type="dxa"/>
            <w:gridSpan w:val="2"/>
            <w:tcBorders>
              <w:top w:val="single" w:sz="12" w:space="0" w:color="4F81BD" w:themeColor="accent1"/>
            </w:tcBorders>
            <w:vAlign w:val="center"/>
          </w:tcPr>
          <w:p w14:paraId="12137103" w14:textId="1C4CE05D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5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Video</w:t>
              </w:r>
            </w:hyperlink>
          </w:p>
        </w:tc>
        <w:tc>
          <w:tcPr>
            <w:tcW w:w="755" w:type="dxa"/>
            <w:tcBorders>
              <w:top w:val="single" w:sz="12" w:space="0" w:color="4F81BD" w:themeColor="accent1"/>
            </w:tcBorders>
            <w:vAlign w:val="center"/>
          </w:tcPr>
          <w:p w14:paraId="0EE32B8D" w14:textId="778DB163" w:rsidR="00D60B8D" w:rsidRPr="00DC26F1" w:rsidRDefault="00000000" w:rsidP="00E1585C">
            <w:pP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6" w:history="1">
              <w:r w:rsidR="00D60B8D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GitHub</w:t>
              </w:r>
            </w:hyperlink>
          </w:p>
        </w:tc>
        <w:tc>
          <w:tcPr>
            <w:tcW w:w="2448" w:type="dxa"/>
            <w:gridSpan w:val="2"/>
            <w:tcBorders>
              <w:top w:val="single" w:sz="12" w:space="0" w:color="4F81BD" w:themeColor="accent1"/>
            </w:tcBorders>
            <w:vAlign w:val="center"/>
          </w:tcPr>
          <w:p w14:paraId="3C0A8130" w14:textId="4F7A2AE9" w:rsidR="00D60B8D" w:rsidRPr="00DC26F1" w:rsidRDefault="00060C46" w:rsidP="00E15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April</w:t>
            </w:r>
            <w:r w:rsidR="00D60B8D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202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4</w:t>
            </w:r>
            <w:r w:rsidR="00D60B8D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– 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May</w:t>
            </w:r>
            <w:r w:rsidR="00D60B8D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2024</w:t>
            </w:r>
          </w:p>
        </w:tc>
      </w:tr>
    </w:tbl>
    <w:p w14:paraId="7BBCD1C4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40D47BC5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4CA92FB0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592F098F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3D07699E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1D87B42A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6DC09D24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2AD240FB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33C1CA3C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07062D2A" w14:textId="77777777" w:rsidR="00E1585C" w:rsidRDefault="00E1585C" w:rsidP="00E1585C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3282EAF0" w14:textId="0B3D779B" w:rsidR="003C27E4" w:rsidRPr="003C27E4" w:rsidRDefault="00000000" w:rsidP="003C27E4">
      <w:pPr>
        <w:pBdr>
          <w:bottom w:val="single" w:sz="12" w:space="1" w:color="000000"/>
        </w:pBdr>
        <w:spacing w:before="240" w:after="12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3C27E4" w14:paraId="3D2C2BB8" w14:textId="77777777" w:rsidTr="0012619A">
        <w:tc>
          <w:tcPr>
            <w:tcW w:w="6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1F522A" w14:textId="5DFA7E71" w:rsidR="003C27E4" w:rsidRPr="00DC26F1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New York City College of Technology</w:t>
            </w:r>
          </w:p>
        </w:tc>
        <w:tc>
          <w:tcPr>
            <w:tcW w:w="2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69FD7F3" w14:textId="5FCF6D9C" w:rsidR="003C27E4" w:rsidRPr="00DC26F1" w:rsidRDefault="003C27E4" w:rsidP="0012619A">
            <w:pPr>
              <w:tabs>
                <w:tab w:val="right" w:pos="936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Brooklyn, New York</w:t>
            </w:r>
          </w:p>
        </w:tc>
      </w:tr>
      <w:tr w:rsidR="003C27E4" w14:paraId="5A3CB755" w14:textId="77777777" w:rsidTr="0012619A">
        <w:tc>
          <w:tcPr>
            <w:tcW w:w="6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2960348" w14:textId="72A4B3C7" w:rsidR="003C27E4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Bachelor of Science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in Computer Science Technology/Networking and Security</w:t>
            </w:r>
          </w:p>
        </w:tc>
        <w:tc>
          <w:tcPr>
            <w:tcW w:w="2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008BCB8" w14:textId="24655DE2" w:rsidR="003C27E4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06/2018</w:t>
            </w:r>
          </w:p>
        </w:tc>
      </w:tr>
    </w:tbl>
    <w:p w14:paraId="4DBC599B" w14:textId="77777777" w:rsidR="003C27E4" w:rsidRPr="003C27E4" w:rsidRDefault="003C27E4" w:rsidP="003C27E4">
      <w:pPr>
        <w:pStyle w:val="ListParagraph"/>
        <w:numPr>
          <w:ilvl w:val="0"/>
          <w:numId w:val="22"/>
        </w:numPr>
        <w:tabs>
          <w:tab w:val="right" w:pos="9360"/>
          <w:tab w:val="right" w:pos="10080"/>
        </w:tabs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3C27E4">
        <w:rPr>
          <w:rFonts w:ascii="Calibri Light" w:eastAsia="Calibri" w:hAnsi="Calibri Light" w:cs="Calibri Light"/>
          <w:color w:val="000000"/>
          <w:sz w:val="19"/>
          <w:szCs w:val="19"/>
        </w:rPr>
        <w:t>Achieved Dean's Honors List recognition for exceptional academic performance.</w:t>
      </w:r>
    </w:p>
    <w:p w14:paraId="0000000E" w14:textId="4DC67F70" w:rsidR="00B426FB" w:rsidRPr="003C27E4" w:rsidRDefault="003C27E4" w:rsidP="003C27E4">
      <w:pPr>
        <w:pStyle w:val="ListParagraph"/>
        <w:numPr>
          <w:ilvl w:val="0"/>
          <w:numId w:val="22"/>
        </w:numPr>
        <w:tabs>
          <w:tab w:val="right" w:pos="9360"/>
          <w:tab w:val="right" w:pos="10080"/>
        </w:tabs>
        <w:rPr>
          <w:rFonts w:ascii="Calibri Light" w:eastAsia="Calibri" w:hAnsi="Calibri Light" w:cs="Calibri Light"/>
          <w:sz w:val="19"/>
          <w:szCs w:val="19"/>
        </w:rPr>
      </w:pPr>
      <w:r w:rsidRPr="003C27E4">
        <w:rPr>
          <w:rFonts w:ascii="Calibri Light" w:eastAsia="Calibri" w:hAnsi="Calibri Light" w:cs="Calibri Light"/>
          <w:color w:val="000000"/>
          <w:sz w:val="19"/>
          <w:szCs w:val="19"/>
        </w:rPr>
        <w:t>Applied project management principles and technical skills in Cisco routing, switches, wireless, and security technologies to various coursework and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3C27E4" w14:paraId="129EB17C" w14:textId="77777777" w:rsidTr="003C27E4">
        <w:tc>
          <w:tcPr>
            <w:tcW w:w="6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215AE57" w14:textId="29045CB7" w:rsidR="003C27E4" w:rsidRPr="00DC26F1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Flatiron School Coding Bootcamp for Software Engineering</w:t>
            </w:r>
          </w:p>
        </w:tc>
        <w:tc>
          <w:tcPr>
            <w:tcW w:w="2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CE1F97" w14:textId="77777777" w:rsidR="003C27E4" w:rsidRPr="00DC26F1" w:rsidRDefault="003C27E4" w:rsidP="0012619A">
            <w:pPr>
              <w:tabs>
                <w:tab w:val="right" w:pos="936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New York, New York</w:t>
            </w:r>
          </w:p>
        </w:tc>
      </w:tr>
      <w:tr w:rsidR="003C27E4" w14:paraId="4F98EF2D" w14:textId="77777777" w:rsidTr="003C27E4">
        <w:tc>
          <w:tcPr>
            <w:tcW w:w="6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D0B9C6A" w14:textId="01DC5E5D" w:rsidR="003C27E4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Part-time Student</w:t>
            </w:r>
          </w:p>
        </w:tc>
        <w:tc>
          <w:tcPr>
            <w:tcW w:w="27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17C7B73" w14:textId="5E107300" w:rsidR="003C27E4" w:rsidRDefault="003C27E4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Expected Graduation June 2024</w:t>
            </w:r>
          </w:p>
        </w:tc>
      </w:tr>
    </w:tbl>
    <w:p w14:paraId="48345914" w14:textId="11397D51" w:rsidR="000F703B" w:rsidRPr="003C27E4" w:rsidRDefault="003C27E4" w:rsidP="003C27E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Calibri" w:hAnsi="Calibri Light" w:cs="Calibri Light"/>
          <w:sz w:val="19"/>
          <w:szCs w:val="19"/>
        </w:rPr>
      </w:pPr>
      <w:r>
        <w:rPr>
          <w:rFonts w:ascii="Calibri Light" w:eastAsia="Calibri" w:hAnsi="Calibri Light" w:cs="Calibri Light"/>
          <w:sz w:val="19"/>
          <w:szCs w:val="19"/>
        </w:rPr>
        <w:t>Mastering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 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f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>ull-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s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tack development </w:t>
      </w:r>
      <w:r>
        <w:rPr>
          <w:rFonts w:ascii="Calibri Light" w:eastAsia="Calibri" w:hAnsi="Calibri Light" w:cs="Calibri Light"/>
          <w:sz w:val="19"/>
          <w:szCs w:val="19"/>
        </w:rPr>
        <w:t xml:space="preserve">with 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modern stacks including 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r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eact, 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t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ypescript, </w:t>
      </w:r>
      <w:proofErr w:type="spellStart"/>
      <w:r w:rsidR="000D7F20" w:rsidRPr="003C27E4">
        <w:rPr>
          <w:rFonts w:ascii="Calibri Light" w:eastAsia="Calibri" w:hAnsi="Calibri Light" w:cs="Calibri Light"/>
          <w:sz w:val="19"/>
          <w:szCs w:val="19"/>
        </w:rPr>
        <w:t>n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>ext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js</w:t>
      </w:r>
      <w:proofErr w:type="spellEnd"/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, 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p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ython, </w:t>
      </w:r>
      <w:r w:rsidR="000D7F20" w:rsidRPr="003C27E4">
        <w:rPr>
          <w:rFonts w:ascii="Calibri Light" w:eastAsia="Calibri" w:hAnsi="Calibri Light" w:cs="Calibri Light"/>
          <w:sz w:val="19"/>
          <w:szCs w:val="19"/>
        </w:rPr>
        <w:t>f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lask, </w:t>
      </w:r>
      <w:proofErr w:type="spellStart"/>
      <w:r w:rsidR="000D7F20" w:rsidRPr="003C27E4">
        <w:rPr>
          <w:rFonts w:ascii="Calibri Light" w:eastAsia="Calibri" w:hAnsi="Calibri Light" w:cs="Calibri Light"/>
          <w:sz w:val="19"/>
          <w:szCs w:val="19"/>
        </w:rPr>
        <w:t>d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>jango</w:t>
      </w:r>
      <w:proofErr w:type="spellEnd"/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, and CMS systems to </w:t>
      </w:r>
      <w:r>
        <w:rPr>
          <w:rFonts w:ascii="Calibri Light" w:eastAsia="Calibri" w:hAnsi="Calibri Light" w:cs="Calibri Light"/>
          <w:sz w:val="19"/>
          <w:szCs w:val="19"/>
        </w:rPr>
        <w:t xml:space="preserve">build </w:t>
      </w:r>
      <w:r w:rsidR="000F703B" w:rsidRPr="003C27E4">
        <w:rPr>
          <w:rFonts w:ascii="Calibri Light" w:eastAsia="Calibri" w:hAnsi="Calibri Light" w:cs="Calibri Light"/>
          <w:sz w:val="19"/>
          <w:szCs w:val="19"/>
        </w:rPr>
        <w:t xml:space="preserve">scalable web applications. </w:t>
      </w:r>
    </w:p>
    <w:p w14:paraId="43576E3E" w14:textId="6C11A167" w:rsidR="00C87C3D" w:rsidRPr="00DC26F1" w:rsidRDefault="004C2C70" w:rsidP="00E15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sz w:val="19"/>
          <w:szCs w:val="19"/>
        </w:rPr>
        <w:t xml:space="preserve">Created </w:t>
      </w:r>
      <w:proofErr w:type="spellStart"/>
      <w:r w:rsidRPr="00DC26F1">
        <w:rPr>
          <w:rFonts w:ascii="Calibri Light" w:eastAsia="Calibri" w:hAnsi="Calibri Light" w:cs="Calibri Light"/>
          <w:sz w:val="19"/>
          <w:szCs w:val="19"/>
        </w:rPr>
        <w:t>Luegle</w:t>
      </w:r>
      <w:proofErr w:type="spellEnd"/>
      <w:r w:rsidRPr="00DC26F1">
        <w:rPr>
          <w:rFonts w:ascii="Calibri Light" w:eastAsia="Calibri" w:hAnsi="Calibri Light" w:cs="Calibri Light"/>
          <w:sz w:val="19"/>
          <w:szCs w:val="19"/>
        </w:rPr>
        <w:t xml:space="preserve"> Maps, Titan Capital Financial and Python CLI Object Relational Mapper projects</w:t>
      </w:r>
    </w:p>
    <w:p w14:paraId="29E2D7EA" w14:textId="77777777" w:rsidR="004C2C70" w:rsidRPr="00DC26F1" w:rsidRDefault="004C2C70" w:rsidP="00E1585C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</w:p>
    <w:p w14:paraId="574A01A7" w14:textId="1AE000B3" w:rsidR="00D95196" w:rsidRPr="00DC26F1" w:rsidRDefault="004C2C70" w:rsidP="00E1585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89B1B" wp14:editId="7C5B91FC">
                <wp:simplePos x="0" y="0"/>
                <wp:positionH relativeFrom="column">
                  <wp:posOffset>-28102</wp:posOffset>
                </wp:positionH>
                <wp:positionV relativeFrom="paragraph">
                  <wp:posOffset>183393</wp:posOffset>
                </wp:positionV>
                <wp:extent cx="5991698" cy="0"/>
                <wp:effectExtent l="25400" t="25400" r="66675" b="101600"/>
                <wp:wrapNone/>
                <wp:docPr id="8213494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698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67EDD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14.45pt" to="469.6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" strokecolor="black [3040]">
                <v:shadow on="t" color="black" opacity="26214f" origin="-.5,-.5" offset=".74836mm,.74836mm"/>
              </v:line>
            </w:pict>
          </mc:Fallback>
        </mc:AlternateContent>
      </w: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PROFESSIONAL EXPERIENCE</w:t>
      </w:r>
    </w:p>
    <w:p w14:paraId="00000016" w14:textId="0448D4BE" w:rsidR="00B426FB" w:rsidRDefault="00B426FB" w:rsidP="00501E7F">
      <w:pPr>
        <w:tabs>
          <w:tab w:val="right" w:pos="9360"/>
        </w:tabs>
        <w:contextualSpacing/>
        <w:rPr>
          <w:rFonts w:ascii="Calibri Light" w:eastAsia="Calibri" w:hAnsi="Calibri Light" w:cs="Calibri Light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560AA2" w14:paraId="206060C3" w14:textId="77777777" w:rsidTr="003C27E4">
        <w:tc>
          <w:tcPr>
            <w:tcW w:w="7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88958E8" w14:textId="041EF95F" w:rsidR="00560AA2" w:rsidRPr="00DC26F1" w:rsidRDefault="00560AA2" w:rsidP="00E1585C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proofErr w:type="spellStart"/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Hack.Diversity</w:t>
            </w:r>
            <w:proofErr w:type="spellEnd"/>
          </w:p>
        </w:tc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824A1D0" w14:textId="04993311" w:rsidR="00560AA2" w:rsidRPr="00DC26F1" w:rsidRDefault="00560AA2" w:rsidP="00560AA2">
            <w:pPr>
              <w:tabs>
                <w:tab w:val="right" w:pos="936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New York, New York</w:t>
            </w:r>
          </w:p>
        </w:tc>
      </w:tr>
      <w:tr w:rsidR="00501E7F" w14:paraId="06ECA8A7" w14:textId="77777777" w:rsidTr="003C27E4">
        <w:tc>
          <w:tcPr>
            <w:tcW w:w="7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DD41EDA" w14:textId="1B7A49A8" w:rsidR="00501E7F" w:rsidRDefault="00501E7F" w:rsidP="00E1585C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2024 </w:t>
            </w:r>
            <w:proofErr w:type="spellStart"/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Hack.Diversity</w:t>
            </w:r>
            <w:proofErr w:type="spellEnd"/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Fellow for Software Engineering</w:t>
            </w:r>
          </w:p>
        </w:tc>
        <w:tc>
          <w:tcPr>
            <w:tcW w:w="1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B07E5E" w14:textId="7B8DC4A8" w:rsidR="00501E7F" w:rsidRDefault="00501E7F" w:rsidP="00E1585C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2023 –</w:t>
            </w:r>
            <w:r w:rsidR="00560AA2">
              <w:rPr>
                <w:rFonts w:ascii="Calibri Light" w:eastAsia="Calibri" w:hAnsi="Calibri Light" w:cs="Calibri Light"/>
                <w:sz w:val="19"/>
                <w:szCs w:val="19"/>
              </w:rPr>
              <w:t xml:space="preserve"> Current</w:t>
            </w:r>
          </w:p>
        </w:tc>
      </w:tr>
    </w:tbl>
    <w:p w14:paraId="69F6341B" w14:textId="45D2CF68" w:rsidR="00501E7F" w:rsidRPr="00560AA2" w:rsidRDefault="00501E7F" w:rsidP="00560AA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 xml:space="preserve">Selected for the prestigious </w:t>
      </w:r>
      <w:proofErr w:type="spellStart"/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>Hack.Diversity</w:t>
      </w:r>
      <w:proofErr w:type="spellEnd"/>
      <w:r w:rsidRPr="00560AA2">
        <w:rPr>
          <w:rFonts w:ascii="Calibri Light" w:eastAsia="Calibri" w:hAnsi="Calibri Light" w:cs="Calibri Light"/>
          <w:color w:val="000000"/>
          <w:sz w:val="19"/>
          <w:szCs w:val="19"/>
        </w:rPr>
        <w:t xml:space="preserve"> Fellowship, integrating Boston’s innovation, corporate, civic, academic, and philanthropic pillars.</w:t>
      </w:r>
    </w:p>
    <w:p w14:paraId="2539D710" w14:textId="07275110" w:rsidR="00501E7F" w:rsidRPr="00501E7F" w:rsidRDefault="00501E7F" w:rsidP="00501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Led backend development for the </w:t>
      </w:r>
      <w:hyperlink r:id="rId17" w:history="1">
        <w:proofErr w:type="spellStart"/>
        <w:r w:rsidRPr="00501E7F">
          <w:rPr>
            <w:rStyle w:val="Hyperlink"/>
            <w:rFonts w:ascii="Calibri Light" w:eastAsia="Calibri" w:hAnsi="Calibri Light" w:cs="Calibri Light"/>
            <w:sz w:val="19"/>
            <w:szCs w:val="19"/>
          </w:rPr>
          <w:t>MedExams</w:t>
        </w:r>
        <w:proofErr w:type="spellEnd"/>
      </w:hyperlink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 project, ensuring robust and efficient system architecture.</w:t>
      </w:r>
    </w:p>
    <w:p w14:paraId="36FC3FD4" w14:textId="77777777" w:rsidR="00501E7F" w:rsidRPr="00501E7F" w:rsidRDefault="00501E7F" w:rsidP="00501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eastAsia="Calibri" w:hAnsi="Calibri Light" w:cs="Calibri Light"/>
          <w:color w:val="000000"/>
          <w:sz w:val="19"/>
          <w:szCs w:val="19"/>
        </w:rPr>
      </w:pP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>Awarded Most Valuable Hacker for outstanding contributions and leadership.</w:t>
      </w:r>
    </w:p>
    <w:p w14:paraId="00000019" w14:textId="743E7ACB" w:rsidR="00B426FB" w:rsidRPr="00560AA2" w:rsidRDefault="00501E7F" w:rsidP="00E158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 Light" w:hAnsi="Calibri Light" w:cs="Calibri Light"/>
          <w:sz w:val="19"/>
          <w:szCs w:val="19"/>
        </w:rPr>
      </w:pPr>
      <w:r w:rsidRPr="00501E7F">
        <w:rPr>
          <w:rFonts w:ascii="Calibri Light" w:eastAsia="Calibri" w:hAnsi="Calibri Light" w:cs="Calibri Light"/>
          <w:b/>
          <w:bCs/>
          <w:color w:val="000000"/>
          <w:sz w:val="19"/>
          <w:szCs w:val="19"/>
        </w:rPr>
        <w:t>Conference Panelist</w:t>
      </w:r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: Shared insights on "How AI Impacts Hiring" at </w:t>
      </w:r>
      <w:proofErr w:type="spellStart"/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>Hack.Diversity’s</w:t>
      </w:r>
      <w:proofErr w:type="spellEnd"/>
      <w:r w:rsidRPr="00501E7F">
        <w:rPr>
          <w:rFonts w:ascii="Calibri Light" w:eastAsia="Calibri" w:hAnsi="Calibri Light" w:cs="Calibri Light"/>
          <w:color w:val="000000"/>
          <w:sz w:val="19"/>
          <w:szCs w:val="19"/>
        </w:rPr>
        <w:t xml:space="preserve"> debut during NY Tech Week. </w:t>
      </w:r>
      <w:hyperlink r:id="rId18" w:history="1">
        <w:r w:rsidRPr="00501E7F">
          <w:rPr>
            <w:rStyle w:val="Hyperlink"/>
            <w:rFonts w:ascii="Calibri Light" w:eastAsia="Calibri" w:hAnsi="Calibri Light" w:cs="Calibri Light"/>
            <w:sz w:val="19"/>
            <w:szCs w:val="19"/>
          </w:rPr>
          <w:t>YouTube Video</w:t>
        </w:r>
      </w:hyperlink>
      <w:r w:rsidR="00A77F3E" w:rsidRPr="00DC26F1">
        <w:rPr>
          <w:rFonts w:ascii="Calibri Light" w:eastAsia="Calibri" w:hAnsi="Calibri Light" w:cs="Calibri Light"/>
          <w:color w:val="000000"/>
          <w:sz w:val="19"/>
          <w:szCs w:val="19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60AA2" w14:paraId="2871E00C" w14:textId="77777777" w:rsidTr="003C27E4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20EEC96" w14:textId="52E73740" w:rsidR="00560AA2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  <w:t>Cambium Assessment Inc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: SaaS company offering secure testing software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196FCED" w14:textId="4A2FFAB3" w:rsidR="00560AA2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>
              <w:rPr>
                <w:rFonts w:ascii="Calibri Light" w:eastAsia="Calibri" w:hAnsi="Calibri Light" w:cs="Calibri Light"/>
                <w:sz w:val="19"/>
                <w:szCs w:val="19"/>
              </w:rPr>
              <w:t>Remote</w:t>
            </w:r>
          </w:p>
        </w:tc>
      </w:tr>
      <w:tr w:rsidR="00560AA2" w14:paraId="49203928" w14:textId="77777777" w:rsidTr="003C27E4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ED85A99" w14:textId="08D73359" w:rsidR="00560AA2" w:rsidRPr="00DC26F1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Project Coordinator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D185276" w14:textId="4B8E3749" w:rsidR="00560AA2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2</w:t>
            </w: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– 202</w:t>
            </w:r>
            <w:r>
              <w:rPr>
                <w:rFonts w:ascii="Calibri Light" w:eastAsia="Calibri" w:hAnsi="Calibri Light" w:cs="Calibri Light"/>
                <w:sz w:val="19"/>
                <w:szCs w:val="19"/>
              </w:rPr>
              <w:t>3</w:t>
            </w:r>
          </w:p>
        </w:tc>
      </w:tr>
    </w:tbl>
    <w:p w14:paraId="5422FF73" w14:textId="159FDD58" w:rsidR="00501E7F" w:rsidRPr="00560AA2" w:rsidRDefault="00501E7F" w:rsidP="00560AA2">
      <w:pPr>
        <w:pStyle w:val="ListParagraph"/>
        <w:numPr>
          <w:ilvl w:val="0"/>
          <w:numId w:val="17"/>
        </w:numPr>
        <w:tabs>
          <w:tab w:val="right" w:pos="9360"/>
        </w:tabs>
        <w:rPr>
          <w:rFonts w:ascii="Calibri Light" w:eastAsia="Calibri" w:hAnsi="Calibri Light" w:cs="Calibri Light"/>
          <w:sz w:val="19"/>
          <w:szCs w:val="19"/>
        </w:rPr>
      </w:pPr>
      <w:r w:rsidRPr="00560AA2">
        <w:rPr>
          <w:rFonts w:ascii="Calibri Light" w:eastAsia="Calibri" w:hAnsi="Calibri Light" w:cs="Calibri Light"/>
          <w:sz w:val="19"/>
          <w:szCs w:val="19"/>
        </w:rPr>
        <w:t>Leveraged advanced MySQL, SAS, and Excel skills to ensure data accuracy across 20+ client states, implementing rigorous quality assurance measures.</w:t>
      </w:r>
      <w:r w:rsidRPr="00560AA2">
        <w:rPr>
          <w:rFonts w:ascii="Calibri Light" w:eastAsia="Calibri" w:hAnsi="Calibri Light" w:cs="Calibri Light"/>
          <w:sz w:val="19"/>
          <w:szCs w:val="19"/>
        </w:rPr>
        <w:t xml:space="preserve"> </w:t>
      </w:r>
    </w:p>
    <w:p w14:paraId="0000001E" w14:textId="7B281557" w:rsidR="00B426FB" w:rsidRPr="00560AA2" w:rsidRDefault="00501E7F" w:rsidP="00E1585C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Calibri Light" w:eastAsia="Calibri" w:hAnsi="Calibri Light" w:cs="Calibri Light"/>
          <w:sz w:val="19"/>
          <w:szCs w:val="19"/>
        </w:rPr>
      </w:pPr>
      <w:r w:rsidRPr="00501E7F">
        <w:rPr>
          <w:rFonts w:ascii="Calibri Light" w:eastAsia="Calibri" w:hAnsi="Calibri Light" w:cs="Calibri Light"/>
          <w:sz w:val="19"/>
          <w:szCs w:val="19"/>
        </w:rPr>
        <w:t>Managed 7+ concurrent projects across 3 groups, facilitating Agile sprints and client meetings to ensure alignment and successful delivery. Utilized JIRA for seamless project tracking and updates.</w:t>
      </w:r>
      <w:r w:rsidR="00D95196" w:rsidRPr="00501E7F">
        <w:rPr>
          <w:rFonts w:ascii="Calibri Light" w:eastAsia="Calibri" w:hAnsi="Calibri Light" w:cs="Calibri Light"/>
          <w:sz w:val="19"/>
          <w:szCs w:val="19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60AA2" w14:paraId="33BCA1E9" w14:textId="77777777" w:rsidTr="0012619A">
        <w:tc>
          <w:tcPr>
            <w:tcW w:w="80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A645394" w14:textId="66A379C4" w:rsidR="00560AA2" w:rsidRPr="00DC26F1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b/>
                <w:bCs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Helpdesk Analyst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5E74130" w14:textId="443F5A6C" w:rsidR="00560AA2" w:rsidRDefault="00560AA2" w:rsidP="0012619A">
            <w:pPr>
              <w:tabs>
                <w:tab w:val="right" w:pos="9360"/>
                <w:tab w:val="right" w:pos="10080"/>
              </w:tabs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r w:rsidRPr="00DC26F1">
              <w:rPr>
                <w:rFonts w:ascii="Calibri Light" w:eastAsia="Calibri" w:hAnsi="Calibri Light" w:cs="Calibri Light"/>
                <w:sz w:val="19"/>
                <w:szCs w:val="19"/>
              </w:rPr>
              <w:t>2021 – 2022</w:t>
            </w:r>
          </w:p>
        </w:tc>
      </w:tr>
    </w:tbl>
    <w:p w14:paraId="6883AA9C" w14:textId="79159508" w:rsidR="00560AA2" w:rsidRPr="00560AA2" w:rsidRDefault="00560AA2" w:rsidP="00560AA2">
      <w:pPr>
        <w:pStyle w:val="ListParagraph"/>
        <w:numPr>
          <w:ilvl w:val="0"/>
          <w:numId w:val="18"/>
        </w:numPr>
        <w:rPr>
          <w:rFonts w:ascii="Calibri Light" w:eastAsia="Calibri" w:hAnsi="Calibri Light" w:cs="Calibri Light"/>
          <w:sz w:val="19"/>
          <w:szCs w:val="19"/>
        </w:rPr>
      </w:pPr>
      <w:r w:rsidRPr="00560AA2">
        <w:rPr>
          <w:rFonts w:ascii="Calibri Light" w:eastAsia="Calibri" w:hAnsi="Calibri Light" w:cs="Calibri Light"/>
          <w:sz w:val="19"/>
          <w:szCs w:val="19"/>
        </w:rPr>
        <w:t>Conducted comprehensive training sessions for end-users, improving their proficiency with proprietary software for state testing.</w:t>
      </w:r>
    </w:p>
    <w:p w14:paraId="6699E58A" w14:textId="1E3524AD" w:rsidR="00C226E1" w:rsidRDefault="00560AA2" w:rsidP="00560AA2">
      <w:pPr>
        <w:pStyle w:val="ListParagraph"/>
        <w:numPr>
          <w:ilvl w:val="0"/>
          <w:numId w:val="17"/>
        </w:numPr>
        <w:rPr>
          <w:rFonts w:ascii="Calibri Light" w:eastAsia="Calibri" w:hAnsi="Calibri Light" w:cs="Calibri Light"/>
          <w:sz w:val="19"/>
          <w:szCs w:val="19"/>
        </w:rPr>
      </w:pPr>
      <w:r w:rsidRPr="00560AA2">
        <w:rPr>
          <w:rFonts w:ascii="Calibri Light" w:eastAsia="Calibri" w:hAnsi="Calibri Light" w:cs="Calibri Light"/>
          <w:sz w:val="19"/>
          <w:szCs w:val="19"/>
        </w:rPr>
        <w:t>Mentored technicians to enhance performance, meeting SLA goals consistently. Analyzed data to identify common issues and implemented fixes in SharePoint</w:t>
      </w:r>
    </w:p>
    <w:p w14:paraId="37206A12" w14:textId="77777777" w:rsidR="00560AA2" w:rsidRPr="00560AA2" w:rsidRDefault="00560AA2" w:rsidP="00560AA2">
      <w:pPr>
        <w:pStyle w:val="ListParagraph"/>
        <w:rPr>
          <w:rFonts w:ascii="Calibri Light" w:eastAsia="Calibri" w:hAnsi="Calibri Light" w:cs="Calibri Light"/>
          <w:sz w:val="19"/>
          <w:szCs w:val="19"/>
        </w:rPr>
      </w:pPr>
    </w:p>
    <w:p w14:paraId="7C5ACB91" w14:textId="1C8E9135" w:rsidR="00C226E1" w:rsidRPr="00DC26F1" w:rsidRDefault="00A77F3E" w:rsidP="00E1585C">
      <w:pPr>
        <w:contextualSpacing/>
        <w:rPr>
          <w:rFonts w:ascii="Calibri Light" w:eastAsia="Calibri" w:hAnsi="Calibri Light" w:cs="Calibri Light"/>
          <w:b/>
          <w:bCs/>
          <w:sz w:val="19"/>
          <w:szCs w:val="19"/>
        </w:rPr>
      </w:pPr>
      <w:r w:rsidRPr="00DC26F1">
        <w:rPr>
          <w:rFonts w:ascii="Calibri Light" w:eastAsia="Calibri" w:hAnsi="Calibri Light" w:cs="Calibri Light"/>
          <w:b/>
          <w:bCs/>
          <w:sz w:val="19"/>
          <w:szCs w:val="19"/>
        </w:rPr>
        <w:t>APPENDIX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91"/>
        <w:gridCol w:w="1241"/>
        <w:gridCol w:w="6818"/>
      </w:tblGrid>
      <w:tr w:rsidR="00A77F3E" w:rsidRPr="00DC26F1" w14:paraId="5ADB5CAC" w14:textId="77777777" w:rsidTr="00E1585C">
        <w:tc>
          <w:tcPr>
            <w:tcW w:w="1291" w:type="dxa"/>
            <w:vMerge w:val="restart"/>
            <w:vAlign w:val="center"/>
          </w:tcPr>
          <w:p w14:paraId="347F5111" w14:textId="63DDD837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proofErr w:type="spellStart"/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Luegle</w:t>
            </w:r>
            <w:proofErr w:type="spellEnd"/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 xml:space="preserve"> Maps</w:t>
            </w:r>
          </w:p>
        </w:tc>
        <w:tc>
          <w:tcPr>
            <w:tcW w:w="1241" w:type="dxa"/>
            <w:vAlign w:val="center"/>
          </w:tcPr>
          <w:p w14:paraId="06ACE54F" w14:textId="3106AB7F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GitHub Repo</w:t>
            </w:r>
          </w:p>
        </w:tc>
        <w:tc>
          <w:tcPr>
            <w:tcW w:w="6818" w:type="dxa"/>
          </w:tcPr>
          <w:p w14:paraId="1355BA5E" w14:textId="794C6A14" w:rsidR="00A77F3E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19" w:history="1">
              <w:r w:rsidR="00A77F3E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https://github.com/LueDev/Luegle</w:t>
              </w:r>
            </w:hyperlink>
          </w:p>
        </w:tc>
      </w:tr>
      <w:tr w:rsidR="00A77F3E" w:rsidRPr="00DC26F1" w14:paraId="2B16D0D4" w14:textId="77777777" w:rsidTr="00E1585C">
        <w:tc>
          <w:tcPr>
            <w:tcW w:w="1291" w:type="dxa"/>
            <w:vMerge/>
          </w:tcPr>
          <w:p w14:paraId="153078AD" w14:textId="77777777" w:rsidR="00A77F3E" w:rsidRPr="00E1585C" w:rsidRDefault="00A77F3E" w:rsidP="00E1585C">
            <w:pPr>
              <w:contextualSpacing/>
              <w:rPr>
                <w:rFonts w:ascii="Calibri Light" w:eastAsia="Calibri" w:hAnsi="Calibri Light" w:cs="Calibri Light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536A749E" w14:textId="7D86D19D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Video Demo</w:t>
            </w:r>
          </w:p>
        </w:tc>
        <w:tc>
          <w:tcPr>
            <w:tcW w:w="6818" w:type="dxa"/>
          </w:tcPr>
          <w:p w14:paraId="7F925012" w14:textId="4622D27F" w:rsidR="00A77F3E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0" w:history="1">
              <w:r w:rsidR="00A77F3E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https://www.loom.com/share/178e15c4ea5f435984a40c93ea01105a</w:t>
              </w:r>
            </w:hyperlink>
          </w:p>
        </w:tc>
      </w:tr>
      <w:tr w:rsidR="00A77F3E" w:rsidRPr="00DC26F1" w14:paraId="67BA650E" w14:textId="77777777" w:rsidTr="00E1585C">
        <w:trPr>
          <w:trHeight w:val="269"/>
        </w:trPr>
        <w:tc>
          <w:tcPr>
            <w:tcW w:w="1291" w:type="dxa"/>
            <w:vMerge w:val="restart"/>
            <w:vAlign w:val="center"/>
          </w:tcPr>
          <w:p w14:paraId="2133DC51" w14:textId="473CC0BF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Titan Capital Financial</w:t>
            </w:r>
          </w:p>
        </w:tc>
        <w:tc>
          <w:tcPr>
            <w:tcW w:w="1241" w:type="dxa"/>
            <w:vAlign w:val="center"/>
          </w:tcPr>
          <w:p w14:paraId="5D97C466" w14:textId="77777777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GitHub Repo</w:t>
            </w:r>
          </w:p>
        </w:tc>
        <w:tc>
          <w:tcPr>
            <w:tcW w:w="6818" w:type="dxa"/>
          </w:tcPr>
          <w:p w14:paraId="22566701" w14:textId="509DF475" w:rsidR="00A77F3E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1" w:history="1">
              <w:r w:rsidR="00A77F3E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https://github.com/LueDev/Titan-Financial-Capital</w:t>
              </w:r>
            </w:hyperlink>
            <w:r w:rsidR="00A77F3E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A77F3E" w:rsidRPr="00DC26F1" w14:paraId="11A5A3C4" w14:textId="77777777" w:rsidTr="00E1585C">
        <w:trPr>
          <w:trHeight w:val="359"/>
        </w:trPr>
        <w:tc>
          <w:tcPr>
            <w:tcW w:w="1291" w:type="dxa"/>
            <w:vMerge/>
          </w:tcPr>
          <w:p w14:paraId="74C3C62A" w14:textId="77777777" w:rsidR="00A77F3E" w:rsidRPr="00E1585C" w:rsidRDefault="00A77F3E" w:rsidP="00E1585C">
            <w:pPr>
              <w:contextualSpacing/>
              <w:rPr>
                <w:rFonts w:ascii="Calibri Light" w:eastAsia="Calibri" w:hAnsi="Calibri Light" w:cs="Calibri Light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159631AC" w14:textId="77777777" w:rsidR="00A77F3E" w:rsidRPr="00E1585C" w:rsidRDefault="00A77F3E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Video Demo</w:t>
            </w:r>
          </w:p>
        </w:tc>
        <w:tc>
          <w:tcPr>
            <w:tcW w:w="6818" w:type="dxa"/>
          </w:tcPr>
          <w:p w14:paraId="3DFC4310" w14:textId="4E54667E" w:rsidR="00A77F3E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2" w:history="1">
              <w:r w:rsidR="00A77F3E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https://www.loom.com/share/10090d68916245ed929e93cb6a997857?sid=e68f47d7-edfc-4d38-ad16-b48f14d74323</w:t>
              </w:r>
            </w:hyperlink>
            <w:r w:rsidR="00A77F3E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747AF4" w:rsidRPr="00DC26F1" w14:paraId="0074B7B1" w14:textId="18A6D3BE" w:rsidTr="00E1585C">
        <w:tc>
          <w:tcPr>
            <w:tcW w:w="1291" w:type="dxa"/>
            <w:vMerge w:val="restart"/>
            <w:vAlign w:val="center"/>
          </w:tcPr>
          <w:p w14:paraId="1A885FB6" w14:textId="11451043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proofErr w:type="spellStart"/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MedExams</w:t>
            </w:r>
            <w:proofErr w:type="spellEnd"/>
          </w:p>
        </w:tc>
        <w:tc>
          <w:tcPr>
            <w:tcW w:w="1241" w:type="dxa"/>
            <w:vAlign w:val="center"/>
          </w:tcPr>
          <w:p w14:paraId="7CCC83DC" w14:textId="7590E303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GitHub Repo</w:t>
            </w:r>
          </w:p>
        </w:tc>
        <w:tc>
          <w:tcPr>
            <w:tcW w:w="6818" w:type="dxa"/>
          </w:tcPr>
          <w:p w14:paraId="4CEB7858" w14:textId="43A8CD2F" w:rsidR="00747AF4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3" w:history="1">
              <w:r w:rsidR="00747AF4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https://github.com/LueDev/TechDive</w:t>
              </w:r>
            </w:hyperlink>
            <w:r w:rsidR="00747AF4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747AF4" w:rsidRPr="00DC26F1" w14:paraId="0735958E" w14:textId="41EE266D" w:rsidTr="00E1585C">
        <w:tc>
          <w:tcPr>
            <w:tcW w:w="1291" w:type="dxa"/>
            <w:vMerge/>
          </w:tcPr>
          <w:p w14:paraId="18B7AE1C" w14:textId="77777777" w:rsidR="00747AF4" w:rsidRPr="00E1585C" w:rsidRDefault="00747AF4" w:rsidP="00E1585C">
            <w:pPr>
              <w:contextualSpacing/>
              <w:rPr>
                <w:rFonts w:ascii="Calibri Light" w:eastAsia="Calibri" w:hAnsi="Calibri Light" w:cs="Calibri Light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599F337A" w14:textId="484869F8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Render Demo</w:t>
            </w:r>
          </w:p>
        </w:tc>
        <w:tc>
          <w:tcPr>
            <w:tcW w:w="6818" w:type="dxa"/>
          </w:tcPr>
          <w:p w14:paraId="4B86A35A" w14:textId="7777BB9F" w:rsidR="00747AF4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4" w:history="1">
              <w:r w:rsidR="00747AF4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https://medexams.onrender.com/home</w:t>
              </w:r>
            </w:hyperlink>
            <w:r w:rsidR="00747AF4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747AF4" w:rsidRPr="00DC26F1" w14:paraId="21D8FF08" w14:textId="77777777" w:rsidTr="00E1585C">
        <w:tc>
          <w:tcPr>
            <w:tcW w:w="1291" w:type="dxa"/>
            <w:vMerge w:val="restart"/>
            <w:vAlign w:val="center"/>
          </w:tcPr>
          <w:p w14:paraId="2DB7249B" w14:textId="5331F039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Hotel MS</w:t>
            </w:r>
          </w:p>
        </w:tc>
        <w:tc>
          <w:tcPr>
            <w:tcW w:w="1241" w:type="dxa"/>
            <w:vAlign w:val="center"/>
          </w:tcPr>
          <w:p w14:paraId="660414BD" w14:textId="77777777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GitHub Repo</w:t>
            </w:r>
          </w:p>
        </w:tc>
        <w:tc>
          <w:tcPr>
            <w:tcW w:w="6818" w:type="dxa"/>
          </w:tcPr>
          <w:p w14:paraId="459C8CF9" w14:textId="3FC4A297" w:rsidR="00747AF4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5" w:history="1">
              <w:r w:rsidR="00747AF4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https://github.com/LueDev/Python-CLI-ORM</w:t>
              </w:r>
            </w:hyperlink>
            <w:r w:rsidR="00747AF4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747AF4" w:rsidRPr="00DC26F1" w14:paraId="20996BF4" w14:textId="77777777" w:rsidTr="00E1585C">
        <w:tc>
          <w:tcPr>
            <w:tcW w:w="1291" w:type="dxa"/>
            <w:vMerge/>
          </w:tcPr>
          <w:p w14:paraId="1CBC8FD4" w14:textId="77777777" w:rsidR="00747AF4" w:rsidRPr="00E1585C" w:rsidRDefault="00747AF4" w:rsidP="00E1585C">
            <w:pPr>
              <w:contextualSpacing/>
              <w:rPr>
                <w:rFonts w:ascii="Calibri Light" w:eastAsia="Calibri" w:hAnsi="Calibri Light" w:cs="Calibri Light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 w14:paraId="08E67B28" w14:textId="77777777" w:rsidR="00747AF4" w:rsidRPr="00E1585C" w:rsidRDefault="00747AF4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Video Demo</w:t>
            </w:r>
          </w:p>
        </w:tc>
        <w:tc>
          <w:tcPr>
            <w:tcW w:w="6818" w:type="dxa"/>
          </w:tcPr>
          <w:p w14:paraId="0D0F576B" w14:textId="54FCC5A6" w:rsidR="00747AF4" w:rsidRPr="00DC26F1" w:rsidRDefault="00000000" w:rsidP="00E1585C">
            <w:pPr>
              <w:contextualSpacing/>
              <w:rPr>
                <w:rFonts w:ascii="Calibri Light" w:eastAsia="Calibri" w:hAnsi="Calibri Light" w:cs="Calibri Light"/>
                <w:sz w:val="19"/>
                <w:szCs w:val="19"/>
              </w:rPr>
            </w:pPr>
            <w:hyperlink r:id="rId26" w:history="1">
              <w:r w:rsidR="00747AF4" w:rsidRPr="00DC26F1">
                <w:rPr>
                  <w:rStyle w:val="Hyperlink"/>
                  <w:rFonts w:ascii="Calibri Light" w:eastAsia="Calibri" w:hAnsi="Calibri Light" w:cs="Calibri Light"/>
                  <w:sz w:val="19"/>
                  <w:szCs w:val="19"/>
                </w:rPr>
                <w:t>https://www.loom.com/share/1e3491e8b6f1421ebdd4cc2fb97bdd4f?sid=939bcd8c-3438-4132-bd86-d0beefcc64de</w:t>
              </w:r>
            </w:hyperlink>
            <w:r w:rsidR="00747AF4" w:rsidRPr="00DC26F1">
              <w:rPr>
                <w:rFonts w:ascii="Calibri Light" w:eastAsia="Calibri" w:hAnsi="Calibri Light" w:cs="Calibri Light"/>
                <w:sz w:val="19"/>
                <w:szCs w:val="19"/>
              </w:rPr>
              <w:t xml:space="preserve"> </w:t>
            </w:r>
          </w:p>
        </w:tc>
      </w:tr>
      <w:tr w:rsidR="00E1585C" w:rsidRPr="00DC26F1" w14:paraId="2404477D" w14:textId="77777777" w:rsidTr="00E1585C">
        <w:tc>
          <w:tcPr>
            <w:tcW w:w="1291" w:type="dxa"/>
            <w:vAlign w:val="center"/>
          </w:tcPr>
          <w:p w14:paraId="26FBF599" w14:textId="380BD6DF" w:rsidR="00E1585C" w:rsidRPr="00E1585C" w:rsidRDefault="00E1585C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Tech Week Conference</w:t>
            </w:r>
          </w:p>
        </w:tc>
        <w:tc>
          <w:tcPr>
            <w:tcW w:w="1241" w:type="dxa"/>
            <w:vAlign w:val="center"/>
          </w:tcPr>
          <w:p w14:paraId="2B09B29E" w14:textId="29731D27" w:rsidR="00E1585C" w:rsidRPr="00E1585C" w:rsidRDefault="00E1585C" w:rsidP="00E1585C">
            <w:pPr>
              <w:contextualSpacing/>
              <w:jc w:val="center"/>
              <w:rPr>
                <w:rFonts w:ascii="Calibri Light" w:eastAsia="Calibri" w:hAnsi="Calibri Light" w:cs="Calibri Light"/>
                <w:sz w:val="18"/>
                <w:szCs w:val="18"/>
              </w:rPr>
            </w:pPr>
            <w:proofErr w:type="spellStart"/>
            <w:r w:rsidRPr="00E1585C">
              <w:rPr>
                <w:rFonts w:ascii="Calibri Light" w:eastAsia="Calibri" w:hAnsi="Calibri Light" w:cs="Calibri Light"/>
                <w:sz w:val="18"/>
                <w:szCs w:val="18"/>
              </w:rPr>
              <w:t>Youtube</w:t>
            </w:r>
            <w:proofErr w:type="spellEnd"/>
          </w:p>
        </w:tc>
        <w:tc>
          <w:tcPr>
            <w:tcW w:w="6818" w:type="dxa"/>
          </w:tcPr>
          <w:p w14:paraId="73E774E2" w14:textId="5BE3BBC3" w:rsidR="00E1585C" w:rsidRDefault="00E1585C" w:rsidP="00E1585C">
            <w:pPr>
              <w:contextualSpacing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fldChar w:fldCharType="begin"/>
            </w:r>
            <w:r>
              <w:rPr>
                <w:sz w:val="19"/>
                <w:szCs w:val="19"/>
              </w:rPr>
              <w:instrText>HYPERLINK "</w:instrText>
            </w:r>
            <w:r w:rsidRPr="00E1585C">
              <w:rPr>
                <w:sz w:val="19"/>
                <w:szCs w:val="19"/>
              </w:rPr>
              <w:instrText>https://www.youtube.com/watch?v=W2xCARTtu1s</w:instrText>
            </w:r>
            <w:r>
              <w:rPr>
                <w:sz w:val="19"/>
                <w:szCs w:val="19"/>
              </w:rPr>
              <w:instrText>"</w:instrText>
            </w:r>
            <w:r>
              <w:rPr>
                <w:sz w:val="19"/>
                <w:szCs w:val="19"/>
              </w:rPr>
              <w:fldChar w:fldCharType="separate"/>
            </w:r>
            <w:r w:rsidRPr="00CA2605">
              <w:rPr>
                <w:rStyle w:val="Hyperlink"/>
                <w:sz w:val="19"/>
                <w:szCs w:val="19"/>
              </w:rPr>
              <w:t>https://www</w:t>
            </w:r>
            <w:r w:rsidRPr="00CA2605">
              <w:rPr>
                <w:rStyle w:val="Hyperlink"/>
                <w:sz w:val="19"/>
                <w:szCs w:val="19"/>
              </w:rPr>
              <w:t>.</w:t>
            </w:r>
            <w:r w:rsidRPr="00CA2605">
              <w:rPr>
                <w:rStyle w:val="Hyperlink"/>
                <w:sz w:val="19"/>
                <w:szCs w:val="19"/>
              </w:rPr>
              <w:t>youtube.com/watch?v=W2xCARTtu1s</w:t>
            </w:r>
            <w:r>
              <w:rPr>
                <w:sz w:val="19"/>
                <w:szCs w:val="19"/>
              </w:rPr>
              <w:fldChar w:fldCharType="end"/>
            </w:r>
          </w:p>
          <w:p w14:paraId="2E162E8B" w14:textId="705A0F78" w:rsidR="00E1585C" w:rsidRPr="00DC26F1" w:rsidRDefault="00E1585C" w:rsidP="00E1585C">
            <w:pPr>
              <w:contextualSpacing/>
              <w:rPr>
                <w:sz w:val="19"/>
                <w:szCs w:val="19"/>
              </w:rPr>
            </w:pPr>
          </w:p>
        </w:tc>
      </w:tr>
    </w:tbl>
    <w:p w14:paraId="038E95FA" w14:textId="04C1E5F6" w:rsidR="00C226E1" w:rsidRPr="00DC26F1" w:rsidRDefault="00C226E1" w:rsidP="00E1585C">
      <w:pPr>
        <w:contextualSpacing/>
        <w:rPr>
          <w:rFonts w:ascii="Calibri Light" w:eastAsia="Calibri" w:hAnsi="Calibri Light" w:cs="Calibri Light"/>
          <w:sz w:val="19"/>
          <w:szCs w:val="19"/>
        </w:rPr>
      </w:pPr>
    </w:p>
    <w:sectPr w:rsidR="00C226E1" w:rsidRPr="00DC26F1">
      <w:headerReference w:type="default" r:id="rId27"/>
      <w:pgSz w:w="12240" w:h="15840"/>
      <w:pgMar w:top="1440" w:right="1440" w:bottom="45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D252" w14:textId="77777777" w:rsidR="00D506F9" w:rsidRDefault="00D506F9">
      <w:r>
        <w:separator/>
      </w:r>
    </w:p>
  </w:endnote>
  <w:endnote w:type="continuationSeparator" w:id="0">
    <w:p w14:paraId="1364713E" w14:textId="77777777" w:rsidR="00D506F9" w:rsidRDefault="00D5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6551" w14:textId="77777777" w:rsidR="00D506F9" w:rsidRDefault="00D506F9">
      <w:r>
        <w:separator/>
      </w:r>
    </w:p>
  </w:footnote>
  <w:footnote w:type="continuationSeparator" w:id="0">
    <w:p w14:paraId="090998C4" w14:textId="77777777" w:rsidR="00D506F9" w:rsidRDefault="00D50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6D9FCA6F" w:rsidR="00B426FB" w:rsidRDefault="00000000">
    <w:pPr>
      <w:pStyle w:val="Title"/>
      <w:jc w:val="center"/>
      <w:rPr>
        <w:b/>
        <w:smallCaps/>
        <w:color w:val="000000"/>
        <w:sz w:val="36"/>
        <w:szCs w:val="36"/>
      </w:rPr>
    </w:pPr>
    <w:r>
      <w:rPr>
        <w:b/>
        <w:smallCaps/>
        <w:color w:val="000000"/>
        <w:sz w:val="36"/>
        <w:szCs w:val="36"/>
      </w:rPr>
      <w:t>L</w:t>
    </w:r>
    <w:r>
      <w:rPr>
        <w:b/>
        <w:smallCaps/>
        <w:sz w:val="36"/>
        <w:szCs w:val="36"/>
      </w:rPr>
      <w:t>uis Jorge</w:t>
    </w:r>
    <w:r w:rsidR="00AC1544">
      <w:rPr>
        <w:b/>
        <w:smallCaps/>
        <w:sz w:val="36"/>
        <w:szCs w:val="36"/>
      </w:rPr>
      <w:t>,</w:t>
    </w:r>
    <w:r w:rsidR="00D524F2">
      <w:rPr>
        <w:b/>
        <w:smallCaps/>
        <w:sz w:val="36"/>
        <w:szCs w:val="36"/>
      </w:rPr>
      <w:t xml:space="preserve"> Software Engineer</w:t>
    </w:r>
  </w:p>
  <w:p w14:paraId="215C33B9" w14:textId="4E0F1FA6" w:rsidR="00462B68" w:rsidRPr="00462B68" w:rsidRDefault="00000000" w:rsidP="00462B68">
    <w:pPr>
      <w:ind w:hanging="270"/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 xml:space="preserve">9175642595 • Luis.Jorgexl@gmail.com • Bronx, New York • </w:t>
    </w:r>
    <w:hyperlink r:id="rId1" w:history="1">
      <w:r w:rsidR="00462B68" w:rsidRPr="00462B68">
        <w:rPr>
          <w:rStyle w:val="Hyperlink"/>
          <w:rFonts w:ascii="Calibri" w:eastAsia="Calibri" w:hAnsi="Calibri" w:cs="Calibri"/>
          <w:sz w:val="20"/>
          <w:szCs w:val="20"/>
        </w:rPr>
        <w:t>LinkedIn</w:t>
      </w:r>
    </w:hyperlink>
    <w:r>
      <w:rPr>
        <w:rFonts w:ascii="Calibri" w:eastAsia="Calibri" w:hAnsi="Calibri" w:cs="Calibri"/>
        <w:sz w:val="20"/>
        <w:szCs w:val="20"/>
      </w:rPr>
      <w:t xml:space="preserve"> •</w:t>
    </w:r>
    <w:r w:rsidR="00462B68">
      <w:rPr>
        <w:rFonts w:ascii="Calibri" w:eastAsia="Calibri" w:hAnsi="Calibri" w:cs="Calibri"/>
        <w:sz w:val="20"/>
        <w:szCs w:val="20"/>
      </w:rPr>
      <w:t xml:space="preserve"> </w:t>
    </w:r>
    <w:hyperlink r:id="rId2" w:history="1">
      <w:r w:rsidR="00462B68" w:rsidRPr="00462B68">
        <w:rPr>
          <w:rStyle w:val="Hyperlink"/>
          <w:rFonts w:ascii="Calibri" w:eastAsia="Calibri" w:hAnsi="Calibri" w:cs="Calibri"/>
          <w:sz w:val="20"/>
          <w:szCs w:val="20"/>
        </w:rPr>
        <w:t>GitHub</w:t>
      </w:r>
    </w:hyperlink>
    <w:r w:rsidR="00462B68">
      <w:rPr>
        <w:rFonts w:ascii="Calibri" w:eastAsia="Calibri" w:hAnsi="Calibri" w:cs="Calibri"/>
        <w:sz w:val="20"/>
        <w:szCs w:val="20"/>
      </w:rPr>
      <w:t xml:space="preserve"> </w:t>
    </w:r>
    <w:r w:rsidR="004C3AC6">
      <w:rPr>
        <w:rFonts w:ascii="Calibri" w:eastAsia="Calibri" w:hAnsi="Calibri" w:cs="Calibri"/>
        <w:sz w:val="20"/>
        <w:szCs w:val="20"/>
      </w:rPr>
      <w:t xml:space="preserve">• </w:t>
    </w:r>
    <w:hyperlink r:id="rId3" w:history="1">
      <w:r w:rsidR="00462B68" w:rsidRPr="00462B68">
        <w:rPr>
          <w:rStyle w:val="Hyperlink"/>
          <w:rFonts w:ascii="Calibri" w:eastAsia="Calibri" w:hAnsi="Calibri" w:cs="Calibri"/>
          <w:sz w:val="20"/>
          <w:szCs w:val="20"/>
        </w:rPr>
        <w:t>Personal-Site (WIP)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C1A"/>
    <w:multiLevelType w:val="hybridMultilevel"/>
    <w:tmpl w:val="C91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C5D"/>
    <w:multiLevelType w:val="hybridMultilevel"/>
    <w:tmpl w:val="7EAE5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72E"/>
    <w:multiLevelType w:val="hybridMultilevel"/>
    <w:tmpl w:val="E8269F20"/>
    <w:lvl w:ilvl="0" w:tplc="54BACC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7F84"/>
    <w:multiLevelType w:val="hybridMultilevel"/>
    <w:tmpl w:val="FE9C4150"/>
    <w:lvl w:ilvl="0" w:tplc="4EBA91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F090C"/>
    <w:multiLevelType w:val="hybridMultilevel"/>
    <w:tmpl w:val="09D81CD8"/>
    <w:lvl w:ilvl="0" w:tplc="34F2B6B6">
      <w:start w:val="20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107"/>
    <w:multiLevelType w:val="hybridMultilevel"/>
    <w:tmpl w:val="366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B0F31"/>
    <w:multiLevelType w:val="hybridMultilevel"/>
    <w:tmpl w:val="7082BE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C50C9"/>
    <w:multiLevelType w:val="multilevel"/>
    <w:tmpl w:val="106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945E4"/>
    <w:multiLevelType w:val="hybridMultilevel"/>
    <w:tmpl w:val="F87A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5C0A"/>
    <w:multiLevelType w:val="multilevel"/>
    <w:tmpl w:val="70F62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EE3034"/>
    <w:multiLevelType w:val="hybridMultilevel"/>
    <w:tmpl w:val="90FA28C0"/>
    <w:lvl w:ilvl="0" w:tplc="B6D0E0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15C02"/>
    <w:multiLevelType w:val="hybridMultilevel"/>
    <w:tmpl w:val="065AE5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404CB"/>
    <w:multiLevelType w:val="hybridMultilevel"/>
    <w:tmpl w:val="FA4CE8C0"/>
    <w:lvl w:ilvl="0" w:tplc="B8C26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E5D19"/>
    <w:multiLevelType w:val="hybridMultilevel"/>
    <w:tmpl w:val="1DA46E0E"/>
    <w:lvl w:ilvl="0" w:tplc="54BACC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95818"/>
    <w:multiLevelType w:val="hybridMultilevel"/>
    <w:tmpl w:val="0A140370"/>
    <w:lvl w:ilvl="0" w:tplc="2EDE83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F03A0"/>
    <w:multiLevelType w:val="hybridMultilevel"/>
    <w:tmpl w:val="7D8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14A31"/>
    <w:multiLevelType w:val="hybridMultilevel"/>
    <w:tmpl w:val="7B1C4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5556B"/>
    <w:multiLevelType w:val="hybridMultilevel"/>
    <w:tmpl w:val="36A4920C"/>
    <w:lvl w:ilvl="0" w:tplc="4950F5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E0E79"/>
    <w:multiLevelType w:val="multilevel"/>
    <w:tmpl w:val="B538D3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0450A5"/>
    <w:multiLevelType w:val="hybridMultilevel"/>
    <w:tmpl w:val="272E8844"/>
    <w:lvl w:ilvl="0" w:tplc="0E38F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84C99"/>
    <w:multiLevelType w:val="multilevel"/>
    <w:tmpl w:val="E2069B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EE3E61"/>
    <w:multiLevelType w:val="hybridMultilevel"/>
    <w:tmpl w:val="2C8667D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32922">
    <w:abstractNumId w:val="9"/>
  </w:num>
  <w:num w:numId="2" w16cid:durableId="1461922448">
    <w:abstractNumId w:val="18"/>
  </w:num>
  <w:num w:numId="3" w16cid:durableId="846555863">
    <w:abstractNumId w:val="20"/>
  </w:num>
  <w:num w:numId="4" w16cid:durableId="1827815534">
    <w:abstractNumId w:val="0"/>
  </w:num>
  <w:num w:numId="5" w16cid:durableId="2103719002">
    <w:abstractNumId w:val="5"/>
  </w:num>
  <w:num w:numId="6" w16cid:durableId="168066268">
    <w:abstractNumId w:val="12"/>
  </w:num>
  <w:num w:numId="7" w16cid:durableId="1965572166">
    <w:abstractNumId w:val="19"/>
  </w:num>
  <w:num w:numId="8" w16cid:durableId="244654263">
    <w:abstractNumId w:val="7"/>
  </w:num>
  <w:num w:numId="9" w16cid:durableId="936061336">
    <w:abstractNumId w:val="15"/>
  </w:num>
  <w:num w:numId="10" w16cid:durableId="197473531">
    <w:abstractNumId w:val="3"/>
  </w:num>
  <w:num w:numId="11" w16cid:durableId="1230263960">
    <w:abstractNumId w:val="1"/>
  </w:num>
  <w:num w:numId="12" w16cid:durableId="1398018356">
    <w:abstractNumId w:val="8"/>
  </w:num>
  <w:num w:numId="13" w16cid:durableId="538593876">
    <w:abstractNumId w:val="6"/>
  </w:num>
  <w:num w:numId="14" w16cid:durableId="411658710">
    <w:abstractNumId w:val="21"/>
  </w:num>
  <w:num w:numId="15" w16cid:durableId="1373189809">
    <w:abstractNumId w:val="11"/>
  </w:num>
  <w:num w:numId="16" w16cid:durableId="1196767795">
    <w:abstractNumId w:val="10"/>
  </w:num>
  <w:num w:numId="17" w16cid:durableId="1901357964">
    <w:abstractNumId w:val="13"/>
  </w:num>
  <w:num w:numId="18" w16cid:durableId="1756903491">
    <w:abstractNumId w:val="17"/>
  </w:num>
  <w:num w:numId="19" w16cid:durableId="2001304521">
    <w:abstractNumId w:val="4"/>
  </w:num>
  <w:num w:numId="20" w16cid:durableId="708071678">
    <w:abstractNumId w:val="2"/>
  </w:num>
  <w:num w:numId="21" w16cid:durableId="305360051">
    <w:abstractNumId w:val="16"/>
  </w:num>
  <w:num w:numId="22" w16cid:durableId="10272942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FB"/>
    <w:rsid w:val="00002D7A"/>
    <w:rsid w:val="00003E6C"/>
    <w:rsid w:val="00005568"/>
    <w:rsid w:val="00060C46"/>
    <w:rsid w:val="00070897"/>
    <w:rsid w:val="000D730E"/>
    <w:rsid w:val="000D7F20"/>
    <w:rsid w:val="000F703B"/>
    <w:rsid w:val="0011544E"/>
    <w:rsid w:val="001235EA"/>
    <w:rsid w:val="00130E24"/>
    <w:rsid w:val="001B4C65"/>
    <w:rsid w:val="001D4B03"/>
    <w:rsid w:val="001D5B23"/>
    <w:rsid w:val="002025DB"/>
    <w:rsid w:val="00211BF6"/>
    <w:rsid w:val="00216A32"/>
    <w:rsid w:val="002A25D2"/>
    <w:rsid w:val="002B7ECB"/>
    <w:rsid w:val="002D12B7"/>
    <w:rsid w:val="002E6776"/>
    <w:rsid w:val="00323AD1"/>
    <w:rsid w:val="0032411D"/>
    <w:rsid w:val="003405A0"/>
    <w:rsid w:val="00386B87"/>
    <w:rsid w:val="003B351C"/>
    <w:rsid w:val="003C27E4"/>
    <w:rsid w:val="00406ECA"/>
    <w:rsid w:val="00412CF5"/>
    <w:rsid w:val="0044129B"/>
    <w:rsid w:val="00462B68"/>
    <w:rsid w:val="004723CA"/>
    <w:rsid w:val="004C2C70"/>
    <w:rsid w:val="004C3AC6"/>
    <w:rsid w:val="00501E7F"/>
    <w:rsid w:val="0052022F"/>
    <w:rsid w:val="00531C97"/>
    <w:rsid w:val="00560AA2"/>
    <w:rsid w:val="00596B98"/>
    <w:rsid w:val="0061175C"/>
    <w:rsid w:val="006267C8"/>
    <w:rsid w:val="00627120"/>
    <w:rsid w:val="006C24E0"/>
    <w:rsid w:val="006F2FD5"/>
    <w:rsid w:val="007417F6"/>
    <w:rsid w:val="00744529"/>
    <w:rsid w:val="00747AF4"/>
    <w:rsid w:val="00750DA5"/>
    <w:rsid w:val="007B2C37"/>
    <w:rsid w:val="007D37E0"/>
    <w:rsid w:val="007E0033"/>
    <w:rsid w:val="00805D86"/>
    <w:rsid w:val="00816975"/>
    <w:rsid w:val="00846F6E"/>
    <w:rsid w:val="008524B8"/>
    <w:rsid w:val="008E52B2"/>
    <w:rsid w:val="009213A6"/>
    <w:rsid w:val="00936E19"/>
    <w:rsid w:val="00962C30"/>
    <w:rsid w:val="009B363B"/>
    <w:rsid w:val="009B796F"/>
    <w:rsid w:val="009C1DEF"/>
    <w:rsid w:val="009E564A"/>
    <w:rsid w:val="009F09AC"/>
    <w:rsid w:val="009F7E3F"/>
    <w:rsid w:val="00A07678"/>
    <w:rsid w:val="00A10781"/>
    <w:rsid w:val="00A671C8"/>
    <w:rsid w:val="00A77F3E"/>
    <w:rsid w:val="00AA6118"/>
    <w:rsid w:val="00AC1544"/>
    <w:rsid w:val="00AE4632"/>
    <w:rsid w:val="00B12DD9"/>
    <w:rsid w:val="00B23D2D"/>
    <w:rsid w:val="00B358B9"/>
    <w:rsid w:val="00B426FB"/>
    <w:rsid w:val="00B5156C"/>
    <w:rsid w:val="00B8092E"/>
    <w:rsid w:val="00B83466"/>
    <w:rsid w:val="00B93D58"/>
    <w:rsid w:val="00BB09E4"/>
    <w:rsid w:val="00BC714C"/>
    <w:rsid w:val="00C226E1"/>
    <w:rsid w:val="00C23EFE"/>
    <w:rsid w:val="00C452E2"/>
    <w:rsid w:val="00C7657E"/>
    <w:rsid w:val="00C81B4F"/>
    <w:rsid w:val="00C87C3D"/>
    <w:rsid w:val="00C87C4D"/>
    <w:rsid w:val="00CB3584"/>
    <w:rsid w:val="00CD6ACA"/>
    <w:rsid w:val="00D374A2"/>
    <w:rsid w:val="00D506F9"/>
    <w:rsid w:val="00D524F2"/>
    <w:rsid w:val="00D56259"/>
    <w:rsid w:val="00D60B8D"/>
    <w:rsid w:val="00D95196"/>
    <w:rsid w:val="00D95FAD"/>
    <w:rsid w:val="00DC26F1"/>
    <w:rsid w:val="00E14234"/>
    <w:rsid w:val="00E1585C"/>
    <w:rsid w:val="00E264FF"/>
    <w:rsid w:val="00ED7962"/>
    <w:rsid w:val="00F13BA0"/>
    <w:rsid w:val="00F206AA"/>
    <w:rsid w:val="00F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4BBA"/>
  <w15:docId w15:val="{7AEDE147-5CA1-3D4D-85C3-8088E667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3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AC6"/>
  </w:style>
  <w:style w:type="paragraph" w:styleId="Footer">
    <w:name w:val="footer"/>
    <w:basedOn w:val="Normal"/>
    <w:link w:val="FooterChar"/>
    <w:uiPriority w:val="99"/>
    <w:unhideWhenUsed/>
    <w:rsid w:val="004C3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AC6"/>
  </w:style>
  <w:style w:type="character" w:styleId="Hyperlink">
    <w:name w:val="Hyperlink"/>
    <w:basedOn w:val="DefaultParagraphFont"/>
    <w:uiPriority w:val="99"/>
    <w:unhideWhenUsed/>
    <w:rsid w:val="00462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C65"/>
    <w:rPr>
      <w:color w:val="800080" w:themeColor="followedHyperlink"/>
      <w:u w:val="single"/>
    </w:rPr>
  </w:style>
  <w:style w:type="paragraph" w:styleId="ListParagraph">
    <w:name w:val="List Paragraph"/>
    <w:aliases w:val="Integrc Standard,list1,b1,List Paragraph Char Char,Number_1,Normal Sentence,Colorful List - Accent 11,ListPar1,new,SGLText List Paragraph,List Paragraph2,List Paragraph11,List Paragraph21,lp1,Figure_name,List Paragraph1"/>
    <w:basedOn w:val="Normal"/>
    <w:link w:val="ListParagraphChar"/>
    <w:uiPriority w:val="34"/>
    <w:qFormat/>
    <w:rsid w:val="00B12DD9"/>
    <w:pPr>
      <w:ind w:left="720"/>
      <w:contextualSpacing/>
    </w:pPr>
  </w:style>
  <w:style w:type="character" w:customStyle="1" w:styleId="ListParagraphChar">
    <w:name w:val="List Paragraph Char"/>
    <w:aliases w:val="Integrc Standard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B358B9"/>
  </w:style>
  <w:style w:type="character" w:customStyle="1" w:styleId="selectable-text1">
    <w:name w:val="selectable-text1"/>
    <w:basedOn w:val="DefaultParagraphFont"/>
    <w:rsid w:val="00B358B9"/>
  </w:style>
  <w:style w:type="table" w:styleId="TableGrid">
    <w:name w:val="Table Grid"/>
    <w:basedOn w:val="TableNormal"/>
    <w:uiPriority w:val="39"/>
    <w:rsid w:val="00D6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f4a2bdfc-61fd-450d-9711-58fd727483db/linked_in_profile" TargetMode="External"/><Relationship Id="rId13" Type="http://schemas.openxmlformats.org/officeDocument/2006/relationships/hyperlink" Target="https://medexams.onrender.com/home" TargetMode="External"/><Relationship Id="rId18" Type="http://schemas.openxmlformats.org/officeDocument/2006/relationships/hyperlink" Target="https://www.youtube.com/watch?v=W2xCARTtu1s" TargetMode="External"/><Relationship Id="rId26" Type="http://schemas.openxmlformats.org/officeDocument/2006/relationships/hyperlink" Target="https://www.loom.com/share/1e3491e8b6f1421ebdd4cc2fb97bdd4f?sid=939bcd8c-3438-4132-bd86-d0beefcc64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ueDev/Titan-Financial-Capit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ueDev/Titan-Financial-Capital" TargetMode="External"/><Relationship Id="rId17" Type="http://schemas.openxmlformats.org/officeDocument/2006/relationships/hyperlink" Target="https://medexams.onrender.com/home" TargetMode="External"/><Relationship Id="rId25" Type="http://schemas.openxmlformats.org/officeDocument/2006/relationships/hyperlink" Target="https://github.com/LueDev/Python-CLI-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ueDev/Python-CLI-ORM" TargetMode="External"/><Relationship Id="rId20" Type="http://schemas.openxmlformats.org/officeDocument/2006/relationships/hyperlink" Target="https://www.loom.com/share/178e15c4ea5f435984a40c93ea01105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om.com/share/10090d68916245ed929e93cb6a997857?sid=e68f47d7-edfc-4d38-ad16-b48f14d74323" TargetMode="External"/><Relationship Id="rId24" Type="http://schemas.openxmlformats.org/officeDocument/2006/relationships/hyperlink" Target="https://medexams.onrender.com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om.com/share/1e3491e8b6f1421ebdd4cc2fb97bdd4f?sid=939bcd8c-3438-4132-bd86-d0beefcc64de" TargetMode="External"/><Relationship Id="rId23" Type="http://schemas.openxmlformats.org/officeDocument/2006/relationships/hyperlink" Target="https://github.com/LueDev/TechDiv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LueDev/Luegle" TargetMode="External"/><Relationship Id="rId19" Type="http://schemas.openxmlformats.org/officeDocument/2006/relationships/hyperlink" Target="https://github.com/LueDev/Lue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om.com/share/178e15c4ea5f435984a40c93ea01105a" TargetMode="External"/><Relationship Id="rId14" Type="http://schemas.openxmlformats.org/officeDocument/2006/relationships/hyperlink" Target="https://github.com/LueDev/TechDive" TargetMode="External"/><Relationship Id="rId22" Type="http://schemas.openxmlformats.org/officeDocument/2006/relationships/hyperlink" Target="https://www.loom.com/share/10090d68916245ed929e93cb6a997857?sid=e68f47d7-edfc-4d38-ad16-b48f14d74323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apiluee.site/" TargetMode="External"/><Relationship Id="rId2" Type="http://schemas.openxmlformats.org/officeDocument/2006/relationships/hyperlink" Target="https://github.com/LueDev" TargetMode="External"/><Relationship Id="rId1" Type="http://schemas.openxmlformats.org/officeDocument/2006/relationships/hyperlink" Target="https://www.linkedin.com/in/luis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4EC35-E85A-3B4F-8B5B-92B975AD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Jorge</cp:lastModifiedBy>
  <cp:revision>3</cp:revision>
  <cp:lastPrinted>2024-04-26T16:46:00Z</cp:lastPrinted>
  <dcterms:created xsi:type="dcterms:W3CDTF">2024-06-06T22:34:00Z</dcterms:created>
  <dcterms:modified xsi:type="dcterms:W3CDTF">2024-06-06T22:39:00Z</dcterms:modified>
</cp:coreProperties>
</file>