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80A0" w14:textId="77777777" w:rsidR="00787957" w:rsidRDefault="00000000">
      <w:pPr>
        <w:spacing w:before="1600"/>
        <w:jc w:val="center"/>
      </w:pPr>
      <w:r>
        <w:rPr>
          <w:color w:val="444444"/>
          <w:sz w:val="22"/>
          <w:szCs w:val="22"/>
        </w:rPr>
        <w:t>ITEP 414 – SYSTEM ADMINISTRATION AND MAINTENANCE</w:t>
      </w:r>
    </w:p>
    <w:p w14:paraId="12ED4368" w14:textId="77777777" w:rsidR="00787957" w:rsidRDefault="00000000">
      <w:pPr>
        <w:spacing w:before="500"/>
        <w:jc w:val="center"/>
      </w:pPr>
      <w:r>
        <w:rPr>
          <w:b/>
          <w:bCs/>
          <w:sz w:val="44"/>
          <w:szCs w:val="44"/>
        </w:rPr>
        <w:t>Enterprise Infrastructure</w:t>
      </w:r>
    </w:p>
    <w:p w14:paraId="333FB8FC" w14:textId="77777777" w:rsidR="00787957" w:rsidRDefault="00000000">
      <w:pPr>
        <w:spacing w:after="500"/>
        <w:jc w:val="center"/>
      </w:pPr>
      <w:r>
        <w:rPr>
          <w:b/>
          <w:bCs/>
          <w:sz w:val="44"/>
          <w:szCs w:val="44"/>
        </w:rPr>
        <w:t>Planning for a Startup Company</w:t>
      </w:r>
    </w:p>
    <w:p w14:paraId="2EA86AF9" w14:textId="77777777" w:rsidR="00787957" w:rsidRDefault="00000000">
      <w:pPr>
        <w:spacing w:before="400"/>
        <w:jc w:val="center"/>
      </w:pPr>
      <w:r>
        <w:rPr>
          <w:b/>
          <w:bCs/>
          <w:sz w:val="26"/>
          <w:szCs w:val="26"/>
        </w:rPr>
        <w:t>ABC Startup Solutions</w:t>
      </w:r>
    </w:p>
    <w:p w14:paraId="0E1C9A9E" w14:textId="77777777" w:rsidR="00787957" w:rsidRDefault="00000000">
      <w:pPr>
        <w:spacing w:after="700"/>
        <w:jc w:val="center"/>
      </w:pPr>
      <w:r>
        <w:rPr>
          <w:sz w:val="22"/>
          <w:szCs w:val="22"/>
        </w:rPr>
        <w:t>Professional IT Infrastructure Plan</w:t>
      </w:r>
    </w:p>
    <w:p w14:paraId="7A644FCD" w14:textId="77777777" w:rsidR="00787957" w:rsidRDefault="00787957">
      <w:pPr>
        <w:spacing w:before="500" w:after="300"/>
      </w:pP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CellMar>
          <w:left w:w="10" w:type="dxa"/>
          <w:right w:w="10" w:type="dxa"/>
        </w:tblCellMar>
        <w:tblLook w:val="04A0" w:firstRow="1" w:lastRow="0" w:firstColumn="1" w:lastColumn="0" w:noHBand="0" w:noVBand="1"/>
      </w:tblPr>
      <w:tblGrid>
        <w:gridCol w:w="2400"/>
        <w:gridCol w:w="6960"/>
      </w:tblGrid>
      <w:tr w:rsidR="00787957" w14:paraId="624BE19B" w14:textId="77777777">
        <w:tblPrEx>
          <w:tblCellMar>
            <w:top w:w="0" w:type="dxa"/>
            <w:bottom w:w="0" w:type="dxa"/>
          </w:tblCellMar>
        </w:tblPrEx>
        <w:tc>
          <w:tcPr>
            <w:tcW w:w="2400" w:type="dxa"/>
            <w:shd w:val="clear" w:color="auto" w:fill="F0F0F0"/>
            <w:tcMar>
              <w:top w:w="80" w:type="dxa"/>
              <w:left w:w="100" w:type="dxa"/>
              <w:bottom w:w="80" w:type="dxa"/>
              <w:right w:w="100" w:type="dxa"/>
            </w:tcMar>
            <w:vAlign w:val="center"/>
          </w:tcPr>
          <w:p w14:paraId="75565259" w14:textId="77777777" w:rsidR="00787957" w:rsidRDefault="00000000">
            <w:r>
              <w:rPr>
                <w:b/>
                <w:bCs/>
                <w:sz w:val="20"/>
                <w:szCs w:val="20"/>
              </w:rPr>
              <w:t>Prepared by</w:t>
            </w:r>
          </w:p>
        </w:tc>
        <w:tc>
          <w:tcPr>
            <w:tcW w:w="6960" w:type="dxa"/>
            <w:tcMar>
              <w:top w:w="80" w:type="dxa"/>
              <w:left w:w="100" w:type="dxa"/>
              <w:bottom w:w="80" w:type="dxa"/>
              <w:right w:w="100" w:type="dxa"/>
            </w:tcMar>
            <w:vAlign w:val="center"/>
          </w:tcPr>
          <w:p w14:paraId="0BA2094F" w14:textId="77777777" w:rsidR="00787957" w:rsidRDefault="00000000">
            <w:r>
              <w:rPr>
                <w:sz w:val="20"/>
                <w:szCs w:val="20"/>
              </w:rPr>
              <w:t>Lueruang, Brian S.</w:t>
            </w:r>
          </w:p>
        </w:tc>
      </w:tr>
      <w:tr w:rsidR="00787957" w14:paraId="04EF815D" w14:textId="77777777">
        <w:tblPrEx>
          <w:tblCellMar>
            <w:top w:w="0" w:type="dxa"/>
            <w:bottom w:w="0" w:type="dxa"/>
          </w:tblCellMar>
        </w:tblPrEx>
        <w:tc>
          <w:tcPr>
            <w:tcW w:w="2400" w:type="dxa"/>
            <w:shd w:val="clear" w:color="auto" w:fill="F0F0F0"/>
            <w:tcMar>
              <w:top w:w="80" w:type="dxa"/>
              <w:left w:w="100" w:type="dxa"/>
              <w:bottom w:w="80" w:type="dxa"/>
              <w:right w:w="100" w:type="dxa"/>
            </w:tcMar>
            <w:vAlign w:val="center"/>
          </w:tcPr>
          <w:p w14:paraId="141AE335" w14:textId="77777777" w:rsidR="00787957" w:rsidRDefault="00000000">
            <w:r>
              <w:rPr>
                <w:b/>
                <w:bCs/>
                <w:sz w:val="20"/>
                <w:szCs w:val="20"/>
              </w:rPr>
              <w:t>Program</w:t>
            </w:r>
          </w:p>
        </w:tc>
        <w:tc>
          <w:tcPr>
            <w:tcW w:w="6960" w:type="dxa"/>
            <w:tcMar>
              <w:top w:w="80" w:type="dxa"/>
              <w:left w:w="100" w:type="dxa"/>
              <w:bottom w:w="80" w:type="dxa"/>
              <w:right w:w="100" w:type="dxa"/>
            </w:tcMar>
            <w:vAlign w:val="center"/>
          </w:tcPr>
          <w:p w14:paraId="668B314F" w14:textId="77777777" w:rsidR="00787957" w:rsidRDefault="00000000">
            <w:r>
              <w:rPr>
                <w:sz w:val="20"/>
                <w:szCs w:val="20"/>
              </w:rPr>
              <w:t>Bachelor of Science in Information Technology</w:t>
            </w:r>
          </w:p>
        </w:tc>
      </w:tr>
      <w:tr w:rsidR="00787957" w14:paraId="21E079A4" w14:textId="77777777">
        <w:tblPrEx>
          <w:tblCellMar>
            <w:top w:w="0" w:type="dxa"/>
            <w:bottom w:w="0" w:type="dxa"/>
          </w:tblCellMar>
        </w:tblPrEx>
        <w:tc>
          <w:tcPr>
            <w:tcW w:w="2400" w:type="dxa"/>
            <w:shd w:val="clear" w:color="auto" w:fill="F0F0F0"/>
            <w:tcMar>
              <w:top w:w="80" w:type="dxa"/>
              <w:left w:w="100" w:type="dxa"/>
              <w:bottom w:w="80" w:type="dxa"/>
              <w:right w:w="100" w:type="dxa"/>
            </w:tcMar>
            <w:vAlign w:val="center"/>
          </w:tcPr>
          <w:p w14:paraId="73428235" w14:textId="77777777" w:rsidR="00787957" w:rsidRDefault="00000000">
            <w:r>
              <w:rPr>
                <w:b/>
                <w:bCs/>
                <w:sz w:val="20"/>
                <w:szCs w:val="20"/>
              </w:rPr>
              <w:t>Section</w:t>
            </w:r>
          </w:p>
        </w:tc>
        <w:tc>
          <w:tcPr>
            <w:tcW w:w="6960" w:type="dxa"/>
            <w:tcMar>
              <w:top w:w="80" w:type="dxa"/>
              <w:left w:w="100" w:type="dxa"/>
              <w:bottom w:w="80" w:type="dxa"/>
              <w:right w:w="100" w:type="dxa"/>
            </w:tcMar>
            <w:vAlign w:val="center"/>
          </w:tcPr>
          <w:p w14:paraId="598A18A6" w14:textId="77777777" w:rsidR="00787957" w:rsidRDefault="00000000">
            <w:r>
              <w:rPr>
                <w:sz w:val="20"/>
                <w:szCs w:val="20"/>
              </w:rPr>
              <w:t>BSIT-4E</w:t>
            </w:r>
          </w:p>
        </w:tc>
      </w:tr>
      <w:tr w:rsidR="00787957" w14:paraId="730AB299" w14:textId="77777777">
        <w:tblPrEx>
          <w:tblCellMar>
            <w:top w:w="0" w:type="dxa"/>
            <w:bottom w:w="0" w:type="dxa"/>
          </w:tblCellMar>
        </w:tblPrEx>
        <w:tc>
          <w:tcPr>
            <w:tcW w:w="2400" w:type="dxa"/>
            <w:shd w:val="clear" w:color="auto" w:fill="F0F0F0"/>
            <w:tcMar>
              <w:top w:w="80" w:type="dxa"/>
              <w:left w:w="100" w:type="dxa"/>
              <w:bottom w:w="80" w:type="dxa"/>
              <w:right w:w="100" w:type="dxa"/>
            </w:tcMar>
            <w:vAlign w:val="center"/>
          </w:tcPr>
          <w:p w14:paraId="3BA73A2E" w14:textId="77777777" w:rsidR="00787957" w:rsidRDefault="00000000">
            <w:r>
              <w:rPr>
                <w:b/>
                <w:bCs/>
                <w:sz w:val="20"/>
                <w:szCs w:val="20"/>
              </w:rPr>
              <w:t>Course</w:t>
            </w:r>
          </w:p>
        </w:tc>
        <w:tc>
          <w:tcPr>
            <w:tcW w:w="6960" w:type="dxa"/>
            <w:tcMar>
              <w:top w:w="80" w:type="dxa"/>
              <w:left w:w="100" w:type="dxa"/>
              <w:bottom w:w="80" w:type="dxa"/>
              <w:right w:w="100" w:type="dxa"/>
            </w:tcMar>
            <w:vAlign w:val="center"/>
          </w:tcPr>
          <w:p w14:paraId="196FD9FE" w14:textId="77777777" w:rsidR="00787957" w:rsidRDefault="00000000">
            <w:r>
              <w:rPr>
                <w:sz w:val="20"/>
                <w:szCs w:val="20"/>
              </w:rPr>
              <w:t>ITEP 414 – System Administration and Maintenance</w:t>
            </w:r>
          </w:p>
        </w:tc>
      </w:tr>
      <w:tr w:rsidR="00787957" w14:paraId="34D32D40" w14:textId="77777777">
        <w:tblPrEx>
          <w:tblCellMar>
            <w:top w:w="0" w:type="dxa"/>
            <w:bottom w:w="0" w:type="dxa"/>
          </w:tblCellMar>
        </w:tblPrEx>
        <w:tc>
          <w:tcPr>
            <w:tcW w:w="2400" w:type="dxa"/>
            <w:shd w:val="clear" w:color="auto" w:fill="F0F0F0"/>
            <w:tcMar>
              <w:top w:w="80" w:type="dxa"/>
              <w:left w:w="100" w:type="dxa"/>
              <w:bottom w:w="80" w:type="dxa"/>
              <w:right w:w="100" w:type="dxa"/>
            </w:tcMar>
            <w:vAlign w:val="center"/>
          </w:tcPr>
          <w:p w14:paraId="7C7282CD" w14:textId="77777777" w:rsidR="00787957" w:rsidRDefault="00000000">
            <w:r>
              <w:rPr>
                <w:b/>
                <w:bCs/>
                <w:sz w:val="20"/>
                <w:szCs w:val="20"/>
              </w:rPr>
              <w:t>Project</w:t>
            </w:r>
          </w:p>
        </w:tc>
        <w:tc>
          <w:tcPr>
            <w:tcW w:w="6960" w:type="dxa"/>
            <w:tcMar>
              <w:top w:w="80" w:type="dxa"/>
              <w:left w:w="100" w:type="dxa"/>
              <w:bottom w:w="80" w:type="dxa"/>
              <w:right w:w="100" w:type="dxa"/>
            </w:tcMar>
            <w:vAlign w:val="center"/>
          </w:tcPr>
          <w:p w14:paraId="5010EFFA" w14:textId="77777777" w:rsidR="00787957" w:rsidRDefault="00000000">
            <w:r>
              <w:rPr>
                <w:sz w:val="20"/>
                <w:szCs w:val="20"/>
              </w:rPr>
              <w:t>Week 2 Portfolio Project</w:t>
            </w:r>
          </w:p>
        </w:tc>
      </w:tr>
      <w:tr w:rsidR="00787957" w14:paraId="489C0FDB" w14:textId="77777777">
        <w:tblPrEx>
          <w:tblCellMar>
            <w:top w:w="0" w:type="dxa"/>
            <w:bottom w:w="0" w:type="dxa"/>
          </w:tblCellMar>
        </w:tblPrEx>
        <w:tc>
          <w:tcPr>
            <w:tcW w:w="2400" w:type="dxa"/>
            <w:shd w:val="clear" w:color="auto" w:fill="F0F0F0"/>
            <w:tcMar>
              <w:top w:w="80" w:type="dxa"/>
              <w:left w:w="100" w:type="dxa"/>
              <w:bottom w:w="80" w:type="dxa"/>
              <w:right w:w="100" w:type="dxa"/>
            </w:tcMar>
            <w:vAlign w:val="center"/>
          </w:tcPr>
          <w:p w14:paraId="247BCB84" w14:textId="77777777" w:rsidR="00787957" w:rsidRDefault="00000000">
            <w:r>
              <w:rPr>
                <w:b/>
                <w:bCs/>
                <w:sz w:val="20"/>
                <w:szCs w:val="20"/>
              </w:rPr>
              <w:t>Office Location</w:t>
            </w:r>
          </w:p>
        </w:tc>
        <w:tc>
          <w:tcPr>
            <w:tcW w:w="6960" w:type="dxa"/>
            <w:tcMar>
              <w:top w:w="80" w:type="dxa"/>
              <w:left w:w="100" w:type="dxa"/>
              <w:bottom w:w="80" w:type="dxa"/>
              <w:right w:w="100" w:type="dxa"/>
            </w:tcMar>
            <w:vAlign w:val="center"/>
          </w:tcPr>
          <w:p w14:paraId="3C3B4392" w14:textId="77777777" w:rsidR="00787957" w:rsidRDefault="00000000">
            <w:r>
              <w:rPr>
                <w:sz w:val="20"/>
                <w:szCs w:val="20"/>
              </w:rPr>
              <w:t>Santa Cruz, Laguna, Philippines (Fictional)</w:t>
            </w:r>
          </w:p>
        </w:tc>
      </w:tr>
      <w:tr w:rsidR="00787957" w14:paraId="1E97E786" w14:textId="77777777">
        <w:tblPrEx>
          <w:tblCellMar>
            <w:top w:w="0" w:type="dxa"/>
            <w:bottom w:w="0" w:type="dxa"/>
          </w:tblCellMar>
        </w:tblPrEx>
        <w:tc>
          <w:tcPr>
            <w:tcW w:w="2400" w:type="dxa"/>
            <w:shd w:val="clear" w:color="auto" w:fill="F0F0F0"/>
            <w:tcMar>
              <w:top w:w="80" w:type="dxa"/>
              <w:left w:w="100" w:type="dxa"/>
              <w:bottom w:w="80" w:type="dxa"/>
              <w:right w:w="100" w:type="dxa"/>
            </w:tcMar>
            <w:vAlign w:val="center"/>
          </w:tcPr>
          <w:p w14:paraId="261919E7" w14:textId="77777777" w:rsidR="00787957" w:rsidRDefault="00000000">
            <w:r>
              <w:rPr>
                <w:b/>
                <w:bCs/>
                <w:sz w:val="20"/>
                <w:szCs w:val="20"/>
              </w:rPr>
              <w:t>Date</w:t>
            </w:r>
          </w:p>
        </w:tc>
        <w:tc>
          <w:tcPr>
            <w:tcW w:w="6960" w:type="dxa"/>
            <w:tcMar>
              <w:top w:w="80" w:type="dxa"/>
              <w:left w:w="100" w:type="dxa"/>
              <w:bottom w:w="80" w:type="dxa"/>
              <w:right w:w="100" w:type="dxa"/>
            </w:tcMar>
            <w:vAlign w:val="center"/>
          </w:tcPr>
          <w:p w14:paraId="2C03887D" w14:textId="77777777" w:rsidR="00787957" w:rsidRDefault="00000000">
            <w:r>
              <w:rPr>
                <w:sz w:val="20"/>
                <w:szCs w:val="20"/>
              </w:rPr>
              <w:t>August 11, 2026</w:t>
            </w:r>
          </w:p>
        </w:tc>
      </w:tr>
    </w:tbl>
    <w:p w14:paraId="4499B76D" w14:textId="77777777" w:rsidR="00787957" w:rsidRDefault="00787957">
      <w:pPr>
        <w:spacing w:before="700"/>
      </w:pPr>
    </w:p>
    <w:p w14:paraId="581EAFD5" w14:textId="77777777" w:rsidR="00787957" w:rsidRDefault="00000000">
      <w:pPr>
        <w:pBdr>
          <w:top w:val="single" w:sz="4" w:space="0" w:color="B9CBE0"/>
          <w:left w:val="single" w:sz="4" w:space="0" w:color="B9CBE0"/>
          <w:bottom w:val="single" w:sz="4" w:space="0" w:color="B9CBE0"/>
          <w:right w:val="single" w:sz="4" w:space="0" w:color="B9CBE0"/>
        </w:pBdr>
        <w:shd w:val="clear" w:color="auto" w:fill="E4EDF7"/>
        <w:spacing w:before="200" w:after="200"/>
      </w:pPr>
      <w:r>
        <w:rPr>
          <w:i/>
          <w:iCs/>
          <w:color w:val="26425A"/>
          <w:sz w:val="20"/>
          <w:szCs w:val="20"/>
        </w:rPr>
        <w:t>Academic planning artifact. The company, location, quantities, and technical recommendations are proposed for the assignment scenario and are not a real deployment.</w:t>
      </w:r>
    </w:p>
    <w:p w14:paraId="2C4C530D" w14:textId="77777777" w:rsidR="00787957" w:rsidRDefault="00000000">
      <w:r>
        <w:br w:type="page"/>
      </w:r>
    </w:p>
    <w:p w14:paraId="071AD6F1" w14:textId="77777777" w:rsidR="00787957" w:rsidRDefault="00000000">
      <w:pPr>
        <w:pStyle w:val="Heading1"/>
        <w:spacing w:before="300" w:after="200"/>
      </w:pPr>
      <w:r>
        <w:rPr>
          <w:b/>
          <w:bCs/>
          <w:color w:val="111111"/>
          <w:sz w:val="30"/>
          <w:szCs w:val="30"/>
        </w:rPr>
        <w:lastRenderedPageBreak/>
        <w:t>Executive Summary</w:t>
      </w:r>
    </w:p>
    <w:p w14:paraId="2BB49E63" w14:textId="77777777" w:rsidR="00787957" w:rsidRDefault="00000000">
      <w:pPr>
        <w:spacing w:after="160" w:line="276" w:lineRule="auto"/>
        <w:ind w:firstLine="360"/>
      </w:pPr>
      <w:r>
        <w:t>ABC Startup Solutions is a newly established software development company with 20 employees across Information Technology, Human Resources, Finance, and Sales. The company occupies a single office floor and currently has no computers, servers, network equipment, internet service, or documented security policies. This plan establishes a practical infrastructure baseline before any equipment is purchased.</w:t>
      </w:r>
    </w:p>
    <w:p w14:paraId="4B2D16B4" w14:textId="77777777" w:rsidR="00787957" w:rsidRDefault="00000000">
      <w:pPr>
        <w:spacing w:after="160" w:line="276" w:lineRule="auto"/>
        <w:ind w:firstLine="360"/>
      </w:pPr>
      <w:r>
        <w:t>The proposed environment includes business-grade internet service, an ISP modem, a router, a firewall, a managed switch, wireless access points, an Ubuntu server, shared printers, NAS storage, UPS protection, and offline backup drives. Endpoints are standardized on Windows 11 Pro, with software selected to support productivity, development, version control, virtualization, browsing, security, remote support, and file compression.</w:t>
      </w:r>
    </w:p>
    <w:p w14:paraId="1BCCCFF5" w14:textId="77777777" w:rsidR="00787957" w:rsidRDefault="00000000">
      <w:pPr>
        <w:spacing w:after="160" w:line="276" w:lineRule="auto"/>
        <w:ind w:firstLine="360"/>
      </w:pPr>
      <w:r>
        <w:t>The plan emphasizes security, reliability, manageable growth, centralized administration, backup readiness, and clear technical documentation. The network topology connects the required infrastructure components to the four departments and leaves room for later segmentation and expansion.</w:t>
      </w:r>
    </w:p>
    <w:p w14:paraId="1B52B84E" w14:textId="77777777" w:rsidR="00787957" w:rsidRDefault="00000000">
      <w:pPr>
        <w:pStyle w:val="Heading2"/>
        <w:spacing w:before="260" w:after="140"/>
      </w:pPr>
      <w:r>
        <w:rPr>
          <w:b/>
          <w:bCs/>
          <w:color w:val="111111"/>
          <w:sz w:val="24"/>
          <w:szCs w:val="24"/>
        </w:rPr>
        <w:t>Project Goals</w:t>
      </w:r>
    </w:p>
    <w:p w14:paraId="4F755B0E" w14:textId="77777777" w:rsidR="00787957" w:rsidRDefault="00000000">
      <w:pPr>
        <w:pStyle w:val="ListParagraph"/>
        <w:numPr>
          <w:ilvl w:val="0"/>
          <w:numId w:val="2"/>
        </w:numPr>
        <w:spacing w:after="90"/>
      </w:pPr>
      <w:r>
        <w:t>Analyze the organization before purchasing technology.</w:t>
      </w:r>
    </w:p>
    <w:p w14:paraId="6433164E" w14:textId="77777777" w:rsidR="00787957" w:rsidRDefault="00000000">
      <w:pPr>
        <w:pStyle w:val="ListParagraph"/>
        <w:numPr>
          <w:ilvl w:val="0"/>
          <w:numId w:val="2"/>
        </w:numPr>
        <w:spacing w:after="90"/>
      </w:pPr>
      <w:r>
        <w:t>Prepare professional hardware, software, and network inventories.</w:t>
      </w:r>
    </w:p>
    <w:p w14:paraId="16EB8F98" w14:textId="77777777" w:rsidR="00787957" w:rsidRDefault="00000000">
      <w:pPr>
        <w:pStyle w:val="ListParagraph"/>
        <w:numPr>
          <w:ilvl w:val="0"/>
          <w:numId w:val="2"/>
        </w:numPr>
        <w:spacing w:after="90"/>
      </w:pPr>
      <w:r>
        <w:t>Design a logical enterprise network topology.</w:t>
      </w:r>
    </w:p>
    <w:p w14:paraId="65F08B37" w14:textId="77777777" w:rsidR="00787957" w:rsidRDefault="00000000">
      <w:pPr>
        <w:pStyle w:val="ListParagraph"/>
        <w:numPr>
          <w:ilvl w:val="0"/>
          <w:numId w:val="2"/>
        </w:numPr>
        <w:spacing w:after="90"/>
      </w:pPr>
      <w:r>
        <w:t>Document four system-administration roles and how they collaborate.</w:t>
      </w:r>
    </w:p>
    <w:p w14:paraId="5819A461" w14:textId="77777777" w:rsidR="00787957" w:rsidRDefault="00000000">
      <w:pPr>
        <w:pStyle w:val="ListParagraph"/>
        <w:numPr>
          <w:ilvl w:val="0"/>
          <w:numId w:val="2"/>
        </w:numPr>
        <w:spacing w:after="90"/>
      </w:pPr>
      <w:r>
        <w:t>Recommend practical infrastructure, backup, security, password, and expansion measures.</w:t>
      </w:r>
    </w:p>
    <w:p w14:paraId="6AC4108D" w14:textId="77777777" w:rsidR="00787957" w:rsidRDefault="00000000">
      <w:r>
        <w:br w:type="page"/>
      </w:r>
    </w:p>
    <w:p w14:paraId="7EBBDFF7" w14:textId="77777777" w:rsidR="00787957" w:rsidRDefault="00000000">
      <w:pPr>
        <w:pStyle w:val="Heading1"/>
        <w:spacing w:before="300" w:after="200"/>
      </w:pPr>
      <w:r>
        <w:rPr>
          <w:b/>
          <w:bCs/>
          <w:color w:val="111111"/>
          <w:sz w:val="30"/>
          <w:szCs w:val="30"/>
        </w:rPr>
        <w:lastRenderedPageBreak/>
        <w:t>Part 1: Company Profile</w:t>
      </w:r>
    </w:p>
    <w:p w14:paraId="088BF268" w14:textId="77777777" w:rsidR="00787957" w:rsidRDefault="00000000">
      <w:pPr>
        <w:pStyle w:val="Heading2"/>
        <w:spacing w:before="260" w:after="140"/>
      </w:pPr>
      <w:r>
        <w:rPr>
          <w:b/>
          <w:bCs/>
          <w:color w:val="111111"/>
          <w:sz w:val="24"/>
          <w:szCs w:val="24"/>
        </w:rPr>
        <w:t>Company Name</w:t>
      </w:r>
    </w:p>
    <w:p w14:paraId="7BDF3401" w14:textId="77777777" w:rsidR="00787957" w:rsidRDefault="00000000">
      <w:pPr>
        <w:spacing w:after="160" w:line="276" w:lineRule="auto"/>
        <w:ind w:firstLine="360"/>
      </w:pPr>
      <w:r>
        <w:t>ABC Startup Solutions is a fictional software development company that provides custom web applications, business software solutions, systems integration, and IT consulting services for small and medium-sized organizations.</w:t>
      </w:r>
    </w:p>
    <w:p w14:paraId="3CDAFB5B" w14:textId="77777777" w:rsidR="00787957" w:rsidRDefault="00000000">
      <w:pPr>
        <w:pStyle w:val="Heading2"/>
        <w:spacing w:before="260" w:after="140"/>
      </w:pPr>
      <w:r>
        <w:rPr>
          <w:b/>
          <w:bCs/>
          <w:color w:val="111111"/>
          <w:sz w:val="24"/>
          <w:szCs w:val="24"/>
        </w:rPr>
        <w:t>Nature of Business</w:t>
      </w:r>
    </w:p>
    <w:p w14:paraId="37E9A89A" w14:textId="77777777" w:rsidR="00787957" w:rsidRDefault="00000000">
      <w:pPr>
        <w:spacing w:after="160" w:line="276" w:lineRule="auto"/>
        <w:ind w:firstLine="360"/>
      </w:pPr>
      <w:r>
        <w:t>The company develops and maintains software solutions, supports business applications, and provides technology consulting. Its work depends on dependable computers, internet access, source-code collaboration, internal services, data protection, and secure access to digital resources.</w:t>
      </w:r>
    </w:p>
    <w:p w14:paraId="19F5EDEB" w14:textId="77777777" w:rsidR="00787957" w:rsidRDefault="00000000">
      <w:pPr>
        <w:pStyle w:val="Heading2"/>
        <w:spacing w:before="260" w:after="140"/>
      </w:pPr>
      <w:r>
        <w:rPr>
          <w:b/>
          <w:bCs/>
          <w:color w:val="111111"/>
          <w:sz w:val="24"/>
          <w:szCs w:val="24"/>
        </w:rPr>
        <w:t>Vision</w:t>
      </w:r>
    </w:p>
    <w:p w14:paraId="0AB51F46" w14:textId="77777777" w:rsidR="00787957" w:rsidRDefault="00000000">
      <w:pPr>
        <w:spacing w:after="160" w:line="276" w:lineRule="auto"/>
        <w:ind w:firstLine="360"/>
      </w:pPr>
      <w:r>
        <w:t>To become a trusted technology partner that delivers innovative, secure, and reliable digital solutions that help organizations improve their operations and serve their customers.</w:t>
      </w:r>
    </w:p>
    <w:p w14:paraId="617D7E2B" w14:textId="77777777" w:rsidR="00787957" w:rsidRDefault="00000000">
      <w:pPr>
        <w:pStyle w:val="Heading2"/>
        <w:spacing w:before="260" w:after="140"/>
      </w:pPr>
      <w:r>
        <w:rPr>
          <w:b/>
          <w:bCs/>
          <w:color w:val="111111"/>
          <w:sz w:val="24"/>
          <w:szCs w:val="24"/>
        </w:rPr>
        <w:t>Mission</w:t>
      </w:r>
    </w:p>
    <w:p w14:paraId="265E2B3D" w14:textId="77777777" w:rsidR="00787957" w:rsidRDefault="00000000">
      <w:pPr>
        <w:spacing w:after="160" w:line="276" w:lineRule="auto"/>
        <w:ind w:firstLine="360"/>
      </w:pPr>
      <w:r>
        <w:t>To develop practical and high-quality software solutions while providing dependable technical services and maintaining a secure, productive, and collaborative working environment.</w:t>
      </w:r>
    </w:p>
    <w:p w14:paraId="05AD810E" w14:textId="77777777" w:rsidR="00787957" w:rsidRDefault="00000000">
      <w:pPr>
        <w:pStyle w:val="Heading2"/>
        <w:spacing w:before="260" w:after="140"/>
      </w:pPr>
      <w:r>
        <w:rPr>
          <w:b/>
          <w:bCs/>
          <w:color w:val="111111"/>
          <w:sz w:val="24"/>
          <w:szCs w:val="24"/>
        </w:rPr>
        <w:t>Fictional Office Location</w:t>
      </w:r>
    </w:p>
    <w:p w14:paraId="6C3CAAE8" w14:textId="77777777" w:rsidR="00787957" w:rsidRDefault="00000000">
      <w:pPr>
        <w:spacing w:after="160" w:line="276" w:lineRule="auto"/>
        <w:ind w:firstLine="360"/>
      </w:pPr>
      <w:r>
        <w:t>Santa Cruz, Laguna, Philippines. The scenario assumes a single office floor with shared infrastructure and department work areas.</w:t>
      </w:r>
    </w:p>
    <w:p w14:paraId="6E7588A7" w14:textId="77777777" w:rsidR="00787957" w:rsidRDefault="00000000">
      <w:pPr>
        <w:pStyle w:val="Heading2"/>
        <w:spacing w:before="260" w:after="140"/>
      </w:pPr>
      <w:r>
        <w:rPr>
          <w:b/>
          <w:bCs/>
          <w:color w:val="111111"/>
          <w:sz w:val="24"/>
          <w:szCs w:val="24"/>
        </w:rPr>
        <w:t>Organizational Structure</w:t>
      </w:r>
    </w:p>
    <w:p w14:paraId="2E0870F8" w14:textId="77777777" w:rsidR="00787957" w:rsidRDefault="00000000">
      <w:pPr>
        <w:spacing w:after="160" w:line="276" w:lineRule="auto"/>
        <w:ind w:firstLine="360"/>
      </w:pPr>
      <w:r>
        <w:t>Management oversees the organization, and department leads coordinate IT, HR, Finance, and Sales activities. The IT team supports users, infrastructure, applications, network connectivity, security coordination, and technical planning.</w:t>
      </w:r>
    </w:p>
    <w:p w14:paraId="14E2AF24" w14:textId="77777777" w:rsidR="00787957" w:rsidRDefault="00787957">
      <w:pPr>
        <w:spacing w:before="120" w:after="120"/>
      </w:pP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CellMar>
          <w:left w:w="10" w:type="dxa"/>
          <w:right w:w="10" w:type="dxa"/>
        </w:tblCellMar>
        <w:tblLook w:val="04A0" w:firstRow="1" w:lastRow="0" w:firstColumn="1" w:lastColumn="0" w:noHBand="0" w:noVBand="1"/>
      </w:tblPr>
      <w:tblGrid>
        <w:gridCol w:w="2600"/>
        <w:gridCol w:w="1560"/>
        <w:gridCol w:w="5200"/>
      </w:tblGrid>
      <w:tr w:rsidR="00787957" w14:paraId="18F88635" w14:textId="77777777">
        <w:tblPrEx>
          <w:tblCellMar>
            <w:top w:w="0" w:type="dxa"/>
            <w:bottom w:w="0" w:type="dxa"/>
          </w:tblCellMar>
        </w:tblPrEx>
        <w:trPr>
          <w:tblHeader/>
        </w:trPr>
        <w:tc>
          <w:tcPr>
            <w:tcW w:w="2600" w:type="dxa"/>
            <w:shd w:val="clear" w:color="auto" w:fill="F0F0F0"/>
            <w:tcMar>
              <w:top w:w="80" w:type="dxa"/>
              <w:left w:w="100" w:type="dxa"/>
              <w:bottom w:w="80" w:type="dxa"/>
              <w:right w:w="100" w:type="dxa"/>
            </w:tcMar>
            <w:vAlign w:val="center"/>
          </w:tcPr>
          <w:p w14:paraId="5765B1C6" w14:textId="77777777" w:rsidR="00787957" w:rsidRDefault="00000000">
            <w:r>
              <w:rPr>
                <w:b/>
                <w:bCs/>
                <w:sz w:val="20"/>
                <w:szCs w:val="20"/>
              </w:rPr>
              <w:t>Department</w:t>
            </w:r>
          </w:p>
        </w:tc>
        <w:tc>
          <w:tcPr>
            <w:tcW w:w="1560" w:type="dxa"/>
            <w:shd w:val="clear" w:color="auto" w:fill="F0F0F0"/>
            <w:tcMar>
              <w:top w:w="80" w:type="dxa"/>
              <w:left w:w="100" w:type="dxa"/>
              <w:bottom w:w="80" w:type="dxa"/>
              <w:right w:w="100" w:type="dxa"/>
            </w:tcMar>
            <w:vAlign w:val="center"/>
          </w:tcPr>
          <w:p w14:paraId="7361CD85" w14:textId="77777777" w:rsidR="00787957" w:rsidRDefault="00000000">
            <w:r>
              <w:rPr>
                <w:b/>
                <w:bCs/>
                <w:sz w:val="20"/>
                <w:szCs w:val="20"/>
              </w:rPr>
              <w:t>Employees</w:t>
            </w:r>
          </w:p>
        </w:tc>
        <w:tc>
          <w:tcPr>
            <w:tcW w:w="5200" w:type="dxa"/>
            <w:shd w:val="clear" w:color="auto" w:fill="F0F0F0"/>
            <w:tcMar>
              <w:top w:w="80" w:type="dxa"/>
              <w:left w:w="100" w:type="dxa"/>
              <w:bottom w:w="80" w:type="dxa"/>
              <w:right w:w="100" w:type="dxa"/>
            </w:tcMar>
            <w:vAlign w:val="center"/>
          </w:tcPr>
          <w:p w14:paraId="0A166A4B" w14:textId="77777777" w:rsidR="00787957" w:rsidRDefault="00000000">
            <w:r>
              <w:rPr>
                <w:b/>
                <w:bCs/>
                <w:sz w:val="20"/>
                <w:szCs w:val="20"/>
              </w:rPr>
              <w:t>Primary Function</w:t>
            </w:r>
          </w:p>
        </w:tc>
      </w:tr>
      <w:tr w:rsidR="00787957" w14:paraId="404D22AC" w14:textId="77777777">
        <w:tblPrEx>
          <w:tblCellMar>
            <w:top w:w="0" w:type="dxa"/>
            <w:bottom w:w="0" w:type="dxa"/>
          </w:tblCellMar>
        </w:tblPrEx>
        <w:tc>
          <w:tcPr>
            <w:tcW w:w="2600" w:type="dxa"/>
            <w:tcMar>
              <w:top w:w="80" w:type="dxa"/>
              <w:left w:w="100" w:type="dxa"/>
              <w:bottom w:w="80" w:type="dxa"/>
              <w:right w:w="100" w:type="dxa"/>
            </w:tcMar>
            <w:vAlign w:val="center"/>
          </w:tcPr>
          <w:p w14:paraId="11415342" w14:textId="77777777" w:rsidR="00787957" w:rsidRDefault="00000000">
            <w:r>
              <w:rPr>
                <w:sz w:val="20"/>
                <w:szCs w:val="20"/>
              </w:rPr>
              <w:t>Information Technology</w:t>
            </w:r>
          </w:p>
        </w:tc>
        <w:tc>
          <w:tcPr>
            <w:tcW w:w="1560" w:type="dxa"/>
            <w:tcMar>
              <w:top w:w="80" w:type="dxa"/>
              <w:left w:w="100" w:type="dxa"/>
              <w:bottom w:w="80" w:type="dxa"/>
              <w:right w:w="100" w:type="dxa"/>
            </w:tcMar>
            <w:vAlign w:val="center"/>
          </w:tcPr>
          <w:p w14:paraId="1223C0B4" w14:textId="77777777" w:rsidR="00787957" w:rsidRDefault="00000000">
            <w:r>
              <w:rPr>
                <w:sz w:val="20"/>
                <w:szCs w:val="20"/>
              </w:rPr>
              <w:t>5</w:t>
            </w:r>
          </w:p>
        </w:tc>
        <w:tc>
          <w:tcPr>
            <w:tcW w:w="5200" w:type="dxa"/>
            <w:tcMar>
              <w:top w:w="80" w:type="dxa"/>
              <w:left w:w="100" w:type="dxa"/>
              <w:bottom w:w="80" w:type="dxa"/>
              <w:right w:w="100" w:type="dxa"/>
            </w:tcMar>
            <w:vAlign w:val="center"/>
          </w:tcPr>
          <w:p w14:paraId="00A475F0" w14:textId="77777777" w:rsidR="00787957" w:rsidRDefault="00000000">
            <w:r>
              <w:rPr>
                <w:sz w:val="20"/>
                <w:szCs w:val="20"/>
              </w:rPr>
              <w:t>Infrastructure, applications, support, security, and technical operations</w:t>
            </w:r>
          </w:p>
        </w:tc>
      </w:tr>
      <w:tr w:rsidR="00787957" w14:paraId="32D6AF7B" w14:textId="77777777">
        <w:tblPrEx>
          <w:tblCellMar>
            <w:top w:w="0" w:type="dxa"/>
            <w:bottom w:w="0" w:type="dxa"/>
          </w:tblCellMar>
        </w:tblPrEx>
        <w:tc>
          <w:tcPr>
            <w:tcW w:w="2600" w:type="dxa"/>
            <w:tcMar>
              <w:top w:w="80" w:type="dxa"/>
              <w:left w:w="100" w:type="dxa"/>
              <w:bottom w:w="80" w:type="dxa"/>
              <w:right w:w="100" w:type="dxa"/>
            </w:tcMar>
            <w:vAlign w:val="center"/>
          </w:tcPr>
          <w:p w14:paraId="6A37F9F3" w14:textId="77777777" w:rsidR="00787957" w:rsidRDefault="00000000">
            <w:r>
              <w:rPr>
                <w:sz w:val="20"/>
                <w:szCs w:val="20"/>
              </w:rPr>
              <w:t>Human Resources</w:t>
            </w:r>
          </w:p>
        </w:tc>
        <w:tc>
          <w:tcPr>
            <w:tcW w:w="1560" w:type="dxa"/>
            <w:tcMar>
              <w:top w:w="80" w:type="dxa"/>
              <w:left w:w="100" w:type="dxa"/>
              <w:bottom w:w="80" w:type="dxa"/>
              <w:right w:w="100" w:type="dxa"/>
            </w:tcMar>
            <w:vAlign w:val="center"/>
          </w:tcPr>
          <w:p w14:paraId="007CBFF0" w14:textId="77777777" w:rsidR="00787957" w:rsidRDefault="00000000">
            <w:r>
              <w:rPr>
                <w:sz w:val="20"/>
                <w:szCs w:val="20"/>
              </w:rPr>
              <w:t>4</w:t>
            </w:r>
          </w:p>
        </w:tc>
        <w:tc>
          <w:tcPr>
            <w:tcW w:w="5200" w:type="dxa"/>
            <w:tcMar>
              <w:top w:w="80" w:type="dxa"/>
              <w:left w:w="100" w:type="dxa"/>
              <w:bottom w:w="80" w:type="dxa"/>
              <w:right w:w="100" w:type="dxa"/>
            </w:tcMar>
            <w:vAlign w:val="center"/>
          </w:tcPr>
          <w:p w14:paraId="4CDC19CD" w14:textId="77777777" w:rsidR="00787957" w:rsidRDefault="00000000">
            <w:r>
              <w:rPr>
                <w:sz w:val="20"/>
                <w:szCs w:val="20"/>
              </w:rPr>
              <w:t>Recruitment, employee records, policies, and workforce support</w:t>
            </w:r>
          </w:p>
        </w:tc>
      </w:tr>
      <w:tr w:rsidR="00787957" w14:paraId="5BFE9920" w14:textId="77777777">
        <w:tblPrEx>
          <w:tblCellMar>
            <w:top w:w="0" w:type="dxa"/>
            <w:bottom w:w="0" w:type="dxa"/>
          </w:tblCellMar>
        </w:tblPrEx>
        <w:tc>
          <w:tcPr>
            <w:tcW w:w="2600" w:type="dxa"/>
            <w:tcMar>
              <w:top w:w="80" w:type="dxa"/>
              <w:left w:w="100" w:type="dxa"/>
              <w:bottom w:w="80" w:type="dxa"/>
              <w:right w:w="100" w:type="dxa"/>
            </w:tcMar>
            <w:vAlign w:val="center"/>
          </w:tcPr>
          <w:p w14:paraId="7116D719" w14:textId="77777777" w:rsidR="00787957" w:rsidRDefault="00000000">
            <w:r>
              <w:rPr>
                <w:sz w:val="20"/>
                <w:szCs w:val="20"/>
              </w:rPr>
              <w:t>Finance</w:t>
            </w:r>
          </w:p>
        </w:tc>
        <w:tc>
          <w:tcPr>
            <w:tcW w:w="1560" w:type="dxa"/>
            <w:tcMar>
              <w:top w:w="80" w:type="dxa"/>
              <w:left w:w="100" w:type="dxa"/>
              <w:bottom w:w="80" w:type="dxa"/>
              <w:right w:w="100" w:type="dxa"/>
            </w:tcMar>
            <w:vAlign w:val="center"/>
          </w:tcPr>
          <w:p w14:paraId="1446DCFC" w14:textId="77777777" w:rsidR="00787957" w:rsidRDefault="00000000">
            <w:r>
              <w:rPr>
                <w:sz w:val="20"/>
                <w:szCs w:val="20"/>
              </w:rPr>
              <w:t>5</w:t>
            </w:r>
          </w:p>
        </w:tc>
        <w:tc>
          <w:tcPr>
            <w:tcW w:w="5200" w:type="dxa"/>
            <w:tcMar>
              <w:top w:w="80" w:type="dxa"/>
              <w:left w:w="100" w:type="dxa"/>
              <w:bottom w:w="80" w:type="dxa"/>
              <w:right w:w="100" w:type="dxa"/>
            </w:tcMar>
            <w:vAlign w:val="center"/>
          </w:tcPr>
          <w:p w14:paraId="7D986F9B" w14:textId="77777777" w:rsidR="00787957" w:rsidRDefault="00000000">
            <w:r>
              <w:rPr>
                <w:sz w:val="20"/>
                <w:szCs w:val="20"/>
              </w:rPr>
              <w:t>Accounting, budgeting, payments, and financial reporting</w:t>
            </w:r>
          </w:p>
        </w:tc>
      </w:tr>
      <w:tr w:rsidR="00787957" w14:paraId="69F0923F" w14:textId="77777777">
        <w:tblPrEx>
          <w:tblCellMar>
            <w:top w:w="0" w:type="dxa"/>
            <w:bottom w:w="0" w:type="dxa"/>
          </w:tblCellMar>
        </w:tblPrEx>
        <w:tc>
          <w:tcPr>
            <w:tcW w:w="2600" w:type="dxa"/>
            <w:tcMar>
              <w:top w:w="80" w:type="dxa"/>
              <w:left w:w="100" w:type="dxa"/>
              <w:bottom w:w="80" w:type="dxa"/>
              <w:right w:w="100" w:type="dxa"/>
            </w:tcMar>
            <w:vAlign w:val="center"/>
          </w:tcPr>
          <w:p w14:paraId="5145385E" w14:textId="77777777" w:rsidR="00787957" w:rsidRDefault="00000000">
            <w:r>
              <w:rPr>
                <w:sz w:val="20"/>
                <w:szCs w:val="20"/>
              </w:rPr>
              <w:t>Sales</w:t>
            </w:r>
          </w:p>
        </w:tc>
        <w:tc>
          <w:tcPr>
            <w:tcW w:w="1560" w:type="dxa"/>
            <w:tcMar>
              <w:top w:w="80" w:type="dxa"/>
              <w:left w:w="100" w:type="dxa"/>
              <w:bottom w:w="80" w:type="dxa"/>
              <w:right w:w="100" w:type="dxa"/>
            </w:tcMar>
            <w:vAlign w:val="center"/>
          </w:tcPr>
          <w:p w14:paraId="67903C85" w14:textId="77777777" w:rsidR="00787957" w:rsidRDefault="00000000">
            <w:r>
              <w:rPr>
                <w:sz w:val="20"/>
                <w:szCs w:val="20"/>
              </w:rPr>
              <w:t>6</w:t>
            </w:r>
          </w:p>
        </w:tc>
        <w:tc>
          <w:tcPr>
            <w:tcW w:w="5200" w:type="dxa"/>
            <w:tcMar>
              <w:top w:w="80" w:type="dxa"/>
              <w:left w:w="100" w:type="dxa"/>
              <w:bottom w:w="80" w:type="dxa"/>
              <w:right w:w="100" w:type="dxa"/>
            </w:tcMar>
            <w:vAlign w:val="center"/>
          </w:tcPr>
          <w:p w14:paraId="236EBA5F" w14:textId="77777777" w:rsidR="00787957" w:rsidRDefault="00000000">
            <w:r>
              <w:rPr>
                <w:sz w:val="20"/>
                <w:szCs w:val="20"/>
              </w:rPr>
              <w:t>Customer acquisition, account management, and revenue generation</w:t>
            </w:r>
          </w:p>
        </w:tc>
      </w:tr>
      <w:tr w:rsidR="00787957" w14:paraId="7671C865" w14:textId="77777777">
        <w:tblPrEx>
          <w:tblCellMar>
            <w:top w:w="0" w:type="dxa"/>
            <w:bottom w:w="0" w:type="dxa"/>
          </w:tblCellMar>
        </w:tblPrEx>
        <w:tc>
          <w:tcPr>
            <w:tcW w:w="2600" w:type="dxa"/>
            <w:tcMar>
              <w:top w:w="80" w:type="dxa"/>
              <w:left w:w="100" w:type="dxa"/>
              <w:bottom w:w="80" w:type="dxa"/>
              <w:right w:w="100" w:type="dxa"/>
            </w:tcMar>
            <w:vAlign w:val="center"/>
          </w:tcPr>
          <w:p w14:paraId="4D275C85" w14:textId="77777777" w:rsidR="00787957" w:rsidRDefault="00000000">
            <w:r>
              <w:rPr>
                <w:sz w:val="20"/>
                <w:szCs w:val="20"/>
              </w:rPr>
              <w:t>TOTAL</w:t>
            </w:r>
          </w:p>
        </w:tc>
        <w:tc>
          <w:tcPr>
            <w:tcW w:w="1560" w:type="dxa"/>
            <w:tcMar>
              <w:top w:w="80" w:type="dxa"/>
              <w:left w:w="100" w:type="dxa"/>
              <w:bottom w:w="80" w:type="dxa"/>
              <w:right w:w="100" w:type="dxa"/>
            </w:tcMar>
            <w:vAlign w:val="center"/>
          </w:tcPr>
          <w:p w14:paraId="7A1527CA" w14:textId="77777777" w:rsidR="00787957" w:rsidRDefault="00000000">
            <w:r>
              <w:rPr>
                <w:sz w:val="20"/>
                <w:szCs w:val="20"/>
              </w:rPr>
              <w:t>20</w:t>
            </w:r>
          </w:p>
        </w:tc>
        <w:tc>
          <w:tcPr>
            <w:tcW w:w="5200" w:type="dxa"/>
            <w:tcMar>
              <w:top w:w="80" w:type="dxa"/>
              <w:left w:w="100" w:type="dxa"/>
              <w:bottom w:w="80" w:type="dxa"/>
              <w:right w:w="100" w:type="dxa"/>
            </w:tcMar>
            <w:vAlign w:val="center"/>
          </w:tcPr>
          <w:p w14:paraId="18A4698B" w14:textId="77777777" w:rsidR="00787957" w:rsidRDefault="00000000">
            <w:r>
              <w:rPr>
                <w:sz w:val="20"/>
                <w:szCs w:val="20"/>
              </w:rPr>
              <w:t>Single-floor startup office</w:t>
            </w:r>
          </w:p>
        </w:tc>
      </w:tr>
    </w:tbl>
    <w:p w14:paraId="0621AECD" w14:textId="77777777" w:rsidR="00787957" w:rsidRDefault="00787957"/>
    <w:p w14:paraId="553B955C" w14:textId="77777777" w:rsidR="00787957" w:rsidRDefault="00000000">
      <w:pPr>
        <w:pStyle w:val="Heading1"/>
        <w:spacing w:before="300" w:after="200"/>
      </w:pPr>
      <w:r>
        <w:rPr>
          <w:b/>
          <w:bCs/>
          <w:color w:val="111111"/>
          <w:sz w:val="30"/>
          <w:szCs w:val="30"/>
        </w:rPr>
        <w:t>Part 2: Enterprise Hardware Inventory</w:t>
      </w:r>
    </w:p>
    <w:p w14:paraId="69DDCEAC" w14:textId="77777777" w:rsidR="00787957" w:rsidRDefault="00000000">
      <w:pPr>
        <w:spacing w:after="160" w:line="276" w:lineRule="auto"/>
      </w:pPr>
      <w:r>
        <w:t>The inventory is sized for 20 employees while giving the IT team enough portable equipment, power protection, storage, and backup capacity to keep basic operations supportable.</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CellMar>
          <w:left w:w="10" w:type="dxa"/>
          <w:right w:w="10" w:type="dxa"/>
        </w:tblCellMar>
        <w:tblLook w:val="04A0" w:firstRow="1" w:lastRow="0" w:firstColumn="1" w:lastColumn="0" w:noHBand="0" w:noVBand="1"/>
      </w:tblPr>
      <w:tblGrid>
        <w:gridCol w:w="1100"/>
        <w:gridCol w:w="1900"/>
        <w:gridCol w:w="700"/>
        <w:gridCol w:w="1660"/>
        <w:gridCol w:w="4000"/>
      </w:tblGrid>
      <w:tr w:rsidR="00787957" w14:paraId="6104F842" w14:textId="77777777">
        <w:tblPrEx>
          <w:tblCellMar>
            <w:top w:w="0" w:type="dxa"/>
            <w:bottom w:w="0" w:type="dxa"/>
          </w:tblCellMar>
        </w:tblPrEx>
        <w:trPr>
          <w:tblHeader/>
        </w:trPr>
        <w:tc>
          <w:tcPr>
            <w:tcW w:w="1100" w:type="dxa"/>
            <w:shd w:val="clear" w:color="auto" w:fill="F0F0F0"/>
            <w:tcMar>
              <w:top w:w="80" w:type="dxa"/>
              <w:left w:w="100" w:type="dxa"/>
              <w:bottom w:w="80" w:type="dxa"/>
              <w:right w:w="100" w:type="dxa"/>
            </w:tcMar>
            <w:vAlign w:val="center"/>
          </w:tcPr>
          <w:p w14:paraId="7D4E9E08" w14:textId="77777777" w:rsidR="00787957" w:rsidRDefault="00000000">
            <w:r>
              <w:rPr>
                <w:b/>
                <w:bCs/>
                <w:sz w:val="20"/>
                <w:szCs w:val="20"/>
              </w:rPr>
              <w:t>Asset ID</w:t>
            </w:r>
          </w:p>
        </w:tc>
        <w:tc>
          <w:tcPr>
            <w:tcW w:w="1900" w:type="dxa"/>
            <w:shd w:val="clear" w:color="auto" w:fill="F0F0F0"/>
            <w:tcMar>
              <w:top w:w="80" w:type="dxa"/>
              <w:left w:w="100" w:type="dxa"/>
              <w:bottom w:w="80" w:type="dxa"/>
              <w:right w:w="100" w:type="dxa"/>
            </w:tcMar>
            <w:vAlign w:val="center"/>
          </w:tcPr>
          <w:p w14:paraId="4C119B48" w14:textId="77777777" w:rsidR="00787957" w:rsidRDefault="00000000">
            <w:r>
              <w:rPr>
                <w:b/>
                <w:bCs/>
                <w:sz w:val="20"/>
                <w:szCs w:val="20"/>
              </w:rPr>
              <w:t>Hardware</w:t>
            </w:r>
          </w:p>
        </w:tc>
        <w:tc>
          <w:tcPr>
            <w:tcW w:w="700" w:type="dxa"/>
            <w:shd w:val="clear" w:color="auto" w:fill="F0F0F0"/>
            <w:tcMar>
              <w:top w:w="80" w:type="dxa"/>
              <w:left w:w="100" w:type="dxa"/>
              <w:bottom w:w="80" w:type="dxa"/>
              <w:right w:w="100" w:type="dxa"/>
            </w:tcMar>
            <w:vAlign w:val="center"/>
          </w:tcPr>
          <w:p w14:paraId="5A7EF518" w14:textId="77777777" w:rsidR="00787957" w:rsidRDefault="00000000">
            <w:r>
              <w:rPr>
                <w:b/>
                <w:bCs/>
                <w:sz w:val="20"/>
                <w:szCs w:val="20"/>
              </w:rPr>
              <w:t>Qty.</w:t>
            </w:r>
          </w:p>
        </w:tc>
        <w:tc>
          <w:tcPr>
            <w:tcW w:w="1660" w:type="dxa"/>
            <w:shd w:val="clear" w:color="auto" w:fill="F0F0F0"/>
            <w:tcMar>
              <w:top w:w="80" w:type="dxa"/>
              <w:left w:w="100" w:type="dxa"/>
              <w:bottom w:w="80" w:type="dxa"/>
              <w:right w:w="100" w:type="dxa"/>
            </w:tcMar>
            <w:vAlign w:val="center"/>
          </w:tcPr>
          <w:p w14:paraId="538D6EB0" w14:textId="77777777" w:rsidR="00787957" w:rsidRDefault="00000000">
            <w:r>
              <w:rPr>
                <w:b/>
                <w:bCs/>
                <w:sz w:val="20"/>
                <w:szCs w:val="20"/>
              </w:rPr>
              <w:t>Department</w:t>
            </w:r>
          </w:p>
        </w:tc>
        <w:tc>
          <w:tcPr>
            <w:tcW w:w="4000" w:type="dxa"/>
            <w:shd w:val="clear" w:color="auto" w:fill="F0F0F0"/>
            <w:tcMar>
              <w:top w:w="80" w:type="dxa"/>
              <w:left w:w="100" w:type="dxa"/>
              <w:bottom w:w="80" w:type="dxa"/>
              <w:right w:w="100" w:type="dxa"/>
            </w:tcMar>
            <w:vAlign w:val="center"/>
          </w:tcPr>
          <w:p w14:paraId="73DC2F06" w14:textId="77777777" w:rsidR="00787957" w:rsidRDefault="00000000">
            <w:r>
              <w:rPr>
                <w:b/>
                <w:bCs/>
                <w:sz w:val="20"/>
                <w:szCs w:val="20"/>
              </w:rPr>
              <w:t>Purpose</w:t>
            </w:r>
          </w:p>
        </w:tc>
      </w:tr>
      <w:tr w:rsidR="00787957" w14:paraId="21A1C093" w14:textId="77777777">
        <w:tblPrEx>
          <w:tblCellMar>
            <w:top w:w="0" w:type="dxa"/>
            <w:bottom w:w="0" w:type="dxa"/>
          </w:tblCellMar>
        </w:tblPrEx>
        <w:tc>
          <w:tcPr>
            <w:tcW w:w="1100" w:type="dxa"/>
            <w:tcMar>
              <w:top w:w="80" w:type="dxa"/>
              <w:left w:w="100" w:type="dxa"/>
              <w:bottom w:w="80" w:type="dxa"/>
              <w:right w:w="100" w:type="dxa"/>
            </w:tcMar>
            <w:vAlign w:val="center"/>
          </w:tcPr>
          <w:p w14:paraId="16B4D837" w14:textId="77777777" w:rsidR="00787957" w:rsidRDefault="00000000">
            <w:r>
              <w:rPr>
                <w:sz w:val="20"/>
                <w:szCs w:val="20"/>
              </w:rPr>
              <w:t>HW-001</w:t>
            </w:r>
          </w:p>
        </w:tc>
        <w:tc>
          <w:tcPr>
            <w:tcW w:w="1900" w:type="dxa"/>
            <w:tcMar>
              <w:top w:w="80" w:type="dxa"/>
              <w:left w:w="100" w:type="dxa"/>
              <w:bottom w:w="80" w:type="dxa"/>
              <w:right w:w="100" w:type="dxa"/>
            </w:tcMar>
            <w:vAlign w:val="center"/>
          </w:tcPr>
          <w:p w14:paraId="32D78076" w14:textId="77777777" w:rsidR="00787957" w:rsidRDefault="00000000">
            <w:r>
              <w:rPr>
                <w:sz w:val="20"/>
                <w:szCs w:val="20"/>
              </w:rPr>
              <w:t>Desktop Computer</w:t>
            </w:r>
          </w:p>
        </w:tc>
        <w:tc>
          <w:tcPr>
            <w:tcW w:w="700" w:type="dxa"/>
            <w:tcMar>
              <w:top w:w="80" w:type="dxa"/>
              <w:left w:w="100" w:type="dxa"/>
              <w:bottom w:w="80" w:type="dxa"/>
              <w:right w:w="100" w:type="dxa"/>
            </w:tcMar>
            <w:vAlign w:val="center"/>
          </w:tcPr>
          <w:p w14:paraId="1067F77A" w14:textId="77777777" w:rsidR="00787957" w:rsidRDefault="00000000">
            <w:r>
              <w:rPr>
                <w:sz w:val="20"/>
                <w:szCs w:val="20"/>
              </w:rPr>
              <w:t>20</w:t>
            </w:r>
          </w:p>
        </w:tc>
        <w:tc>
          <w:tcPr>
            <w:tcW w:w="1660" w:type="dxa"/>
            <w:tcMar>
              <w:top w:w="80" w:type="dxa"/>
              <w:left w:w="100" w:type="dxa"/>
              <w:bottom w:w="80" w:type="dxa"/>
              <w:right w:w="100" w:type="dxa"/>
            </w:tcMar>
            <w:vAlign w:val="center"/>
          </w:tcPr>
          <w:p w14:paraId="7F8DB72B" w14:textId="77777777" w:rsidR="00787957" w:rsidRDefault="00000000">
            <w:r>
              <w:rPr>
                <w:sz w:val="20"/>
                <w:szCs w:val="20"/>
              </w:rPr>
              <w:t>All departments</w:t>
            </w:r>
          </w:p>
        </w:tc>
        <w:tc>
          <w:tcPr>
            <w:tcW w:w="4000" w:type="dxa"/>
            <w:tcMar>
              <w:top w:w="80" w:type="dxa"/>
              <w:left w:w="100" w:type="dxa"/>
              <w:bottom w:w="80" w:type="dxa"/>
              <w:right w:w="100" w:type="dxa"/>
            </w:tcMar>
            <w:vAlign w:val="center"/>
          </w:tcPr>
          <w:p w14:paraId="7AB8E122" w14:textId="77777777" w:rsidR="00787957" w:rsidRDefault="00000000">
            <w:r>
              <w:rPr>
                <w:sz w:val="20"/>
                <w:szCs w:val="20"/>
              </w:rPr>
              <w:t>Primary workstation for each employee.</w:t>
            </w:r>
          </w:p>
        </w:tc>
      </w:tr>
      <w:tr w:rsidR="00787957" w14:paraId="369E5AC6" w14:textId="77777777">
        <w:tblPrEx>
          <w:tblCellMar>
            <w:top w:w="0" w:type="dxa"/>
            <w:bottom w:w="0" w:type="dxa"/>
          </w:tblCellMar>
        </w:tblPrEx>
        <w:tc>
          <w:tcPr>
            <w:tcW w:w="1100" w:type="dxa"/>
            <w:tcMar>
              <w:top w:w="80" w:type="dxa"/>
              <w:left w:w="100" w:type="dxa"/>
              <w:bottom w:w="80" w:type="dxa"/>
              <w:right w:w="100" w:type="dxa"/>
            </w:tcMar>
            <w:vAlign w:val="center"/>
          </w:tcPr>
          <w:p w14:paraId="55659E8B" w14:textId="77777777" w:rsidR="00787957" w:rsidRDefault="00000000">
            <w:r>
              <w:rPr>
                <w:sz w:val="20"/>
                <w:szCs w:val="20"/>
              </w:rPr>
              <w:t>HW-002</w:t>
            </w:r>
          </w:p>
        </w:tc>
        <w:tc>
          <w:tcPr>
            <w:tcW w:w="1900" w:type="dxa"/>
            <w:tcMar>
              <w:top w:w="80" w:type="dxa"/>
              <w:left w:w="100" w:type="dxa"/>
              <w:bottom w:w="80" w:type="dxa"/>
              <w:right w:w="100" w:type="dxa"/>
            </w:tcMar>
            <w:vAlign w:val="center"/>
          </w:tcPr>
          <w:p w14:paraId="36801DDA" w14:textId="77777777" w:rsidR="00787957" w:rsidRDefault="00000000">
            <w:r>
              <w:rPr>
                <w:sz w:val="20"/>
                <w:szCs w:val="20"/>
              </w:rPr>
              <w:t>Business Laptop</w:t>
            </w:r>
          </w:p>
        </w:tc>
        <w:tc>
          <w:tcPr>
            <w:tcW w:w="700" w:type="dxa"/>
            <w:tcMar>
              <w:top w:w="80" w:type="dxa"/>
              <w:left w:w="100" w:type="dxa"/>
              <w:bottom w:w="80" w:type="dxa"/>
              <w:right w:w="100" w:type="dxa"/>
            </w:tcMar>
            <w:vAlign w:val="center"/>
          </w:tcPr>
          <w:p w14:paraId="6C06087D" w14:textId="77777777" w:rsidR="00787957" w:rsidRDefault="00000000">
            <w:r>
              <w:rPr>
                <w:sz w:val="20"/>
                <w:szCs w:val="20"/>
              </w:rPr>
              <w:t>5</w:t>
            </w:r>
          </w:p>
        </w:tc>
        <w:tc>
          <w:tcPr>
            <w:tcW w:w="1660" w:type="dxa"/>
            <w:tcMar>
              <w:top w:w="80" w:type="dxa"/>
              <w:left w:w="100" w:type="dxa"/>
              <w:bottom w:w="80" w:type="dxa"/>
              <w:right w:w="100" w:type="dxa"/>
            </w:tcMar>
            <w:vAlign w:val="center"/>
          </w:tcPr>
          <w:p w14:paraId="3E808A83" w14:textId="77777777" w:rsidR="00787957" w:rsidRDefault="00000000">
            <w:r>
              <w:rPr>
                <w:sz w:val="20"/>
                <w:szCs w:val="20"/>
              </w:rPr>
              <w:t>IT</w:t>
            </w:r>
          </w:p>
        </w:tc>
        <w:tc>
          <w:tcPr>
            <w:tcW w:w="4000" w:type="dxa"/>
            <w:tcMar>
              <w:top w:w="80" w:type="dxa"/>
              <w:left w:w="100" w:type="dxa"/>
              <w:bottom w:w="80" w:type="dxa"/>
              <w:right w:w="100" w:type="dxa"/>
            </w:tcMar>
            <w:vAlign w:val="center"/>
          </w:tcPr>
          <w:p w14:paraId="644E9B07" w14:textId="77777777" w:rsidR="00787957" w:rsidRDefault="00000000">
            <w:r>
              <w:rPr>
                <w:sz w:val="20"/>
                <w:szCs w:val="20"/>
              </w:rPr>
              <w:t>Administration, troubleshooting, presentations, and emergency replacement.</w:t>
            </w:r>
          </w:p>
        </w:tc>
      </w:tr>
      <w:tr w:rsidR="00787957" w14:paraId="4A026BE4" w14:textId="77777777">
        <w:tblPrEx>
          <w:tblCellMar>
            <w:top w:w="0" w:type="dxa"/>
            <w:bottom w:w="0" w:type="dxa"/>
          </w:tblCellMar>
        </w:tblPrEx>
        <w:tc>
          <w:tcPr>
            <w:tcW w:w="1100" w:type="dxa"/>
            <w:tcMar>
              <w:top w:w="80" w:type="dxa"/>
              <w:left w:w="100" w:type="dxa"/>
              <w:bottom w:w="80" w:type="dxa"/>
              <w:right w:w="100" w:type="dxa"/>
            </w:tcMar>
            <w:vAlign w:val="center"/>
          </w:tcPr>
          <w:p w14:paraId="740D21BD" w14:textId="77777777" w:rsidR="00787957" w:rsidRDefault="00000000">
            <w:r>
              <w:rPr>
                <w:sz w:val="20"/>
                <w:szCs w:val="20"/>
              </w:rPr>
              <w:t>HW-003</w:t>
            </w:r>
          </w:p>
        </w:tc>
        <w:tc>
          <w:tcPr>
            <w:tcW w:w="1900" w:type="dxa"/>
            <w:tcMar>
              <w:top w:w="80" w:type="dxa"/>
              <w:left w:w="100" w:type="dxa"/>
              <w:bottom w:w="80" w:type="dxa"/>
              <w:right w:w="100" w:type="dxa"/>
            </w:tcMar>
            <w:vAlign w:val="center"/>
          </w:tcPr>
          <w:p w14:paraId="36D43843" w14:textId="77777777" w:rsidR="00787957" w:rsidRDefault="00000000">
            <w:r>
              <w:rPr>
                <w:sz w:val="20"/>
                <w:szCs w:val="20"/>
              </w:rPr>
              <w:t>Server</w:t>
            </w:r>
          </w:p>
        </w:tc>
        <w:tc>
          <w:tcPr>
            <w:tcW w:w="700" w:type="dxa"/>
            <w:tcMar>
              <w:top w:w="80" w:type="dxa"/>
              <w:left w:w="100" w:type="dxa"/>
              <w:bottom w:w="80" w:type="dxa"/>
              <w:right w:w="100" w:type="dxa"/>
            </w:tcMar>
            <w:vAlign w:val="center"/>
          </w:tcPr>
          <w:p w14:paraId="067F2BB3" w14:textId="77777777" w:rsidR="00787957" w:rsidRDefault="00000000">
            <w:r>
              <w:rPr>
                <w:sz w:val="20"/>
                <w:szCs w:val="20"/>
              </w:rPr>
              <w:t>1</w:t>
            </w:r>
          </w:p>
        </w:tc>
        <w:tc>
          <w:tcPr>
            <w:tcW w:w="1660" w:type="dxa"/>
            <w:tcMar>
              <w:top w:w="80" w:type="dxa"/>
              <w:left w:w="100" w:type="dxa"/>
              <w:bottom w:w="80" w:type="dxa"/>
              <w:right w:w="100" w:type="dxa"/>
            </w:tcMar>
            <w:vAlign w:val="center"/>
          </w:tcPr>
          <w:p w14:paraId="57BC1ED5" w14:textId="77777777" w:rsidR="00787957" w:rsidRDefault="00000000">
            <w:r>
              <w:rPr>
                <w:sz w:val="20"/>
                <w:szCs w:val="20"/>
              </w:rPr>
              <w:t>IT</w:t>
            </w:r>
          </w:p>
        </w:tc>
        <w:tc>
          <w:tcPr>
            <w:tcW w:w="4000" w:type="dxa"/>
            <w:tcMar>
              <w:top w:w="80" w:type="dxa"/>
              <w:left w:w="100" w:type="dxa"/>
              <w:bottom w:w="80" w:type="dxa"/>
              <w:right w:w="100" w:type="dxa"/>
            </w:tcMar>
            <w:vAlign w:val="center"/>
          </w:tcPr>
          <w:p w14:paraId="66F7C30B" w14:textId="77777777" w:rsidR="00787957" w:rsidRDefault="00000000">
            <w:r>
              <w:rPr>
                <w:sz w:val="20"/>
                <w:szCs w:val="20"/>
              </w:rPr>
              <w:t>Centralized services, file services, monitoring, and internal workloads.</w:t>
            </w:r>
          </w:p>
        </w:tc>
      </w:tr>
      <w:tr w:rsidR="00787957" w14:paraId="0B904E8D" w14:textId="77777777">
        <w:tblPrEx>
          <w:tblCellMar>
            <w:top w:w="0" w:type="dxa"/>
            <w:bottom w:w="0" w:type="dxa"/>
          </w:tblCellMar>
        </w:tblPrEx>
        <w:tc>
          <w:tcPr>
            <w:tcW w:w="1100" w:type="dxa"/>
            <w:tcMar>
              <w:top w:w="80" w:type="dxa"/>
              <w:left w:w="100" w:type="dxa"/>
              <w:bottom w:w="80" w:type="dxa"/>
              <w:right w:w="100" w:type="dxa"/>
            </w:tcMar>
            <w:vAlign w:val="center"/>
          </w:tcPr>
          <w:p w14:paraId="59F1DD12" w14:textId="77777777" w:rsidR="00787957" w:rsidRDefault="00000000">
            <w:r>
              <w:rPr>
                <w:sz w:val="20"/>
                <w:szCs w:val="20"/>
              </w:rPr>
              <w:t>HW-004</w:t>
            </w:r>
          </w:p>
        </w:tc>
        <w:tc>
          <w:tcPr>
            <w:tcW w:w="1900" w:type="dxa"/>
            <w:tcMar>
              <w:top w:w="80" w:type="dxa"/>
              <w:left w:w="100" w:type="dxa"/>
              <w:bottom w:w="80" w:type="dxa"/>
              <w:right w:w="100" w:type="dxa"/>
            </w:tcMar>
            <w:vAlign w:val="center"/>
          </w:tcPr>
          <w:p w14:paraId="2EBAF42D" w14:textId="77777777" w:rsidR="00787957" w:rsidRDefault="00000000">
            <w:r>
              <w:rPr>
                <w:sz w:val="20"/>
                <w:szCs w:val="20"/>
              </w:rPr>
              <w:t>Business Router</w:t>
            </w:r>
          </w:p>
        </w:tc>
        <w:tc>
          <w:tcPr>
            <w:tcW w:w="700" w:type="dxa"/>
            <w:tcMar>
              <w:top w:w="80" w:type="dxa"/>
              <w:left w:w="100" w:type="dxa"/>
              <w:bottom w:w="80" w:type="dxa"/>
              <w:right w:w="100" w:type="dxa"/>
            </w:tcMar>
            <w:vAlign w:val="center"/>
          </w:tcPr>
          <w:p w14:paraId="553626C2" w14:textId="77777777" w:rsidR="00787957" w:rsidRDefault="00000000">
            <w:r>
              <w:rPr>
                <w:sz w:val="20"/>
                <w:szCs w:val="20"/>
              </w:rPr>
              <w:t>1</w:t>
            </w:r>
          </w:p>
        </w:tc>
        <w:tc>
          <w:tcPr>
            <w:tcW w:w="1660" w:type="dxa"/>
            <w:tcMar>
              <w:top w:w="80" w:type="dxa"/>
              <w:left w:w="100" w:type="dxa"/>
              <w:bottom w:w="80" w:type="dxa"/>
              <w:right w:w="100" w:type="dxa"/>
            </w:tcMar>
            <w:vAlign w:val="center"/>
          </w:tcPr>
          <w:p w14:paraId="1979B419" w14:textId="77777777" w:rsidR="00787957" w:rsidRDefault="00000000">
            <w:r>
              <w:rPr>
                <w:sz w:val="20"/>
                <w:szCs w:val="20"/>
              </w:rPr>
              <w:t>IT</w:t>
            </w:r>
          </w:p>
        </w:tc>
        <w:tc>
          <w:tcPr>
            <w:tcW w:w="4000" w:type="dxa"/>
            <w:tcMar>
              <w:top w:w="80" w:type="dxa"/>
              <w:left w:w="100" w:type="dxa"/>
              <w:bottom w:w="80" w:type="dxa"/>
              <w:right w:w="100" w:type="dxa"/>
            </w:tcMar>
            <w:vAlign w:val="center"/>
          </w:tcPr>
          <w:p w14:paraId="6CFEF1D4" w14:textId="77777777" w:rsidR="00787957" w:rsidRDefault="00000000">
            <w:r>
              <w:rPr>
                <w:sz w:val="20"/>
                <w:szCs w:val="20"/>
              </w:rPr>
              <w:t>Routing, DHCP, NAT, WAN/LAN management.</w:t>
            </w:r>
          </w:p>
        </w:tc>
      </w:tr>
      <w:tr w:rsidR="00787957" w14:paraId="68A44DF5" w14:textId="77777777">
        <w:tblPrEx>
          <w:tblCellMar>
            <w:top w:w="0" w:type="dxa"/>
            <w:bottom w:w="0" w:type="dxa"/>
          </w:tblCellMar>
        </w:tblPrEx>
        <w:tc>
          <w:tcPr>
            <w:tcW w:w="1100" w:type="dxa"/>
            <w:tcMar>
              <w:top w:w="80" w:type="dxa"/>
              <w:left w:w="100" w:type="dxa"/>
              <w:bottom w:w="80" w:type="dxa"/>
              <w:right w:w="100" w:type="dxa"/>
            </w:tcMar>
            <w:vAlign w:val="center"/>
          </w:tcPr>
          <w:p w14:paraId="3A222681" w14:textId="77777777" w:rsidR="00787957" w:rsidRDefault="00000000">
            <w:r>
              <w:rPr>
                <w:sz w:val="20"/>
                <w:szCs w:val="20"/>
              </w:rPr>
              <w:t>HW-005</w:t>
            </w:r>
          </w:p>
        </w:tc>
        <w:tc>
          <w:tcPr>
            <w:tcW w:w="1900" w:type="dxa"/>
            <w:tcMar>
              <w:top w:w="80" w:type="dxa"/>
              <w:left w:w="100" w:type="dxa"/>
              <w:bottom w:w="80" w:type="dxa"/>
              <w:right w:w="100" w:type="dxa"/>
            </w:tcMar>
            <w:vAlign w:val="center"/>
          </w:tcPr>
          <w:p w14:paraId="4B2BEDF1" w14:textId="77777777" w:rsidR="00787957" w:rsidRDefault="00000000">
            <w:r>
              <w:rPr>
                <w:sz w:val="20"/>
                <w:szCs w:val="20"/>
              </w:rPr>
              <w:t>Managed Switch</w:t>
            </w:r>
          </w:p>
        </w:tc>
        <w:tc>
          <w:tcPr>
            <w:tcW w:w="700" w:type="dxa"/>
            <w:tcMar>
              <w:top w:w="80" w:type="dxa"/>
              <w:left w:w="100" w:type="dxa"/>
              <w:bottom w:w="80" w:type="dxa"/>
              <w:right w:w="100" w:type="dxa"/>
            </w:tcMar>
            <w:vAlign w:val="center"/>
          </w:tcPr>
          <w:p w14:paraId="6F541089" w14:textId="77777777" w:rsidR="00787957" w:rsidRDefault="00000000">
            <w:r>
              <w:rPr>
                <w:sz w:val="20"/>
                <w:szCs w:val="20"/>
              </w:rPr>
              <w:t>1</w:t>
            </w:r>
          </w:p>
        </w:tc>
        <w:tc>
          <w:tcPr>
            <w:tcW w:w="1660" w:type="dxa"/>
            <w:tcMar>
              <w:top w:w="80" w:type="dxa"/>
              <w:left w:w="100" w:type="dxa"/>
              <w:bottom w:w="80" w:type="dxa"/>
              <w:right w:w="100" w:type="dxa"/>
            </w:tcMar>
            <w:vAlign w:val="center"/>
          </w:tcPr>
          <w:p w14:paraId="070B5DBF" w14:textId="77777777" w:rsidR="00787957" w:rsidRDefault="00000000">
            <w:r>
              <w:rPr>
                <w:sz w:val="20"/>
                <w:szCs w:val="20"/>
              </w:rPr>
              <w:t>IT</w:t>
            </w:r>
          </w:p>
        </w:tc>
        <w:tc>
          <w:tcPr>
            <w:tcW w:w="4000" w:type="dxa"/>
            <w:tcMar>
              <w:top w:w="80" w:type="dxa"/>
              <w:left w:w="100" w:type="dxa"/>
              <w:bottom w:w="80" w:type="dxa"/>
              <w:right w:w="100" w:type="dxa"/>
            </w:tcMar>
            <w:vAlign w:val="center"/>
          </w:tcPr>
          <w:p w14:paraId="5A18132B" w14:textId="77777777" w:rsidR="00787957" w:rsidRDefault="00000000">
            <w:r>
              <w:rPr>
                <w:sz w:val="20"/>
                <w:szCs w:val="20"/>
              </w:rPr>
              <w:t>Core wired LAN connectivity and future VLAN capability.</w:t>
            </w:r>
          </w:p>
        </w:tc>
      </w:tr>
      <w:tr w:rsidR="00787957" w14:paraId="3D5A61E4" w14:textId="77777777">
        <w:tblPrEx>
          <w:tblCellMar>
            <w:top w:w="0" w:type="dxa"/>
            <w:bottom w:w="0" w:type="dxa"/>
          </w:tblCellMar>
        </w:tblPrEx>
        <w:tc>
          <w:tcPr>
            <w:tcW w:w="1100" w:type="dxa"/>
            <w:tcMar>
              <w:top w:w="80" w:type="dxa"/>
              <w:left w:w="100" w:type="dxa"/>
              <w:bottom w:w="80" w:type="dxa"/>
              <w:right w:w="100" w:type="dxa"/>
            </w:tcMar>
            <w:vAlign w:val="center"/>
          </w:tcPr>
          <w:p w14:paraId="024F9B15" w14:textId="77777777" w:rsidR="00787957" w:rsidRDefault="00000000">
            <w:r>
              <w:rPr>
                <w:sz w:val="20"/>
                <w:szCs w:val="20"/>
              </w:rPr>
              <w:t>HW-006</w:t>
            </w:r>
          </w:p>
        </w:tc>
        <w:tc>
          <w:tcPr>
            <w:tcW w:w="1900" w:type="dxa"/>
            <w:tcMar>
              <w:top w:w="80" w:type="dxa"/>
              <w:left w:w="100" w:type="dxa"/>
              <w:bottom w:w="80" w:type="dxa"/>
              <w:right w:w="100" w:type="dxa"/>
            </w:tcMar>
            <w:vAlign w:val="center"/>
          </w:tcPr>
          <w:p w14:paraId="42FD1765" w14:textId="77777777" w:rsidR="00787957" w:rsidRDefault="00000000">
            <w:r>
              <w:rPr>
                <w:sz w:val="20"/>
                <w:szCs w:val="20"/>
              </w:rPr>
              <w:t>Network Printer</w:t>
            </w:r>
          </w:p>
        </w:tc>
        <w:tc>
          <w:tcPr>
            <w:tcW w:w="700" w:type="dxa"/>
            <w:tcMar>
              <w:top w:w="80" w:type="dxa"/>
              <w:left w:w="100" w:type="dxa"/>
              <w:bottom w:w="80" w:type="dxa"/>
              <w:right w:w="100" w:type="dxa"/>
            </w:tcMar>
            <w:vAlign w:val="center"/>
          </w:tcPr>
          <w:p w14:paraId="02776254" w14:textId="77777777" w:rsidR="00787957" w:rsidRDefault="00000000">
            <w:r>
              <w:rPr>
                <w:sz w:val="20"/>
                <w:szCs w:val="20"/>
              </w:rPr>
              <w:t>2</w:t>
            </w:r>
          </w:p>
        </w:tc>
        <w:tc>
          <w:tcPr>
            <w:tcW w:w="1660" w:type="dxa"/>
            <w:tcMar>
              <w:top w:w="80" w:type="dxa"/>
              <w:left w:w="100" w:type="dxa"/>
              <w:bottom w:w="80" w:type="dxa"/>
              <w:right w:w="100" w:type="dxa"/>
            </w:tcMar>
            <w:vAlign w:val="center"/>
          </w:tcPr>
          <w:p w14:paraId="3903D275" w14:textId="77777777" w:rsidR="00787957" w:rsidRDefault="00000000">
            <w:r>
              <w:rPr>
                <w:sz w:val="20"/>
                <w:szCs w:val="20"/>
              </w:rPr>
              <w:t>HR / Finance</w:t>
            </w:r>
          </w:p>
        </w:tc>
        <w:tc>
          <w:tcPr>
            <w:tcW w:w="4000" w:type="dxa"/>
            <w:tcMar>
              <w:top w:w="80" w:type="dxa"/>
              <w:left w:w="100" w:type="dxa"/>
              <w:bottom w:w="80" w:type="dxa"/>
              <w:right w:w="100" w:type="dxa"/>
            </w:tcMar>
            <w:vAlign w:val="center"/>
          </w:tcPr>
          <w:p w14:paraId="62ADB735" w14:textId="77777777" w:rsidR="00787957" w:rsidRDefault="00000000">
            <w:r>
              <w:rPr>
                <w:sz w:val="20"/>
                <w:szCs w:val="20"/>
              </w:rPr>
              <w:t>Shared printing for administrative documents.</w:t>
            </w:r>
          </w:p>
        </w:tc>
      </w:tr>
      <w:tr w:rsidR="00787957" w14:paraId="6C21D9E4" w14:textId="77777777">
        <w:tblPrEx>
          <w:tblCellMar>
            <w:top w:w="0" w:type="dxa"/>
            <w:bottom w:w="0" w:type="dxa"/>
          </w:tblCellMar>
        </w:tblPrEx>
        <w:tc>
          <w:tcPr>
            <w:tcW w:w="1100" w:type="dxa"/>
            <w:tcMar>
              <w:top w:w="80" w:type="dxa"/>
              <w:left w:w="100" w:type="dxa"/>
              <w:bottom w:w="80" w:type="dxa"/>
              <w:right w:w="100" w:type="dxa"/>
            </w:tcMar>
            <w:vAlign w:val="center"/>
          </w:tcPr>
          <w:p w14:paraId="4F6A4869" w14:textId="77777777" w:rsidR="00787957" w:rsidRDefault="00000000">
            <w:r>
              <w:rPr>
                <w:sz w:val="20"/>
                <w:szCs w:val="20"/>
              </w:rPr>
              <w:t>HW-007</w:t>
            </w:r>
          </w:p>
        </w:tc>
        <w:tc>
          <w:tcPr>
            <w:tcW w:w="1900" w:type="dxa"/>
            <w:tcMar>
              <w:top w:w="80" w:type="dxa"/>
              <w:left w:w="100" w:type="dxa"/>
              <w:bottom w:w="80" w:type="dxa"/>
              <w:right w:w="100" w:type="dxa"/>
            </w:tcMar>
            <w:vAlign w:val="center"/>
          </w:tcPr>
          <w:p w14:paraId="3B68C327" w14:textId="77777777" w:rsidR="00787957" w:rsidRDefault="00000000">
            <w:r>
              <w:rPr>
                <w:sz w:val="20"/>
                <w:szCs w:val="20"/>
              </w:rPr>
              <w:t>UPS</w:t>
            </w:r>
          </w:p>
        </w:tc>
        <w:tc>
          <w:tcPr>
            <w:tcW w:w="700" w:type="dxa"/>
            <w:tcMar>
              <w:top w:w="80" w:type="dxa"/>
              <w:left w:w="100" w:type="dxa"/>
              <w:bottom w:w="80" w:type="dxa"/>
              <w:right w:w="100" w:type="dxa"/>
            </w:tcMar>
            <w:vAlign w:val="center"/>
          </w:tcPr>
          <w:p w14:paraId="3D13954C" w14:textId="77777777" w:rsidR="00787957" w:rsidRDefault="00000000">
            <w:r>
              <w:rPr>
                <w:sz w:val="20"/>
                <w:szCs w:val="20"/>
              </w:rPr>
              <w:t>4</w:t>
            </w:r>
          </w:p>
        </w:tc>
        <w:tc>
          <w:tcPr>
            <w:tcW w:w="1660" w:type="dxa"/>
            <w:tcMar>
              <w:top w:w="80" w:type="dxa"/>
              <w:left w:w="100" w:type="dxa"/>
              <w:bottom w:w="80" w:type="dxa"/>
              <w:right w:w="100" w:type="dxa"/>
            </w:tcMar>
            <w:vAlign w:val="center"/>
          </w:tcPr>
          <w:p w14:paraId="33534E31" w14:textId="77777777" w:rsidR="00787957" w:rsidRDefault="00000000">
            <w:r>
              <w:rPr>
                <w:sz w:val="20"/>
                <w:szCs w:val="20"/>
              </w:rPr>
              <w:t>IT / Server / Network</w:t>
            </w:r>
          </w:p>
        </w:tc>
        <w:tc>
          <w:tcPr>
            <w:tcW w:w="4000" w:type="dxa"/>
            <w:tcMar>
              <w:top w:w="80" w:type="dxa"/>
              <w:left w:w="100" w:type="dxa"/>
              <w:bottom w:w="80" w:type="dxa"/>
              <w:right w:w="100" w:type="dxa"/>
            </w:tcMar>
            <w:vAlign w:val="center"/>
          </w:tcPr>
          <w:p w14:paraId="1DEB6F84" w14:textId="77777777" w:rsidR="00787957" w:rsidRDefault="00000000">
            <w:r>
              <w:rPr>
                <w:sz w:val="20"/>
                <w:szCs w:val="20"/>
              </w:rPr>
              <w:t>Power protection for critical equipment.</w:t>
            </w:r>
          </w:p>
        </w:tc>
      </w:tr>
      <w:tr w:rsidR="00787957" w14:paraId="30073FFD" w14:textId="77777777">
        <w:tblPrEx>
          <w:tblCellMar>
            <w:top w:w="0" w:type="dxa"/>
            <w:bottom w:w="0" w:type="dxa"/>
          </w:tblCellMar>
        </w:tblPrEx>
        <w:tc>
          <w:tcPr>
            <w:tcW w:w="1100" w:type="dxa"/>
            <w:tcMar>
              <w:top w:w="80" w:type="dxa"/>
              <w:left w:w="100" w:type="dxa"/>
              <w:bottom w:w="80" w:type="dxa"/>
              <w:right w:w="100" w:type="dxa"/>
            </w:tcMar>
            <w:vAlign w:val="center"/>
          </w:tcPr>
          <w:p w14:paraId="69B0EFD8" w14:textId="77777777" w:rsidR="00787957" w:rsidRDefault="00000000">
            <w:r>
              <w:rPr>
                <w:sz w:val="20"/>
                <w:szCs w:val="20"/>
              </w:rPr>
              <w:t>HW-008</w:t>
            </w:r>
          </w:p>
        </w:tc>
        <w:tc>
          <w:tcPr>
            <w:tcW w:w="1900" w:type="dxa"/>
            <w:tcMar>
              <w:top w:w="80" w:type="dxa"/>
              <w:left w:w="100" w:type="dxa"/>
              <w:bottom w:w="80" w:type="dxa"/>
              <w:right w:w="100" w:type="dxa"/>
            </w:tcMar>
            <w:vAlign w:val="center"/>
          </w:tcPr>
          <w:p w14:paraId="43EE2096" w14:textId="77777777" w:rsidR="00787957" w:rsidRDefault="00000000">
            <w:r>
              <w:rPr>
                <w:sz w:val="20"/>
                <w:szCs w:val="20"/>
              </w:rPr>
              <w:t>Wireless Access Point</w:t>
            </w:r>
          </w:p>
        </w:tc>
        <w:tc>
          <w:tcPr>
            <w:tcW w:w="700" w:type="dxa"/>
            <w:tcMar>
              <w:top w:w="80" w:type="dxa"/>
              <w:left w:w="100" w:type="dxa"/>
              <w:bottom w:w="80" w:type="dxa"/>
              <w:right w:w="100" w:type="dxa"/>
            </w:tcMar>
            <w:vAlign w:val="center"/>
          </w:tcPr>
          <w:p w14:paraId="216502A5" w14:textId="77777777" w:rsidR="00787957" w:rsidRDefault="00000000">
            <w:r>
              <w:rPr>
                <w:sz w:val="20"/>
                <w:szCs w:val="20"/>
              </w:rPr>
              <w:t>3</w:t>
            </w:r>
          </w:p>
        </w:tc>
        <w:tc>
          <w:tcPr>
            <w:tcW w:w="1660" w:type="dxa"/>
            <w:tcMar>
              <w:top w:w="80" w:type="dxa"/>
              <w:left w:w="100" w:type="dxa"/>
              <w:bottom w:w="80" w:type="dxa"/>
              <w:right w:w="100" w:type="dxa"/>
            </w:tcMar>
            <w:vAlign w:val="center"/>
          </w:tcPr>
          <w:p w14:paraId="3B2339DA" w14:textId="77777777" w:rsidR="00787957" w:rsidRDefault="00000000">
            <w:r>
              <w:rPr>
                <w:sz w:val="20"/>
                <w:szCs w:val="20"/>
              </w:rPr>
              <w:t>All departments</w:t>
            </w:r>
          </w:p>
        </w:tc>
        <w:tc>
          <w:tcPr>
            <w:tcW w:w="4000" w:type="dxa"/>
            <w:tcMar>
              <w:top w:w="80" w:type="dxa"/>
              <w:left w:w="100" w:type="dxa"/>
              <w:bottom w:w="80" w:type="dxa"/>
              <w:right w:w="100" w:type="dxa"/>
            </w:tcMar>
            <w:vAlign w:val="center"/>
          </w:tcPr>
          <w:p w14:paraId="516F25BA" w14:textId="77777777" w:rsidR="00787957" w:rsidRDefault="00000000">
            <w:r>
              <w:rPr>
                <w:sz w:val="20"/>
                <w:szCs w:val="20"/>
              </w:rPr>
              <w:t>Business Wi-Fi coverage and controlled wireless access.</w:t>
            </w:r>
          </w:p>
        </w:tc>
      </w:tr>
      <w:tr w:rsidR="00787957" w14:paraId="5AE388DA" w14:textId="77777777">
        <w:tblPrEx>
          <w:tblCellMar>
            <w:top w:w="0" w:type="dxa"/>
            <w:bottom w:w="0" w:type="dxa"/>
          </w:tblCellMar>
        </w:tblPrEx>
        <w:tc>
          <w:tcPr>
            <w:tcW w:w="1100" w:type="dxa"/>
            <w:tcMar>
              <w:top w:w="80" w:type="dxa"/>
              <w:left w:w="100" w:type="dxa"/>
              <w:bottom w:w="80" w:type="dxa"/>
              <w:right w:w="100" w:type="dxa"/>
            </w:tcMar>
            <w:vAlign w:val="center"/>
          </w:tcPr>
          <w:p w14:paraId="212EAA93" w14:textId="77777777" w:rsidR="00787957" w:rsidRDefault="00000000">
            <w:r>
              <w:rPr>
                <w:sz w:val="20"/>
                <w:szCs w:val="20"/>
              </w:rPr>
              <w:t>HW-009</w:t>
            </w:r>
          </w:p>
        </w:tc>
        <w:tc>
          <w:tcPr>
            <w:tcW w:w="1900" w:type="dxa"/>
            <w:tcMar>
              <w:top w:w="80" w:type="dxa"/>
              <w:left w:w="100" w:type="dxa"/>
              <w:bottom w:w="80" w:type="dxa"/>
              <w:right w:w="100" w:type="dxa"/>
            </w:tcMar>
            <w:vAlign w:val="center"/>
          </w:tcPr>
          <w:p w14:paraId="16527ED4" w14:textId="77777777" w:rsidR="00787957" w:rsidRDefault="00000000">
            <w:r>
              <w:rPr>
                <w:sz w:val="20"/>
                <w:szCs w:val="20"/>
              </w:rPr>
              <w:t>NAS Storage</w:t>
            </w:r>
          </w:p>
        </w:tc>
        <w:tc>
          <w:tcPr>
            <w:tcW w:w="700" w:type="dxa"/>
            <w:tcMar>
              <w:top w:w="80" w:type="dxa"/>
              <w:left w:w="100" w:type="dxa"/>
              <w:bottom w:w="80" w:type="dxa"/>
              <w:right w:w="100" w:type="dxa"/>
            </w:tcMar>
            <w:vAlign w:val="center"/>
          </w:tcPr>
          <w:p w14:paraId="75D8520B" w14:textId="77777777" w:rsidR="00787957" w:rsidRDefault="00000000">
            <w:r>
              <w:rPr>
                <w:sz w:val="20"/>
                <w:szCs w:val="20"/>
              </w:rPr>
              <w:t>1</w:t>
            </w:r>
          </w:p>
        </w:tc>
        <w:tc>
          <w:tcPr>
            <w:tcW w:w="1660" w:type="dxa"/>
            <w:tcMar>
              <w:top w:w="80" w:type="dxa"/>
              <w:left w:w="100" w:type="dxa"/>
              <w:bottom w:w="80" w:type="dxa"/>
              <w:right w:w="100" w:type="dxa"/>
            </w:tcMar>
            <w:vAlign w:val="center"/>
          </w:tcPr>
          <w:p w14:paraId="06D077B2" w14:textId="77777777" w:rsidR="00787957" w:rsidRDefault="00000000">
            <w:r>
              <w:rPr>
                <w:sz w:val="20"/>
                <w:szCs w:val="20"/>
              </w:rPr>
              <w:t>IT</w:t>
            </w:r>
          </w:p>
        </w:tc>
        <w:tc>
          <w:tcPr>
            <w:tcW w:w="4000" w:type="dxa"/>
            <w:tcMar>
              <w:top w:w="80" w:type="dxa"/>
              <w:left w:w="100" w:type="dxa"/>
              <w:bottom w:w="80" w:type="dxa"/>
              <w:right w:w="100" w:type="dxa"/>
            </w:tcMar>
            <w:vAlign w:val="center"/>
          </w:tcPr>
          <w:p w14:paraId="068C9958" w14:textId="77777777" w:rsidR="00787957" w:rsidRDefault="00000000">
            <w:r>
              <w:rPr>
                <w:sz w:val="20"/>
                <w:szCs w:val="20"/>
              </w:rPr>
              <w:t>Centralized backup target and shared storage.</w:t>
            </w:r>
          </w:p>
        </w:tc>
      </w:tr>
      <w:tr w:rsidR="00787957" w14:paraId="13E0CD48" w14:textId="77777777">
        <w:tblPrEx>
          <w:tblCellMar>
            <w:top w:w="0" w:type="dxa"/>
            <w:bottom w:w="0" w:type="dxa"/>
          </w:tblCellMar>
        </w:tblPrEx>
        <w:tc>
          <w:tcPr>
            <w:tcW w:w="1100" w:type="dxa"/>
            <w:tcMar>
              <w:top w:w="80" w:type="dxa"/>
              <w:left w:w="100" w:type="dxa"/>
              <w:bottom w:w="80" w:type="dxa"/>
              <w:right w:w="100" w:type="dxa"/>
            </w:tcMar>
            <w:vAlign w:val="center"/>
          </w:tcPr>
          <w:p w14:paraId="660602C3" w14:textId="77777777" w:rsidR="00787957" w:rsidRDefault="00000000">
            <w:r>
              <w:rPr>
                <w:sz w:val="20"/>
                <w:szCs w:val="20"/>
              </w:rPr>
              <w:t>HW-010</w:t>
            </w:r>
          </w:p>
        </w:tc>
        <w:tc>
          <w:tcPr>
            <w:tcW w:w="1900" w:type="dxa"/>
            <w:tcMar>
              <w:top w:w="80" w:type="dxa"/>
              <w:left w:w="100" w:type="dxa"/>
              <w:bottom w:w="80" w:type="dxa"/>
              <w:right w:w="100" w:type="dxa"/>
            </w:tcMar>
            <w:vAlign w:val="center"/>
          </w:tcPr>
          <w:p w14:paraId="0FA4DE71" w14:textId="77777777" w:rsidR="00787957" w:rsidRDefault="00000000">
            <w:r>
              <w:rPr>
                <w:sz w:val="20"/>
                <w:szCs w:val="20"/>
              </w:rPr>
              <w:t>External Backup Drive</w:t>
            </w:r>
          </w:p>
        </w:tc>
        <w:tc>
          <w:tcPr>
            <w:tcW w:w="700" w:type="dxa"/>
            <w:tcMar>
              <w:top w:w="80" w:type="dxa"/>
              <w:left w:w="100" w:type="dxa"/>
              <w:bottom w:w="80" w:type="dxa"/>
              <w:right w:w="100" w:type="dxa"/>
            </w:tcMar>
            <w:vAlign w:val="center"/>
          </w:tcPr>
          <w:p w14:paraId="42F6423C" w14:textId="77777777" w:rsidR="00787957" w:rsidRDefault="00000000">
            <w:r>
              <w:rPr>
                <w:sz w:val="20"/>
                <w:szCs w:val="20"/>
              </w:rPr>
              <w:t>2</w:t>
            </w:r>
          </w:p>
        </w:tc>
        <w:tc>
          <w:tcPr>
            <w:tcW w:w="1660" w:type="dxa"/>
            <w:tcMar>
              <w:top w:w="80" w:type="dxa"/>
              <w:left w:w="100" w:type="dxa"/>
              <w:bottom w:w="80" w:type="dxa"/>
              <w:right w:w="100" w:type="dxa"/>
            </w:tcMar>
            <w:vAlign w:val="center"/>
          </w:tcPr>
          <w:p w14:paraId="7C57BF93" w14:textId="77777777" w:rsidR="00787957" w:rsidRDefault="00000000">
            <w:r>
              <w:rPr>
                <w:sz w:val="20"/>
                <w:szCs w:val="20"/>
              </w:rPr>
              <w:t>IT</w:t>
            </w:r>
          </w:p>
        </w:tc>
        <w:tc>
          <w:tcPr>
            <w:tcW w:w="4000" w:type="dxa"/>
            <w:tcMar>
              <w:top w:w="80" w:type="dxa"/>
              <w:left w:w="100" w:type="dxa"/>
              <w:bottom w:w="80" w:type="dxa"/>
              <w:right w:w="100" w:type="dxa"/>
            </w:tcMar>
            <w:vAlign w:val="center"/>
          </w:tcPr>
          <w:p w14:paraId="4D5D6B0E" w14:textId="77777777" w:rsidR="00787957" w:rsidRDefault="00000000">
            <w:r>
              <w:rPr>
                <w:sz w:val="20"/>
                <w:szCs w:val="20"/>
              </w:rPr>
              <w:t>Offline backup rotation and recovery copies.</w:t>
            </w:r>
          </w:p>
        </w:tc>
      </w:tr>
      <w:tr w:rsidR="00787957" w14:paraId="40FF6298" w14:textId="77777777">
        <w:tblPrEx>
          <w:tblCellMar>
            <w:top w:w="0" w:type="dxa"/>
            <w:bottom w:w="0" w:type="dxa"/>
          </w:tblCellMar>
        </w:tblPrEx>
        <w:tc>
          <w:tcPr>
            <w:tcW w:w="1100" w:type="dxa"/>
            <w:tcMar>
              <w:top w:w="80" w:type="dxa"/>
              <w:left w:w="100" w:type="dxa"/>
              <w:bottom w:w="80" w:type="dxa"/>
              <w:right w:w="100" w:type="dxa"/>
            </w:tcMar>
            <w:vAlign w:val="center"/>
          </w:tcPr>
          <w:p w14:paraId="32300ACA" w14:textId="77777777" w:rsidR="00787957" w:rsidRDefault="00000000">
            <w:r>
              <w:rPr>
                <w:sz w:val="20"/>
                <w:szCs w:val="20"/>
              </w:rPr>
              <w:t>HW-011</w:t>
            </w:r>
          </w:p>
        </w:tc>
        <w:tc>
          <w:tcPr>
            <w:tcW w:w="1900" w:type="dxa"/>
            <w:tcMar>
              <w:top w:w="80" w:type="dxa"/>
              <w:left w:w="100" w:type="dxa"/>
              <w:bottom w:w="80" w:type="dxa"/>
              <w:right w:w="100" w:type="dxa"/>
            </w:tcMar>
            <w:vAlign w:val="center"/>
          </w:tcPr>
          <w:p w14:paraId="781AB3BB" w14:textId="77777777" w:rsidR="00787957" w:rsidRDefault="00000000">
            <w:r>
              <w:rPr>
                <w:sz w:val="20"/>
                <w:szCs w:val="20"/>
              </w:rPr>
              <w:t>Monitor</w:t>
            </w:r>
          </w:p>
        </w:tc>
        <w:tc>
          <w:tcPr>
            <w:tcW w:w="700" w:type="dxa"/>
            <w:tcMar>
              <w:top w:w="80" w:type="dxa"/>
              <w:left w:w="100" w:type="dxa"/>
              <w:bottom w:w="80" w:type="dxa"/>
              <w:right w:w="100" w:type="dxa"/>
            </w:tcMar>
            <w:vAlign w:val="center"/>
          </w:tcPr>
          <w:p w14:paraId="336E10A9" w14:textId="77777777" w:rsidR="00787957" w:rsidRDefault="00000000">
            <w:r>
              <w:rPr>
                <w:sz w:val="20"/>
                <w:szCs w:val="20"/>
              </w:rPr>
              <w:t>20</w:t>
            </w:r>
          </w:p>
        </w:tc>
        <w:tc>
          <w:tcPr>
            <w:tcW w:w="1660" w:type="dxa"/>
            <w:tcMar>
              <w:top w:w="80" w:type="dxa"/>
              <w:left w:w="100" w:type="dxa"/>
              <w:bottom w:w="80" w:type="dxa"/>
              <w:right w:w="100" w:type="dxa"/>
            </w:tcMar>
            <w:vAlign w:val="center"/>
          </w:tcPr>
          <w:p w14:paraId="2081E376" w14:textId="77777777" w:rsidR="00787957" w:rsidRDefault="00000000">
            <w:r>
              <w:rPr>
                <w:sz w:val="20"/>
                <w:szCs w:val="20"/>
              </w:rPr>
              <w:t>All departments</w:t>
            </w:r>
          </w:p>
        </w:tc>
        <w:tc>
          <w:tcPr>
            <w:tcW w:w="4000" w:type="dxa"/>
            <w:tcMar>
              <w:top w:w="80" w:type="dxa"/>
              <w:left w:w="100" w:type="dxa"/>
              <w:bottom w:w="80" w:type="dxa"/>
              <w:right w:w="100" w:type="dxa"/>
            </w:tcMar>
            <w:vAlign w:val="center"/>
          </w:tcPr>
          <w:p w14:paraId="31FFE4F5" w14:textId="77777777" w:rsidR="00787957" w:rsidRDefault="00000000">
            <w:r>
              <w:rPr>
                <w:sz w:val="20"/>
                <w:szCs w:val="20"/>
              </w:rPr>
              <w:t>Dedicated display for each desktop workstation.</w:t>
            </w:r>
          </w:p>
        </w:tc>
      </w:tr>
    </w:tbl>
    <w:p w14:paraId="20764806" w14:textId="77777777" w:rsidR="00787957" w:rsidRDefault="00000000">
      <w:pPr>
        <w:pStyle w:val="Heading2"/>
        <w:spacing w:before="260" w:after="140"/>
      </w:pPr>
      <w:r>
        <w:rPr>
          <w:b/>
          <w:bCs/>
          <w:color w:val="111111"/>
          <w:sz w:val="24"/>
          <w:szCs w:val="24"/>
        </w:rPr>
        <w:t>Justification</w:t>
      </w:r>
    </w:p>
    <w:p w14:paraId="74B5C9BF" w14:textId="77777777" w:rsidR="00787957" w:rsidRDefault="00000000">
      <w:pPr>
        <w:spacing w:after="160" w:line="276" w:lineRule="auto"/>
        <w:ind w:firstLine="360"/>
      </w:pPr>
      <w:r>
        <w:t>Twenty desktops directly match the 20-employee scenario, and five laptops give the IT team mobility and temporary replacement capacity. A dedicated server centralizes selected services, the NAS provides a local backup target, and two external drives support an offline rotation. Three access points are appropriate for a single office floor, and the managed switch provides a foundation for structured, VLAN-ready expansion.</w:t>
      </w:r>
    </w:p>
    <w:p w14:paraId="7D098DBC" w14:textId="77777777" w:rsidR="00787957" w:rsidRDefault="00000000">
      <w:r>
        <w:br w:type="page"/>
      </w:r>
    </w:p>
    <w:p w14:paraId="728F4E1E" w14:textId="77777777" w:rsidR="00787957" w:rsidRDefault="00000000">
      <w:pPr>
        <w:pStyle w:val="Heading1"/>
        <w:spacing w:before="300" w:after="200"/>
      </w:pPr>
      <w:r>
        <w:rPr>
          <w:b/>
          <w:bCs/>
          <w:color w:val="111111"/>
          <w:sz w:val="30"/>
          <w:szCs w:val="30"/>
        </w:rPr>
        <w:lastRenderedPageBreak/>
        <w:t>Part 3: Enterprise Software Inventory</w:t>
      </w:r>
    </w:p>
    <w:p w14:paraId="7EB4D998" w14:textId="77777777" w:rsidR="00787957" w:rsidRDefault="00000000">
      <w:pPr>
        <w:spacing w:after="160" w:line="276" w:lineRule="auto"/>
      </w:pPr>
      <w:r>
        <w:t>The required software list from the activity is retained. Version fields intentionally use release descriptions rather than invented build numbers; production deployment should be pinned to the current supported release during procurement.</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CellMar>
          <w:left w:w="10" w:type="dxa"/>
          <w:right w:w="10" w:type="dxa"/>
        </w:tblCellMar>
        <w:tblLook w:val="04A0" w:firstRow="1" w:lastRow="0" w:firstColumn="1" w:lastColumn="0" w:noHBand="0" w:noVBand="1"/>
      </w:tblPr>
      <w:tblGrid>
        <w:gridCol w:w="1800"/>
        <w:gridCol w:w="1700"/>
        <w:gridCol w:w="1700"/>
        <w:gridCol w:w="4160"/>
      </w:tblGrid>
      <w:tr w:rsidR="00787957" w14:paraId="591B95EC" w14:textId="77777777">
        <w:tblPrEx>
          <w:tblCellMar>
            <w:top w:w="0" w:type="dxa"/>
            <w:bottom w:w="0" w:type="dxa"/>
          </w:tblCellMar>
        </w:tblPrEx>
        <w:trPr>
          <w:tblHeader/>
        </w:trPr>
        <w:tc>
          <w:tcPr>
            <w:tcW w:w="1800" w:type="dxa"/>
            <w:shd w:val="clear" w:color="auto" w:fill="F0F0F0"/>
            <w:tcMar>
              <w:top w:w="80" w:type="dxa"/>
              <w:left w:w="100" w:type="dxa"/>
              <w:bottom w:w="80" w:type="dxa"/>
              <w:right w:w="100" w:type="dxa"/>
            </w:tcMar>
            <w:vAlign w:val="center"/>
          </w:tcPr>
          <w:p w14:paraId="7B0C906E" w14:textId="77777777" w:rsidR="00787957" w:rsidRDefault="00000000">
            <w:r>
              <w:rPr>
                <w:b/>
                <w:bCs/>
                <w:sz w:val="20"/>
                <w:szCs w:val="20"/>
              </w:rPr>
              <w:t>Software</w:t>
            </w:r>
          </w:p>
        </w:tc>
        <w:tc>
          <w:tcPr>
            <w:tcW w:w="1700" w:type="dxa"/>
            <w:shd w:val="clear" w:color="auto" w:fill="F0F0F0"/>
            <w:tcMar>
              <w:top w:w="80" w:type="dxa"/>
              <w:left w:w="100" w:type="dxa"/>
              <w:bottom w:w="80" w:type="dxa"/>
              <w:right w:w="100" w:type="dxa"/>
            </w:tcMar>
            <w:vAlign w:val="center"/>
          </w:tcPr>
          <w:p w14:paraId="2C0DC1AD" w14:textId="77777777" w:rsidR="00787957" w:rsidRDefault="00000000">
            <w:r>
              <w:rPr>
                <w:b/>
                <w:bCs/>
                <w:sz w:val="20"/>
                <w:szCs w:val="20"/>
              </w:rPr>
              <w:t>Version / Release</w:t>
            </w:r>
          </w:p>
        </w:tc>
        <w:tc>
          <w:tcPr>
            <w:tcW w:w="1700" w:type="dxa"/>
            <w:shd w:val="clear" w:color="auto" w:fill="F0F0F0"/>
            <w:tcMar>
              <w:top w:w="80" w:type="dxa"/>
              <w:left w:w="100" w:type="dxa"/>
              <w:bottom w:w="80" w:type="dxa"/>
              <w:right w:w="100" w:type="dxa"/>
            </w:tcMar>
            <w:vAlign w:val="center"/>
          </w:tcPr>
          <w:p w14:paraId="26CBCB1D" w14:textId="77777777" w:rsidR="00787957" w:rsidRDefault="00000000">
            <w:r>
              <w:rPr>
                <w:b/>
                <w:bCs/>
                <w:sz w:val="20"/>
                <w:szCs w:val="20"/>
              </w:rPr>
              <w:t>License</w:t>
            </w:r>
          </w:p>
        </w:tc>
        <w:tc>
          <w:tcPr>
            <w:tcW w:w="4160" w:type="dxa"/>
            <w:shd w:val="clear" w:color="auto" w:fill="F0F0F0"/>
            <w:tcMar>
              <w:top w:w="80" w:type="dxa"/>
              <w:left w:w="100" w:type="dxa"/>
              <w:bottom w:w="80" w:type="dxa"/>
              <w:right w:w="100" w:type="dxa"/>
            </w:tcMar>
            <w:vAlign w:val="center"/>
          </w:tcPr>
          <w:p w14:paraId="733BD307" w14:textId="77777777" w:rsidR="00787957" w:rsidRDefault="00000000">
            <w:r>
              <w:rPr>
                <w:b/>
                <w:bCs/>
                <w:sz w:val="20"/>
                <w:szCs w:val="20"/>
              </w:rPr>
              <w:t>Purpose</w:t>
            </w:r>
          </w:p>
        </w:tc>
      </w:tr>
      <w:tr w:rsidR="00787957" w14:paraId="5678736F" w14:textId="77777777">
        <w:tblPrEx>
          <w:tblCellMar>
            <w:top w:w="0" w:type="dxa"/>
            <w:bottom w:w="0" w:type="dxa"/>
          </w:tblCellMar>
        </w:tblPrEx>
        <w:tc>
          <w:tcPr>
            <w:tcW w:w="1800" w:type="dxa"/>
            <w:tcMar>
              <w:top w:w="80" w:type="dxa"/>
              <w:left w:w="100" w:type="dxa"/>
              <w:bottom w:w="80" w:type="dxa"/>
              <w:right w:w="100" w:type="dxa"/>
            </w:tcMar>
            <w:vAlign w:val="center"/>
          </w:tcPr>
          <w:p w14:paraId="12536B9C" w14:textId="77777777" w:rsidR="00787957" w:rsidRDefault="00000000">
            <w:r>
              <w:rPr>
                <w:sz w:val="20"/>
                <w:szCs w:val="20"/>
              </w:rPr>
              <w:t>Windows 11 Pro</w:t>
            </w:r>
          </w:p>
        </w:tc>
        <w:tc>
          <w:tcPr>
            <w:tcW w:w="1700" w:type="dxa"/>
            <w:tcMar>
              <w:top w:w="80" w:type="dxa"/>
              <w:left w:w="100" w:type="dxa"/>
              <w:bottom w:w="80" w:type="dxa"/>
              <w:right w:w="100" w:type="dxa"/>
            </w:tcMar>
            <w:vAlign w:val="center"/>
          </w:tcPr>
          <w:p w14:paraId="2553F03A" w14:textId="77777777" w:rsidR="00787957" w:rsidRDefault="00000000">
            <w:r>
              <w:rPr>
                <w:sz w:val="20"/>
                <w:szCs w:val="20"/>
              </w:rPr>
              <w:t>Current supported release</w:t>
            </w:r>
          </w:p>
        </w:tc>
        <w:tc>
          <w:tcPr>
            <w:tcW w:w="1700" w:type="dxa"/>
            <w:tcMar>
              <w:top w:w="80" w:type="dxa"/>
              <w:left w:w="100" w:type="dxa"/>
              <w:bottom w:w="80" w:type="dxa"/>
              <w:right w:w="100" w:type="dxa"/>
            </w:tcMar>
            <w:vAlign w:val="center"/>
          </w:tcPr>
          <w:p w14:paraId="2033AF86" w14:textId="77777777" w:rsidR="00787957" w:rsidRDefault="00000000">
            <w:r>
              <w:rPr>
                <w:sz w:val="20"/>
                <w:szCs w:val="20"/>
              </w:rPr>
              <w:t>Commercial</w:t>
            </w:r>
          </w:p>
        </w:tc>
        <w:tc>
          <w:tcPr>
            <w:tcW w:w="4160" w:type="dxa"/>
            <w:tcMar>
              <w:top w:w="80" w:type="dxa"/>
              <w:left w:w="100" w:type="dxa"/>
              <w:bottom w:w="80" w:type="dxa"/>
              <w:right w:w="100" w:type="dxa"/>
            </w:tcMar>
            <w:vAlign w:val="center"/>
          </w:tcPr>
          <w:p w14:paraId="79E161F8" w14:textId="77777777" w:rsidR="00787957" w:rsidRDefault="00000000">
            <w:r>
              <w:rPr>
                <w:sz w:val="20"/>
                <w:szCs w:val="20"/>
              </w:rPr>
              <w:t>Standard business endpoint operating system.</w:t>
            </w:r>
          </w:p>
        </w:tc>
      </w:tr>
      <w:tr w:rsidR="00787957" w14:paraId="2FB17473" w14:textId="77777777">
        <w:tblPrEx>
          <w:tblCellMar>
            <w:top w:w="0" w:type="dxa"/>
            <w:bottom w:w="0" w:type="dxa"/>
          </w:tblCellMar>
        </w:tblPrEx>
        <w:tc>
          <w:tcPr>
            <w:tcW w:w="1800" w:type="dxa"/>
            <w:tcMar>
              <w:top w:w="80" w:type="dxa"/>
              <w:left w:w="100" w:type="dxa"/>
              <w:bottom w:w="80" w:type="dxa"/>
              <w:right w:w="100" w:type="dxa"/>
            </w:tcMar>
            <w:vAlign w:val="center"/>
          </w:tcPr>
          <w:p w14:paraId="65F14B67" w14:textId="77777777" w:rsidR="00787957" w:rsidRDefault="00000000">
            <w:r>
              <w:rPr>
                <w:sz w:val="20"/>
                <w:szCs w:val="20"/>
              </w:rPr>
              <w:t>Ubuntu Server</w:t>
            </w:r>
          </w:p>
        </w:tc>
        <w:tc>
          <w:tcPr>
            <w:tcW w:w="1700" w:type="dxa"/>
            <w:tcMar>
              <w:top w:w="80" w:type="dxa"/>
              <w:left w:w="100" w:type="dxa"/>
              <w:bottom w:w="80" w:type="dxa"/>
              <w:right w:w="100" w:type="dxa"/>
            </w:tcMar>
            <w:vAlign w:val="center"/>
          </w:tcPr>
          <w:p w14:paraId="74E6A5B3" w14:textId="77777777" w:rsidR="00787957" w:rsidRDefault="00000000">
            <w:r>
              <w:rPr>
                <w:sz w:val="20"/>
                <w:szCs w:val="20"/>
              </w:rPr>
              <w:t>Current LTS release</w:t>
            </w:r>
          </w:p>
        </w:tc>
        <w:tc>
          <w:tcPr>
            <w:tcW w:w="1700" w:type="dxa"/>
            <w:tcMar>
              <w:top w:w="80" w:type="dxa"/>
              <w:left w:w="100" w:type="dxa"/>
              <w:bottom w:w="80" w:type="dxa"/>
              <w:right w:w="100" w:type="dxa"/>
            </w:tcMar>
            <w:vAlign w:val="center"/>
          </w:tcPr>
          <w:p w14:paraId="4F6FCAD3" w14:textId="77777777" w:rsidR="00787957" w:rsidRDefault="00000000">
            <w:r>
              <w:rPr>
                <w:sz w:val="20"/>
                <w:szCs w:val="20"/>
              </w:rPr>
              <w:t>Open source</w:t>
            </w:r>
          </w:p>
        </w:tc>
        <w:tc>
          <w:tcPr>
            <w:tcW w:w="4160" w:type="dxa"/>
            <w:tcMar>
              <w:top w:w="80" w:type="dxa"/>
              <w:left w:w="100" w:type="dxa"/>
              <w:bottom w:w="80" w:type="dxa"/>
              <w:right w:w="100" w:type="dxa"/>
            </w:tcMar>
            <w:vAlign w:val="center"/>
          </w:tcPr>
          <w:p w14:paraId="0EC4D1CE" w14:textId="77777777" w:rsidR="00787957" w:rsidRDefault="00000000">
            <w:r>
              <w:rPr>
                <w:sz w:val="20"/>
                <w:szCs w:val="20"/>
              </w:rPr>
              <w:t>Server operating system for centralized services.</w:t>
            </w:r>
          </w:p>
        </w:tc>
      </w:tr>
      <w:tr w:rsidR="00787957" w14:paraId="34A1ACA2" w14:textId="77777777">
        <w:tblPrEx>
          <w:tblCellMar>
            <w:top w:w="0" w:type="dxa"/>
            <w:bottom w:w="0" w:type="dxa"/>
          </w:tblCellMar>
        </w:tblPrEx>
        <w:tc>
          <w:tcPr>
            <w:tcW w:w="1800" w:type="dxa"/>
            <w:tcMar>
              <w:top w:w="80" w:type="dxa"/>
              <w:left w:w="100" w:type="dxa"/>
              <w:bottom w:w="80" w:type="dxa"/>
              <w:right w:w="100" w:type="dxa"/>
            </w:tcMar>
            <w:vAlign w:val="center"/>
          </w:tcPr>
          <w:p w14:paraId="45CD247D" w14:textId="77777777" w:rsidR="00787957" w:rsidRDefault="00000000">
            <w:r>
              <w:rPr>
                <w:sz w:val="20"/>
                <w:szCs w:val="20"/>
              </w:rPr>
              <w:t>Microsoft Office</w:t>
            </w:r>
          </w:p>
        </w:tc>
        <w:tc>
          <w:tcPr>
            <w:tcW w:w="1700" w:type="dxa"/>
            <w:tcMar>
              <w:top w:w="80" w:type="dxa"/>
              <w:left w:w="100" w:type="dxa"/>
              <w:bottom w:w="80" w:type="dxa"/>
              <w:right w:w="100" w:type="dxa"/>
            </w:tcMar>
            <w:vAlign w:val="center"/>
          </w:tcPr>
          <w:p w14:paraId="69FD988A" w14:textId="77777777" w:rsidR="00787957" w:rsidRDefault="00000000">
            <w:r>
              <w:rPr>
                <w:sz w:val="20"/>
                <w:szCs w:val="20"/>
              </w:rPr>
              <w:t>Current supported release</w:t>
            </w:r>
          </w:p>
        </w:tc>
        <w:tc>
          <w:tcPr>
            <w:tcW w:w="1700" w:type="dxa"/>
            <w:tcMar>
              <w:top w:w="80" w:type="dxa"/>
              <w:left w:w="100" w:type="dxa"/>
              <w:bottom w:w="80" w:type="dxa"/>
              <w:right w:w="100" w:type="dxa"/>
            </w:tcMar>
            <w:vAlign w:val="center"/>
          </w:tcPr>
          <w:p w14:paraId="40D1CAC3" w14:textId="77777777" w:rsidR="00787957" w:rsidRDefault="00000000">
            <w:r>
              <w:rPr>
                <w:sz w:val="20"/>
                <w:szCs w:val="20"/>
              </w:rPr>
              <w:t>Commercial / subscription</w:t>
            </w:r>
          </w:p>
        </w:tc>
        <w:tc>
          <w:tcPr>
            <w:tcW w:w="4160" w:type="dxa"/>
            <w:tcMar>
              <w:top w:w="80" w:type="dxa"/>
              <w:left w:w="100" w:type="dxa"/>
              <w:bottom w:w="80" w:type="dxa"/>
              <w:right w:w="100" w:type="dxa"/>
            </w:tcMar>
            <w:vAlign w:val="center"/>
          </w:tcPr>
          <w:p w14:paraId="4B5C7281" w14:textId="77777777" w:rsidR="00787957" w:rsidRDefault="00000000">
            <w:r>
              <w:rPr>
                <w:sz w:val="20"/>
                <w:szCs w:val="20"/>
              </w:rPr>
              <w:t>Productivity, documentation, spreadsheets, and presentations.</w:t>
            </w:r>
          </w:p>
        </w:tc>
      </w:tr>
      <w:tr w:rsidR="00787957" w14:paraId="7BB9C87F" w14:textId="77777777">
        <w:tblPrEx>
          <w:tblCellMar>
            <w:top w:w="0" w:type="dxa"/>
            <w:bottom w:w="0" w:type="dxa"/>
          </w:tblCellMar>
        </w:tblPrEx>
        <w:tc>
          <w:tcPr>
            <w:tcW w:w="1800" w:type="dxa"/>
            <w:tcMar>
              <w:top w:w="80" w:type="dxa"/>
              <w:left w:w="100" w:type="dxa"/>
              <w:bottom w:w="80" w:type="dxa"/>
              <w:right w:w="100" w:type="dxa"/>
            </w:tcMar>
            <w:vAlign w:val="center"/>
          </w:tcPr>
          <w:p w14:paraId="3968A0AA" w14:textId="77777777" w:rsidR="00787957" w:rsidRDefault="00000000">
            <w:r>
              <w:rPr>
                <w:sz w:val="20"/>
                <w:szCs w:val="20"/>
              </w:rPr>
              <w:t>Visual Studio Code</w:t>
            </w:r>
          </w:p>
        </w:tc>
        <w:tc>
          <w:tcPr>
            <w:tcW w:w="1700" w:type="dxa"/>
            <w:tcMar>
              <w:top w:w="80" w:type="dxa"/>
              <w:left w:w="100" w:type="dxa"/>
              <w:bottom w:w="80" w:type="dxa"/>
              <w:right w:w="100" w:type="dxa"/>
            </w:tcMar>
            <w:vAlign w:val="center"/>
          </w:tcPr>
          <w:p w14:paraId="7DE85D1D" w14:textId="77777777" w:rsidR="00787957" w:rsidRDefault="00000000">
            <w:r>
              <w:rPr>
                <w:sz w:val="20"/>
                <w:szCs w:val="20"/>
              </w:rPr>
              <w:t>Current stable release</w:t>
            </w:r>
          </w:p>
        </w:tc>
        <w:tc>
          <w:tcPr>
            <w:tcW w:w="1700" w:type="dxa"/>
            <w:tcMar>
              <w:top w:w="80" w:type="dxa"/>
              <w:left w:w="100" w:type="dxa"/>
              <w:bottom w:w="80" w:type="dxa"/>
              <w:right w:w="100" w:type="dxa"/>
            </w:tcMar>
            <w:vAlign w:val="center"/>
          </w:tcPr>
          <w:p w14:paraId="56492D0D" w14:textId="77777777" w:rsidR="00787957" w:rsidRDefault="00000000">
            <w:r>
              <w:rPr>
                <w:sz w:val="20"/>
                <w:szCs w:val="20"/>
              </w:rPr>
              <w:t>Free / open source</w:t>
            </w:r>
          </w:p>
        </w:tc>
        <w:tc>
          <w:tcPr>
            <w:tcW w:w="4160" w:type="dxa"/>
            <w:tcMar>
              <w:top w:w="80" w:type="dxa"/>
              <w:left w:w="100" w:type="dxa"/>
              <w:bottom w:w="80" w:type="dxa"/>
              <w:right w:w="100" w:type="dxa"/>
            </w:tcMar>
            <w:vAlign w:val="center"/>
          </w:tcPr>
          <w:p w14:paraId="50522DF4" w14:textId="77777777" w:rsidR="00787957" w:rsidRDefault="00000000">
            <w:r>
              <w:rPr>
                <w:sz w:val="20"/>
                <w:szCs w:val="20"/>
              </w:rPr>
              <w:t>Development and administration editing environment.</w:t>
            </w:r>
          </w:p>
        </w:tc>
      </w:tr>
      <w:tr w:rsidR="00787957" w14:paraId="628E14CF" w14:textId="77777777">
        <w:tblPrEx>
          <w:tblCellMar>
            <w:top w:w="0" w:type="dxa"/>
            <w:bottom w:w="0" w:type="dxa"/>
          </w:tblCellMar>
        </w:tblPrEx>
        <w:tc>
          <w:tcPr>
            <w:tcW w:w="1800" w:type="dxa"/>
            <w:tcMar>
              <w:top w:w="80" w:type="dxa"/>
              <w:left w:w="100" w:type="dxa"/>
              <w:bottom w:w="80" w:type="dxa"/>
              <w:right w:w="100" w:type="dxa"/>
            </w:tcMar>
            <w:vAlign w:val="center"/>
          </w:tcPr>
          <w:p w14:paraId="214DAEB1" w14:textId="77777777" w:rsidR="00787957" w:rsidRDefault="00000000">
            <w:r>
              <w:rPr>
                <w:sz w:val="20"/>
                <w:szCs w:val="20"/>
              </w:rPr>
              <w:t>Git</w:t>
            </w:r>
          </w:p>
        </w:tc>
        <w:tc>
          <w:tcPr>
            <w:tcW w:w="1700" w:type="dxa"/>
            <w:tcMar>
              <w:top w:w="80" w:type="dxa"/>
              <w:left w:w="100" w:type="dxa"/>
              <w:bottom w:w="80" w:type="dxa"/>
              <w:right w:w="100" w:type="dxa"/>
            </w:tcMar>
            <w:vAlign w:val="center"/>
          </w:tcPr>
          <w:p w14:paraId="3C338E33" w14:textId="77777777" w:rsidR="00787957" w:rsidRDefault="00000000">
            <w:r>
              <w:rPr>
                <w:sz w:val="20"/>
                <w:szCs w:val="20"/>
              </w:rPr>
              <w:t>Current stable release</w:t>
            </w:r>
          </w:p>
        </w:tc>
        <w:tc>
          <w:tcPr>
            <w:tcW w:w="1700" w:type="dxa"/>
            <w:tcMar>
              <w:top w:w="80" w:type="dxa"/>
              <w:left w:w="100" w:type="dxa"/>
              <w:bottom w:w="80" w:type="dxa"/>
              <w:right w:w="100" w:type="dxa"/>
            </w:tcMar>
            <w:vAlign w:val="center"/>
          </w:tcPr>
          <w:p w14:paraId="20E30276" w14:textId="77777777" w:rsidR="00787957" w:rsidRDefault="00000000">
            <w:r>
              <w:rPr>
                <w:sz w:val="20"/>
                <w:szCs w:val="20"/>
              </w:rPr>
              <w:t>Open source</w:t>
            </w:r>
          </w:p>
        </w:tc>
        <w:tc>
          <w:tcPr>
            <w:tcW w:w="4160" w:type="dxa"/>
            <w:tcMar>
              <w:top w:w="80" w:type="dxa"/>
              <w:left w:w="100" w:type="dxa"/>
              <w:bottom w:w="80" w:type="dxa"/>
              <w:right w:w="100" w:type="dxa"/>
            </w:tcMar>
            <w:vAlign w:val="center"/>
          </w:tcPr>
          <w:p w14:paraId="3FE22ABB" w14:textId="77777777" w:rsidR="00787957" w:rsidRDefault="00000000">
            <w:r>
              <w:rPr>
                <w:sz w:val="20"/>
                <w:szCs w:val="20"/>
              </w:rPr>
              <w:t>Version control for scripts, documentation, and software.</w:t>
            </w:r>
          </w:p>
        </w:tc>
      </w:tr>
      <w:tr w:rsidR="00787957" w14:paraId="49376A7F" w14:textId="77777777">
        <w:tblPrEx>
          <w:tblCellMar>
            <w:top w:w="0" w:type="dxa"/>
            <w:bottom w:w="0" w:type="dxa"/>
          </w:tblCellMar>
        </w:tblPrEx>
        <w:tc>
          <w:tcPr>
            <w:tcW w:w="1800" w:type="dxa"/>
            <w:tcMar>
              <w:top w:w="80" w:type="dxa"/>
              <w:left w:w="100" w:type="dxa"/>
              <w:bottom w:w="80" w:type="dxa"/>
              <w:right w:w="100" w:type="dxa"/>
            </w:tcMar>
            <w:vAlign w:val="center"/>
          </w:tcPr>
          <w:p w14:paraId="7FC130F9" w14:textId="77777777" w:rsidR="00787957" w:rsidRDefault="00000000">
            <w:r>
              <w:rPr>
                <w:sz w:val="20"/>
                <w:szCs w:val="20"/>
              </w:rPr>
              <w:t>GitHub Desktop</w:t>
            </w:r>
          </w:p>
        </w:tc>
        <w:tc>
          <w:tcPr>
            <w:tcW w:w="1700" w:type="dxa"/>
            <w:tcMar>
              <w:top w:w="80" w:type="dxa"/>
              <w:left w:w="100" w:type="dxa"/>
              <w:bottom w:w="80" w:type="dxa"/>
              <w:right w:w="100" w:type="dxa"/>
            </w:tcMar>
            <w:vAlign w:val="center"/>
          </w:tcPr>
          <w:p w14:paraId="3180B040" w14:textId="77777777" w:rsidR="00787957" w:rsidRDefault="00000000">
            <w:r>
              <w:rPr>
                <w:sz w:val="20"/>
                <w:szCs w:val="20"/>
              </w:rPr>
              <w:t>Current stable release</w:t>
            </w:r>
          </w:p>
        </w:tc>
        <w:tc>
          <w:tcPr>
            <w:tcW w:w="1700" w:type="dxa"/>
            <w:tcMar>
              <w:top w:w="80" w:type="dxa"/>
              <w:left w:w="100" w:type="dxa"/>
              <w:bottom w:w="80" w:type="dxa"/>
              <w:right w:w="100" w:type="dxa"/>
            </w:tcMar>
            <w:vAlign w:val="center"/>
          </w:tcPr>
          <w:p w14:paraId="30F66164" w14:textId="77777777" w:rsidR="00787957" w:rsidRDefault="00000000">
            <w:r>
              <w:rPr>
                <w:sz w:val="20"/>
                <w:szCs w:val="20"/>
              </w:rPr>
              <w:t>Free</w:t>
            </w:r>
          </w:p>
        </w:tc>
        <w:tc>
          <w:tcPr>
            <w:tcW w:w="4160" w:type="dxa"/>
            <w:tcMar>
              <w:top w:w="80" w:type="dxa"/>
              <w:left w:w="100" w:type="dxa"/>
              <w:bottom w:w="80" w:type="dxa"/>
              <w:right w:w="100" w:type="dxa"/>
            </w:tcMar>
            <w:vAlign w:val="center"/>
          </w:tcPr>
          <w:p w14:paraId="77030082" w14:textId="77777777" w:rsidR="00787957" w:rsidRDefault="00000000">
            <w:r>
              <w:rPr>
                <w:sz w:val="20"/>
                <w:szCs w:val="20"/>
              </w:rPr>
              <w:t>Graphical Git and repository workflow.</w:t>
            </w:r>
          </w:p>
        </w:tc>
      </w:tr>
      <w:tr w:rsidR="00787957" w14:paraId="537BC85A" w14:textId="77777777">
        <w:tblPrEx>
          <w:tblCellMar>
            <w:top w:w="0" w:type="dxa"/>
            <w:bottom w:w="0" w:type="dxa"/>
          </w:tblCellMar>
        </w:tblPrEx>
        <w:tc>
          <w:tcPr>
            <w:tcW w:w="1800" w:type="dxa"/>
            <w:tcMar>
              <w:top w:w="80" w:type="dxa"/>
              <w:left w:w="100" w:type="dxa"/>
              <w:bottom w:w="80" w:type="dxa"/>
              <w:right w:w="100" w:type="dxa"/>
            </w:tcMar>
            <w:vAlign w:val="center"/>
          </w:tcPr>
          <w:p w14:paraId="6DFD59EF" w14:textId="77777777" w:rsidR="00787957" w:rsidRDefault="00000000">
            <w:r>
              <w:rPr>
                <w:sz w:val="20"/>
                <w:szCs w:val="20"/>
              </w:rPr>
              <w:t>VirtualBox</w:t>
            </w:r>
          </w:p>
        </w:tc>
        <w:tc>
          <w:tcPr>
            <w:tcW w:w="1700" w:type="dxa"/>
            <w:tcMar>
              <w:top w:w="80" w:type="dxa"/>
              <w:left w:w="100" w:type="dxa"/>
              <w:bottom w:w="80" w:type="dxa"/>
              <w:right w:w="100" w:type="dxa"/>
            </w:tcMar>
            <w:vAlign w:val="center"/>
          </w:tcPr>
          <w:p w14:paraId="2B7010D3" w14:textId="77777777" w:rsidR="00787957" w:rsidRDefault="00000000">
            <w:r>
              <w:rPr>
                <w:sz w:val="20"/>
                <w:szCs w:val="20"/>
              </w:rPr>
              <w:t>Current supported release</w:t>
            </w:r>
          </w:p>
        </w:tc>
        <w:tc>
          <w:tcPr>
            <w:tcW w:w="1700" w:type="dxa"/>
            <w:tcMar>
              <w:top w:w="80" w:type="dxa"/>
              <w:left w:w="100" w:type="dxa"/>
              <w:bottom w:w="80" w:type="dxa"/>
              <w:right w:w="100" w:type="dxa"/>
            </w:tcMar>
            <w:vAlign w:val="center"/>
          </w:tcPr>
          <w:p w14:paraId="054230D1" w14:textId="77777777" w:rsidR="00787957" w:rsidRDefault="00000000">
            <w:r>
              <w:rPr>
                <w:sz w:val="20"/>
                <w:szCs w:val="20"/>
              </w:rPr>
              <w:t>Open source / license dependent</w:t>
            </w:r>
          </w:p>
        </w:tc>
        <w:tc>
          <w:tcPr>
            <w:tcW w:w="4160" w:type="dxa"/>
            <w:tcMar>
              <w:top w:w="80" w:type="dxa"/>
              <w:left w:w="100" w:type="dxa"/>
              <w:bottom w:w="80" w:type="dxa"/>
              <w:right w:w="100" w:type="dxa"/>
            </w:tcMar>
            <w:vAlign w:val="center"/>
          </w:tcPr>
          <w:p w14:paraId="57578450" w14:textId="77777777" w:rsidR="00787957" w:rsidRDefault="00000000">
            <w:r>
              <w:rPr>
                <w:sz w:val="20"/>
                <w:szCs w:val="20"/>
              </w:rPr>
              <w:t>Virtual-machine testing and isolated lab environments.</w:t>
            </w:r>
          </w:p>
        </w:tc>
      </w:tr>
      <w:tr w:rsidR="00787957" w14:paraId="02658E0C" w14:textId="77777777">
        <w:tblPrEx>
          <w:tblCellMar>
            <w:top w:w="0" w:type="dxa"/>
            <w:bottom w:w="0" w:type="dxa"/>
          </w:tblCellMar>
        </w:tblPrEx>
        <w:tc>
          <w:tcPr>
            <w:tcW w:w="1800" w:type="dxa"/>
            <w:tcMar>
              <w:top w:w="80" w:type="dxa"/>
              <w:left w:w="100" w:type="dxa"/>
              <w:bottom w:w="80" w:type="dxa"/>
              <w:right w:w="100" w:type="dxa"/>
            </w:tcMar>
            <w:vAlign w:val="center"/>
          </w:tcPr>
          <w:p w14:paraId="4EC215FC" w14:textId="77777777" w:rsidR="00787957" w:rsidRDefault="00000000">
            <w:r>
              <w:rPr>
                <w:sz w:val="20"/>
                <w:szCs w:val="20"/>
              </w:rPr>
              <w:t>Google Chrome</w:t>
            </w:r>
          </w:p>
        </w:tc>
        <w:tc>
          <w:tcPr>
            <w:tcW w:w="1700" w:type="dxa"/>
            <w:tcMar>
              <w:top w:w="80" w:type="dxa"/>
              <w:left w:w="100" w:type="dxa"/>
              <w:bottom w:w="80" w:type="dxa"/>
              <w:right w:w="100" w:type="dxa"/>
            </w:tcMar>
            <w:vAlign w:val="center"/>
          </w:tcPr>
          <w:p w14:paraId="06D256F7" w14:textId="77777777" w:rsidR="00787957" w:rsidRDefault="00000000">
            <w:r>
              <w:rPr>
                <w:sz w:val="20"/>
                <w:szCs w:val="20"/>
              </w:rPr>
              <w:t>Current stable release</w:t>
            </w:r>
          </w:p>
        </w:tc>
        <w:tc>
          <w:tcPr>
            <w:tcW w:w="1700" w:type="dxa"/>
            <w:tcMar>
              <w:top w:w="80" w:type="dxa"/>
              <w:left w:w="100" w:type="dxa"/>
              <w:bottom w:w="80" w:type="dxa"/>
              <w:right w:w="100" w:type="dxa"/>
            </w:tcMar>
            <w:vAlign w:val="center"/>
          </w:tcPr>
          <w:p w14:paraId="4E5F0338" w14:textId="77777777" w:rsidR="00787957" w:rsidRDefault="00000000">
            <w:r>
              <w:rPr>
                <w:sz w:val="20"/>
                <w:szCs w:val="20"/>
              </w:rPr>
              <w:t>Free</w:t>
            </w:r>
          </w:p>
        </w:tc>
        <w:tc>
          <w:tcPr>
            <w:tcW w:w="4160" w:type="dxa"/>
            <w:tcMar>
              <w:top w:w="80" w:type="dxa"/>
              <w:left w:w="100" w:type="dxa"/>
              <w:bottom w:w="80" w:type="dxa"/>
              <w:right w:w="100" w:type="dxa"/>
            </w:tcMar>
            <w:vAlign w:val="center"/>
          </w:tcPr>
          <w:p w14:paraId="2E0B4BBE" w14:textId="77777777" w:rsidR="00787957" w:rsidRDefault="00000000">
            <w:r>
              <w:rPr>
                <w:sz w:val="20"/>
                <w:szCs w:val="20"/>
              </w:rPr>
              <w:t>Web browsing and web-based business services.</w:t>
            </w:r>
          </w:p>
        </w:tc>
      </w:tr>
      <w:tr w:rsidR="00787957" w14:paraId="3200119F" w14:textId="77777777">
        <w:tblPrEx>
          <w:tblCellMar>
            <w:top w:w="0" w:type="dxa"/>
            <w:bottom w:w="0" w:type="dxa"/>
          </w:tblCellMar>
        </w:tblPrEx>
        <w:tc>
          <w:tcPr>
            <w:tcW w:w="1800" w:type="dxa"/>
            <w:tcMar>
              <w:top w:w="80" w:type="dxa"/>
              <w:left w:w="100" w:type="dxa"/>
              <w:bottom w:w="80" w:type="dxa"/>
              <w:right w:w="100" w:type="dxa"/>
            </w:tcMar>
            <w:vAlign w:val="center"/>
          </w:tcPr>
          <w:p w14:paraId="0D07038E" w14:textId="77777777" w:rsidR="00787957" w:rsidRDefault="00000000">
            <w:r>
              <w:rPr>
                <w:sz w:val="20"/>
                <w:szCs w:val="20"/>
              </w:rPr>
              <w:t>Microsoft Defender</w:t>
            </w:r>
          </w:p>
        </w:tc>
        <w:tc>
          <w:tcPr>
            <w:tcW w:w="1700" w:type="dxa"/>
            <w:tcMar>
              <w:top w:w="80" w:type="dxa"/>
              <w:left w:w="100" w:type="dxa"/>
              <w:bottom w:w="80" w:type="dxa"/>
              <w:right w:w="100" w:type="dxa"/>
            </w:tcMar>
            <w:vAlign w:val="center"/>
          </w:tcPr>
          <w:p w14:paraId="612023F8" w14:textId="77777777" w:rsidR="00787957" w:rsidRDefault="00000000">
            <w:r>
              <w:rPr>
                <w:sz w:val="20"/>
                <w:szCs w:val="20"/>
              </w:rPr>
              <w:t>Current supported</w:t>
            </w:r>
          </w:p>
        </w:tc>
        <w:tc>
          <w:tcPr>
            <w:tcW w:w="1700" w:type="dxa"/>
            <w:tcMar>
              <w:top w:w="80" w:type="dxa"/>
              <w:left w:w="100" w:type="dxa"/>
              <w:bottom w:w="80" w:type="dxa"/>
              <w:right w:w="100" w:type="dxa"/>
            </w:tcMar>
            <w:vAlign w:val="center"/>
          </w:tcPr>
          <w:p w14:paraId="2910D992" w14:textId="77777777" w:rsidR="00787957" w:rsidRDefault="00000000">
            <w:r>
              <w:rPr>
                <w:sz w:val="20"/>
                <w:szCs w:val="20"/>
              </w:rPr>
              <w:t>Included with Windows</w:t>
            </w:r>
          </w:p>
        </w:tc>
        <w:tc>
          <w:tcPr>
            <w:tcW w:w="4160" w:type="dxa"/>
            <w:tcMar>
              <w:top w:w="80" w:type="dxa"/>
              <w:left w:w="100" w:type="dxa"/>
              <w:bottom w:w="80" w:type="dxa"/>
              <w:right w:w="100" w:type="dxa"/>
            </w:tcMar>
            <w:vAlign w:val="center"/>
          </w:tcPr>
          <w:p w14:paraId="06778398" w14:textId="77777777" w:rsidR="00787957" w:rsidRDefault="00000000">
            <w:r>
              <w:rPr>
                <w:sz w:val="20"/>
                <w:szCs w:val="20"/>
              </w:rPr>
              <w:t>Endpoint malware protection and security monitoring.</w:t>
            </w:r>
          </w:p>
        </w:tc>
      </w:tr>
      <w:tr w:rsidR="00787957" w14:paraId="2500CBE4" w14:textId="77777777">
        <w:tblPrEx>
          <w:tblCellMar>
            <w:top w:w="0" w:type="dxa"/>
            <w:bottom w:w="0" w:type="dxa"/>
          </w:tblCellMar>
        </w:tblPrEx>
        <w:tc>
          <w:tcPr>
            <w:tcW w:w="1800" w:type="dxa"/>
            <w:tcMar>
              <w:top w:w="80" w:type="dxa"/>
              <w:left w:w="100" w:type="dxa"/>
              <w:bottom w:w="80" w:type="dxa"/>
              <w:right w:w="100" w:type="dxa"/>
            </w:tcMar>
            <w:vAlign w:val="center"/>
          </w:tcPr>
          <w:p w14:paraId="47B0CB77" w14:textId="77777777" w:rsidR="00787957" w:rsidRDefault="00000000">
            <w:proofErr w:type="spellStart"/>
            <w:r>
              <w:rPr>
                <w:sz w:val="20"/>
                <w:szCs w:val="20"/>
              </w:rPr>
              <w:t>AnyDesk</w:t>
            </w:r>
            <w:proofErr w:type="spellEnd"/>
          </w:p>
        </w:tc>
        <w:tc>
          <w:tcPr>
            <w:tcW w:w="1700" w:type="dxa"/>
            <w:tcMar>
              <w:top w:w="80" w:type="dxa"/>
              <w:left w:w="100" w:type="dxa"/>
              <w:bottom w:w="80" w:type="dxa"/>
              <w:right w:w="100" w:type="dxa"/>
            </w:tcMar>
            <w:vAlign w:val="center"/>
          </w:tcPr>
          <w:p w14:paraId="647A71BD" w14:textId="77777777" w:rsidR="00787957" w:rsidRDefault="00000000">
            <w:r>
              <w:rPr>
                <w:sz w:val="20"/>
                <w:szCs w:val="20"/>
              </w:rPr>
              <w:t>Current supported release</w:t>
            </w:r>
          </w:p>
        </w:tc>
        <w:tc>
          <w:tcPr>
            <w:tcW w:w="1700" w:type="dxa"/>
            <w:tcMar>
              <w:top w:w="80" w:type="dxa"/>
              <w:left w:w="100" w:type="dxa"/>
              <w:bottom w:w="80" w:type="dxa"/>
              <w:right w:w="100" w:type="dxa"/>
            </w:tcMar>
            <w:vAlign w:val="center"/>
          </w:tcPr>
          <w:p w14:paraId="486A53E0" w14:textId="77777777" w:rsidR="00787957" w:rsidRDefault="00000000">
            <w:r>
              <w:rPr>
                <w:sz w:val="20"/>
                <w:szCs w:val="20"/>
              </w:rPr>
              <w:t>Commercial / license dependent</w:t>
            </w:r>
          </w:p>
        </w:tc>
        <w:tc>
          <w:tcPr>
            <w:tcW w:w="4160" w:type="dxa"/>
            <w:tcMar>
              <w:top w:w="80" w:type="dxa"/>
              <w:left w:w="100" w:type="dxa"/>
              <w:bottom w:w="80" w:type="dxa"/>
              <w:right w:w="100" w:type="dxa"/>
            </w:tcMar>
            <w:vAlign w:val="center"/>
          </w:tcPr>
          <w:p w14:paraId="322087A6" w14:textId="77777777" w:rsidR="00787957" w:rsidRDefault="00000000">
            <w:r>
              <w:rPr>
                <w:sz w:val="20"/>
                <w:szCs w:val="20"/>
              </w:rPr>
              <w:t>Authorized remote support and troubleshooting.</w:t>
            </w:r>
          </w:p>
        </w:tc>
      </w:tr>
      <w:tr w:rsidR="00787957" w14:paraId="07F329D8" w14:textId="77777777">
        <w:tblPrEx>
          <w:tblCellMar>
            <w:top w:w="0" w:type="dxa"/>
            <w:bottom w:w="0" w:type="dxa"/>
          </w:tblCellMar>
        </w:tblPrEx>
        <w:tc>
          <w:tcPr>
            <w:tcW w:w="1800" w:type="dxa"/>
            <w:tcMar>
              <w:top w:w="80" w:type="dxa"/>
              <w:left w:w="100" w:type="dxa"/>
              <w:bottom w:w="80" w:type="dxa"/>
              <w:right w:w="100" w:type="dxa"/>
            </w:tcMar>
            <w:vAlign w:val="center"/>
          </w:tcPr>
          <w:p w14:paraId="2A9AA27A" w14:textId="77777777" w:rsidR="00787957" w:rsidRDefault="00000000">
            <w:r>
              <w:rPr>
                <w:sz w:val="20"/>
                <w:szCs w:val="20"/>
              </w:rPr>
              <w:t>7-Zip</w:t>
            </w:r>
          </w:p>
        </w:tc>
        <w:tc>
          <w:tcPr>
            <w:tcW w:w="1700" w:type="dxa"/>
            <w:tcMar>
              <w:top w:w="80" w:type="dxa"/>
              <w:left w:w="100" w:type="dxa"/>
              <w:bottom w:w="80" w:type="dxa"/>
              <w:right w:w="100" w:type="dxa"/>
            </w:tcMar>
            <w:vAlign w:val="center"/>
          </w:tcPr>
          <w:p w14:paraId="0957E217" w14:textId="77777777" w:rsidR="00787957" w:rsidRDefault="00000000">
            <w:r>
              <w:rPr>
                <w:sz w:val="20"/>
                <w:szCs w:val="20"/>
              </w:rPr>
              <w:t>Current stable release</w:t>
            </w:r>
          </w:p>
        </w:tc>
        <w:tc>
          <w:tcPr>
            <w:tcW w:w="1700" w:type="dxa"/>
            <w:tcMar>
              <w:top w:w="80" w:type="dxa"/>
              <w:left w:w="100" w:type="dxa"/>
              <w:bottom w:w="80" w:type="dxa"/>
              <w:right w:w="100" w:type="dxa"/>
            </w:tcMar>
            <w:vAlign w:val="center"/>
          </w:tcPr>
          <w:p w14:paraId="0B892F93" w14:textId="77777777" w:rsidR="00787957" w:rsidRDefault="00000000">
            <w:r>
              <w:rPr>
                <w:sz w:val="20"/>
                <w:szCs w:val="20"/>
              </w:rPr>
              <w:t>Open source</w:t>
            </w:r>
          </w:p>
        </w:tc>
        <w:tc>
          <w:tcPr>
            <w:tcW w:w="4160" w:type="dxa"/>
            <w:tcMar>
              <w:top w:w="80" w:type="dxa"/>
              <w:left w:w="100" w:type="dxa"/>
              <w:bottom w:w="80" w:type="dxa"/>
              <w:right w:w="100" w:type="dxa"/>
            </w:tcMar>
            <w:vAlign w:val="center"/>
          </w:tcPr>
          <w:p w14:paraId="28F2DC1E" w14:textId="77777777" w:rsidR="00787957" w:rsidRDefault="00000000">
            <w:r>
              <w:rPr>
                <w:sz w:val="20"/>
                <w:szCs w:val="20"/>
              </w:rPr>
              <w:t>File compression and archive extraction.</w:t>
            </w:r>
          </w:p>
        </w:tc>
      </w:tr>
    </w:tbl>
    <w:p w14:paraId="1698E6C3" w14:textId="77777777" w:rsidR="00787957" w:rsidRDefault="00000000">
      <w:pPr>
        <w:pStyle w:val="Heading2"/>
        <w:spacing w:before="260" w:after="140"/>
      </w:pPr>
      <w:r>
        <w:rPr>
          <w:b/>
          <w:bCs/>
          <w:color w:val="111111"/>
          <w:sz w:val="24"/>
          <w:szCs w:val="24"/>
        </w:rPr>
        <w:t>Software Governance</w:t>
      </w:r>
    </w:p>
    <w:p w14:paraId="02D98F86" w14:textId="77777777" w:rsidR="00787957" w:rsidRDefault="00000000">
      <w:pPr>
        <w:spacing w:after="160" w:line="276" w:lineRule="auto"/>
      </w:pPr>
      <w:r>
        <w:t>Only approved and appropriately licensed software should be installed. IT should maintain a software inventory, a patch schedule, and a standard workstation configuration so that endpoints remain consistent and supportable.</w:t>
      </w:r>
    </w:p>
    <w:p w14:paraId="6F63C27F" w14:textId="77777777" w:rsidR="00787957" w:rsidRDefault="00000000">
      <w:r>
        <w:br w:type="page"/>
      </w:r>
    </w:p>
    <w:p w14:paraId="61297288" w14:textId="77777777" w:rsidR="00787957" w:rsidRDefault="00000000">
      <w:pPr>
        <w:pStyle w:val="Heading1"/>
        <w:spacing w:before="300" w:after="200"/>
      </w:pPr>
      <w:r>
        <w:rPr>
          <w:b/>
          <w:bCs/>
          <w:color w:val="111111"/>
          <w:sz w:val="30"/>
          <w:szCs w:val="30"/>
        </w:rPr>
        <w:lastRenderedPageBreak/>
        <w:t>Part 4: Enterprise Network Inventory</w:t>
      </w:r>
    </w:p>
    <w:p w14:paraId="0E1BA7A5" w14:textId="77777777" w:rsidR="00787957" w:rsidRDefault="00000000">
      <w:pPr>
        <w:spacing w:after="160" w:line="276" w:lineRule="auto"/>
      </w:pPr>
      <w:r>
        <w:t>The network inventory establishes the physical components required to connect the office to the internet and provide a secure internal LAN.</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CellMar>
          <w:left w:w="10" w:type="dxa"/>
          <w:right w:w="10" w:type="dxa"/>
        </w:tblCellMar>
        <w:tblLook w:val="04A0" w:firstRow="1" w:lastRow="0" w:firstColumn="1" w:lastColumn="0" w:noHBand="0" w:noVBand="1"/>
      </w:tblPr>
      <w:tblGrid>
        <w:gridCol w:w="1200"/>
        <w:gridCol w:w="2600"/>
        <w:gridCol w:w="1200"/>
        <w:gridCol w:w="4360"/>
      </w:tblGrid>
      <w:tr w:rsidR="00787957" w14:paraId="16E89156" w14:textId="77777777">
        <w:tblPrEx>
          <w:tblCellMar>
            <w:top w:w="0" w:type="dxa"/>
            <w:bottom w:w="0" w:type="dxa"/>
          </w:tblCellMar>
        </w:tblPrEx>
        <w:trPr>
          <w:tblHeader/>
        </w:trPr>
        <w:tc>
          <w:tcPr>
            <w:tcW w:w="1200" w:type="dxa"/>
            <w:shd w:val="clear" w:color="auto" w:fill="F0F0F0"/>
            <w:tcMar>
              <w:top w:w="80" w:type="dxa"/>
              <w:left w:w="100" w:type="dxa"/>
              <w:bottom w:w="80" w:type="dxa"/>
              <w:right w:w="100" w:type="dxa"/>
            </w:tcMar>
            <w:vAlign w:val="center"/>
          </w:tcPr>
          <w:p w14:paraId="55FB2F6B" w14:textId="77777777" w:rsidR="00787957" w:rsidRDefault="00000000">
            <w:r>
              <w:rPr>
                <w:b/>
                <w:bCs/>
                <w:sz w:val="20"/>
                <w:szCs w:val="20"/>
              </w:rPr>
              <w:t>Asset ID</w:t>
            </w:r>
          </w:p>
        </w:tc>
        <w:tc>
          <w:tcPr>
            <w:tcW w:w="2600" w:type="dxa"/>
            <w:shd w:val="clear" w:color="auto" w:fill="F0F0F0"/>
            <w:tcMar>
              <w:top w:w="80" w:type="dxa"/>
              <w:left w:w="100" w:type="dxa"/>
              <w:bottom w:w="80" w:type="dxa"/>
              <w:right w:w="100" w:type="dxa"/>
            </w:tcMar>
            <w:vAlign w:val="center"/>
          </w:tcPr>
          <w:p w14:paraId="20570AD8" w14:textId="77777777" w:rsidR="00787957" w:rsidRDefault="00000000">
            <w:r>
              <w:rPr>
                <w:b/>
                <w:bCs/>
                <w:sz w:val="20"/>
                <w:szCs w:val="20"/>
              </w:rPr>
              <w:t>Equipment</w:t>
            </w:r>
          </w:p>
        </w:tc>
        <w:tc>
          <w:tcPr>
            <w:tcW w:w="1200" w:type="dxa"/>
            <w:shd w:val="clear" w:color="auto" w:fill="F0F0F0"/>
            <w:tcMar>
              <w:top w:w="80" w:type="dxa"/>
              <w:left w:w="100" w:type="dxa"/>
              <w:bottom w:w="80" w:type="dxa"/>
              <w:right w:w="100" w:type="dxa"/>
            </w:tcMar>
            <w:vAlign w:val="center"/>
          </w:tcPr>
          <w:p w14:paraId="4647B452" w14:textId="77777777" w:rsidR="00787957" w:rsidRDefault="00000000">
            <w:r>
              <w:rPr>
                <w:b/>
                <w:bCs/>
                <w:sz w:val="20"/>
                <w:szCs w:val="20"/>
              </w:rPr>
              <w:t>Qty.</w:t>
            </w:r>
          </w:p>
        </w:tc>
        <w:tc>
          <w:tcPr>
            <w:tcW w:w="4360" w:type="dxa"/>
            <w:shd w:val="clear" w:color="auto" w:fill="F0F0F0"/>
            <w:tcMar>
              <w:top w:w="80" w:type="dxa"/>
              <w:left w:w="100" w:type="dxa"/>
              <w:bottom w:w="80" w:type="dxa"/>
              <w:right w:w="100" w:type="dxa"/>
            </w:tcMar>
            <w:vAlign w:val="center"/>
          </w:tcPr>
          <w:p w14:paraId="47DD7BF0" w14:textId="77777777" w:rsidR="00787957" w:rsidRDefault="00000000">
            <w:r>
              <w:rPr>
                <w:b/>
                <w:bCs/>
                <w:sz w:val="20"/>
                <w:szCs w:val="20"/>
              </w:rPr>
              <w:t>Purpose</w:t>
            </w:r>
          </w:p>
        </w:tc>
      </w:tr>
      <w:tr w:rsidR="00787957" w14:paraId="70A7FEDF" w14:textId="77777777">
        <w:tblPrEx>
          <w:tblCellMar>
            <w:top w:w="0" w:type="dxa"/>
            <w:bottom w:w="0" w:type="dxa"/>
          </w:tblCellMar>
        </w:tblPrEx>
        <w:tc>
          <w:tcPr>
            <w:tcW w:w="1200" w:type="dxa"/>
            <w:tcMar>
              <w:top w:w="80" w:type="dxa"/>
              <w:left w:w="100" w:type="dxa"/>
              <w:bottom w:w="80" w:type="dxa"/>
              <w:right w:w="100" w:type="dxa"/>
            </w:tcMar>
            <w:vAlign w:val="center"/>
          </w:tcPr>
          <w:p w14:paraId="731C6056" w14:textId="77777777" w:rsidR="00787957" w:rsidRDefault="00000000">
            <w:r>
              <w:rPr>
                <w:sz w:val="20"/>
                <w:szCs w:val="20"/>
              </w:rPr>
              <w:t>NET-001</w:t>
            </w:r>
          </w:p>
        </w:tc>
        <w:tc>
          <w:tcPr>
            <w:tcW w:w="2600" w:type="dxa"/>
            <w:tcMar>
              <w:top w:w="80" w:type="dxa"/>
              <w:left w:w="100" w:type="dxa"/>
              <w:bottom w:w="80" w:type="dxa"/>
              <w:right w:w="100" w:type="dxa"/>
            </w:tcMar>
            <w:vAlign w:val="center"/>
          </w:tcPr>
          <w:p w14:paraId="22A8CA1D" w14:textId="77777777" w:rsidR="00787957" w:rsidRDefault="00000000">
            <w:r>
              <w:rPr>
                <w:sz w:val="20"/>
                <w:szCs w:val="20"/>
              </w:rPr>
              <w:t>ISP Modem / ONT</w:t>
            </w:r>
          </w:p>
        </w:tc>
        <w:tc>
          <w:tcPr>
            <w:tcW w:w="1200" w:type="dxa"/>
            <w:tcMar>
              <w:top w:w="80" w:type="dxa"/>
              <w:left w:w="100" w:type="dxa"/>
              <w:bottom w:w="80" w:type="dxa"/>
              <w:right w:w="100" w:type="dxa"/>
            </w:tcMar>
            <w:vAlign w:val="center"/>
          </w:tcPr>
          <w:p w14:paraId="405E9294" w14:textId="77777777" w:rsidR="00787957" w:rsidRDefault="00000000">
            <w:r>
              <w:rPr>
                <w:sz w:val="20"/>
                <w:szCs w:val="20"/>
              </w:rPr>
              <w:t>1</w:t>
            </w:r>
          </w:p>
        </w:tc>
        <w:tc>
          <w:tcPr>
            <w:tcW w:w="4360" w:type="dxa"/>
            <w:tcMar>
              <w:top w:w="80" w:type="dxa"/>
              <w:left w:w="100" w:type="dxa"/>
              <w:bottom w:w="80" w:type="dxa"/>
              <w:right w:w="100" w:type="dxa"/>
            </w:tcMar>
            <w:vAlign w:val="center"/>
          </w:tcPr>
          <w:p w14:paraId="0729FBA8" w14:textId="77777777" w:rsidR="00787957" w:rsidRDefault="00000000">
            <w:r>
              <w:rPr>
                <w:sz w:val="20"/>
                <w:szCs w:val="20"/>
              </w:rPr>
              <w:t>Terminates the business internet service.</w:t>
            </w:r>
          </w:p>
        </w:tc>
      </w:tr>
      <w:tr w:rsidR="00787957" w14:paraId="464A2D04" w14:textId="77777777">
        <w:tblPrEx>
          <w:tblCellMar>
            <w:top w:w="0" w:type="dxa"/>
            <w:bottom w:w="0" w:type="dxa"/>
          </w:tblCellMar>
        </w:tblPrEx>
        <w:tc>
          <w:tcPr>
            <w:tcW w:w="1200" w:type="dxa"/>
            <w:tcMar>
              <w:top w:w="80" w:type="dxa"/>
              <w:left w:w="100" w:type="dxa"/>
              <w:bottom w:w="80" w:type="dxa"/>
              <w:right w:w="100" w:type="dxa"/>
            </w:tcMar>
            <w:vAlign w:val="center"/>
          </w:tcPr>
          <w:p w14:paraId="77E99C9B" w14:textId="77777777" w:rsidR="00787957" w:rsidRDefault="00000000">
            <w:r>
              <w:rPr>
                <w:sz w:val="20"/>
                <w:szCs w:val="20"/>
              </w:rPr>
              <w:t>NET-002</w:t>
            </w:r>
          </w:p>
        </w:tc>
        <w:tc>
          <w:tcPr>
            <w:tcW w:w="2600" w:type="dxa"/>
            <w:tcMar>
              <w:top w:w="80" w:type="dxa"/>
              <w:left w:w="100" w:type="dxa"/>
              <w:bottom w:w="80" w:type="dxa"/>
              <w:right w:w="100" w:type="dxa"/>
            </w:tcMar>
            <w:vAlign w:val="center"/>
          </w:tcPr>
          <w:p w14:paraId="5829E037" w14:textId="77777777" w:rsidR="00787957" w:rsidRDefault="00000000">
            <w:r>
              <w:rPr>
                <w:sz w:val="20"/>
                <w:szCs w:val="20"/>
              </w:rPr>
              <w:t>Business Router</w:t>
            </w:r>
          </w:p>
        </w:tc>
        <w:tc>
          <w:tcPr>
            <w:tcW w:w="1200" w:type="dxa"/>
            <w:tcMar>
              <w:top w:w="80" w:type="dxa"/>
              <w:left w:w="100" w:type="dxa"/>
              <w:bottom w:w="80" w:type="dxa"/>
              <w:right w:w="100" w:type="dxa"/>
            </w:tcMar>
            <w:vAlign w:val="center"/>
          </w:tcPr>
          <w:p w14:paraId="598B8C33" w14:textId="77777777" w:rsidR="00787957" w:rsidRDefault="00000000">
            <w:r>
              <w:rPr>
                <w:sz w:val="20"/>
                <w:szCs w:val="20"/>
              </w:rPr>
              <w:t>1</w:t>
            </w:r>
          </w:p>
        </w:tc>
        <w:tc>
          <w:tcPr>
            <w:tcW w:w="4360" w:type="dxa"/>
            <w:tcMar>
              <w:top w:w="80" w:type="dxa"/>
              <w:left w:w="100" w:type="dxa"/>
              <w:bottom w:w="80" w:type="dxa"/>
              <w:right w:w="100" w:type="dxa"/>
            </w:tcMar>
            <w:vAlign w:val="center"/>
          </w:tcPr>
          <w:p w14:paraId="598E61C8" w14:textId="77777777" w:rsidR="00787957" w:rsidRDefault="00000000">
            <w:r>
              <w:rPr>
                <w:sz w:val="20"/>
                <w:szCs w:val="20"/>
              </w:rPr>
              <w:t>Routing, DHCP, NAT, and WAN/LAN management.</w:t>
            </w:r>
          </w:p>
        </w:tc>
      </w:tr>
      <w:tr w:rsidR="00787957" w14:paraId="08084A76" w14:textId="77777777">
        <w:tblPrEx>
          <w:tblCellMar>
            <w:top w:w="0" w:type="dxa"/>
            <w:bottom w:w="0" w:type="dxa"/>
          </w:tblCellMar>
        </w:tblPrEx>
        <w:tc>
          <w:tcPr>
            <w:tcW w:w="1200" w:type="dxa"/>
            <w:tcMar>
              <w:top w:w="80" w:type="dxa"/>
              <w:left w:w="100" w:type="dxa"/>
              <w:bottom w:w="80" w:type="dxa"/>
              <w:right w:w="100" w:type="dxa"/>
            </w:tcMar>
            <w:vAlign w:val="center"/>
          </w:tcPr>
          <w:p w14:paraId="26ADD9DB" w14:textId="77777777" w:rsidR="00787957" w:rsidRDefault="00000000">
            <w:r>
              <w:rPr>
                <w:sz w:val="20"/>
                <w:szCs w:val="20"/>
              </w:rPr>
              <w:t>NET-003</w:t>
            </w:r>
          </w:p>
        </w:tc>
        <w:tc>
          <w:tcPr>
            <w:tcW w:w="2600" w:type="dxa"/>
            <w:tcMar>
              <w:top w:w="80" w:type="dxa"/>
              <w:left w:w="100" w:type="dxa"/>
              <w:bottom w:w="80" w:type="dxa"/>
              <w:right w:w="100" w:type="dxa"/>
            </w:tcMar>
            <w:vAlign w:val="center"/>
          </w:tcPr>
          <w:p w14:paraId="768B7382" w14:textId="77777777" w:rsidR="00787957" w:rsidRDefault="00000000">
            <w:r>
              <w:rPr>
                <w:sz w:val="20"/>
                <w:szCs w:val="20"/>
              </w:rPr>
              <w:t>Firewall</w:t>
            </w:r>
          </w:p>
        </w:tc>
        <w:tc>
          <w:tcPr>
            <w:tcW w:w="1200" w:type="dxa"/>
            <w:tcMar>
              <w:top w:w="80" w:type="dxa"/>
              <w:left w:w="100" w:type="dxa"/>
              <w:bottom w:w="80" w:type="dxa"/>
              <w:right w:w="100" w:type="dxa"/>
            </w:tcMar>
            <w:vAlign w:val="center"/>
          </w:tcPr>
          <w:p w14:paraId="5EDB30F8" w14:textId="77777777" w:rsidR="00787957" w:rsidRDefault="00000000">
            <w:r>
              <w:rPr>
                <w:sz w:val="20"/>
                <w:szCs w:val="20"/>
              </w:rPr>
              <w:t>1</w:t>
            </w:r>
          </w:p>
        </w:tc>
        <w:tc>
          <w:tcPr>
            <w:tcW w:w="4360" w:type="dxa"/>
            <w:tcMar>
              <w:top w:w="80" w:type="dxa"/>
              <w:left w:w="100" w:type="dxa"/>
              <w:bottom w:w="80" w:type="dxa"/>
              <w:right w:w="100" w:type="dxa"/>
            </w:tcMar>
            <w:vAlign w:val="center"/>
          </w:tcPr>
          <w:p w14:paraId="19F285EB" w14:textId="77777777" w:rsidR="00787957" w:rsidRDefault="00000000">
            <w:r>
              <w:rPr>
                <w:sz w:val="20"/>
                <w:szCs w:val="20"/>
              </w:rPr>
              <w:t>Security boundary and traffic-control point.</w:t>
            </w:r>
          </w:p>
        </w:tc>
      </w:tr>
      <w:tr w:rsidR="00787957" w14:paraId="4551AFCE" w14:textId="77777777">
        <w:tblPrEx>
          <w:tblCellMar>
            <w:top w:w="0" w:type="dxa"/>
            <w:bottom w:w="0" w:type="dxa"/>
          </w:tblCellMar>
        </w:tblPrEx>
        <w:tc>
          <w:tcPr>
            <w:tcW w:w="1200" w:type="dxa"/>
            <w:tcMar>
              <w:top w:w="80" w:type="dxa"/>
              <w:left w:w="100" w:type="dxa"/>
              <w:bottom w:w="80" w:type="dxa"/>
              <w:right w:w="100" w:type="dxa"/>
            </w:tcMar>
            <w:vAlign w:val="center"/>
          </w:tcPr>
          <w:p w14:paraId="411D4C49" w14:textId="77777777" w:rsidR="00787957" w:rsidRDefault="00000000">
            <w:r>
              <w:rPr>
                <w:sz w:val="20"/>
                <w:szCs w:val="20"/>
              </w:rPr>
              <w:t>NET-004</w:t>
            </w:r>
          </w:p>
        </w:tc>
        <w:tc>
          <w:tcPr>
            <w:tcW w:w="2600" w:type="dxa"/>
            <w:tcMar>
              <w:top w:w="80" w:type="dxa"/>
              <w:left w:w="100" w:type="dxa"/>
              <w:bottom w:w="80" w:type="dxa"/>
              <w:right w:w="100" w:type="dxa"/>
            </w:tcMar>
            <w:vAlign w:val="center"/>
          </w:tcPr>
          <w:p w14:paraId="1C0467EF" w14:textId="77777777" w:rsidR="00787957" w:rsidRDefault="00000000">
            <w:r>
              <w:rPr>
                <w:sz w:val="20"/>
                <w:szCs w:val="20"/>
              </w:rPr>
              <w:t>Managed Gigabit Switch</w:t>
            </w:r>
          </w:p>
        </w:tc>
        <w:tc>
          <w:tcPr>
            <w:tcW w:w="1200" w:type="dxa"/>
            <w:tcMar>
              <w:top w:w="80" w:type="dxa"/>
              <w:left w:w="100" w:type="dxa"/>
              <w:bottom w:w="80" w:type="dxa"/>
              <w:right w:w="100" w:type="dxa"/>
            </w:tcMar>
            <w:vAlign w:val="center"/>
          </w:tcPr>
          <w:p w14:paraId="70140660" w14:textId="77777777" w:rsidR="00787957" w:rsidRDefault="00000000">
            <w:r>
              <w:rPr>
                <w:sz w:val="20"/>
                <w:szCs w:val="20"/>
              </w:rPr>
              <w:t>1</w:t>
            </w:r>
          </w:p>
        </w:tc>
        <w:tc>
          <w:tcPr>
            <w:tcW w:w="4360" w:type="dxa"/>
            <w:tcMar>
              <w:top w:w="80" w:type="dxa"/>
              <w:left w:w="100" w:type="dxa"/>
              <w:bottom w:w="80" w:type="dxa"/>
              <w:right w:w="100" w:type="dxa"/>
            </w:tcMar>
            <w:vAlign w:val="center"/>
          </w:tcPr>
          <w:p w14:paraId="4B4586D0" w14:textId="77777777" w:rsidR="00787957" w:rsidRDefault="00000000">
            <w:r>
              <w:rPr>
                <w:sz w:val="20"/>
                <w:szCs w:val="20"/>
              </w:rPr>
              <w:t>Connects wired endpoints, server, printers, and APs.</w:t>
            </w:r>
          </w:p>
        </w:tc>
      </w:tr>
      <w:tr w:rsidR="00787957" w14:paraId="0D9423DB" w14:textId="77777777">
        <w:tblPrEx>
          <w:tblCellMar>
            <w:top w:w="0" w:type="dxa"/>
            <w:bottom w:w="0" w:type="dxa"/>
          </w:tblCellMar>
        </w:tblPrEx>
        <w:tc>
          <w:tcPr>
            <w:tcW w:w="1200" w:type="dxa"/>
            <w:tcMar>
              <w:top w:w="80" w:type="dxa"/>
              <w:left w:w="100" w:type="dxa"/>
              <w:bottom w:w="80" w:type="dxa"/>
              <w:right w:w="100" w:type="dxa"/>
            </w:tcMar>
            <w:vAlign w:val="center"/>
          </w:tcPr>
          <w:p w14:paraId="69D24E4C" w14:textId="77777777" w:rsidR="00787957" w:rsidRDefault="00000000">
            <w:r>
              <w:rPr>
                <w:sz w:val="20"/>
                <w:szCs w:val="20"/>
              </w:rPr>
              <w:t>NET-005</w:t>
            </w:r>
          </w:p>
        </w:tc>
        <w:tc>
          <w:tcPr>
            <w:tcW w:w="2600" w:type="dxa"/>
            <w:tcMar>
              <w:top w:w="80" w:type="dxa"/>
              <w:left w:w="100" w:type="dxa"/>
              <w:bottom w:w="80" w:type="dxa"/>
              <w:right w:w="100" w:type="dxa"/>
            </w:tcMar>
            <w:vAlign w:val="center"/>
          </w:tcPr>
          <w:p w14:paraId="441298FE" w14:textId="77777777" w:rsidR="00787957" w:rsidRDefault="00000000">
            <w:r>
              <w:rPr>
                <w:sz w:val="20"/>
                <w:szCs w:val="20"/>
              </w:rPr>
              <w:t>Wireless Access Point</w:t>
            </w:r>
          </w:p>
        </w:tc>
        <w:tc>
          <w:tcPr>
            <w:tcW w:w="1200" w:type="dxa"/>
            <w:tcMar>
              <w:top w:w="80" w:type="dxa"/>
              <w:left w:w="100" w:type="dxa"/>
              <w:bottom w:w="80" w:type="dxa"/>
              <w:right w:w="100" w:type="dxa"/>
            </w:tcMar>
            <w:vAlign w:val="center"/>
          </w:tcPr>
          <w:p w14:paraId="18842AE2" w14:textId="77777777" w:rsidR="00787957" w:rsidRDefault="00000000">
            <w:r>
              <w:rPr>
                <w:sz w:val="20"/>
                <w:szCs w:val="20"/>
              </w:rPr>
              <w:t>3</w:t>
            </w:r>
          </w:p>
        </w:tc>
        <w:tc>
          <w:tcPr>
            <w:tcW w:w="4360" w:type="dxa"/>
            <w:tcMar>
              <w:top w:w="80" w:type="dxa"/>
              <w:left w:w="100" w:type="dxa"/>
              <w:bottom w:w="80" w:type="dxa"/>
              <w:right w:w="100" w:type="dxa"/>
            </w:tcMar>
            <w:vAlign w:val="center"/>
          </w:tcPr>
          <w:p w14:paraId="216DD514" w14:textId="77777777" w:rsidR="00787957" w:rsidRDefault="00000000">
            <w:r>
              <w:rPr>
                <w:sz w:val="20"/>
                <w:szCs w:val="20"/>
              </w:rPr>
              <w:t>Controlled wireless connectivity across the office.</w:t>
            </w:r>
          </w:p>
        </w:tc>
      </w:tr>
      <w:tr w:rsidR="00787957" w14:paraId="24F7F4CA" w14:textId="77777777">
        <w:tblPrEx>
          <w:tblCellMar>
            <w:top w:w="0" w:type="dxa"/>
            <w:bottom w:w="0" w:type="dxa"/>
          </w:tblCellMar>
        </w:tblPrEx>
        <w:tc>
          <w:tcPr>
            <w:tcW w:w="1200" w:type="dxa"/>
            <w:tcMar>
              <w:top w:w="80" w:type="dxa"/>
              <w:left w:w="100" w:type="dxa"/>
              <w:bottom w:w="80" w:type="dxa"/>
              <w:right w:w="100" w:type="dxa"/>
            </w:tcMar>
            <w:vAlign w:val="center"/>
          </w:tcPr>
          <w:p w14:paraId="073035E5" w14:textId="77777777" w:rsidR="00787957" w:rsidRDefault="00000000">
            <w:r>
              <w:rPr>
                <w:sz w:val="20"/>
                <w:szCs w:val="20"/>
              </w:rPr>
              <w:t>NET-006</w:t>
            </w:r>
          </w:p>
        </w:tc>
        <w:tc>
          <w:tcPr>
            <w:tcW w:w="2600" w:type="dxa"/>
            <w:tcMar>
              <w:top w:w="80" w:type="dxa"/>
              <w:left w:w="100" w:type="dxa"/>
              <w:bottom w:w="80" w:type="dxa"/>
              <w:right w:w="100" w:type="dxa"/>
            </w:tcMar>
            <w:vAlign w:val="center"/>
          </w:tcPr>
          <w:p w14:paraId="5F90418B" w14:textId="77777777" w:rsidR="00787957" w:rsidRDefault="00000000">
            <w:r>
              <w:rPr>
                <w:sz w:val="20"/>
                <w:szCs w:val="20"/>
              </w:rPr>
              <w:t>Patch Panel</w:t>
            </w:r>
          </w:p>
        </w:tc>
        <w:tc>
          <w:tcPr>
            <w:tcW w:w="1200" w:type="dxa"/>
            <w:tcMar>
              <w:top w:w="80" w:type="dxa"/>
              <w:left w:w="100" w:type="dxa"/>
              <w:bottom w:w="80" w:type="dxa"/>
              <w:right w:w="100" w:type="dxa"/>
            </w:tcMar>
            <w:vAlign w:val="center"/>
          </w:tcPr>
          <w:p w14:paraId="3C2F69E8" w14:textId="77777777" w:rsidR="00787957" w:rsidRDefault="00000000">
            <w:r>
              <w:rPr>
                <w:sz w:val="20"/>
                <w:szCs w:val="20"/>
              </w:rPr>
              <w:t>1</w:t>
            </w:r>
          </w:p>
        </w:tc>
        <w:tc>
          <w:tcPr>
            <w:tcW w:w="4360" w:type="dxa"/>
            <w:tcMar>
              <w:top w:w="80" w:type="dxa"/>
              <w:left w:w="100" w:type="dxa"/>
              <w:bottom w:w="80" w:type="dxa"/>
              <w:right w:w="100" w:type="dxa"/>
            </w:tcMar>
            <w:vAlign w:val="center"/>
          </w:tcPr>
          <w:p w14:paraId="01FEBF27" w14:textId="77777777" w:rsidR="00787957" w:rsidRDefault="00000000">
            <w:r>
              <w:rPr>
                <w:sz w:val="20"/>
                <w:szCs w:val="20"/>
              </w:rPr>
              <w:t>Organizes and terminates structured Ethernet cabling.</w:t>
            </w:r>
          </w:p>
        </w:tc>
      </w:tr>
      <w:tr w:rsidR="00787957" w14:paraId="6890BAB8" w14:textId="77777777">
        <w:tblPrEx>
          <w:tblCellMar>
            <w:top w:w="0" w:type="dxa"/>
            <w:bottom w:w="0" w:type="dxa"/>
          </w:tblCellMar>
        </w:tblPrEx>
        <w:tc>
          <w:tcPr>
            <w:tcW w:w="1200" w:type="dxa"/>
            <w:tcMar>
              <w:top w:w="80" w:type="dxa"/>
              <w:left w:w="100" w:type="dxa"/>
              <w:bottom w:w="80" w:type="dxa"/>
              <w:right w:w="100" w:type="dxa"/>
            </w:tcMar>
            <w:vAlign w:val="center"/>
          </w:tcPr>
          <w:p w14:paraId="5776B702" w14:textId="77777777" w:rsidR="00787957" w:rsidRDefault="00000000">
            <w:r>
              <w:rPr>
                <w:sz w:val="20"/>
                <w:szCs w:val="20"/>
              </w:rPr>
              <w:t>NET-007</w:t>
            </w:r>
          </w:p>
        </w:tc>
        <w:tc>
          <w:tcPr>
            <w:tcW w:w="2600" w:type="dxa"/>
            <w:tcMar>
              <w:top w:w="80" w:type="dxa"/>
              <w:left w:w="100" w:type="dxa"/>
              <w:bottom w:w="80" w:type="dxa"/>
              <w:right w:w="100" w:type="dxa"/>
            </w:tcMar>
            <w:vAlign w:val="center"/>
          </w:tcPr>
          <w:p w14:paraId="0057BF77" w14:textId="77777777" w:rsidR="00787957" w:rsidRDefault="00000000">
            <w:r>
              <w:rPr>
                <w:sz w:val="20"/>
                <w:szCs w:val="20"/>
              </w:rPr>
              <w:t>CAT6 Cable</w:t>
            </w:r>
          </w:p>
        </w:tc>
        <w:tc>
          <w:tcPr>
            <w:tcW w:w="1200" w:type="dxa"/>
            <w:tcMar>
              <w:top w:w="80" w:type="dxa"/>
              <w:left w:w="100" w:type="dxa"/>
              <w:bottom w:w="80" w:type="dxa"/>
              <w:right w:w="100" w:type="dxa"/>
            </w:tcMar>
            <w:vAlign w:val="center"/>
          </w:tcPr>
          <w:p w14:paraId="4158F5BF" w14:textId="77777777" w:rsidR="00787957" w:rsidRDefault="00000000">
            <w:r>
              <w:rPr>
                <w:sz w:val="20"/>
                <w:szCs w:val="20"/>
              </w:rPr>
              <w:t>2 boxes</w:t>
            </w:r>
          </w:p>
        </w:tc>
        <w:tc>
          <w:tcPr>
            <w:tcW w:w="4360" w:type="dxa"/>
            <w:tcMar>
              <w:top w:w="80" w:type="dxa"/>
              <w:left w:w="100" w:type="dxa"/>
              <w:bottom w:w="80" w:type="dxa"/>
              <w:right w:w="100" w:type="dxa"/>
            </w:tcMar>
            <w:vAlign w:val="center"/>
          </w:tcPr>
          <w:p w14:paraId="0CD87F1A" w14:textId="77777777" w:rsidR="00787957" w:rsidRDefault="00000000">
            <w:r>
              <w:rPr>
                <w:sz w:val="20"/>
                <w:szCs w:val="20"/>
              </w:rPr>
              <w:t>Structured wired connections and future expansion.</w:t>
            </w:r>
          </w:p>
        </w:tc>
      </w:tr>
      <w:tr w:rsidR="00787957" w14:paraId="155F0FFD" w14:textId="77777777">
        <w:tblPrEx>
          <w:tblCellMar>
            <w:top w:w="0" w:type="dxa"/>
            <w:bottom w:w="0" w:type="dxa"/>
          </w:tblCellMar>
        </w:tblPrEx>
        <w:tc>
          <w:tcPr>
            <w:tcW w:w="1200" w:type="dxa"/>
            <w:tcMar>
              <w:top w:w="80" w:type="dxa"/>
              <w:left w:w="100" w:type="dxa"/>
              <w:bottom w:w="80" w:type="dxa"/>
              <w:right w:w="100" w:type="dxa"/>
            </w:tcMar>
            <w:vAlign w:val="center"/>
          </w:tcPr>
          <w:p w14:paraId="1358207A" w14:textId="77777777" w:rsidR="00787957" w:rsidRDefault="00000000">
            <w:r>
              <w:rPr>
                <w:sz w:val="20"/>
                <w:szCs w:val="20"/>
              </w:rPr>
              <w:t>NET-008</w:t>
            </w:r>
          </w:p>
        </w:tc>
        <w:tc>
          <w:tcPr>
            <w:tcW w:w="2600" w:type="dxa"/>
            <w:tcMar>
              <w:top w:w="80" w:type="dxa"/>
              <w:left w:w="100" w:type="dxa"/>
              <w:bottom w:w="80" w:type="dxa"/>
              <w:right w:w="100" w:type="dxa"/>
            </w:tcMar>
            <w:vAlign w:val="center"/>
          </w:tcPr>
          <w:p w14:paraId="36E2B6EC" w14:textId="77777777" w:rsidR="00787957" w:rsidRDefault="00000000">
            <w:r>
              <w:rPr>
                <w:sz w:val="20"/>
                <w:szCs w:val="20"/>
              </w:rPr>
              <w:t>RJ45 Connectors</w:t>
            </w:r>
          </w:p>
        </w:tc>
        <w:tc>
          <w:tcPr>
            <w:tcW w:w="1200" w:type="dxa"/>
            <w:tcMar>
              <w:top w:w="80" w:type="dxa"/>
              <w:left w:w="100" w:type="dxa"/>
              <w:bottom w:w="80" w:type="dxa"/>
              <w:right w:w="100" w:type="dxa"/>
            </w:tcMar>
            <w:vAlign w:val="center"/>
          </w:tcPr>
          <w:p w14:paraId="329043F7" w14:textId="77777777" w:rsidR="00787957" w:rsidRDefault="00000000">
            <w:r>
              <w:rPr>
                <w:sz w:val="20"/>
                <w:szCs w:val="20"/>
              </w:rPr>
              <w:t>100 pcs</w:t>
            </w:r>
          </w:p>
        </w:tc>
        <w:tc>
          <w:tcPr>
            <w:tcW w:w="4360" w:type="dxa"/>
            <w:tcMar>
              <w:top w:w="80" w:type="dxa"/>
              <w:left w:w="100" w:type="dxa"/>
              <w:bottom w:w="80" w:type="dxa"/>
              <w:right w:w="100" w:type="dxa"/>
            </w:tcMar>
            <w:vAlign w:val="center"/>
          </w:tcPr>
          <w:p w14:paraId="638C3877" w14:textId="77777777" w:rsidR="00787957" w:rsidRDefault="00000000">
            <w:r>
              <w:rPr>
                <w:sz w:val="20"/>
                <w:szCs w:val="20"/>
              </w:rPr>
              <w:t>Ethernet termination and cable preparation.</w:t>
            </w:r>
          </w:p>
        </w:tc>
      </w:tr>
    </w:tbl>
    <w:p w14:paraId="7AF51FD1" w14:textId="77777777" w:rsidR="00787957" w:rsidRDefault="00000000">
      <w:pPr>
        <w:pStyle w:val="Heading2"/>
        <w:spacing w:before="260" w:after="140"/>
      </w:pPr>
      <w:r>
        <w:rPr>
          <w:b/>
          <w:bCs/>
          <w:color w:val="111111"/>
          <w:sz w:val="24"/>
          <w:szCs w:val="24"/>
        </w:rPr>
        <w:t>Addressing and Segmentation Approach</w:t>
      </w:r>
    </w:p>
    <w:p w14:paraId="28D29CFF" w14:textId="77777777" w:rsidR="00787957" w:rsidRDefault="00000000">
      <w:pPr>
        <w:spacing w:after="160" w:line="276" w:lineRule="auto"/>
      </w:pPr>
      <w:r>
        <w:t>The baseline design uses a single private IPv4 network, 192.168.1.0/24, for all four departments. Normal workstations receive addresses automatically through DHCP (for example, a .100–.200 pool), while infrastructure devices — the router, firewall, switch management interface, server, NAS, printers, and access points — use reserved or static addresses (for example, .1–.20) so they remain reachable for administration. As the company grows, VLANs should separate administrative, employee, server, and guest traffic, with firewall rules controlling traffic between segments and logging enabled for security review.</w:t>
      </w:r>
    </w:p>
    <w:p w14:paraId="32DDB715" w14:textId="77777777" w:rsidR="00787957" w:rsidRDefault="00000000">
      <w:r>
        <w:br w:type="page"/>
      </w:r>
    </w:p>
    <w:p w14:paraId="7EC56F4D" w14:textId="77777777" w:rsidR="00787957" w:rsidRDefault="00000000">
      <w:pPr>
        <w:pStyle w:val="Heading1"/>
        <w:spacing w:before="300" w:after="200"/>
      </w:pPr>
      <w:r>
        <w:rPr>
          <w:b/>
          <w:bCs/>
          <w:color w:val="111111"/>
          <w:sz w:val="30"/>
          <w:szCs w:val="30"/>
        </w:rPr>
        <w:lastRenderedPageBreak/>
        <w:t>Part 5: Enterprise Network Diagram</w:t>
      </w:r>
    </w:p>
    <w:p w14:paraId="774BD288" w14:textId="77777777" w:rsidR="00787957" w:rsidRDefault="00000000">
      <w:pPr>
        <w:spacing w:after="160" w:line="276" w:lineRule="auto"/>
      </w:pPr>
      <w:r>
        <w:t>The topology follows the required logical path: Internet → ISP Modem → Router → Firewall → Managed Switch. The switch distributes connectivity to the Ubuntu server, NAS storage, shared printers, and wireless access points, and — through a structured patch panel — to the four departments (IT, HR, Finance, and Sales), all on the flat 192.168.1.0/24 baseline network. A UPS bank protects the router, firewall, switch, and server against short power interruptions.</w:t>
      </w:r>
    </w:p>
    <w:p w14:paraId="32D8AB76" w14:textId="77777777" w:rsidR="00787957" w:rsidRDefault="00000000">
      <w:pPr>
        <w:spacing w:before="200"/>
        <w:jc w:val="center"/>
      </w:pPr>
      <w:r>
        <w:rPr>
          <w:noProof/>
        </w:rPr>
        <w:drawing>
          <wp:inline distT="0" distB="0" distL="0" distR="0" wp14:anchorId="48CB1274" wp14:editId="318FCC93">
            <wp:extent cx="5905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43200"/>
                    </a:xfrm>
                    <a:prstGeom prst="rect">
                      <a:avLst/>
                    </a:prstGeom>
                  </pic:spPr>
                </pic:pic>
              </a:graphicData>
            </a:graphic>
          </wp:inline>
        </w:drawing>
      </w:r>
    </w:p>
    <w:p w14:paraId="3D3691AE" w14:textId="77777777" w:rsidR="00787957" w:rsidRDefault="00000000">
      <w:pPr>
        <w:spacing w:before="80" w:after="240"/>
        <w:jc w:val="center"/>
      </w:pPr>
      <w:r>
        <w:rPr>
          <w:b/>
          <w:bCs/>
          <w:sz w:val="20"/>
          <w:szCs w:val="20"/>
        </w:rPr>
        <w:t>Figure 1. ABC Startup Solutions — Enterprise Network Topology</w:t>
      </w:r>
    </w:p>
    <w:p w14:paraId="717F8272" w14:textId="77777777" w:rsidR="00787957" w:rsidRDefault="00000000">
      <w:pPr>
        <w:pBdr>
          <w:top w:val="single" w:sz="4" w:space="0" w:color="B9CBE0"/>
          <w:left w:val="single" w:sz="4" w:space="0" w:color="B9CBE0"/>
          <w:bottom w:val="single" w:sz="4" w:space="0" w:color="B9CBE0"/>
          <w:right w:val="single" w:sz="4" w:space="0" w:color="B9CBE0"/>
        </w:pBdr>
        <w:shd w:val="clear" w:color="auto" w:fill="E4EDF7"/>
        <w:spacing w:before="200" w:after="200"/>
      </w:pPr>
      <w:r>
        <w:rPr>
          <w:i/>
          <w:iCs/>
          <w:color w:val="26425A"/>
          <w:sz w:val="20"/>
          <w:szCs w:val="20"/>
        </w:rPr>
        <w:t xml:space="preserve">This topology was authored as an editable Draw.io (diagrams.net) file — </w:t>
      </w:r>
      <w:proofErr w:type="spellStart"/>
      <w:proofErr w:type="gramStart"/>
      <w:r>
        <w:rPr>
          <w:i/>
          <w:iCs/>
          <w:color w:val="26425A"/>
          <w:sz w:val="20"/>
          <w:szCs w:val="20"/>
        </w:rPr>
        <w:t>topology.drawio</w:t>
      </w:r>
      <w:proofErr w:type="spellEnd"/>
      <w:proofErr w:type="gramEnd"/>
      <w:r>
        <w:rPr>
          <w:i/>
          <w:iCs/>
          <w:color w:val="26425A"/>
          <w:sz w:val="20"/>
          <w:szCs w:val="20"/>
        </w:rPr>
        <w:t xml:space="preserve"> in the diagrams/ folder — and exported to topology.png for this report. Open </w:t>
      </w:r>
      <w:proofErr w:type="gramStart"/>
      <w:r>
        <w:rPr>
          <w:i/>
          <w:iCs/>
          <w:color w:val="26425A"/>
          <w:sz w:val="20"/>
          <w:szCs w:val="20"/>
        </w:rPr>
        <w:t>the .</w:t>
      </w:r>
      <w:proofErr w:type="spellStart"/>
      <w:r>
        <w:rPr>
          <w:i/>
          <w:iCs/>
          <w:color w:val="26425A"/>
          <w:sz w:val="20"/>
          <w:szCs w:val="20"/>
        </w:rPr>
        <w:t>drawio</w:t>
      </w:r>
      <w:proofErr w:type="spellEnd"/>
      <w:proofErr w:type="gramEnd"/>
      <w:r>
        <w:rPr>
          <w:i/>
          <w:iCs/>
          <w:color w:val="26425A"/>
          <w:sz w:val="20"/>
          <w:szCs w:val="20"/>
        </w:rPr>
        <w:t xml:space="preserve"> file in diagrams.net to make further edits or to produce the PDF export the submission checklist requires.</w:t>
      </w:r>
    </w:p>
    <w:p w14:paraId="43BC3F22" w14:textId="77777777" w:rsidR="00787957" w:rsidRDefault="00000000">
      <w:r>
        <w:br w:type="page"/>
      </w:r>
    </w:p>
    <w:p w14:paraId="27CECE99" w14:textId="77777777" w:rsidR="00787957" w:rsidRDefault="00000000">
      <w:pPr>
        <w:pStyle w:val="Heading1"/>
        <w:spacing w:before="300" w:after="200"/>
      </w:pPr>
      <w:r>
        <w:rPr>
          <w:b/>
          <w:bCs/>
          <w:color w:val="111111"/>
          <w:sz w:val="30"/>
          <w:szCs w:val="30"/>
        </w:rPr>
        <w:lastRenderedPageBreak/>
        <w:t>Part 6: System Administration Roles</w:t>
      </w:r>
    </w:p>
    <w:p w14:paraId="43D895DA" w14:textId="77777777" w:rsidR="00787957" w:rsidRDefault="00000000">
      <w:pPr>
        <w:spacing w:after="160" w:line="276" w:lineRule="auto"/>
      </w:pPr>
      <w:r>
        <w:t>The four roles are complementary. In a small startup, one employee may cover multiple responsibilities, but clear role boundaries make escalation and accountability easier.</w:t>
      </w:r>
    </w:p>
    <w:p w14:paraId="66F9B6F7" w14:textId="77777777" w:rsidR="00787957" w:rsidRDefault="00000000">
      <w:pPr>
        <w:pStyle w:val="Heading2"/>
        <w:spacing w:before="260" w:after="140"/>
      </w:pPr>
      <w:r>
        <w:rPr>
          <w:b/>
          <w:bCs/>
          <w:color w:val="111111"/>
          <w:sz w:val="24"/>
          <w:szCs w:val="24"/>
        </w:rPr>
        <w:t>6.1 Helpdesk Technician</w:t>
      </w:r>
    </w:p>
    <w:p w14:paraId="14ED1BB7" w14:textId="77777777" w:rsidR="00787957" w:rsidRDefault="00000000">
      <w:pPr>
        <w:spacing w:after="160" w:line="276" w:lineRule="auto"/>
      </w:pPr>
      <w:r>
        <w:rPr>
          <w:b/>
          <w:bCs/>
        </w:rPr>
        <w:t xml:space="preserve">Responsibilities: </w:t>
      </w:r>
      <w:r>
        <w:t>Receive and document incidents, perform first-line troubleshooting, prepare endpoints, install approved software, handle routine access requests, and escalate issues that require deeper infrastructure changes.</w:t>
      </w:r>
    </w:p>
    <w:p w14:paraId="674D0A3A" w14:textId="77777777" w:rsidR="00787957" w:rsidRDefault="00000000">
      <w:pPr>
        <w:spacing w:after="160" w:line="276" w:lineRule="auto"/>
      </w:pPr>
      <w:r>
        <w:rPr>
          <w:b/>
          <w:bCs/>
        </w:rPr>
        <w:t xml:space="preserve">Skills: </w:t>
      </w:r>
      <w:r>
        <w:t>Hardware and software troubleshooting, operating-system support, customer service, ticket documentation, basic networking, communication, and problem solving.</w:t>
      </w:r>
    </w:p>
    <w:p w14:paraId="118E4F9B" w14:textId="77777777" w:rsidR="00787957" w:rsidRDefault="00000000">
      <w:pPr>
        <w:spacing w:after="160" w:line="276" w:lineRule="auto"/>
      </w:pPr>
      <w:r>
        <w:rPr>
          <w:b/>
          <w:bCs/>
        </w:rPr>
        <w:t xml:space="preserve">Common tools: </w:t>
      </w:r>
      <w:r>
        <w:t>Ticketing systems, remote-support tools, endpoint utilities, Windows diagnostic tools, browser tools, and basic network-testing commands.</w:t>
      </w:r>
    </w:p>
    <w:p w14:paraId="1B909C71" w14:textId="77777777" w:rsidR="00787957" w:rsidRDefault="00000000">
      <w:pPr>
        <w:spacing w:after="160" w:line="276" w:lineRule="auto"/>
      </w:pPr>
      <w:r>
        <w:rPr>
          <w:b/>
          <w:bCs/>
        </w:rPr>
        <w:t xml:space="preserve">Certification: </w:t>
      </w:r>
      <w:r>
        <w:t>CompTIA A+ is a relevant foundational credential for IT support and troubleshooting.</w:t>
      </w:r>
    </w:p>
    <w:p w14:paraId="15CE5832" w14:textId="77777777" w:rsidR="00787957" w:rsidRDefault="00000000">
      <w:pPr>
        <w:pStyle w:val="Heading2"/>
        <w:spacing w:before="260" w:after="140"/>
      </w:pPr>
      <w:r>
        <w:rPr>
          <w:b/>
          <w:bCs/>
          <w:color w:val="111111"/>
          <w:sz w:val="24"/>
          <w:szCs w:val="24"/>
        </w:rPr>
        <w:t>6.2 Network Administrator</w:t>
      </w:r>
    </w:p>
    <w:p w14:paraId="281A3209" w14:textId="77777777" w:rsidR="00787957" w:rsidRDefault="00000000">
      <w:pPr>
        <w:spacing w:after="160" w:line="276" w:lineRule="auto"/>
      </w:pPr>
      <w:r>
        <w:rPr>
          <w:b/>
          <w:bCs/>
        </w:rPr>
        <w:t xml:space="preserve">Responsibilities: </w:t>
      </w:r>
      <w:r>
        <w:t>Configure and maintain switches, routers, wireless access points, firewalls, and IP addressing. Monitor performance, availability, and connectivity, and troubleshoot outages.</w:t>
      </w:r>
    </w:p>
    <w:p w14:paraId="0FFE3BC5" w14:textId="77777777" w:rsidR="00787957" w:rsidRDefault="00000000">
      <w:pPr>
        <w:spacing w:after="160" w:line="276" w:lineRule="auto"/>
      </w:pPr>
      <w:r>
        <w:rPr>
          <w:b/>
          <w:bCs/>
        </w:rPr>
        <w:t xml:space="preserve">Skills: </w:t>
      </w:r>
      <w:r>
        <w:t>TCP/IP, subnetting, routing, switching, wireless networking, VLANs, firewall concepts, monitoring, documentation, and troubleshooting.</w:t>
      </w:r>
    </w:p>
    <w:p w14:paraId="2747A665" w14:textId="77777777" w:rsidR="00787957" w:rsidRDefault="00000000">
      <w:pPr>
        <w:spacing w:after="160" w:line="276" w:lineRule="auto"/>
      </w:pPr>
      <w:r>
        <w:rPr>
          <w:b/>
          <w:bCs/>
        </w:rPr>
        <w:t xml:space="preserve">Common tools: </w:t>
      </w:r>
      <w:r>
        <w:t>Device management interfaces, packet-capture/diagnostic tools, ping, traceroute, IP utilities, monitoring dashboards, and cable testers.</w:t>
      </w:r>
    </w:p>
    <w:p w14:paraId="02C74284" w14:textId="77777777" w:rsidR="00787957" w:rsidRDefault="00000000">
      <w:pPr>
        <w:spacing w:after="160" w:line="276" w:lineRule="auto"/>
      </w:pPr>
      <w:r>
        <w:rPr>
          <w:b/>
          <w:bCs/>
        </w:rPr>
        <w:t xml:space="preserve">Certification: </w:t>
      </w:r>
      <w:r>
        <w:t>CompTIA Network+ is a relevant foundational networking credential.</w:t>
      </w:r>
    </w:p>
    <w:p w14:paraId="314F82EB" w14:textId="77777777" w:rsidR="00787957" w:rsidRDefault="00000000">
      <w:pPr>
        <w:pStyle w:val="Heading2"/>
        <w:spacing w:before="260" w:after="140"/>
      </w:pPr>
      <w:r>
        <w:rPr>
          <w:b/>
          <w:bCs/>
          <w:color w:val="111111"/>
          <w:sz w:val="24"/>
          <w:szCs w:val="24"/>
        </w:rPr>
        <w:t>6.3 Linux System Administrator</w:t>
      </w:r>
    </w:p>
    <w:p w14:paraId="525E375B" w14:textId="77777777" w:rsidR="00787957" w:rsidRDefault="00000000">
      <w:pPr>
        <w:spacing w:after="160" w:line="276" w:lineRule="auto"/>
      </w:pPr>
      <w:r>
        <w:rPr>
          <w:b/>
          <w:bCs/>
        </w:rPr>
        <w:t xml:space="preserve">Responsibilities: </w:t>
      </w:r>
      <w:r>
        <w:t>Install and configure Linux servers, manage users and permissions, maintain filesystems and services, monitor performance, apply updates, troubleshoot failures, and maintain secure server configurations.</w:t>
      </w:r>
    </w:p>
    <w:p w14:paraId="037E8191" w14:textId="77777777" w:rsidR="00787957" w:rsidRDefault="00000000">
      <w:pPr>
        <w:spacing w:after="160" w:line="276" w:lineRule="auto"/>
      </w:pPr>
      <w:r>
        <w:rPr>
          <w:b/>
          <w:bCs/>
        </w:rPr>
        <w:t xml:space="preserve">Skills: </w:t>
      </w:r>
      <w:r>
        <w:t>Linux command line, user/group management, storage, networking, service management, logs, security, scripting, backups, and troubleshooting.</w:t>
      </w:r>
    </w:p>
    <w:p w14:paraId="273D538C" w14:textId="77777777" w:rsidR="00787957" w:rsidRDefault="00000000">
      <w:pPr>
        <w:spacing w:after="160" w:line="276" w:lineRule="auto"/>
      </w:pPr>
      <w:r>
        <w:rPr>
          <w:b/>
          <w:bCs/>
        </w:rPr>
        <w:t xml:space="preserve">Common tools: </w:t>
      </w:r>
      <w:r>
        <w:t xml:space="preserve">SSH, </w:t>
      </w:r>
      <w:proofErr w:type="spellStart"/>
      <w:r>
        <w:t>systemd</w:t>
      </w:r>
      <w:proofErr w:type="spellEnd"/>
      <w:r>
        <w:t xml:space="preserve"> utilities, log tools, package managers, shell scripts, storage utilities, and monitoring tools.</w:t>
      </w:r>
    </w:p>
    <w:p w14:paraId="76BADA5A" w14:textId="77777777" w:rsidR="00787957" w:rsidRDefault="00000000">
      <w:pPr>
        <w:spacing w:after="160" w:line="276" w:lineRule="auto"/>
      </w:pPr>
      <w:r>
        <w:rPr>
          <w:b/>
          <w:bCs/>
        </w:rPr>
        <w:t xml:space="preserve">Certification: </w:t>
      </w:r>
      <w:r>
        <w:t>Linux Foundation Certified System Administrator (LFCS) aligns with practical Linux administration competencies.</w:t>
      </w:r>
    </w:p>
    <w:p w14:paraId="7957AD3F" w14:textId="77777777" w:rsidR="00787957" w:rsidRDefault="00000000">
      <w:pPr>
        <w:pStyle w:val="Heading2"/>
        <w:spacing w:before="260" w:after="140"/>
      </w:pPr>
      <w:r>
        <w:rPr>
          <w:b/>
          <w:bCs/>
          <w:color w:val="111111"/>
          <w:sz w:val="24"/>
          <w:szCs w:val="24"/>
        </w:rPr>
        <w:t>6.4 Cloud Administrator</w:t>
      </w:r>
    </w:p>
    <w:p w14:paraId="339E4226" w14:textId="77777777" w:rsidR="00787957" w:rsidRDefault="00000000">
      <w:pPr>
        <w:spacing w:after="160" w:line="276" w:lineRule="auto"/>
      </w:pPr>
      <w:r>
        <w:rPr>
          <w:b/>
          <w:bCs/>
        </w:rPr>
        <w:lastRenderedPageBreak/>
        <w:t xml:space="preserve">Responsibilities: </w:t>
      </w:r>
      <w:r>
        <w:t>Provision and monitor cloud resources, manage identities and access, configure storage and compute, maintain virtual networking, apply governance/security controls, and support backup/recovery operations.</w:t>
      </w:r>
    </w:p>
    <w:p w14:paraId="595C73CF" w14:textId="77777777" w:rsidR="00787957" w:rsidRDefault="00000000">
      <w:pPr>
        <w:spacing w:after="160" w:line="276" w:lineRule="auto"/>
      </w:pPr>
      <w:r>
        <w:rPr>
          <w:b/>
          <w:bCs/>
        </w:rPr>
        <w:t xml:space="preserve">Skills: </w:t>
      </w:r>
      <w:r>
        <w:t>Cloud networking, virtualization, identity and access management, storage, compute, monitoring, security, automation, and cost awareness.</w:t>
      </w:r>
    </w:p>
    <w:p w14:paraId="4AD3BB64" w14:textId="77777777" w:rsidR="00787957" w:rsidRDefault="00000000">
      <w:pPr>
        <w:spacing w:after="160" w:line="276" w:lineRule="auto"/>
      </w:pPr>
      <w:r>
        <w:rPr>
          <w:b/>
          <w:bCs/>
        </w:rPr>
        <w:t xml:space="preserve">Common tools: </w:t>
      </w:r>
      <w:r>
        <w:t>Cloud portals, CLI tools, infrastructure-as-code tools, monitoring services, identity consoles, and backup/recovery services.</w:t>
      </w:r>
    </w:p>
    <w:p w14:paraId="37C8DA73" w14:textId="77777777" w:rsidR="00787957" w:rsidRDefault="00000000">
      <w:pPr>
        <w:spacing w:after="160" w:line="276" w:lineRule="auto"/>
      </w:pPr>
      <w:r>
        <w:rPr>
          <w:b/>
          <w:bCs/>
        </w:rPr>
        <w:t xml:space="preserve">Certification: </w:t>
      </w:r>
      <w:r>
        <w:t>Microsoft Certified: Azure Administrator Associate (AZ-104) is a role-based administrator certification; AWS Certified Cloud Practitioner is a foundational cloud credential.</w:t>
      </w:r>
    </w:p>
    <w:p w14:paraId="2F712F91" w14:textId="77777777" w:rsidR="00787957" w:rsidRDefault="00000000">
      <w:r>
        <w:br w:type="page"/>
      </w:r>
    </w:p>
    <w:p w14:paraId="243A9396" w14:textId="77777777" w:rsidR="00787957" w:rsidRDefault="00000000">
      <w:pPr>
        <w:pStyle w:val="Heading2"/>
        <w:spacing w:before="260" w:after="140"/>
      </w:pPr>
      <w:r>
        <w:rPr>
          <w:b/>
          <w:bCs/>
          <w:color w:val="111111"/>
          <w:sz w:val="24"/>
          <w:szCs w:val="24"/>
        </w:rPr>
        <w:lastRenderedPageBreak/>
        <w:t>How the Four Roles Work Together</w:t>
      </w:r>
    </w:p>
    <w:p w14:paraId="763CA706" w14:textId="77777777" w:rsidR="00787957" w:rsidRDefault="00000000">
      <w:pPr>
        <w:spacing w:after="160" w:line="276" w:lineRule="auto"/>
        <w:ind w:firstLine="360"/>
      </w:pPr>
      <w:r>
        <w:t>The Helpdesk Technician is normally the first point of contact for employees, records incidents, performs basic troubleshooting, and escalates infrastructure problems. The Network Administrator handles connectivity, routing, wireless, and firewall issues. The Linux System Administrator manages the organization's Linux server workloads and the services that depend on them. The Cloud Administrator manages cloud-hosted resources, identities, virtual networking, storage, monitoring, and recovery processes. These roles share documentation, change records, monitoring information, and incident details so that a problem can be traced from the user's device through the network to an on-premises or cloud service. In a small startup, the same IT employee may cover several roles, but clear responsibility boundaries still reduce confusion and improve accountability.</w:t>
      </w:r>
    </w:p>
    <w:p w14:paraId="0FE0809A" w14:textId="77777777" w:rsidR="00787957" w:rsidRDefault="00787957">
      <w:pPr>
        <w:spacing w:before="100" w:after="120"/>
      </w:pP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CellMar>
          <w:left w:w="10" w:type="dxa"/>
          <w:right w:w="10" w:type="dxa"/>
        </w:tblCellMar>
        <w:tblLook w:val="04A0" w:firstRow="1" w:lastRow="0" w:firstColumn="1" w:lastColumn="0" w:noHBand="0" w:noVBand="1"/>
      </w:tblPr>
      <w:tblGrid>
        <w:gridCol w:w="2200"/>
        <w:gridCol w:w="1900"/>
        <w:gridCol w:w="5260"/>
      </w:tblGrid>
      <w:tr w:rsidR="00787957" w14:paraId="34F94B54" w14:textId="77777777">
        <w:tblPrEx>
          <w:tblCellMar>
            <w:top w:w="0" w:type="dxa"/>
            <w:bottom w:w="0" w:type="dxa"/>
          </w:tblCellMar>
        </w:tblPrEx>
        <w:trPr>
          <w:tblHeader/>
        </w:trPr>
        <w:tc>
          <w:tcPr>
            <w:tcW w:w="2200" w:type="dxa"/>
            <w:shd w:val="clear" w:color="auto" w:fill="F0F0F0"/>
            <w:tcMar>
              <w:top w:w="80" w:type="dxa"/>
              <w:left w:w="100" w:type="dxa"/>
              <w:bottom w:w="80" w:type="dxa"/>
              <w:right w:w="100" w:type="dxa"/>
            </w:tcMar>
            <w:vAlign w:val="center"/>
          </w:tcPr>
          <w:p w14:paraId="32B24B52" w14:textId="77777777" w:rsidR="00787957" w:rsidRDefault="00000000">
            <w:r>
              <w:rPr>
                <w:b/>
                <w:bCs/>
                <w:sz w:val="20"/>
                <w:szCs w:val="20"/>
              </w:rPr>
              <w:t>Situation</w:t>
            </w:r>
          </w:p>
        </w:tc>
        <w:tc>
          <w:tcPr>
            <w:tcW w:w="1900" w:type="dxa"/>
            <w:shd w:val="clear" w:color="auto" w:fill="F0F0F0"/>
            <w:tcMar>
              <w:top w:w="80" w:type="dxa"/>
              <w:left w:w="100" w:type="dxa"/>
              <w:bottom w:w="80" w:type="dxa"/>
              <w:right w:w="100" w:type="dxa"/>
            </w:tcMar>
            <w:vAlign w:val="center"/>
          </w:tcPr>
          <w:p w14:paraId="7D00452E" w14:textId="77777777" w:rsidR="00787957" w:rsidRDefault="00000000">
            <w:r>
              <w:rPr>
                <w:b/>
                <w:bCs/>
                <w:sz w:val="20"/>
                <w:szCs w:val="20"/>
              </w:rPr>
              <w:t>Primary Owner</w:t>
            </w:r>
          </w:p>
        </w:tc>
        <w:tc>
          <w:tcPr>
            <w:tcW w:w="5260" w:type="dxa"/>
            <w:shd w:val="clear" w:color="auto" w:fill="F0F0F0"/>
            <w:tcMar>
              <w:top w:w="80" w:type="dxa"/>
              <w:left w:w="100" w:type="dxa"/>
              <w:bottom w:w="80" w:type="dxa"/>
              <w:right w:w="100" w:type="dxa"/>
            </w:tcMar>
            <w:vAlign w:val="center"/>
          </w:tcPr>
          <w:p w14:paraId="0E6ADEFD" w14:textId="77777777" w:rsidR="00787957" w:rsidRDefault="00000000">
            <w:r>
              <w:rPr>
                <w:b/>
                <w:bCs/>
                <w:sz w:val="20"/>
                <w:szCs w:val="20"/>
              </w:rPr>
              <w:t>Collaboration</w:t>
            </w:r>
          </w:p>
        </w:tc>
      </w:tr>
      <w:tr w:rsidR="00787957" w14:paraId="4E6A54A3" w14:textId="77777777">
        <w:tblPrEx>
          <w:tblCellMar>
            <w:top w:w="0" w:type="dxa"/>
            <w:bottom w:w="0" w:type="dxa"/>
          </w:tblCellMar>
        </w:tblPrEx>
        <w:tc>
          <w:tcPr>
            <w:tcW w:w="2200" w:type="dxa"/>
            <w:tcMar>
              <w:top w:w="80" w:type="dxa"/>
              <w:left w:w="100" w:type="dxa"/>
              <w:bottom w:w="80" w:type="dxa"/>
              <w:right w:w="100" w:type="dxa"/>
            </w:tcMar>
            <w:vAlign w:val="center"/>
          </w:tcPr>
          <w:p w14:paraId="5ACBB0ED" w14:textId="77777777" w:rsidR="00787957" w:rsidRDefault="00000000">
            <w:r>
              <w:rPr>
                <w:sz w:val="20"/>
                <w:szCs w:val="20"/>
              </w:rPr>
              <w:t>User cannot access an application</w:t>
            </w:r>
          </w:p>
        </w:tc>
        <w:tc>
          <w:tcPr>
            <w:tcW w:w="1900" w:type="dxa"/>
            <w:tcMar>
              <w:top w:w="80" w:type="dxa"/>
              <w:left w:w="100" w:type="dxa"/>
              <w:bottom w:w="80" w:type="dxa"/>
              <w:right w:w="100" w:type="dxa"/>
            </w:tcMar>
            <w:vAlign w:val="center"/>
          </w:tcPr>
          <w:p w14:paraId="534F6504" w14:textId="77777777" w:rsidR="00787957" w:rsidRDefault="00000000">
            <w:r>
              <w:rPr>
                <w:sz w:val="20"/>
                <w:szCs w:val="20"/>
              </w:rPr>
              <w:t>Helpdesk</w:t>
            </w:r>
          </w:p>
        </w:tc>
        <w:tc>
          <w:tcPr>
            <w:tcW w:w="5260" w:type="dxa"/>
            <w:tcMar>
              <w:top w:w="80" w:type="dxa"/>
              <w:left w:w="100" w:type="dxa"/>
              <w:bottom w:w="80" w:type="dxa"/>
              <w:right w:w="100" w:type="dxa"/>
            </w:tcMar>
            <w:vAlign w:val="center"/>
          </w:tcPr>
          <w:p w14:paraId="27E31A07" w14:textId="77777777" w:rsidR="00787957" w:rsidRDefault="00000000">
            <w:r>
              <w:rPr>
                <w:sz w:val="20"/>
                <w:szCs w:val="20"/>
              </w:rPr>
              <w:t>Escalates to Network/Linux/Cloud based on the affected service.</w:t>
            </w:r>
          </w:p>
        </w:tc>
      </w:tr>
      <w:tr w:rsidR="00787957" w14:paraId="108BD442" w14:textId="77777777">
        <w:tblPrEx>
          <w:tblCellMar>
            <w:top w:w="0" w:type="dxa"/>
            <w:bottom w:w="0" w:type="dxa"/>
          </w:tblCellMar>
        </w:tblPrEx>
        <w:tc>
          <w:tcPr>
            <w:tcW w:w="2200" w:type="dxa"/>
            <w:tcMar>
              <w:top w:w="80" w:type="dxa"/>
              <w:left w:w="100" w:type="dxa"/>
              <w:bottom w:w="80" w:type="dxa"/>
              <w:right w:w="100" w:type="dxa"/>
            </w:tcMar>
            <w:vAlign w:val="center"/>
          </w:tcPr>
          <w:p w14:paraId="603DBFBD" w14:textId="77777777" w:rsidR="00787957" w:rsidRDefault="00000000">
            <w:r>
              <w:rPr>
                <w:sz w:val="20"/>
                <w:szCs w:val="20"/>
              </w:rPr>
              <w:t>Office-wide connectivity failure</w:t>
            </w:r>
          </w:p>
        </w:tc>
        <w:tc>
          <w:tcPr>
            <w:tcW w:w="1900" w:type="dxa"/>
            <w:tcMar>
              <w:top w:w="80" w:type="dxa"/>
              <w:left w:w="100" w:type="dxa"/>
              <w:bottom w:w="80" w:type="dxa"/>
              <w:right w:w="100" w:type="dxa"/>
            </w:tcMar>
            <w:vAlign w:val="center"/>
          </w:tcPr>
          <w:p w14:paraId="3BF19D49" w14:textId="77777777" w:rsidR="00787957" w:rsidRDefault="00000000">
            <w:r>
              <w:rPr>
                <w:sz w:val="20"/>
                <w:szCs w:val="20"/>
              </w:rPr>
              <w:t>Network Administrator</w:t>
            </w:r>
          </w:p>
        </w:tc>
        <w:tc>
          <w:tcPr>
            <w:tcW w:w="5260" w:type="dxa"/>
            <w:tcMar>
              <w:top w:w="80" w:type="dxa"/>
              <w:left w:w="100" w:type="dxa"/>
              <w:bottom w:w="80" w:type="dxa"/>
              <w:right w:w="100" w:type="dxa"/>
            </w:tcMar>
            <w:vAlign w:val="center"/>
          </w:tcPr>
          <w:p w14:paraId="3F2BDB60" w14:textId="77777777" w:rsidR="00787957" w:rsidRDefault="00000000">
            <w:r>
              <w:rPr>
                <w:sz w:val="20"/>
                <w:szCs w:val="20"/>
              </w:rPr>
              <w:t>Coordinates with Helpdesk and ISP; checks router, firewall, switch, and APs.</w:t>
            </w:r>
          </w:p>
        </w:tc>
      </w:tr>
      <w:tr w:rsidR="00787957" w14:paraId="4F6C282A" w14:textId="77777777">
        <w:tblPrEx>
          <w:tblCellMar>
            <w:top w:w="0" w:type="dxa"/>
            <w:bottom w:w="0" w:type="dxa"/>
          </w:tblCellMar>
        </w:tblPrEx>
        <w:tc>
          <w:tcPr>
            <w:tcW w:w="2200" w:type="dxa"/>
            <w:tcMar>
              <w:top w:w="80" w:type="dxa"/>
              <w:left w:w="100" w:type="dxa"/>
              <w:bottom w:w="80" w:type="dxa"/>
              <w:right w:w="100" w:type="dxa"/>
            </w:tcMar>
            <w:vAlign w:val="center"/>
          </w:tcPr>
          <w:p w14:paraId="5F5AAE68" w14:textId="77777777" w:rsidR="00787957" w:rsidRDefault="00000000">
            <w:r>
              <w:rPr>
                <w:sz w:val="20"/>
                <w:szCs w:val="20"/>
              </w:rPr>
              <w:t>Server service unavailable</w:t>
            </w:r>
          </w:p>
        </w:tc>
        <w:tc>
          <w:tcPr>
            <w:tcW w:w="1900" w:type="dxa"/>
            <w:tcMar>
              <w:top w:w="80" w:type="dxa"/>
              <w:left w:w="100" w:type="dxa"/>
              <w:bottom w:w="80" w:type="dxa"/>
              <w:right w:w="100" w:type="dxa"/>
            </w:tcMar>
            <w:vAlign w:val="center"/>
          </w:tcPr>
          <w:p w14:paraId="34E1C218" w14:textId="77777777" w:rsidR="00787957" w:rsidRDefault="00000000">
            <w:r>
              <w:rPr>
                <w:sz w:val="20"/>
                <w:szCs w:val="20"/>
              </w:rPr>
              <w:t>Linux Administrator</w:t>
            </w:r>
          </w:p>
        </w:tc>
        <w:tc>
          <w:tcPr>
            <w:tcW w:w="5260" w:type="dxa"/>
            <w:tcMar>
              <w:top w:w="80" w:type="dxa"/>
              <w:left w:w="100" w:type="dxa"/>
              <w:bottom w:w="80" w:type="dxa"/>
              <w:right w:w="100" w:type="dxa"/>
            </w:tcMar>
            <w:vAlign w:val="center"/>
          </w:tcPr>
          <w:p w14:paraId="53DFE54A" w14:textId="77777777" w:rsidR="00787957" w:rsidRDefault="00000000">
            <w:r>
              <w:rPr>
                <w:sz w:val="20"/>
                <w:szCs w:val="20"/>
              </w:rPr>
              <w:t>Works with Network and Helpdesk; checks service status, logs, storage, and connectivity.</w:t>
            </w:r>
          </w:p>
        </w:tc>
      </w:tr>
      <w:tr w:rsidR="00787957" w14:paraId="1ED5B679" w14:textId="77777777">
        <w:tblPrEx>
          <w:tblCellMar>
            <w:top w:w="0" w:type="dxa"/>
            <w:bottom w:w="0" w:type="dxa"/>
          </w:tblCellMar>
        </w:tblPrEx>
        <w:tc>
          <w:tcPr>
            <w:tcW w:w="2200" w:type="dxa"/>
            <w:tcMar>
              <w:top w:w="80" w:type="dxa"/>
              <w:left w:w="100" w:type="dxa"/>
              <w:bottom w:w="80" w:type="dxa"/>
              <w:right w:w="100" w:type="dxa"/>
            </w:tcMar>
            <w:vAlign w:val="center"/>
          </w:tcPr>
          <w:p w14:paraId="034DBCC3" w14:textId="77777777" w:rsidR="00787957" w:rsidRDefault="00000000">
            <w:r>
              <w:rPr>
                <w:sz w:val="20"/>
                <w:szCs w:val="20"/>
              </w:rPr>
              <w:t>Cloud resource unavailable</w:t>
            </w:r>
          </w:p>
        </w:tc>
        <w:tc>
          <w:tcPr>
            <w:tcW w:w="1900" w:type="dxa"/>
            <w:tcMar>
              <w:top w:w="80" w:type="dxa"/>
              <w:left w:w="100" w:type="dxa"/>
              <w:bottom w:w="80" w:type="dxa"/>
              <w:right w:w="100" w:type="dxa"/>
            </w:tcMar>
            <w:vAlign w:val="center"/>
          </w:tcPr>
          <w:p w14:paraId="584F2EB9" w14:textId="77777777" w:rsidR="00787957" w:rsidRDefault="00000000">
            <w:r>
              <w:rPr>
                <w:sz w:val="20"/>
                <w:szCs w:val="20"/>
              </w:rPr>
              <w:t>Cloud Administrator</w:t>
            </w:r>
          </w:p>
        </w:tc>
        <w:tc>
          <w:tcPr>
            <w:tcW w:w="5260" w:type="dxa"/>
            <w:tcMar>
              <w:top w:w="80" w:type="dxa"/>
              <w:left w:w="100" w:type="dxa"/>
              <w:bottom w:w="80" w:type="dxa"/>
              <w:right w:w="100" w:type="dxa"/>
            </w:tcMar>
            <w:vAlign w:val="center"/>
          </w:tcPr>
          <w:p w14:paraId="70C05DA7" w14:textId="77777777" w:rsidR="00787957" w:rsidRDefault="00000000">
            <w:r>
              <w:rPr>
                <w:sz w:val="20"/>
                <w:szCs w:val="20"/>
              </w:rPr>
              <w:t>Works with Helpdesk and service owners; checks identity, compute, networking, and monitoring.</w:t>
            </w:r>
          </w:p>
        </w:tc>
      </w:tr>
    </w:tbl>
    <w:p w14:paraId="07C5FB87" w14:textId="77777777" w:rsidR="00787957" w:rsidRDefault="00000000">
      <w:r>
        <w:br w:type="page"/>
      </w:r>
    </w:p>
    <w:p w14:paraId="514F2D07" w14:textId="77777777" w:rsidR="00787957" w:rsidRDefault="00000000">
      <w:pPr>
        <w:pStyle w:val="Heading1"/>
        <w:spacing w:before="300" w:after="200"/>
      </w:pPr>
      <w:r>
        <w:rPr>
          <w:b/>
          <w:bCs/>
          <w:color w:val="111111"/>
          <w:sz w:val="30"/>
          <w:szCs w:val="30"/>
        </w:rPr>
        <w:lastRenderedPageBreak/>
        <w:t>Part 7: Infrastructure Recommendations</w:t>
      </w:r>
    </w:p>
    <w:p w14:paraId="657F4E37" w14:textId="77777777" w:rsidR="00787957" w:rsidRDefault="00000000">
      <w:pPr>
        <w:pStyle w:val="Heading2"/>
        <w:spacing w:before="260" w:after="140"/>
      </w:pPr>
      <w:r>
        <w:rPr>
          <w:b/>
          <w:bCs/>
          <w:color w:val="111111"/>
          <w:sz w:val="24"/>
          <w:szCs w:val="24"/>
        </w:rPr>
        <w:t>7.1 Internet Provider</w:t>
      </w:r>
    </w:p>
    <w:p w14:paraId="5FE88AAA" w14:textId="77777777" w:rsidR="00787957" w:rsidRDefault="00000000">
      <w:pPr>
        <w:spacing w:after="160" w:line="276" w:lineRule="auto"/>
        <w:ind w:firstLine="360"/>
      </w:pPr>
      <w:r>
        <w:t>Use a business-grade fiber internet service with a service-level agreement appropriate for a 20-person software company. Prioritize stable upload/download performance, low latency, responsive business support, and an option for a static public IP if a future service requires it. A secondary connection can be introduced later for failover.</w:t>
      </w:r>
    </w:p>
    <w:p w14:paraId="771C912B" w14:textId="77777777" w:rsidR="00787957" w:rsidRDefault="00000000">
      <w:pPr>
        <w:spacing w:after="160" w:line="276" w:lineRule="auto"/>
      </w:pPr>
      <w:r>
        <w:rPr>
          <w:b/>
          <w:bCs/>
        </w:rPr>
        <w:t xml:space="preserve">Reason: </w:t>
      </w:r>
      <w:r>
        <w:t>A software company depends on repositories, cloud services, communication, remote support, software updates, and customer-facing systems, so unreliable internet can interrupt multiple departments at once.</w:t>
      </w:r>
    </w:p>
    <w:p w14:paraId="1DFA10AA" w14:textId="77777777" w:rsidR="00787957" w:rsidRDefault="00000000">
      <w:pPr>
        <w:pStyle w:val="Heading2"/>
        <w:spacing w:before="260" w:after="140"/>
      </w:pPr>
      <w:r>
        <w:rPr>
          <w:b/>
          <w:bCs/>
          <w:color w:val="111111"/>
          <w:sz w:val="24"/>
          <w:szCs w:val="24"/>
        </w:rPr>
        <w:t>7.2 Server Specifications</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CellMar>
          <w:left w:w="10" w:type="dxa"/>
          <w:right w:w="10" w:type="dxa"/>
        </w:tblCellMar>
        <w:tblLook w:val="04A0" w:firstRow="1" w:lastRow="0" w:firstColumn="1" w:lastColumn="0" w:noHBand="0" w:noVBand="1"/>
      </w:tblPr>
      <w:tblGrid>
        <w:gridCol w:w="1600"/>
        <w:gridCol w:w="2600"/>
        <w:gridCol w:w="5160"/>
      </w:tblGrid>
      <w:tr w:rsidR="00787957" w14:paraId="69A7FD9F" w14:textId="77777777">
        <w:tblPrEx>
          <w:tblCellMar>
            <w:top w:w="0" w:type="dxa"/>
            <w:bottom w:w="0" w:type="dxa"/>
          </w:tblCellMar>
        </w:tblPrEx>
        <w:trPr>
          <w:tblHeader/>
        </w:trPr>
        <w:tc>
          <w:tcPr>
            <w:tcW w:w="1600" w:type="dxa"/>
            <w:shd w:val="clear" w:color="auto" w:fill="F0F0F0"/>
            <w:tcMar>
              <w:top w:w="80" w:type="dxa"/>
              <w:left w:w="100" w:type="dxa"/>
              <w:bottom w:w="80" w:type="dxa"/>
              <w:right w:w="100" w:type="dxa"/>
            </w:tcMar>
            <w:vAlign w:val="center"/>
          </w:tcPr>
          <w:p w14:paraId="1D5E0EEB" w14:textId="77777777" w:rsidR="00787957" w:rsidRDefault="00000000">
            <w:r>
              <w:rPr>
                <w:b/>
                <w:bCs/>
                <w:sz w:val="20"/>
                <w:szCs w:val="20"/>
              </w:rPr>
              <w:t>Component</w:t>
            </w:r>
          </w:p>
        </w:tc>
        <w:tc>
          <w:tcPr>
            <w:tcW w:w="2600" w:type="dxa"/>
            <w:shd w:val="clear" w:color="auto" w:fill="F0F0F0"/>
            <w:tcMar>
              <w:top w:w="80" w:type="dxa"/>
              <w:left w:w="100" w:type="dxa"/>
              <w:bottom w:w="80" w:type="dxa"/>
              <w:right w:w="100" w:type="dxa"/>
            </w:tcMar>
            <w:vAlign w:val="center"/>
          </w:tcPr>
          <w:p w14:paraId="3C6F19F3" w14:textId="77777777" w:rsidR="00787957" w:rsidRDefault="00000000">
            <w:r>
              <w:rPr>
                <w:b/>
                <w:bCs/>
                <w:sz w:val="20"/>
                <w:szCs w:val="20"/>
              </w:rPr>
              <w:t>Recommended Baseline</w:t>
            </w:r>
          </w:p>
        </w:tc>
        <w:tc>
          <w:tcPr>
            <w:tcW w:w="5160" w:type="dxa"/>
            <w:shd w:val="clear" w:color="auto" w:fill="F0F0F0"/>
            <w:tcMar>
              <w:top w:w="80" w:type="dxa"/>
              <w:left w:w="100" w:type="dxa"/>
              <w:bottom w:w="80" w:type="dxa"/>
              <w:right w:w="100" w:type="dxa"/>
            </w:tcMar>
            <w:vAlign w:val="center"/>
          </w:tcPr>
          <w:p w14:paraId="0D434B2F" w14:textId="77777777" w:rsidR="00787957" w:rsidRDefault="00000000">
            <w:r>
              <w:rPr>
                <w:b/>
                <w:bCs/>
                <w:sz w:val="20"/>
                <w:szCs w:val="20"/>
              </w:rPr>
              <w:t>Reason</w:t>
            </w:r>
          </w:p>
        </w:tc>
      </w:tr>
      <w:tr w:rsidR="00787957" w14:paraId="3044A0EC" w14:textId="77777777">
        <w:tblPrEx>
          <w:tblCellMar>
            <w:top w:w="0" w:type="dxa"/>
            <w:bottom w:w="0" w:type="dxa"/>
          </w:tblCellMar>
        </w:tblPrEx>
        <w:tc>
          <w:tcPr>
            <w:tcW w:w="1600" w:type="dxa"/>
            <w:tcMar>
              <w:top w:w="80" w:type="dxa"/>
              <w:left w:w="100" w:type="dxa"/>
              <w:bottom w:w="80" w:type="dxa"/>
              <w:right w:w="100" w:type="dxa"/>
            </w:tcMar>
            <w:vAlign w:val="center"/>
          </w:tcPr>
          <w:p w14:paraId="6CB9BBC3" w14:textId="77777777" w:rsidR="00787957" w:rsidRDefault="00000000">
            <w:r>
              <w:rPr>
                <w:sz w:val="20"/>
                <w:szCs w:val="20"/>
              </w:rPr>
              <w:t>CPU</w:t>
            </w:r>
          </w:p>
        </w:tc>
        <w:tc>
          <w:tcPr>
            <w:tcW w:w="2600" w:type="dxa"/>
            <w:tcMar>
              <w:top w:w="80" w:type="dxa"/>
              <w:left w:w="100" w:type="dxa"/>
              <w:bottom w:w="80" w:type="dxa"/>
              <w:right w:w="100" w:type="dxa"/>
            </w:tcMar>
            <w:vAlign w:val="center"/>
          </w:tcPr>
          <w:p w14:paraId="2C652379" w14:textId="77777777" w:rsidR="00787957" w:rsidRDefault="00000000">
            <w:r>
              <w:rPr>
                <w:sz w:val="20"/>
                <w:szCs w:val="20"/>
              </w:rPr>
              <w:t>8-core server-class processor</w:t>
            </w:r>
          </w:p>
        </w:tc>
        <w:tc>
          <w:tcPr>
            <w:tcW w:w="5160" w:type="dxa"/>
            <w:tcMar>
              <w:top w:w="80" w:type="dxa"/>
              <w:left w:w="100" w:type="dxa"/>
              <w:bottom w:w="80" w:type="dxa"/>
              <w:right w:w="100" w:type="dxa"/>
            </w:tcMar>
            <w:vAlign w:val="center"/>
          </w:tcPr>
          <w:p w14:paraId="3F0EA7B5" w14:textId="77777777" w:rsidR="00787957" w:rsidRDefault="00000000">
            <w:r>
              <w:rPr>
                <w:sz w:val="20"/>
                <w:szCs w:val="20"/>
              </w:rPr>
              <w:t>Headroom for multiple infrastructure services.</w:t>
            </w:r>
          </w:p>
        </w:tc>
      </w:tr>
      <w:tr w:rsidR="00787957" w14:paraId="00CE9DB7" w14:textId="77777777">
        <w:tblPrEx>
          <w:tblCellMar>
            <w:top w:w="0" w:type="dxa"/>
            <w:bottom w:w="0" w:type="dxa"/>
          </w:tblCellMar>
        </w:tblPrEx>
        <w:tc>
          <w:tcPr>
            <w:tcW w:w="1600" w:type="dxa"/>
            <w:tcMar>
              <w:top w:w="80" w:type="dxa"/>
              <w:left w:w="100" w:type="dxa"/>
              <w:bottom w:w="80" w:type="dxa"/>
              <w:right w:w="100" w:type="dxa"/>
            </w:tcMar>
            <w:vAlign w:val="center"/>
          </w:tcPr>
          <w:p w14:paraId="53DE533A" w14:textId="77777777" w:rsidR="00787957" w:rsidRDefault="00000000">
            <w:r>
              <w:rPr>
                <w:sz w:val="20"/>
                <w:szCs w:val="20"/>
              </w:rPr>
              <w:t>Memory</w:t>
            </w:r>
          </w:p>
        </w:tc>
        <w:tc>
          <w:tcPr>
            <w:tcW w:w="2600" w:type="dxa"/>
            <w:tcMar>
              <w:top w:w="80" w:type="dxa"/>
              <w:left w:w="100" w:type="dxa"/>
              <w:bottom w:w="80" w:type="dxa"/>
              <w:right w:w="100" w:type="dxa"/>
            </w:tcMar>
            <w:vAlign w:val="center"/>
          </w:tcPr>
          <w:p w14:paraId="132BBB94" w14:textId="77777777" w:rsidR="00787957" w:rsidRDefault="00000000">
            <w:r>
              <w:rPr>
                <w:sz w:val="20"/>
                <w:szCs w:val="20"/>
              </w:rPr>
              <w:t>32 GB ECC RAM</w:t>
            </w:r>
          </w:p>
        </w:tc>
        <w:tc>
          <w:tcPr>
            <w:tcW w:w="5160" w:type="dxa"/>
            <w:tcMar>
              <w:top w:w="80" w:type="dxa"/>
              <w:left w:w="100" w:type="dxa"/>
              <w:bottom w:w="80" w:type="dxa"/>
              <w:right w:w="100" w:type="dxa"/>
            </w:tcMar>
            <w:vAlign w:val="center"/>
          </w:tcPr>
          <w:p w14:paraId="0FC7D8A3" w14:textId="77777777" w:rsidR="00787957" w:rsidRDefault="00000000">
            <w:r>
              <w:rPr>
                <w:sz w:val="20"/>
                <w:szCs w:val="20"/>
              </w:rPr>
              <w:t>Supports server workloads and improves memory-error resilience.</w:t>
            </w:r>
          </w:p>
        </w:tc>
      </w:tr>
      <w:tr w:rsidR="00787957" w14:paraId="2CDFC81D" w14:textId="77777777">
        <w:tblPrEx>
          <w:tblCellMar>
            <w:top w:w="0" w:type="dxa"/>
            <w:bottom w:w="0" w:type="dxa"/>
          </w:tblCellMar>
        </w:tblPrEx>
        <w:tc>
          <w:tcPr>
            <w:tcW w:w="1600" w:type="dxa"/>
            <w:tcMar>
              <w:top w:w="80" w:type="dxa"/>
              <w:left w:w="100" w:type="dxa"/>
              <w:bottom w:w="80" w:type="dxa"/>
              <w:right w:w="100" w:type="dxa"/>
            </w:tcMar>
            <w:vAlign w:val="center"/>
          </w:tcPr>
          <w:p w14:paraId="11852750" w14:textId="77777777" w:rsidR="00787957" w:rsidRDefault="00000000">
            <w:r>
              <w:rPr>
                <w:sz w:val="20"/>
                <w:szCs w:val="20"/>
              </w:rPr>
              <w:t>Storage</w:t>
            </w:r>
          </w:p>
        </w:tc>
        <w:tc>
          <w:tcPr>
            <w:tcW w:w="2600" w:type="dxa"/>
            <w:tcMar>
              <w:top w:w="80" w:type="dxa"/>
              <w:left w:w="100" w:type="dxa"/>
              <w:bottom w:w="80" w:type="dxa"/>
              <w:right w:w="100" w:type="dxa"/>
            </w:tcMar>
            <w:vAlign w:val="center"/>
          </w:tcPr>
          <w:p w14:paraId="3C41D386" w14:textId="77777777" w:rsidR="00787957" w:rsidRDefault="00000000">
            <w:r>
              <w:rPr>
                <w:sz w:val="20"/>
                <w:szCs w:val="20"/>
              </w:rPr>
              <w:t>2 × 1 TB SSD in RAID 1 + separate backup target</w:t>
            </w:r>
          </w:p>
        </w:tc>
        <w:tc>
          <w:tcPr>
            <w:tcW w:w="5160" w:type="dxa"/>
            <w:tcMar>
              <w:top w:w="80" w:type="dxa"/>
              <w:left w:w="100" w:type="dxa"/>
              <w:bottom w:w="80" w:type="dxa"/>
              <w:right w:w="100" w:type="dxa"/>
            </w:tcMar>
            <w:vAlign w:val="center"/>
          </w:tcPr>
          <w:p w14:paraId="445C8825" w14:textId="77777777" w:rsidR="00787957" w:rsidRDefault="00000000">
            <w:r>
              <w:rPr>
                <w:sz w:val="20"/>
                <w:szCs w:val="20"/>
              </w:rPr>
              <w:t>Redundancy for the primary server volume; backup remains separate.</w:t>
            </w:r>
          </w:p>
        </w:tc>
      </w:tr>
      <w:tr w:rsidR="00787957" w14:paraId="1248D205" w14:textId="77777777">
        <w:tblPrEx>
          <w:tblCellMar>
            <w:top w:w="0" w:type="dxa"/>
            <w:bottom w:w="0" w:type="dxa"/>
          </w:tblCellMar>
        </w:tblPrEx>
        <w:tc>
          <w:tcPr>
            <w:tcW w:w="1600" w:type="dxa"/>
            <w:tcMar>
              <w:top w:w="80" w:type="dxa"/>
              <w:left w:w="100" w:type="dxa"/>
              <w:bottom w:w="80" w:type="dxa"/>
              <w:right w:w="100" w:type="dxa"/>
            </w:tcMar>
            <w:vAlign w:val="center"/>
          </w:tcPr>
          <w:p w14:paraId="200CBDC1" w14:textId="77777777" w:rsidR="00787957" w:rsidRDefault="00000000">
            <w:r>
              <w:rPr>
                <w:sz w:val="20"/>
                <w:szCs w:val="20"/>
              </w:rPr>
              <w:t>Network</w:t>
            </w:r>
          </w:p>
        </w:tc>
        <w:tc>
          <w:tcPr>
            <w:tcW w:w="2600" w:type="dxa"/>
            <w:tcMar>
              <w:top w:w="80" w:type="dxa"/>
              <w:left w:w="100" w:type="dxa"/>
              <w:bottom w:w="80" w:type="dxa"/>
              <w:right w:w="100" w:type="dxa"/>
            </w:tcMar>
            <w:vAlign w:val="center"/>
          </w:tcPr>
          <w:p w14:paraId="23D857F4" w14:textId="77777777" w:rsidR="00787957" w:rsidRDefault="00000000">
            <w:r>
              <w:rPr>
                <w:sz w:val="20"/>
                <w:szCs w:val="20"/>
              </w:rPr>
              <w:t>2 × 1 GbE or faster NICs</w:t>
            </w:r>
          </w:p>
        </w:tc>
        <w:tc>
          <w:tcPr>
            <w:tcW w:w="5160" w:type="dxa"/>
            <w:tcMar>
              <w:top w:w="80" w:type="dxa"/>
              <w:left w:w="100" w:type="dxa"/>
              <w:bottom w:w="80" w:type="dxa"/>
              <w:right w:w="100" w:type="dxa"/>
            </w:tcMar>
            <w:vAlign w:val="center"/>
          </w:tcPr>
          <w:p w14:paraId="3DB2E004" w14:textId="77777777" w:rsidR="00787957" w:rsidRDefault="00000000">
            <w:r>
              <w:rPr>
                <w:sz w:val="20"/>
                <w:szCs w:val="20"/>
              </w:rPr>
              <w:t>Flexibility for traffic and future expansion.</w:t>
            </w:r>
          </w:p>
        </w:tc>
      </w:tr>
      <w:tr w:rsidR="00787957" w14:paraId="00FDAEA9" w14:textId="77777777">
        <w:tblPrEx>
          <w:tblCellMar>
            <w:top w:w="0" w:type="dxa"/>
            <w:bottom w:w="0" w:type="dxa"/>
          </w:tblCellMar>
        </w:tblPrEx>
        <w:tc>
          <w:tcPr>
            <w:tcW w:w="1600" w:type="dxa"/>
            <w:tcMar>
              <w:top w:w="80" w:type="dxa"/>
              <w:left w:w="100" w:type="dxa"/>
              <w:bottom w:w="80" w:type="dxa"/>
              <w:right w:w="100" w:type="dxa"/>
            </w:tcMar>
            <w:vAlign w:val="center"/>
          </w:tcPr>
          <w:p w14:paraId="0EADD81F" w14:textId="77777777" w:rsidR="00787957" w:rsidRDefault="00000000">
            <w:r>
              <w:rPr>
                <w:sz w:val="20"/>
                <w:szCs w:val="20"/>
              </w:rPr>
              <w:t>Power</w:t>
            </w:r>
          </w:p>
        </w:tc>
        <w:tc>
          <w:tcPr>
            <w:tcW w:w="2600" w:type="dxa"/>
            <w:tcMar>
              <w:top w:w="80" w:type="dxa"/>
              <w:left w:w="100" w:type="dxa"/>
              <w:bottom w:w="80" w:type="dxa"/>
              <w:right w:w="100" w:type="dxa"/>
            </w:tcMar>
            <w:vAlign w:val="center"/>
          </w:tcPr>
          <w:p w14:paraId="3E48C99F" w14:textId="77777777" w:rsidR="00787957" w:rsidRDefault="00000000">
            <w:r>
              <w:rPr>
                <w:sz w:val="20"/>
                <w:szCs w:val="20"/>
              </w:rPr>
              <w:t>UPS-backed</w:t>
            </w:r>
          </w:p>
        </w:tc>
        <w:tc>
          <w:tcPr>
            <w:tcW w:w="5160" w:type="dxa"/>
            <w:tcMar>
              <w:top w:w="80" w:type="dxa"/>
              <w:left w:w="100" w:type="dxa"/>
              <w:bottom w:w="80" w:type="dxa"/>
              <w:right w:w="100" w:type="dxa"/>
            </w:tcMar>
            <w:vAlign w:val="center"/>
          </w:tcPr>
          <w:p w14:paraId="096BA09F" w14:textId="77777777" w:rsidR="00787957" w:rsidRDefault="00000000">
            <w:r>
              <w:rPr>
                <w:sz w:val="20"/>
                <w:szCs w:val="20"/>
              </w:rPr>
              <w:t>Reduces disruption during short power events.</w:t>
            </w:r>
          </w:p>
        </w:tc>
      </w:tr>
      <w:tr w:rsidR="00787957" w14:paraId="4DBFE84A" w14:textId="77777777">
        <w:tblPrEx>
          <w:tblCellMar>
            <w:top w:w="0" w:type="dxa"/>
            <w:bottom w:w="0" w:type="dxa"/>
          </w:tblCellMar>
        </w:tblPrEx>
        <w:tc>
          <w:tcPr>
            <w:tcW w:w="1600" w:type="dxa"/>
            <w:tcMar>
              <w:top w:w="80" w:type="dxa"/>
              <w:left w:w="100" w:type="dxa"/>
              <w:bottom w:w="80" w:type="dxa"/>
              <w:right w:w="100" w:type="dxa"/>
            </w:tcMar>
            <w:vAlign w:val="center"/>
          </w:tcPr>
          <w:p w14:paraId="1F223408" w14:textId="77777777" w:rsidR="00787957" w:rsidRDefault="00000000">
            <w:r>
              <w:rPr>
                <w:sz w:val="20"/>
                <w:szCs w:val="20"/>
              </w:rPr>
              <w:t>OS</w:t>
            </w:r>
          </w:p>
        </w:tc>
        <w:tc>
          <w:tcPr>
            <w:tcW w:w="2600" w:type="dxa"/>
            <w:tcMar>
              <w:top w:w="80" w:type="dxa"/>
              <w:left w:w="100" w:type="dxa"/>
              <w:bottom w:w="80" w:type="dxa"/>
              <w:right w:w="100" w:type="dxa"/>
            </w:tcMar>
            <w:vAlign w:val="center"/>
          </w:tcPr>
          <w:p w14:paraId="7E32D7F1" w14:textId="77777777" w:rsidR="00787957" w:rsidRDefault="00000000">
            <w:r>
              <w:rPr>
                <w:sz w:val="20"/>
                <w:szCs w:val="20"/>
              </w:rPr>
              <w:t>Ubuntu Server LTS</w:t>
            </w:r>
          </w:p>
        </w:tc>
        <w:tc>
          <w:tcPr>
            <w:tcW w:w="5160" w:type="dxa"/>
            <w:tcMar>
              <w:top w:w="80" w:type="dxa"/>
              <w:left w:w="100" w:type="dxa"/>
              <w:bottom w:w="80" w:type="dxa"/>
              <w:right w:w="100" w:type="dxa"/>
            </w:tcMar>
            <w:vAlign w:val="center"/>
          </w:tcPr>
          <w:p w14:paraId="7F93375D" w14:textId="77777777" w:rsidR="00787957" w:rsidRDefault="00000000">
            <w:r>
              <w:rPr>
                <w:sz w:val="20"/>
                <w:szCs w:val="20"/>
              </w:rPr>
              <w:t>Long-term support and strong fit for Linux server workloads.</w:t>
            </w:r>
          </w:p>
        </w:tc>
      </w:tr>
    </w:tbl>
    <w:p w14:paraId="563F4250" w14:textId="77777777" w:rsidR="00787957" w:rsidRDefault="00000000">
      <w:pPr>
        <w:pStyle w:val="Heading2"/>
        <w:spacing w:before="260" w:after="140"/>
      </w:pPr>
      <w:r>
        <w:rPr>
          <w:b/>
          <w:bCs/>
          <w:color w:val="111111"/>
          <w:sz w:val="24"/>
          <w:szCs w:val="24"/>
        </w:rPr>
        <w:t>7.3 Backup Strategy</w:t>
      </w:r>
    </w:p>
    <w:p w14:paraId="53DFD253" w14:textId="77777777" w:rsidR="00787957" w:rsidRDefault="00000000">
      <w:pPr>
        <w:spacing w:after="160" w:line="276" w:lineRule="auto"/>
      </w:pPr>
      <w:r>
        <w:t>Use a 3-2-1-oriented strategy: keep multiple copies of important data, store them on different media, and keep at least one copy offline or otherwise isolated from the primary environment. The NAS serves as the centralized backup target, while the two external drives are rotated for offline copies. Backups should be scheduled, monitored, encrypted where appropriate, and tested through periodic restoration exercises.</w:t>
      </w:r>
    </w:p>
    <w:p w14:paraId="4C949D22" w14:textId="77777777" w:rsidR="00787957" w:rsidRDefault="00000000">
      <w:pPr>
        <w:pStyle w:val="Heading2"/>
        <w:spacing w:before="260" w:after="140"/>
      </w:pPr>
      <w:r>
        <w:rPr>
          <w:b/>
          <w:bCs/>
          <w:color w:val="111111"/>
          <w:sz w:val="24"/>
          <w:szCs w:val="24"/>
        </w:rPr>
        <w:t>7.4 Security Recommendations</w:t>
      </w:r>
    </w:p>
    <w:p w14:paraId="7C5CF92A" w14:textId="77777777" w:rsidR="00787957" w:rsidRDefault="00000000">
      <w:pPr>
        <w:pStyle w:val="ListParagraph"/>
        <w:numPr>
          <w:ilvl w:val="0"/>
          <w:numId w:val="2"/>
        </w:numPr>
        <w:spacing w:after="90"/>
      </w:pPr>
      <w:r>
        <w:t>Place the firewall at the network perimeter and deny unnecessary inbound traffic by default.</w:t>
      </w:r>
    </w:p>
    <w:p w14:paraId="15CFBBF8" w14:textId="77777777" w:rsidR="00787957" w:rsidRDefault="00000000">
      <w:pPr>
        <w:pStyle w:val="ListParagraph"/>
        <w:numPr>
          <w:ilvl w:val="0"/>
          <w:numId w:val="2"/>
        </w:numPr>
        <w:spacing w:after="90"/>
      </w:pPr>
      <w:r>
        <w:t>Use separate administrative and standard user accounts, and apply least privilege.</w:t>
      </w:r>
    </w:p>
    <w:p w14:paraId="5D6AC85F" w14:textId="77777777" w:rsidR="00787957" w:rsidRDefault="00000000">
      <w:pPr>
        <w:pStyle w:val="ListParagraph"/>
        <w:numPr>
          <w:ilvl w:val="0"/>
          <w:numId w:val="2"/>
        </w:numPr>
        <w:spacing w:after="90"/>
      </w:pPr>
      <w:r>
        <w:t>Enable MFA for cloud and privileged accounts where supported.</w:t>
      </w:r>
    </w:p>
    <w:p w14:paraId="6495D5F4" w14:textId="77777777" w:rsidR="00787957" w:rsidRDefault="00000000">
      <w:pPr>
        <w:pStyle w:val="ListParagraph"/>
        <w:numPr>
          <w:ilvl w:val="0"/>
          <w:numId w:val="2"/>
        </w:numPr>
        <w:spacing w:after="90"/>
      </w:pPr>
      <w:r>
        <w:t>Patch operating systems, browsers, applications, firmware, and security tools.</w:t>
      </w:r>
    </w:p>
    <w:p w14:paraId="633DCBA1" w14:textId="77777777" w:rsidR="00787957" w:rsidRDefault="00000000">
      <w:pPr>
        <w:pStyle w:val="ListParagraph"/>
        <w:numPr>
          <w:ilvl w:val="0"/>
          <w:numId w:val="2"/>
        </w:numPr>
        <w:spacing w:after="90"/>
      </w:pPr>
      <w:r>
        <w:t>Use endpoint protection and centralized security logging where practical.</w:t>
      </w:r>
    </w:p>
    <w:p w14:paraId="54B9BF19" w14:textId="77777777" w:rsidR="00787957" w:rsidRDefault="00000000">
      <w:pPr>
        <w:pStyle w:val="ListParagraph"/>
        <w:numPr>
          <w:ilvl w:val="0"/>
          <w:numId w:val="2"/>
        </w:numPr>
        <w:spacing w:after="90"/>
      </w:pPr>
      <w:r>
        <w:t>Separate guest wireless access from internal business systems.</w:t>
      </w:r>
    </w:p>
    <w:p w14:paraId="74E4F33A" w14:textId="77777777" w:rsidR="00787957" w:rsidRDefault="00000000">
      <w:pPr>
        <w:pStyle w:val="ListParagraph"/>
        <w:numPr>
          <w:ilvl w:val="0"/>
          <w:numId w:val="2"/>
        </w:numPr>
        <w:spacing w:after="90"/>
      </w:pPr>
      <w:r>
        <w:t>Document changes to routers, firewalls, servers, and user access.</w:t>
      </w:r>
    </w:p>
    <w:p w14:paraId="0E53ED69" w14:textId="77777777" w:rsidR="00787957" w:rsidRDefault="00000000">
      <w:pPr>
        <w:pStyle w:val="Heading2"/>
        <w:spacing w:before="260" w:after="140"/>
      </w:pPr>
      <w:r>
        <w:rPr>
          <w:b/>
          <w:bCs/>
          <w:color w:val="111111"/>
          <w:sz w:val="24"/>
          <w:szCs w:val="24"/>
        </w:rPr>
        <w:t>7.5 Antivirus / Endpoint Protection</w:t>
      </w:r>
    </w:p>
    <w:p w14:paraId="44C79A01" w14:textId="77777777" w:rsidR="00787957" w:rsidRDefault="00000000">
      <w:pPr>
        <w:spacing w:after="160" w:line="276" w:lineRule="auto"/>
      </w:pPr>
      <w:r>
        <w:lastRenderedPageBreak/>
        <w:t>Use Microsoft Defender on Windows endpoints as the baseline endpoint protection layer, kept current through supported update and management mechanisms. Linux servers should be hardened, patched, monitored, and protected according to the services they run.</w:t>
      </w:r>
    </w:p>
    <w:p w14:paraId="386BEF6E" w14:textId="77777777" w:rsidR="00787957" w:rsidRDefault="00000000">
      <w:pPr>
        <w:pStyle w:val="Heading2"/>
        <w:spacing w:before="260" w:after="140"/>
      </w:pPr>
      <w:r>
        <w:rPr>
          <w:b/>
          <w:bCs/>
          <w:color w:val="111111"/>
          <w:sz w:val="24"/>
          <w:szCs w:val="24"/>
        </w:rPr>
        <w:t>7.6 Password Policy</w:t>
      </w:r>
    </w:p>
    <w:p w14:paraId="1FCD2B5A" w14:textId="77777777" w:rsidR="00787957" w:rsidRDefault="00000000">
      <w:pPr>
        <w:pStyle w:val="ListParagraph"/>
        <w:numPr>
          <w:ilvl w:val="0"/>
          <w:numId w:val="2"/>
        </w:numPr>
        <w:spacing w:after="90"/>
      </w:pPr>
      <w:r>
        <w:t>Use unique passwords for each account and prohibit shared administrator credentials.</w:t>
      </w:r>
    </w:p>
    <w:p w14:paraId="1D04CDC0" w14:textId="77777777" w:rsidR="00787957" w:rsidRDefault="00000000">
      <w:pPr>
        <w:pStyle w:val="ListParagraph"/>
        <w:numPr>
          <w:ilvl w:val="0"/>
          <w:numId w:val="2"/>
        </w:numPr>
        <w:spacing w:after="90"/>
      </w:pPr>
      <w:r>
        <w:t>Prefer long passphrases and password-manager-supported credentials.</w:t>
      </w:r>
    </w:p>
    <w:p w14:paraId="5C55FF1D" w14:textId="77777777" w:rsidR="00787957" w:rsidRDefault="00000000">
      <w:pPr>
        <w:pStyle w:val="ListParagraph"/>
        <w:numPr>
          <w:ilvl w:val="0"/>
          <w:numId w:val="2"/>
        </w:numPr>
        <w:spacing w:after="90"/>
      </w:pPr>
      <w:r>
        <w:t>Require MFA for privileged, cloud, and other high-value accounts where supported.</w:t>
      </w:r>
    </w:p>
    <w:p w14:paraId="6A28D67F" w14:textId="77777777" w:rsidR="00787957" w:rsidRDefault="00000000">
      <w:pPr>
        <w:pStyle w:val="ListParagraph"/>
        <w:numPr>
          <w:ilvl w:val="0"/>
          <w:numId w:val="2"/>
        </w:numPr>
        <w:spacing w:after="90"/>
      </w:pPr>
      <w:r>
        <w:t>Disable or remove accounts promptly when employees leave or no longer need access.</w:t>
      </w:r>
    </w:p>
    <w:p w14:paraId="3BB9B39C" w14:textId="77777777" w:rsidR="00787957" w:rsidRDefault="00000000">
      <w:pPr>
        <w:pStyle w:val="ListParagraph"/>
        <w:numPr>
          <w:ilvl w:val="0"/>
          <w:numId w:val="2"/>
        </w:numPr>
        <w:spacing w:after="90"/>
      </w:pPr>
      <w:r>
        <w:t>Review privileged access regularly and keep administrative actions attributable to named users.</w:t>
      </w:r>
    </w:p>
    <w:p w14:paraId="5E2C299B" w14:textId="77777777" w:rsidR="00787957" w:rsidRDefault="00000000">
      <w:pPr>
        <w:pStyle w:val="Heading2"/>
        <w:spacing w:before="260" w:after="140"/>
      </w:pPr>
      <w:r>
        <w:rPr>
          <w:b/>
          <w:bCs/>
          <w:color w:val="111111"/>
          <w:sz w:val="24"/>
          <w:szCs w:val="24"/>
        </w:rPr>
        <w:t>7.7 Expansion Plan</w:t>
      </w:r>
    </w:p>
    <w:p w14:paraId="5F451984" w14:textId="77777777" w:rsidR="00787957" w:rsidRDefault="00000000">
      <w:pPr>
        <w:spacing w:after="160" w:line="276" w:lineRule="auto"/>
        <w:ind w:firstLine="360"/>
      </w:pPr>
      <w:r>
        <w:t>The first expansion stage should add redundant internet connectivity, additional switch capacity, spare access-point capacity, and centralized endpoint management. As the company grows, VLANs should separate departments and guests, server roles should be reviewed for virtualization or additional hosts, and cloud services can be adopted where they improve availability or reduce operational burden. Procurement should use standard models and documented configurations so expansion does not create an inconsistent environment.</w:t>
      </w:r>
    </w:p>
    <w:p w14:paraId="78F0C09B" w14:textId="77777777" w:rsidR="00787957" w:rsidRDefault="00000000">
      <w:r>
        <w:br w:type="page"/>
      </w:r>
    </w:p>
    <w:p w14:paraId="4719EA7A" w14:textId="77777777" w:rsidR="00787957" w:rsidRDefault="00000000">
      <w:pPr>
        <w:pStyle w:val="Heading1"/>
        <w:spacing w:before="300" w:after="200"/>
      </w:pPr>
      <w:r>
        <w:rPr>
          <w:b/>
          <w:bCs/>
          <w:color w:val="111111"/>
          <w:sz w:val="30"/>
          <w:szCs w:val="30"/>
        </w:rPr>
        <w:lastRenderedPageBreak/>
        <w:t>Part 8: Personal Reflection</w:t>
      </w:r>
    </w:p>
    <w:p w14:paraId="48452103" w14:textId="77777777" w:rsidR="00787957" w:rsidRDefault="00000000">
      <w:pPr>
        <w:spacing w:after="160" w:line="276" w:lineRule="auto"/>
        <w:ind w:firstLine="360"/>
      </w:pPr>
      <w:r>
        <w:t>This project taught me that system administration begins with planning rather than immediately installing devices or software. A reliable infrastructure needs to be connected to the organization's actual requirements. Working through the ABC Startup Solutions scenario meant thinking about the number of employees, the departments that need technology, and the equipment required to support daily work — and then tying everything together. The most challenging task was designing the network topology, since the diagram had to include many components while still remaining logical and easy to understand. I had to consider the relationship between the internet connection, modem, router, firewall, switch, server, wireless access points, printers, and department workstations.</w:t>
      </w:r>
    </w:p>
    <w:p w14:paraId="1F105000" w14:textId="77777777" w:rsidR="00787957" w:rsidRDefault="00000000">
      <w:pPr>
        <w:spacing w:after="160" w:line="276" w:lineRule="auto"/>
        <w:ind w:firstLine="360"/>
      </w:pPr>
      <w:r>
        <w:t>I also found the inventory planning challenging because quantities need to be realistic. It is not enough to list equipment; each item should have a clear purpose and should support the organization's operations. Planning is important before deployment because it reduces unnecessary purchases, prevents configuration problems, and provides a clear direction for implementation. A good infrastructure plan also helps an organization prepare for security, backups, maintenance, and future expansion — without it, a company may end up with incompatible equipment, weak security controls, or an infrastructure that is difficult to maintain.</w:t>
      </w:r>
    </w:p>
    <w:p w14:paraId="4FD9D6A8" w14:textId="77777777" w:rsidR="00787957" w:rsidRDefault="00000000">
      <w:pPr>
        <w:spacing w:after="160" w:line="276" w:lineRule="auto"/>
        <w:ind w:firstLine="360"/>
      </w:pPr>
      <w:r>
        <w:t>This project can help me become a better system administrator because it trained me to look at IT from an organizational perspective. Instead of thinking only about individual computers, I learned to consider the whole environment: users, hardware, software, networking, security, backups, documentation, and future growth. It also strengthened my technical communication skills, because decisions need to be documented clearly for other IT staff and management. As I continue learning, I can carry this planning mindset into real systems and laboratory environments.</w:t>
      </w:r>
    </w:p>
    <w:p w14:paraId="730CCFE2" w14:textId="77777777" w:rsidR="00787957" w:rsidRDefault="00000000">
      <w:r>
        <w:br w:type="page"/>
      </w:r>
    </w:p>
    <w:p w14:paraId="4D8FFDAC" w14:textId="77777777" w:rsidR="00787957" w:rsidRDefault="00000000">
      <w:pPr>
        <w:pStyle w:val="Heading1"/>
        <w:spacing w:before="300" w:after="200"/>
      </w:pPr>
      <w:r>
        <w:rPr>
          <w:b/>
          <w:bCs/>
          <w:color w:val="111111"/>
          <w:sz w:val="30"/>
          <w:szCs w:val="30"/>
        </w:rPr>
        <w:lastRenderedPageBreak/>
        <w:t>References and Source Notes</w:t>
      </w:r>
    </w:p>
    <w:p w14:paraId="280390F8" w14:textId="77777777" w:rsidR="00787957" w:rsidRDefault="00000000">
      <w:pPr>
        <w:spacing w:after="160" w:line="276" w:lineRule="auto"/>
      </w:pPr>
      <w:r>
        <w:t>The Week 2 LSPU module is the primary source for the project scope, scenario, required sections, minimum inventory items, network-diagram requirements, documentation structure, and submission checklist. Current official documentation was used to support selected technical role and platform notes.</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CellMar>
          <w:left w:w="10" w:type="dxa"/>
          <w:right w:w="10" w:type="dxa"/>
        </w:tblCellMar>
        <w:tblLook w:val="04A0" w:firstRow="1" w:lastRow="0" w:firstColumn="1" w:lastColumn="0" w:noHBand="0" w:noVBand="1"/>
      </w:tblPr>
      <w:tblGrid>
        <w:gridCol w:w="4703"/>
        <w:gridCol w:w="4657"/>
      </w:tblGrid>
      <w:tr w:rsidR="00787957" w14:paraId="4558B6E7" w14:textId="77777777">
        <w:tblPrEx>
          <w:tblCellMar>
            <w:top w:w="0" w:type="dxa"/>
            <w:bottom w:w="0" w:type="dxa"/>
          </w:tblCellMar>
        </w:tblPrEx>
        <w:trPr>
          <w:tblHeader/>
        </w:trPr>
        <w:tc>
          <w:tcPr>
            <w:tcW w:w="4500" w:type="dxa"/>
            <w:shd w:val="clear" w:color="auto" w:fill="F0F0F0"/>
            <w:tcMar>
              <w:top w:w="80" w:type="dxa"/>
              <w:left w:w="100" w:type="dxa"/>
              <w:bottom w:w="80" w:type="dxa"/>
              <w:right w:w="100" w:type="dxa"/>
            </w:tcMar>
            <w:vAlign w:val="center"/>
          </w:tcPr>
          <w:p w14:paraId="2BDD39A2" w14:textId="77777777" w:rsidR="00787957" w:rsidRDefault="00000000">
            <w:r>
              <w:rPr>
                <w:b/>
                <w:bCs/>
                <w:sz w:val="20"/>
                <w:szCs w:val="20"/>
              </w:rPr>
              <w:t>Source</w:t>
            </w:r>
          </w:p>
        </w:tc>
        <w:tc>
          <w:tcPr>
            <w:tcW w:w="4860" w:type="dxa"/>
            <w:shd w:val="clear" w:color="auto" w:fill="F0F0F0"/>
            <w:tcMar>
              <w:top w:w="80" w:type="dxa"/>
              <w:left w:w="100" w:type="dxa"/>
              <w:bottom w:w="80" w:type="dxa"/>
              <w:right w:w="100" w:type="dxa"/>
            </w:tcMar>
            <w:vAlign w:val="center"/>
          </w:tcPr>
          <w:p w14:paraId="60F8D6E3" w14:textId="77777777" w:rsidR="00787957" w:rsidRDefault="00000000">
            <w:r>
              <w:rPr>
                <w:b/>
                <w:bCs/>
                <w:sz w:val="20"/>
                <w:szCs w:val="20"/>
              </w:rPr>
              <w:t>Use in this report</w:t>
            </w:r>
          </w:p>
        </w:tc>
      </w:tr>
      <w:tr w:rsidR="00787957" w14:paraId="7A22711A" w14:textId="77777777">
        <w:tblPrEx>
          <w:tblCellMar>
            <w:top w:w="0" w:type="dxa"/>
            <w:bottom w:w="0" w:type="dxa"/>
          </w:tblCellMar>
        </w:tblPrEx>
        <w:tc>
          <w:tcPr>
            <w:tcW w:w="4500" w:type="dxa"/>
            <w:tcMar>
              <w:top w:w="80" w:type="dxa"/>
              <w:left w:w="100" w:type="dxa"/>
              <w:bottom w:w="80" w:type="dxa"/>
              <w:right w:w="100" w:type="dxa"/>
            </w:tcMar>
            <w:vAlign w:val="center"/>
          </w:tcPr>
          <w:p w14:paraId="776DA018" w14:textId="77777777" w:rsidR="00787957" w:rsidRDefault="00000000">
            <w:r>
              <w:rPr>
                <w:sz w:val="20"/>
                <w:szCs w:val="20"/>
              </w:rPr>
              <w:t>LSPU ITEP 414 Week 2 Portfolio Project — Enterprise Infrastructure Planning for a Startup Company</w:t>
            </w:r>
          </w:p>
        </w:tc>
        <w:tc>
          <w:tcPr>
            <w:tcW w:w="4860" w:type="dxa"/>
            <w:tcMar>
              <w:top w:w="80" w:type="dxa"/>
              <w:left w:w="100" w:type="dxa"/>
              <w:bottom w:w="80" w:type="dxa"/>
              <w:right w:w="100" w:type="dxa"/>
            </w:tcMar>
            <w:vAlign w:val="center"/>
          </w:tcPr>
          <w:p w14:paraId="43A3B34D" w14:textId="77777777" w:rsidR="00787957" w:rsidRDefault="00000000">
            <w:r>
              <w:rPr>
                <w:sz w:val="20"/>
                <w:szCs w:val="20"/>
              </w:rPr>
              <w:t>Primary assignment requirements, scenario, deliverables, and grading criteria.</w:t>
            </w:r>
          </w:p>
        </w:tc>
      </w:tr>
      <w:tr w:rsidR="00787957" w14:paraId="7ACBE26F" w14:textId="77777777">
        <w:tblPrEx>
          <w:tblCellMar>
            <w:top w:w="0" w:type="dxa"/>
            <w:bottom w:w="0" w:type="dxa"/>
          </w:tblCellMar>
        </w:tblPrEx>
        <w:tc>
          <w:tcPr>
            <w:tcW w:w="4500" w:type="dxa"/>
            <w:tcMar>
              <w:top w:w="80" w:type="dxa"/>
              <w:left w:w="100" w:type="dxa"/>
              <w:bottom w:w="80" w:type="dxa"/>
              <w:right w:w="100" w:type="dxa"/>
            </w:tcMar>
            <w:vAlign w:val="center"/>
          </w:tcPr>
          <w:p w14:paraId="1659F460" w14:textId="77777777" w:rsidR="00787957" w:rsidRDefault="00000000">
            <w:r>
              <w:rPr>
                <w:sz w:val="20"/>
                <w:szCs w:val="20"/>
              </w:rPr>
              <w:t>Ubuntu Server Documentation — https://ubuntu.com/server/docs/</w:t>
            </w:r>
          </w:p>
        </w:tc>
        <w:tc>
          <w:tcPr>
            <w:tcW w:w="4860" w:type="dxa"/>
            <w:tcMar>
              <w:top w:w="80" w:type="dxa"/>
              <w:left w:w="100" w:type="dxa"/>
              <w:bottom w:w="80" w:type="dxa"/>
              <w:right w:w="100" w:type="dxa"/>
            </w:tcMar>
            <w:vAlign w:val="center"/>
          </w:tcPr>
          <w:p w14:paraId="1400B928" w14:textId="77777777" w:rsidR="00787957" w:rsidRDefault="00000000">
            <w:r>
              <w:rPr>
                <w:sz w:val="20"/>
                <w:szCs w:val="20"/>
              </w:rPr>
              <w:t>Ubuntu Server role, LTS/support considerations, and administration context.</w:t>
            </w:r>
          </w:p>
        </w:tc>
      </w:tr>
      <w:tr w:rsidR="00787957" w14:paraId="3E1C1237" w14:textId="77777777">
        <w:tblPrEx>
          <w:tblCellMar>
            <w:top w:w="0" w:type="dxa"/>
            <w:bottom w:w="0" w:type="dxa"/>
          </w:tblCellMar>
        </w:tblPrEx>
        <w:tc>
          <w:tcPr>
            <w:tcW w:w="4500" w:type="dxa"/>
            <w:tcMar>
              <w:top w:w="80" w:type="dxa"/>
              <w:left w:w="100" w:type="dxa"/>
              <w:bottom w:w="80" w:type="dxa"/>
              <w:right w:w="100" w:type="dxa"/>
            </w:tcMar>
            <w:vAlign w:val="center"/>
          </w:tcPr>
          <w:p w14:paraId="7ABAB149" w14:textId="77777777" w:rsidR="00787957" w:rsidRDefault="00000000">
            <w:r>
              <w:rPr>
                <w:sz w:val="20"/>
                <w:szCs w:val="20"/>
              </w:rPr>
              <w:t>Linux Foundation LFCS — https://training.linuxfoundation.org/certification/LFCS/</w:t>
            </w:r>
          </w:p>
        </w:tc>
        <w:tc>
          <w:tcPr>
            <w:tcW w:w="4860" w:type="dxa"/>
            <w:tcMar>
              <w:top w:w="80" w:type="dxa"/>
              <w:left w:w="100" w:type="dxa"/>
              <w:bottom w:w="80" w:type="dxa"/>
              <w:right w:w="100" w:type="dxa"/>
            </w:tcMar>
            <w:vAlign w:val="center"/>
          </w:tcPr>
          <w:p w14:paraId="67302C30" w14:textId="77777777" w:rsidR="00787957" w:rsidRDefault="00000000">
            <w:r>
              <w:rPr>
                <w:sz w:val="20"/>
                <w:szCs w:val="20"/>
              </w:rPr>
              <w:t>Linux administration competencies and LFCS certification alignment.</w:t>
            </w:r>
          </w:p>
        </w:tc>
      </w:tr>
      <w:tr w:rsidR="00787957" w14:paraId="27739598" w14:textId="77777777">
        <w:tblPrEx>
          <w:tblCellMar>
            <w:top w:w="0" w:type="dxa"/>
            <w:bottom w:w="0" w:type="dxa"/>
          </w:tblCellMar>
        </w:tblPrEx>
        <w:tc>
          <w:tcPr>
            <w:tcW w:w="4500" w:type="dxa"/>
            <w:tcMar>
              <w:top w:w="80" w:type="dxa"/>
              <w:left w:w="100" w:type="dxa"/>
              <w:bottom w:w="80" w:type="dxa"/>
              <w:right w:w="100" w:type="dxa"/>
            </w:tcMar>
            <w:vAlign w:val="center"/>
          </w:tcPr>
          <w:p w14:paraId="55F3AD95" w14:textId="77777777" w:rsidR="00787957" w:rsidRDefault="00000000">
            <w:r>
              <w:rPr>
                <w:sz w:val="20"/>
                <w:szCs w:val="20"/>
              </w:rPr>
              <w:t>Microsoft Learn — Azure Administrator Associate — https://learn.microsoft.com/en-us/credentials/certifications/azure-administrator/</w:t>
            </w:r>
          </w:p>
        </w:tc>
        <w:tc>
          <w:tcPr>
            <w:tcW w:w="4860" w:type="dxa"/>
            <w:tcMar>
              <w:top w:w="80" w:type="dxa"/>
              <w:left w:w="100" w:type="dxa"/>
              <w:bottom w:w="80" w:type="dxa"/>
              <w:right w:w="100" w:type="dxa"/>
            </w:tcMar>
            <w:vAlign w:val="center"/>
          </w:tcPr>
          <w:p w14:paraId="005712A9" w14:textId="77777777" w:rsidR="00787957" w:rsidRDefault="00000000">
            <w:r>
              <w:rPr>
                <w:sz w:val="20"/>
                <w:szCs w:val="20"/>
              </w:rPr>
              <w:t>Cloud administrator responsibilities and AZ-104 certification alignment.</w:t>
            </w:r>
          </w:p>
        </w:tc>
      </w:tr>
      <w:tr w:rsidR="00787957" w14:paraId="1259EBE7" w14:textId="77777777">
        <w:tblPrEx>
          <w:tblCellMar>
            <w:top w:w="0" w:type="dxa"/>
            <w:bottom w:w="0" w:type="dxa"/>
          </w:tblCellMar>
        </w:tblPrEx>
        <w:tc>
          <w:tcPr>
            <w:tcW w:w="4500" w:type="dxa"/>
            <w:tcMar>
              <w:top w:w="80" w:type="dxa"/>
              <w:left w:w="100" w:type="dxa"/>
              <w:bottom w:w="80" w:type="dxa"/>
              <w:right w:w="100" w:type="dxa"/>
            </w:tcMar>
            <w:vAlign w:val="center"/>
          </w:tcPr>
          <w:p w14:paraId="183EA48A" w14:textId="77777777" w:rsidR="00787957" w:rsidRDefault="00000000">
            <w:r>
              <w:rPr>
                <w:sz w:val="20"/>
                <w:szCs w:val="20"/>
              </w:rPr>
              <w:t>Microsoft Learn — AZ-104 Study Guide — https://learn.microsoft.com/en-us/credentials/certifications/resources/study-guides/az-104</w:t>
            </w:r>
          </w:p>
        </w:tc>
        <w:tc>
          <w:tcPr>
            <w:tcW w:w="4860" w:type="dxa"/>
            <w:tcMar>
              <w:top w:w="80" w:type="dxa"/>
              <w:left w:w="100" w:type="dxa"/>
              <w:bottom w:w="80" w:type="dxa"/>
              <w:right w:w="100" w:type="dxa"/>
            </w:tcMar>
            <w:vAlign w:val="center"/>
          </w:tcPr>
          <w:p w14:paraId="363B0C76" w14:textId="77777777" w:rsidR="00787957" w:rsidRDefault="00000000">
            <w:r>
              <w:rPr>
                <w:sz w:val="20"/>
                <w:szCs w:val="20"/>
              </w:rPr>
              <w:t>Current Azure administrator skill areas and role expectations.</w:t>
            </w:r>
          </w:p>
        </w:tc>
      </w:tr>
      <w:tr w:rsidR="00787957" w14:paraId="26692E9A" w14:textId="77777777">
        <w:tblPrEx>
          <w:tblCellMar>
            <w:top w:w="0" w:type="dxa"/>
            <w:bottom w:w="0" w:type="dxa"/>
          </w:tblCellMar>
        </w:tblPrEx>
        <w:tc>
          <w:tcPr>
            <w:tcW w:w="4500" w:type="dxa"/>
            <w:tcMar>
              <w:top w:w="80" w:type="dxa"/>
              <w:left w:w="100" w:type="dxa"/>
              <w:bottom w:w="80" w:type="dxa"/>
              <w:right w:w="100" w:type="dxa"/>
            </w:tcMar>
            <w:vAlign w:val="center"/>
          </w:tcPr>
          <w:p w14:paraId="1EBBB903" w14:textId="77777777" w:rsidR="00787957" w:rsidRDefault="00000000">
            <w:r>
              <w:rPr>
                <w:sz w:val="20"/>
                <w:szCs w:val="20"/>
              </w:rPr>
              <w:t>AWS Documentation — AWS Certified Cloud Practitioner — https://docs.aws.amazon.com/aws-certification/latest/cloud-practitioner-02/cloud-practitioner-02.html</w:t>
            </w:r>
          </w:p>
        </w:tc>
        <w:tc>
          <w:tcPr>
            <w:tcW w:w="4860" w:type="dxa"/>
            <w:tcMar>
              <w:top w:w="80" w:type="dxa"/>
              <w:left w:w="100" w:type="dxa"/>
              <w:bottom w:w="80" w:type="dxa"/>
              <w:right w:w="100" w:type="dxa"/>
            </w:tcMar>
            <w:vAlign w:val="center"/>
          </w:tcPr>
          <w:p w14:paraId="22B5757E" w14:textId="77777777" w:rsidR="00787957" w:rsidRDefault="00000000">
            <w:r>
              <w:rPr>
                <w:sz w:val="20"/>
                <w:szCs w:val="20"/>
              </w:rPr>
              <w:t>Foundational cloud certification reference.</w:t>
            </w:r>
          </w:p>
        </w:tc>
      </w:tr>
    </w:tbl>
    <w:p w14:paraId="2C2D9CE4" w14:textId="77777777" w:rsidR="00787957" w:rsidRDefault="00000000">
      <w:pPr>
        <w:pStyle w:val="Heading2"/>
        <w:spacing w:before="260" w:after="140"/>
      </w:pPr>
      <w:r>
        <w:rPr>
          <w:b/>
          <w:bCs/>
          <w:color w:val="111111"/>
          <w:sz w:val="24"/>
          <w:szCs w:val="24"/>
        </w:rPr>
        <w:t>Course Deliverable Alignment</w:t>
      </w:r>
    </w:p>
    <w:tbl>
      <w:tblPr>
        <w:tblW w:w="9360" w:type="dxa"/>
        <w:tblBorders>
          <w:top w:val="single" w:sz="4" w:space="0" w:color="CFCFCF"/>
          <w:left w:val="single" w:sz="4" w:space="0" w:color="CFCFCF"/>
          <w:bottom w:val="single" w:sz="4" w:space="0" w:color="CFCFCF"/>
          <w:right w:val="single" w:sz="4" w:space="0" w:color="CFCFCF"/>
          <w:insideH w:val="single" w:sz="4" w:space="0" w:color="CFCFCF"/>
          <w:insideV w:val="single" w:sz="4" w:space="0" w:color="CFCFCF"/>
        </w:tblBorders>
        <w:tblCellMar>
          <w:left w:w="10" w:type="dxa"/>
          <w:right w:w="10" w:type="dxa"/>
        </w:tblCellMar>
        <w:tblLook w:val="04A0" w:firstRow="1" w:lastRow="0" w:firstColumn="1" w:lastColumn="0" w:noHBand="0" w:noVBand="1"/>
      </w:tblPr>
      <w:tblGrid>
        <w:gridCol w:w="5000"/>
        <w:gridCol w:w="4360"/>
      </w:tblGrid>
      <w:tr w:rsidR="00787957" w14:paraId="1644A3F3" w14:textId="77777777">
        <w:tblPrEx>
          <w:tblCellMar>
            <w:top w:w="0" w:type="dxa"/>
            <w:bottom w:w="0" w:type="dxa"/>
          </w:tblCellMar>
        </w:tblPrEx>
        <w:trPr>
          <w:tblHeader/>
        </w:trPr>
        <w:tc>
          <w:tcPr>
            <w:tcW w:w="5000" w:type="dxa"/>
            <w:shd w:val="clear" w:color="auto" w:fill="F0F0F0"/>
            <w:tcMar>
              <w:top w:w="80" w:type="dxa"/>
              <w:left w:w="100" w:type="dxa"/>
              <w:bottom w:w="80" w:type="dxa"/>
              <w:right w:w="100" w:type="dxa"/>
            </w:tcMar>
            <w:vAlign w:val="center"/>
          </w:tcPr>
          <w:p w14:paraId="6CE8B396" w14:textId="77777777" w:rsidR="00787957" w:rsidRDefault="00000000">
            <w:r>
              <w:rPr>
                <w:b/>
                <w:bCs/>
                <w:sz w:val="20"/>
                <w:szCs w:val="20"/>
              </w:rPr>
              <w:t>Required Item</w:t>
            </w:r>
          </w:p>
        </w:tc>
        <w:tc>
          <w:tcPr>
            <w:tcW w:w="4360" w:type="dxa"/>
            <w:shd w:val="clear" w:color="auto" w:fill="F0F0F0"/>
            <w:tcMar>
              <w:top w:w="80" w:type="dxa"/>
              <w:left w:w="100" w:type="dxa"/>
              <w:bottom w:w="80" w:type="dxa"/>
              <w:right w:w="100" w:type="dxa"/>
            </w:tcMar>
            <w:vAlign w:val="center"/>
          </w:tcPr>
          <w:p w14:paraId="363E7CC0" w14:textId="77777777" w:rsidR="00787957" w:rsidRDefault="00000000">
            <w:r>
              <w:rPr>
                <w:b/>
                <w:bCs/>
                <w:sz w:val="20"/>
                <w:szCs w:val="20"/>
              </w:rPr>
              <w:t>Included</w:t>
            </w:r>
          </w:p>
        </w:tc>
      </w:tr>
      <w:tr w:rsidR="00787957" w14:paraId="1C9F98DF" w14:textId="77777777">
        <w:tblPrEx>
          <w:tblCellMar>
            <w:top w:w="0" w:type="dxa"/>
            <w:bottom w:w="0" w:type="dxa"/>
          </w:tblCellMar>
        </w:tblPrEx>
        <w:tc>
          <w:tcPr>
            <w:tcW w:w="5000" w:type="dxa"/>
            <w:tcMar>
              <w:top w:w="80" w:type="dxa"/>
              <w:left w:w="100" w:type="dxa"/>
              <w:bottom w:w="80" w:type="dxa"/>
              <w:right w:w="100" w:type="dxa"/>
            </w:tcMar>
            <w:vAlign w:val="center"/>
          </w:tcPr>
          <w:p w14:paraId="62525EB7" w14:textId="77777777" w:rsidR="00787957" w:rsidRDefault="00000000">
            <w:r>
              <w:rPr>
                <w:sz w:val="20"/>
                <w:szCs w:val="20"/>
              </w:rPr>
              <w:t>Company Profile</w:t>
            </w:r>
          </w:p>
        </w:tc>
        <w:tc>
          <w:tcPr>
            <w:tcW w:w="4360" w:type="dxa"/>
            <w:tcMar>
              <w:top w:w="80" w:type="dxa"/>
              <w:left w:w="100" w:type="dxa"/>
              <w:bottom w:w="80" w:type="dxa"/>
              <w:right w:w="100" w:type="dxa"/>
            </w:tcMar>
            <w:vAlign w:val="center"/>
          </w:tcPr>
          <w:p w14:paraId="0D089097" w14:textId="77777777" w:rsidR="00787957" w:rsidRDefault="00000000">
            <w:r>
              <w:rPr>
                <w:sz w:val="20"/>
                <w:szCs w:val="20"/>
              </w:rPr>
              <w:t>Part 1</w:t>
            </w:r>
          </w:p>
        </w:tc>
      </w:tr>
      <w:tr w:rsidR="00787957" w14:paraId="1320EA3D" w14:textId="77777777">
        <w:tblPrEx>
          <w:tblCellMar>
            <w:top w:w="0" w:type="dxa"/>
            <w:bottom w:w="0" w:type="dxa"/>
          </w:tblCellMar>
        </w:tblPrEx>
        <w:tc>
          <w:tcPr>
            <w:tcW w:w="5000" w:type="dxa"/>
            <w:tcMar>
              <w:top w:w="80" w:type="dxa"/>
              <w:left w:w="100" w:type="dxa"/>
              <w:bottom w:w="80" w:type="dxa"/>
              <w:right w:w="100" w:type="dxa"/>
            </w:tcMar>
            <w:vAlign w:val="center"/>
          </w:tcPr>
          <w:p w14:paraId="31B85657" w14:textId="77777777" w:rsidR="00787957" w:rsidRDefault="00000000">
            <w:r>
              <w:rPr>
                <w:sz w:val="20"/>
                <w:szCs w:val="20"/>
              </w:rPr>
              <w:t>Hardware Inventory</w:t>
            </w:r>
          </w:p>
        </w:tc>
        <w:tc>
          <w:tcPr>
            <w:tcW w:w="4360" w:type="dxa"/>
            <w:tcMar>
              <w:top w:w="80" w:type="dxa"/>
              <w:left w:w="100" w:type="dxa"/>
              <w:bottom w:w="80" w:type="dxa"/>
              <w:right w:w="100" w:type="dxa"/>
            </w:tcMar>
            <w:vAlign w:val="center"/>
          </w:tcPr>
          <w:p w14:paraId="07D50B58" w14:textId="77777777" w:rsidR="00787957" w:rsidRDefault="00000000">
            <w:r>
              <w:rPr>
                <w:sz w:val="20"/>
                <w:szCs w:val="20"/>
              </w:rPr>
              <w:t>Part 2</w:t>
            </w:r>
          </w:p>
        </w:tc>
      </w:tr>
      <w:tr w:rsidR="00787957" w14:paraId="39B14CFD" w14:textId="77777777">
        <w:tblPrEx>
          <w:tblCellMar>
            <w:top w:w="0" w:type="dxa"/>
            <w:bottom w:w="0" w:type="dxa"/>
          </w:tblCellMar>
        </w:tblPrEx>
        <w:tc>
          <w:tcPr>
            <w:tcW w:w="5000" w:type="dxa"/>
            <w:tcMar>
              <w:top w:w="80" w:type="dxa"/>
              <w:left w:w="100" w:type="dxa"/>
              <w:bottom w:w="80" w:type="dxa"/>
              <w:right w:w="100" w:type="dxa"/>
            </w:tcMar>
            <w:vAlign w:val="center"/>
          </w:tcPr>
          <w:p w14:paraId="70C6F3A2" w14:textId="77777777" w:rsidR="00787957" w:rsidRDefault="00000000">
            <w:r>
              <w:rPr>
                <w:sz w:val="20"/>
                <w:szCs w:val="20"/>
              </w:rPr>
              <w:t>Software Inventory</w:t>
            </w:r>
          </w:p>
        </w:tc>
        <w:tc>
          <w:tcPr>
            <w:tcW w:w="4360" w:type="dxa"/>
            <w:tcMar>
              <w:top w:w="80" w:type="dxa"/>
              <w:left w:w="100" w:type="dxa"/>
              <w:bottom w:w="80" w:type="dxa"/>
              <w:right w:w="100" w:type="dxa"/>
            </w:tcMar>
            <w:vAlign w:val="center"/>
          </w:tcPr>
          <w:p w14:paraId="1B7D8703" w14:textId="77777777" w:rsidR="00787957" w:rsidRDefault="00000000">
            <w:r>
              <w:rPr>
                <w:sz w:val="20"/>
                <w:szCs w:val="20"/>
              </w:rPr>
              <w:t>Part 3</w:t>
            </w:r>
          </w:p>
        </w:tc>
      </w:tr>
      <w:tr w:rsidR="00787957" w14:paraId="42FA25A5" w14:textId="77777777">
        <w:tblPrEx>
          <w:tblCellMar>
            <w:top w:w="0" w:type="dxa"/>
            <w:bottom w:w="0" w:type="dxa"/>
          </w:tblCellMar>
        </w:tblPrEx>
        <w:tc>
          <w:tcPr>
            <w:tcW w:w="5000" w:type="dxa"/>
            <w:tcMar>
              <w:top w:w="80" w:type="dxa"/>
              <w:left w:w="100" w:type="dxa"/>
              <w:bottom w:w="80" w:type="dxa"/>
              <w:right w:w="100" w:type="dxa"/>
            </w:tcMar>
            <w:vAlign w:val="center"/>
          </w:tcPr>
          <w:p w14:paraId="61E36A03" w14:textId="77777777" w:rsidR="00787957" w:rsidRDefault="00000000">
            <w:r>
              <w:rPr>
                <w:sz w:val="20"/>
                <w:szCs w:val="20"/>
              </w:rPr>
              <w:t>Network Inventory</w:t>
            </w:r>
          </w:p>
        </w:tc>
        <w:tc>
          <w:tcPr>
            <w:tcW w:w="4360" w:type="dxa"/>
            <w:tcMar>
              <w:top w:w="80" w:type="dxa"/>
              <w:left w:w="100" w:type="dxa"/>
              <w:bottom w:w="80" w:type="dxa"/>
              <w:right w:w="100" w:type="dxa"/>
            </w:tcMar>
            <w:vAlign w:val="center"/>
          </w:tcPr>
          <w:p w14:paraId="6C66E8B4" w14:textId="77777777" w:rsidR="00787957" w:rsidRDefault="00000000">
            <w:r>
              <w:rPr>
                <w:sz w:val="20"/>
                <w:szCs w:val="20"/>
              </w:rPr>
              <w:t>Part 4</w:t>
            </w:r>
          </w:p>
        </w:tc>
      </w:tr>
      <w:tr w:rsidR="00787957" w14:paraId="66F33BB7" w14:textId="77777777">
        <w:tblPrEx>
          <w:tblCellMar>
            <w:top w:w="0" w:type="dxa"/>
            <w:bottom w:w="0" w:type="dxa"/>
          </w:tblCellMar>
        </w:tblPrEx>
        <w:tc>
          <w:tcPr>
            <w:tcW w:w="5000" w:type="dxa"/>
            <w:tcMar>
              <w:top w:w="80" w:type="dxa"/>
              <w:left w:w="100" w:type="dxa"/>
              <w:bottom w:w="80" w:type="dxa"/>
              <w:right w:w="100" w:type="dxa"/>
            </w:tcMar>
            <w:vAlign w:val="center"/>
          </w:tcPr>
          <w:p w14:paraId="11830648" w14:textId="77777777" w:rsidR="00787957" w:rsidRDefault="00000000">
            <w:r>
              <w:rPr>
                <w:sz w:val="20"/>
                <w:szCs w:val="20"/>
              </w:rPr>
              <w:t>Network Diagram</w:t>
            </w:r>
          </w:p>
        </w:tc>
        <w:tc>
          <w:tcPr>
            <w:tcW w:w="4360" w:type="dxa"/>
            <w:tcMar>
              <w:top w:w="80" w:type="dxa"/>
              <w:left w:w="100" w:type="dxa"/>
              <w:bottom w:w="80" w:type="dxa"/>
              <w:right w:w="100" w:type="dxa"/>
            </w:tcMar>
            <w:vAlign w:val="center"/>
          </w:tcPr>
          <w:p w14:paraId="6A94BBBD" w14:textId="77777777" w:rsidR="00787957" w:rsidRDefault="00000000">
            <w:r>
              <w:rPr>
                <w:sz w:val="20"/>
                <w:szCs w:val="20"/>
              </w:rPr>
              <w:t>Part 5 + diagrams/topology.png + diagrams/</w:t>
            </w:r>
            <w:proofErr w:type="spellStart"/>
            <w:r>
              <w:rPr>
                <w:sz w:val="20"/>
                <w:szCs w:val="20"/>
              </w:rPr>
              <w:t>topology.drawio</w:t>
            </w:r>
            <w:proofErr w:type="spellEnd"/>
          </w:p>
        </w:tc>
      </w:tr>
      <w:tr w:rsidR="00787957" w14:paraId="7B177C49" w14:textId="77777777">
        <w:tblPrEx>
          <w:tblCellMar>
            <w:top w:w="0" w:type="dxa"/>
            <w:bottom w:w="0" w:type="dxa"/>
          </w:tblCellMar>
        </w:tblPrEx>
        <w:tc>
          <w:tcPr>
            <w:tcW w:w="5000" w:type="dxa"/>
            <w:tcMar>
              <w:top w:w="80" w:type="dxa"/>
              <w:left w:w="100" w:type="dxa"/>
              <w:bottom w:w="80" w:type="dxa"/>
              <w:right w:w="100" w:type="dxa"/>
            </w:tcMar>
            <w:vAlign w:val="center"/>
          </w:tcPr>
          <w:p w14:paraId="1C46D790" w14:textId="77777777" w:rsidR="00787957" w:rsidRDefault="00000000">
            <w:r>
              <w:rPr>
                <w:sz w:val="20"/>
                <w:szCs w:val="20"/>
              </w:rPr>
              <w:t>IT Roles Research</w:t>
            </w:r>
          </w:p>
        </w:tc>
        <w:tc>
          <w:tcPr>
            <w:tcW w:w="4360" w:type="dxa"/>
            <w:tcMar>
              <w:top w:w="80" w:type="dxa"/>
              <w:left w:w="100" w:type="dxa"/>
              <w:bottom w:w="80" w:type="dxa"/>
              <w:right w:w="100" w:type="dxa"/>
            </w:tcMar>
            <w:vAlign w:val="center"/>
          </w:tcPr>
          <w:p w14:paraId="64C8815B" w14:textId="77777777" w:rsidR="00787957" w:rsidRDefault="00000000">
            <w:r>
              <w:rPr>
                <w:sz w:val="20"/>
                <w:szCs w:val="20"/>
              </w:rPr>
              <w:t>Part 6</w:t>
            </w:r>
          </w:p>
        </w:tc>
      </w:tr>
      <w:tr w:rsidR="00787957" w14:paraId="46465A08" w14:textId="77777777">
        <w:tblPrEx>
          <w:tblCellMar>
            <w:top w:w="0" w:type="dxa"/>
            <w:bottom w:w="0" w:type="dxa"/>
          </w:tblCellMar>
        </w:tblPrEx>
        <w:tc>
          <w:tcPr>
            <w:tcW w:w="5000" w:type="dxa"/>
            <w:tcMar>
              <w:top w:w="80" w:type="dxa"/>
              <w:left w:w="100" w:type="dxa"/>
              <w:bottom w:w="80" w:type="dxa"/>
              <w:right w:w="100" w:type="dxa"/>
            </w:tcMar>
            <w:vAlign w:val="center"/>
          </w:tcPr>
          <w:p w14:paraId="4F0802DE" w14:textId="77777777" w:rsidR="00787957" w:rsidRDefault="00000000">
            <w:r>
              <w:rPr>
                <w:sz w:val="20"/>
                <w:szCs w:val="20"/>
              </w:rPr>
              <w:t>Infrastructure Recommendations</w:t>
            </w:r>
          </w:p>
        </w:tc>
        <w:tc>
          <w:tcPr>
            <w:tcW w:w="4360" w:type="dxa"/>
            <w:tcMar>
              <w:top w:w="80" w:type="dxa"/>
              <w:left w:w="100" w:type="dxa"/>
              <w:bottom w:w="80" w:type="dxa"/>
              <w:right w:w="100" w:type="dxa"/>
            </w:tcMar>
            <w:vAlign w:val="center"/>
          </w:tcPr>
          <w:p w14:paraId="0162CC5A" w14:textId="77777777" w:rsidR="00787957" w:rsidRDefault="00000000">
            <w:r>
              <w:rPr>
                <w:sz w:val="20"/>
                <w:szCs w:val="20"/>
              </w:rPr>
              <w:t>Part 7</w:t>
            </w:r>
          </w:p>
        </w:tc>
      </w:tr>
      <w:tr w:rsidR="00787957" w14:paraId="5D30DA2F" w14:textId="77777777">
        <w:tblPrEx>
          <w:tblCellMar>
            <w:top w:w="0" w:type="dxa"/>
            <w:bottom w:w="0" w:type="dxa"/>
          </w:tblCellMar>
        </w:tblPrEx>
        <w:tc>
          <w:tcPr>
            <w:tcW w:w="5000" w:type="dxa"/>
            <w:tcMar>
              <w:top w:w="80" w:type="dxa"/>
              <w:left w:w="100" w:type="dxa"/>
              <w:bottom w:w="80" w:type="dxa"/>
              <w:right w:w="100" w:type="dxa"/>
            </w:tcMar>
            <w:vAlign w:val="center"/>
          </w:tcPr>
          <w:p w14:paraId="13F8CDBC" w14:textId="77777777" w:rsidR="00787957" w:rsidRDefault="00000000">
            <w:r>
              <w:rPr>
                <w:sz w:val="20"/>
                <w:szCs w:val="20"/>
              </w:rPr>
              <w:t>Personal Reflection</w:t>
            </w:r>
          </w:p>
        </w:tc>
        <w:tc>
          <w:tcPr>
            <w:tcW w:w="4360" w:type="dxa"/>
            <w:tcMar>
              <w:top w:w="80" w:type="dxa"/>
              <w:left w:w="100" w:type="dxa"/>
              <w:bottom w:w="80" w:type="dxa"/>
              <w:right w:w="100" w:type="dxa"/>
            </w:tcMar>
            <w:vAlign w:val="center"/>
          </w:tcPr>
          <w:p w14:paraId="4AF968A8" w14:textId="77777777" w:rsidR="00787957" w:rsidRDefault="00000000">
            <w:r>
              <w:rPr>
                <w:sz w:val="20"/>
                <w:szCs w:val="20"/>
              </w:rPr>
              <w:t>Part 8</w:t>
            </w:r>
          </w:p>
        </w:tc>
      </w:tr>
    </w:tbl>
    <w:p w14:paraId="362F1F28" w14:textId="77777777" w:rsidR="00196254" w:rsidRDefault="00196254"/>
    <w:sectPr w:rsidR="00196254">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8D671" w14:textId="77777777" w:rsidR="00196254" w:rsidRDefault="00196254">
      <w:r>
        <w:separator/>
      </w:r>
    </w:p>
  </w:endnote>
  <w:endnote w:type="continuationSeparator" w:id="0">
    <w:p w14:paraId="33BEBB0E" w14:textId="77777777" w:rsidR="00196254" w:rsidRDefault="00196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559F" w14:textId="77777777" w:rsidR="00787957" w:rsidRDefault="00000000">
    <w:pPr>
      <w:pBdr>
        <w:top w:val="single" w:sz="4" w:space="0" w:color="999999"/>
      </w:pBdr>
      <w:tabs>
        <w:tab w:val="right" w:pos="9026"/>
      </w:tabs>
    </w:pPr>
    <w:r>
      <w:rPr>
        <w:color w:val="666666"/>
        <w:sz w:val="16"/>
        <w:szCs w:val="16"/>
      </w:rPr>
      <w:t>ITEP 414 – System Administration and Maintenance | Week 2</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B20F8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F7E7" w14:textId="77777777" w:rsidR="00196254" w:rsidRDefault="00196254">
      <w:r>
        <w:separator/>
      </w:r>
    </w:p>
  </w:footnote>
  <w:footnote w:type="continuationSeparator" w:id="0">
    <w:p w14:paraId="21525D02" w14:textId="77777777" w:rsidR="00196254" w:rsidRDefault="001962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C44D8"/>
    <w:multiLevelType w:val="hybridMultilevel"/>
    <w:tmpl w:val="916083C6"/>
    <w:lvl w:ilvl="0" w:tplc="DCC62DA0">
      <w:start w:val="1"/>
      <w:numFmt w:val="bullet"/>
      <w:lvlText w:val="•"/>
      <w:lvlJc w:val="left"/>
      <w:pPr>
        <w:ind w:left="540" w:hanging="270"/>
      </w:pPr>
    </w:lvl>
    <w:lvl w:ilvl="1" w:tplc="C6FE900C">
      <w:numFmt w:val="decimal"/>
      <w:lvlText w:val=""/>
      <w:lvlJc w:val="left"/>
    </w:lvl>
    <w:lvl w:ilvl="2" w:tplc="7F14B0FA">
      <w:numFmt w:val="decimal"/>
      <w:lvlText w:val=""/>
      <w:lvlJc w:val="left"/>
    </w:lvl>
    <w:lvl w:ilvl="3" w:tplc="E6947F2C">
      <w:numFmt w:val="decimal"/>
      <w:lvlText w:val=""/>
      <w:lvlJc w:val="left"/>
    </w:lvl>
    <w:lvl w:ilvl="4" w:tplc="3DD20BE4">
      <w:numFmt w:val="decimal"/>
      <w:lvlText w:val=""/>
      <w:lvlJc w:val="left"/>
    </w:lvl>
    <w:lvl w:ilvl="5" w:tplc="9612CCC6">
      <w:numFmt w:val="decimal"/>
      <w:lvlText w:val=""/>
      <w:lvlJc w:val="left"/>
    </w:lvl>
    <w:lvl w:ilvl="6" w:tplc="4470D6A0">
      <w:numFmt w:val="decimal"/>
      <w:lvlText w:val=""/>
      <w:lvlJc w:val="left"/>
    </w:lvl>
    <w:lvl w:ilvl="7" w:tplc="6BCCE278">
      <w:numFmt w:val="decimal"/>
      <w:lvlText w:val=""/>
      <w:lvlJc w:val="left"/>
    </w:lvl>
    <w:lvl w:ilvl="8" w:tplc="C700C742">
      <w:numFmt w:val="decimal"/>
      <w:lvlText w:val=""/>
      <w:lvlJc w:val="left"/>
    </w:lvl>
  </w:abstractNum>
  <w:abstractNum w:abstractNumId="1" w15:restartNumberingAfterBreak="0">
    <w:nsid w:val="45562DC3"/>
    <w:multiLevelType w:val="hybridMultilevel"/>
    <w:tmpl w:val="D48E04CE"/>
    <w:lvl w:ilvl="0" w:tplc="CC5EC592">
      <w:start w:val="1"/>
      <w:numFmt w:val="bullet"/>
      <w:lvlText w:val="●"/>
      <w:lvlJc w:val="left"/>
      <w:pPr>
        <w:ind w:left="720" w:hanging="360"/>
      </w:pPr>
    </w:lvl>
    <w:lvl w:ilvl="1" w:tplc="20D012DA">
      <w:start w:val="1"/>
      <w:numFmt w:val="bullet"/>
      <w:lvlText w:val="○"/>
      <w:lvlJc w:val="left"/>
      <w:pPr>
        <w:ind w:left="1440" w:hanging="360"/>
      </w:pPr>
    </w:lvl>
    <w:lvl w:ilvl="2" w:tplc="B83417C0">
      <w:start w:val="1"/>
      <w:numFmt w:val="bullet"/>
      <w:lvlText w:val="■"/>
      <w:lvlJc w:val="left"/>
      <w:pPr>
        <w:ind w:left="2160" w:hanging="360"/>
      </w:pPr>
    </w:lvl>
    <w:lvl w:ilvl="3" w:tplc="90A0E17A">
      <w:start w:val="1"/>
      <w:numFmt w:val="bullet"/>
      <w:lvlText w:val="●"/>
      <w:lvlJc w:val="left"/>
      <w:pPr>
        <w:ind w:left="2880" w:hanging="360"/>
      </w:pPr>
    </w:lvl>
    <w:lvl w:ilvl="4" w:tplc="BD0C0250">
      <w:start w:val="1"/>
      <w:numFmt w:val="bullet"/>
      <w:lvlText w:val="○"/>
      <w:lvlJc w:val="left"/>
      <w:pPr>
        <w:ind w:left="3600" w:hanging="360"/>
      </w:pPr>
    </w:lvl>
    <w:lvl w:ilvl="5" w:tplc="227C607A">
      <w:start w:val="1"/>
      <w:numFmt w:val="bullet"/>
      <w:lvlText w:val="■"/>
      <w:lvlJc w:val="left"/>
      <w:pPr>
        <w:ind w:left="4320" w:hanging="360"/>
      </w:pPr>
    </w:lvl>
    <w:lvl w:ilvl="6" w:tplc="BD2CDC2E">
      <w:start w:val="1"/>
      <w:numFmt w:val="bullet"/>
      <w:lvlText w:val="●"/>
      <w:lvlJc w:val="left"/>
      <w:pPr>
        <w:ind w:left="5040" w:hanging="360"/>
      </w:pPr>
    </w:lvl>
    <w:lvl w:ilvl="7" w:tplc="729896FE">
      <w:start w:val="1"/>
      <w:numFmt w:val="bullet"/>
      <w:lvlText w:val="●"/>
      <w:lvlJc w:val="left"/>
      <w:pPr>
        <w:ind w:left="5760" w:hanging="360"/>
      </w:pPr>
    </w:lvl>
    <w:lvl w:ilvl="8" w:tplc="2AC2C6E4">
      <w:start w:val="1"/>
      <w:numFmt w:val="bullet"/>
      <w:lvlText w:val="●"/>
      <w:lvlJc w:val="left"/>
      <w:pPr>
        <w:ind w:left="6480" w:hanging="360"/>
      </w:pPr>
    </w:lvl>
  </w:abstractNum>
  <w:num w:numId="1" w16cid:durableId="1240604240">
    <w:abstractNumId w:val="1"/>
    <w:lvlOverride w:ilvl="0">
      <w:startOverride w:val="1"/>
    </w:lvlOverride>
  </w:num>
  <w:num w:numId="2" w16cid:durableId="8544610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957"/>
    <w:rsid w:val="000B25BB"/>
    <w:rsid w:val="00196254"/>
    <w:rsid w:val="00787957"/>
    <w:rsid w:val="00B20F8F"/>
    <w:rsid w:val="00EB42F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FDADF"/>
  <w15:docId w15:val="{3165B54C-1805-45BE-94B7-3A995357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3143</Words>
  <Characters>17919</Characters>
  <Application>Microsoft Office Word</Application>
  <DocSecurity>0</DocSecurity>
  <Lines>149</Lines>
  <Paragraphs>42</Paragraphs>
  <ScaleCrop>false</ScaleCrop>
  <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rmaxine660@gmail.com</cp:lastModifiedBy>
  <cp:revision>2</cp:revision>
  <dcterms:created xsi:type="dcterms:W3CDTF">2026-08-24T13:18:00Z</dcterms:created>
  <dcterms:modified xsi:type="dcterms:W3CDTF">2026-08-24T13:18:00Z</dcterms:modified>
</cp:coreProperties>
</file>