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769DE" w14:textId="77777777" w:rsidR="00167F11" w:rsidRPr="00122F12" w:rsidRDefault="00167F11">
      <w:pPr>
        <w:spacing w:after="300"/>
        <w:rPr>
          <w:rFonts w:ascii="Calibri" w:hAnsi="Calibri" w:cs="Calibri"/>
        </w:rPr>
      </w:pPr>
    </w:p>
    <w:p w14:paraId="14C54836" w14:textId="77777777" w:rsidR="00167F11" w:rsidRPr="00122F12" w:rsidRDefault="00000000">
      <w:pPr>
        <w:spacing w:after="400"/>
        <w:jc w:val="center"/>
        <w:rPr>
          <w:rFonts w:ascii="Calibri" w:hAnsi="Calibri" w:cs="Calibri"/>
        </w:rPr>
      </w:pPr>
      <w:r w:rsidRPr="00122F12">
        <w:rPr>
          <w:rFonts w:ascii="Calibri" w:hAnsi="Calibri" w:cs="Calibri"/>
          <w:b/>
          <w:bCs/>
          <w:sz w:val="32"/>
          <w:szCs w:val="32"/>
          <w:u w:val="single"/>
        </w:rPr>
        <w:t>INDEX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600"/>
        <w:gridCol w:w="1200"/>
        <w:gridCol w:w="1400"/>
      </w:tblGrid>
      <w:tr w:rsidR="00167F11" w:rsidRPr="00122F12" w14:paraId="62ABB2D5" w14:textId="77777777">
        <w:tc>
          <w:tcPr>
            <w:tcW w:w="9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FFBEF" w14:textId="77777777" w:rsidR="00167F11" w:rsidRPr="00122F12" w:rsidRDefault="00000000">
            <w:pPr>
              <w:jc w:val="center"/>
              <w:rPr>
                <w:rFonts w:ascii="Calibri" w:hAnsi="Calibri" w:cs="Calibri"/>
              </w:rPr>
            </w:pPr>
            <w:r w:rsidRPr="00122F12">
              <w:rPr>
                <w:rFonts w:ascii="Calibri" w:hAnsi="Calibri" w:cs="Calibri"/>
                <w:b/>
                <w:bCs/>
                <w:sz w:val="22"/>
                <w:szCs w:val="22"/>
              </w:rPr>
              <w:t>Sr. No.</w:t>
            </w:r>
          </w:p>
        </w:tc>
        <w:tc>
          <w:tcPr>
            <w:tcW w:w="56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0E222" w14:textId="77777777" w:rsidR="00167F11" w:rsidRPr="00122F12" w:rsidRDefault="00000000">
            <w:pPr>
              <w:jc w:val="center"/>
              <w:rPr>
                <w:rFonts w:ascii="Calibri" w:hAnsi="Calibri" w:cs="Calibri"/>
              </w:rPr>
            </w:pPr>
            <w:r w:rsidRPr="00122F12">
              <w:rPr>
                <w:rFonts w:ascii="Calibri" w:hAnsi="Calibri" w:cs="Calibri"/>
                <w:b/>
                <w:bCs/>
                <w:sz w:val="22"/>
                <w:szCs w:val="22"/>
              </w:rPr>
              <w:t>PBL - Activity</w:t>
            </w:r>
          </w:p>
        </w:tc>
        <w:tc>
          <w:tcPr>
            <w:tcW w:w="12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FF1D1" w14:textId="77777777" w:rsidR="00167F11" w:rsidRPr="00122F12" w:rsidRDefault="00000000">
            <w:pPr>
              <w:jc w:val="center"/>
              <w:rPr>
                <w:rFonts w:ascii="Calibri" w:hAnsi="Calibri" w:cs="Calibri"/>
              </w:rPr>
            </w:pPr>
            <w:r w:rsidRPr="00122F12">
              <w:rPr>
                <w:rFonts w:ascii="Calibri" w:hAnsi="Calibri" w:cs="Calibri"/>
                <w:b/>
                <w:bCs/>
                <w:sz w:val="22"/>
                <w:szCs w:val="22"/>
              </w:rPr>
              <w:t>Hrs.</w:t>
            </w:r>
          </w:p>
        </w:tc>
        <w:tc>
          <w:tcPr>
            <w:tcW w:w="1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CB2FE" w14:textId="77777777" w:rsidR="00167F11" w:rsidRPr="00122F12" w:rsidRDefault="00000000">
            <w:pPr>
              <w:jc w:val="center"/>
              <w:rPr>
                <w:rFonts w:ascii="Calibri" w:hAnsi="Calibri" w:cs="Calibri"/>
              </w:rPr>
            </w:pPr>
            <w:r w:rsidRPr="00122F12">
              <w:rPr>
                <w:rFonts w:ascii="Calibri" w:hAnsi="Calibri" w:cs="Calibri"/>
                <w:b/>
                <w:bCs/>
                <w:sz w:val="22"/>
                <w:szCs w:val="22"/>
              </w:rPr>
              <w:t>Sign</w:t>
            </w:r>
          </w:p>
        </w:tc>
      </w:tr>
      <w:tr w:rsidR="00167F11" w:rsidRPr="00122F12" w14:paraId="3A175F03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87941" w14:textId="77777777" w:rsidR="00167F11" w:rsidRPr="00122F12" w:rsidRDefault="00000000">
            <w:pPr>
              <w:jc w:val="center"/>
              <w:rPr>
                <w:rFonts w:ascii="Calibri" w:hAnsi="Calibri" w:cs="Calibri"/>
              </w:rPr>
            </w:pPr>
            <w:r w:rsidRPr="00122F12">
              <w:rPr>
                <w:rFonts w:ascii="Calibri" w:hAnsi="Calibri" w:cs="Calibri"/>
                <w:sz w:val="22"/>
                <w:szCs w:val="22"/>
              </w:rPr>
              <w:t>1.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0B7B0" w14:textId="794D74C7" w:rsidR="00167F11" w:rsidRPr="00122F12" w:rsidRDefault="00000000">
            <w:pPr>
              <w:rPr>
                <w:rFonts w:ascii="Calibri" w:hAnsi="Calibri" w:cs="Calibri"/>
              </w:rPr>
            </w:pPr>
            <w:r w:rsidRPr="00122F12">
              <w:rPr>
                <w:rFonts w:ascii="Calibri" w:hAnsi="Calibri" w:cs="Calibri"/>
                <w:sz w:val="22"/>
                <w:szCs w:val="22"/>
              </w:rPr>
              <w:t xml:space="preserve">PBL - </w:t>
            </w:r>
            <w:proofErr w:type="gramStart"/>
            <w:r w:rsidRPr="00122F12">
              <w:rPr>
                <w:rFonts w:ascii="Calibri" w:hAnsi="Calibri" w:cs="Calibri"/>
                <w:sz w:val="22"/>
                <w:szCs w:val="22"/>
              </w:rPr>
              <w:t>1  Project</w:t>
            </w:r>
            <w:proofErr w:type="gramEnd"/>
            <w:r w:rsidRPr="00122F12">
              <w:rPr>
                <w:rFonts w:ascii="Calibri" w:hAnsi="Calibri" w:cs="Calibri"/>
                <w:sz w:val="22"/>
                <w:szCs w:val="22"/>
              </w:rPr>
              <w:t xml:space="preserve"> Description 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3A530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522DE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</w:tr>
      <w:tr w:rsidR="00167F11" w:rsidRPr="00122F12" w14:paraId="5BB77089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A4D10E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4CD32" w14:textId="01A10777" w:rsidR="00167F11" w:rsidRPr="00122F12" w:rsidRDefault="00E96324">
            <w:pPr>
              <w:rPr>
                <w:rFonts w:ascii="Calibri" w:hAnsi="Calibri" w:cs="Calibri"/>
              </w:rPr>
            </w:pPr>
            <w:r w:rsidRPr="00122F12">
              <w:rPr>
                <w:rFonts w:ascii="Calibri" w:hAnsi="Calibri" w:cs="Calibri"/>
                <w:sz w:val="22"/>
                <w:szCs w:val="22"/>
              </w:rPr>
              <w:t xml:space="preserve">Dataset to be Used  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0B91B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9EE4A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</w:tr>
      <w:tr w:rsidR="00167F11" w:rsidRPr="00122F12" w14:paraId="4CAB06F7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527F0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9F8CD" w14:textId="1EB4590C" w:rsidR="00167F11" w:rsidRPr="00122F12" w:rsidRDefault="00E96324">
            <w:pPr>
              <w:rPr>
                <w:rFonts w:ascii="Calibri" w:hAnsi="Calibri" w:cs="Calibri"/>
              </w:rPr>
            </w:pPr>
            <w:r w:rsidRPr="00122F12">
              <w:rPr>
                <w:rFonts w:ascii="Calibri" w:hAnsi="Calibri" w:cs="Calibri"/>
                <w:sz w:val="22"/>
                <w:szCs w:val="22"/>
              </w:rPr>
              <w:t>Methodology</w:t>
            </w:r>
            <w:r w:rsidR="00122F12" w:rsidRPr="00122F12">
              <w:rPr>
                <w:rFonts w:ascii="Calibri" w:hAnsi="Calibri" w:cs="Calibri"/>
                <w:sz w:val="22"/>
                <w:szCs w:val="22"/>
              </w:rPr>
              <w:t xml:space="preserve"> - Diagram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ACFC6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1D026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</w:tr>
      <w:tr w:rsidR="00167F11" w:rsidRPr="00122F12" w14:paraId="20F796A8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6FE4E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6E89A" w14:textId="1529358F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635DB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D1190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</w:tr>
      <w:tr w:rsidR="00167F11" w:rsidRPr="00122F12" w14:paraId="1C118DBA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B8099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1580E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BEF32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43066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</w:tr>
      <w:tr w:rsidR="00167F11" w:rsidRPr="00122F12" w14:paraId="3A971677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6D5C9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46938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56416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D5232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</w:tr>
      <w:tr w:rsidR="00167F11" w:rsidRPr="00122F12" w14:paraId="686EAC14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5A5F3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C497E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C6E65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3E9D7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</w:tr>
      <w:tr w:rsidR="00167F11" w:rsidRPr="00122F12" w14:paraId="22C5259D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C6656" w14:textId="7BFE0325" w:rsidR="00167F11" w:rsidRPr="00122F12" w:rsidRDefault="00167F1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EE0BC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8070ED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90BC4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</w:tr>
      <w:tr w:rsidR="00167F11" w:rsidRPr="00122F12" w14:paraId="35768760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0AF7C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8EB68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BD9F0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4964C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</w:tr>
      <w:tr w:rsidR="00167F11" w:rsidRPr="00122F12" w14:paraId="1B7A4E7F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43655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52728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BFFED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5EB21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</w:tr>
      <w:tr w:rsidR="00167F11" w:rsidRPr="00122F12" w14:paraId="19C68A1C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21B34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A7527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D3C27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9559F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</w:tr>
      <w:tr w:rsidR="00167F11" w:rsidRPr="00122F12" w14:paraId="07E1CD15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D0360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76459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18884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F1629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</w:tr>
      <w:tr w:rsidR="00167F11" w:rsidRPr="00122F12" w14:paraId="332D3072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55C37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FB606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6CA62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F1960" w14:textId="77777777" w:rsidR="00167F11" w:rsidRPr="00122F12" w:rsidRDefault="00167F11">
            <w:pPr>
              <w:rPr>
                <w:rFonts w:ascii="Calibri" w:hAnsi="Calibri" w:cs="Calibri"/>
              </w:rPr>
            </w:pPr>
          </w:p>
        </w:tc>
      </w:tr>
    </w:tbl>
    <w:p w14:paraId="67A86492" w14:textId="77777777" w:rsidR="00167F11" w:rsidRPr="00122F12" w:rsidRDefault="00000000">
      <w:pPr>
        <w:rPr>
          <w:rFonts w:ascii="Calibri" w:hAnsi="Calibri" w:cs="Calibri"/>
        </w:rPr>
      </w:pPr>
      <w:r w:rsidRPr="00122F12">
        <w:rPr>
          <w:rFonts w:ascii="Calibri" w:hAnsi="Calibri" w:cs="Calibri"/>
        </w:rPr>
        <w:br w:type="page"/>
      </w:r>
    </w:p>
    <w:p w14:paraId="4227291A" w14:textId="438DCBE5" w:rsidR="00167F11" w:rsidRPr="00122F12" w:rsidRDefault="00000000">
      <w:pPr>
        <w:jc w:val="center"/>
        <w:rPr>
          <w:rFonts w:ascii="Calibri" w:hAnsi="Calibri" w:cs="Calibri"/>
        </w:rPr>
      </w:pPr>
      <w:r w:rsidRPr="00122F12">
        <w:rPr>
          <w:rFonts w:ascii="Calibri" w:hAnsi="Calibri" w:cs="Calibri"/>
          <w:b/>
          <w:bCs/>
          <w:sz w:val="26"/>
          <w:szCs w:val="26"/>
        </w:rPr>
        <w:lastRenderedPageBreak/>
        <w:t xml:space="preserve">Government Engineering College, </w:t>
      </w:r>
      <w:r w:rsidR="00E96324" w:rsidRPr="00122F12">
        <w:rPr>
          <w:rFonts w:ascii="Calibri" w:hAnsi="Calibri" w:cs="Calibri"/>
          <w:b/>
          <w:bCs/>
          <w:sz w:val="26"/>
          <w:szCs w:val="26"/>
        </w:rPr>
        <w:t>Gandhinagar</w:t>
      </w:r>
    </w:p>
    <w:p w14:paraId="7BB187DA" w14:textId="77777777" w:rsidR="00E96324" w:rsidRPr="00122F12" w:rsidRDefault="00000000" w:rsidP="00E96324">
      <w:pPr>
        <w:jc w:val="center"/>
        <w:rPr>
          <w:rFonts w:ascii="Calibri" w:hAnsi="Calibri" w:cs="Calibri"/>
        </w:rPr>
      </w:pPr>
      <w:r w:rsidRPr="00122F12">
        <w:rPr>
          <w:rFonts w:ascii="Calibri" w:hAnsi="Calibri" w:cs="Calibri"/>
          <w:sz w:val="22"/>
          <w:szCs w:val="22"/>
        </w:rPr>
        <w:t>Gujarat Technological University (GTU)</w:t>
      </w:r>
    </w:p>
    <w:p w14:paraId="5F9F1E44" w14:textId="35403802" w:rsidR="00167F11" w:rsidRPr="00122F12" w:rsidRDefault="00000000" w:rsidP="00E96324">
      <w:pPr>
        <w:jc w:val="center"/>
        <w:rPr>
          <w:rFonts w:ascii="Calibri" w:hAnsi="Calibri" w:cs="Calibri"/>
        </w:rPr>
      </w:pPr>
      <w:r w:rsidRPr="00122F12">
        <w:rPr>
          <w:rFonts w:ascii="Calibri" w:hAnsi="Calibri" w:cs="Calibri"/>
          <w:i/>
          <w:iCs/>
        </w:rPr>
        <w:t>Python for Data Science (PDS) — Problem-Based Learning (PBL) Activity</w:t>
      </w:r>
    </w:p>
    <w:p w14:paraId="3F9A66EE" w14:textId="77777777" w:rsidR="00E96324" w:rsidRPr="00122F12" w:rsidRDefault="00E96324" w:rsidP="00E96324">
      <w:pPr>
        <w:spacing w:before="200" w:after="300"/>
        <w:jc w:val="center"/>
        <w:rPr>
          <w:rFonts w:ascii="Calibri" w:hAnsi="Calibri" w:cs="Calibri"/>
          <w:b/>
          <w:bCs/>
          <w:sz w:val="30"/>
          <w:szCs w:val="30"/>
        </w:rPr>
      </w:pPr>
      <w:r w:rsidRPr="00122F12">
        <w:rPr>
          <w:rFonts w:ascii="Calibri" w:hAnsi="Calibri" w:cs="Calibri"/>
          <w:b/>
          <w:bCs/>
          <w:sz w:val="30"/>
          <w:szCs w:val="30"/>
        </w:rPr>
        <w:t xml:space="preserve">NeuroScan </w:t>
      </w:r>
      <w:proofErr w:type="gramStart"/>
      <w:r w:rsidRPr="00122F12">
        <w:rPr>
          <w:rFonts w:ascii="Calibri" w:hAnsi="Calibri" w:cs="Calibri"/>
          <w:b/>
          <w:bCs/>
          <w:sz w:val="30"/>
          <w:szCs w:val="30"/>
        </w:rPr>
        <w:t>AI :</w:t>
      </w:r>
      <w:proofErr w:type="gramEnd"/>
      <w:r w:rsidRPr="00122F12">
        <w:rPr>
          <w:rFonts w:ascii="Calibri" w:hAnsi="Calibri" w:cs="Calibri"/>
          <w:b/>
          <w:bCs/>
          <w:sz w:val="30"/>
          <w:szCs w:val="30"/>
        </w:rPr>
        <w:t xml:space="preserve"> Brain MRI Tumor Segmentatio</w:t>
      </w:r>
    </w:p>
    <w:p w14:paraId="4DBD4E68" w14:textId="1C13D335" w:rsidR="00167F11" w:rsidRPr="00122F12" w:rsidRDefault="00000000" w:rsidP="00E96324">
      <w:pPr>
        <w:spacing w:before="200" w:after="300"/>
        <w:rPr>
          <w:rFonts w:ascii="Calibri" w:hAnsi="Calibri" w:cs="Calibri"/>
        </w:rPr>
      </w:pPr>
      <w:r w:rsidRPr="00122F12">
        <w:rPr>
          <w:rFonts w:ascii="Calibri" w:hAnsi="Calibri" w:cs="Calibri"/>
          <w:b/>
          <w:bCs/>
          <w:sz w:val="26"/>
          <w:szCs w:val="26"/>
        </w:rPr>
        <w:t>1. Project Title</w:t>
      </w:r>
    </w:p>
    <w:p w14:paraId="0680972A" w14:textId="77777777" w:rsidR="00E96324" w:rsidRPr="00122F12" w:rsidRDefault="00000000" w:rsidP="00E96324">
      <w:pPr>
        <w:spacing w:after="160"/>
        <w:rPr>
          <w:rFonts w:ascii="Calibri" w:hAnsi="Calibri" w:cs="Calibri"/>
          <w:sz w:val="22"/>
          <w:szCs w:val="22"/>
        </w:rPr>
      </w:pPr>
      <w:r w:rsidRPr="00122F12">
        <w:rPr>
          <w:rFonts w:ascii="Calibri" w:hAnsi="Calibri" w:cs="Calibri"/>
          <w:sz w:val="22"/>
          <w:szCs w:val="22"/>
        </w:rPr>
        <w:t xml:space="preserve">AI-Based Brain Tumor Segmentation </w:t>
      </w:r>
      <w:proofErr w:type="gramStart"/>
      <w:r w:rsidRPr="00122F12">
        <w:rPr>
          <w:rFonts w:ascii="Calibri" w:hAnsi="Calibri" w:cs="Calibri"/>
          <w:sz w:val="22"/>
          <w:szCs w:val="22"/>
        </w:rPr>
        <w:t>System</w:t>
      </w:r>
      <w:r w:rsidR="00E96324" w:rsidRPr="00122F12">
        <w:rPr>
          <w:rFonts w:ascii="Calibri" w:hAnsi="Calibri" w:cs="Calibri"/>
          <w:sz w:val="22"/>
          <w:szCs w:val="22"/>
        </w:rPr>
        <w:t xml:space="preserve"> ,</w:t>
      </w:r>
      <w:proofErr w:type="gramEnd"/>
      <w:r w:rsidR="00E96324" w:rsidRPr="00122F12">
        <w:rPr>
          <w:rFonts w:ascii="Calibri" w:hAnsi="Calibri" w:cs="Calibri"/>
          <w:sz w:val="22"/>
          <w:szCs w:val="22"/>
        </w:rPr>
        <w:t xml:space="preserve"> </w:t>
      </w:r>
      <w:r w:rsidRPr="00122F12">
        <w:rPr>
          <w:rFonts w:ascii="Calibri" w:hAnsi="Calibri" w:cs="Calibri"/>
          <w:sz w:val="22"/>
          <w:szCs w:val="22"/>
        </w:rPr>
        <w:t>a two-</w:t>
      </w:r>
      <w:proofErr w:type="gramStart"/>
      <w:r w:rsidRPr="00122F12">
        <w:rPr>
          <w:rFonts w:ascii="Calibri" w:hAnsi="Calibri" w:cs="Calibri"/>
          <w:sz w:val="22"/>
          <w:szCs w:val="22"/>
        </w:rPr>
        <w:t>stage  pipeline</w:t>
      </w:r>
      <w:proofErr w:type="gramEnd"/>
      <w:r w:rsidRPr="00122F12">
        <w:rPr>
          <w:rFonts w:ascii="Calibri" w:hAnsi="Calibri" w:cs="Calibri"/>
          <w:sz w:val="22"/>
          <w:szCs w:val="22"/>
        </w:rPr>
        <w:t xml:space="preserve"> that detects the presence of a tumor in brain MRI slices and localizes it with pixel-level segmentation, using the BraTS2020 dataset.</w:t>
      </w:r>
    </w:p>
    <w:p w14:paraId="2E501239" w14:textId="17ED5272" w:rsidR="00167F11" w:rsidRPr="00122F12" w:rsidRDefault="00000000" w:rsidP="00E96324">
      <w:pPr>
        <w:spacing w:after="160"/>
        <w:rPr>
          <w:rFonts w:ascii="Calibri" w:hAnsi="Calibri" w:cs="Calibri"/>
        </w:rPr>
      </w:pPr>
      <w:r w:rsidRPr="00122F12">
        <w:rPr>
          <w:rFonts w:ascii="Calibri" w:hAnsi="Calibri" w:cs="Calibri"/>
          <w:b/>
          <w:bCs/>
          <w:sz w:val="26"/>
          <w:szCs w:val="26"/>
        </w:rPr>
        <w:t>2. Team Group Details</w:t>
      </w:r>
    </w:p>
    <w:p w14:paraId="50D7EB40" w14:textId="77777777" w:rsidR="00167F11" w:rsidRPr="00122F12" w:rsidRDefault="00000000">
      <w:pPr>
        <w:spacing w:after="160"/>
        <w:rPr>
          <w:rFonts w:ascii="Calibri" w:hAnsi="Calibri" w:cs="Calibri"/>
        </w:rPr>
      </w:pPr>
      <w:r w:rsidRPr="00122F12">
        <w:rPr>
          <w:rFonts w:ascii="Calibri" w:hAnsi="Calibri" w:cs="Calibri"/>
          <w:i/>
          <w:iCs/>
        </w:rPr>
        <w:t>Subject: Python for Data Science (</w:t>
      </w:r>
      <w:proofErr w:type="gramStart"/>
      <w:r w:rsidRPr="00122F12">
        <w:rPr>
          <w:rFonts w:ascii="Calibri" w:hAnsi="Calibri" w:cs="Calibri"/>
          <w:i/>
          <w:iCs/>
        </w:rPr>
        <w:t xml:space="preserve">PDS)   </w:t>
      </w:r>
      <w:proofErr w:type="gramEnd"/>
      <w:r w:rsidRPr="00122F12">
        <w:rPr>
          <w:rFonts w:ascii="Calibri" w:hAnsi="Calibri" w:cs="Calibri"/>
          <w:i/>
          <w:iCs/>
        </w:rPr>
        <w:t>|   Activity: Problem-Based Learning (PBL)</w:t>
      </w:r>
    </w:p>
    <w:tbl>
      <w:tblPr>
        <w:tblW w:w="91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5644"/>
        <w:gridCol w:w="2620"/>
      </w:tblGrid>
      <w:tr w:rsidR="00167F11" w:rsidRPr="00122F12" w14:paraId="15735EC3" w14:textId="77777777" w:rsidTr="00E96324">
        <w:trPr>
          <w:trHeight w:val="261"/>
        </w:trPr>
        <w:tc>
          <w:tcPr>
            <w:tcW w:w="907" w:type="dxa"/>
            <w:shd w:val="clear" w:color="auto" w:fill="2B2B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8C83A" w14:textId="77777777" w:rsidR="00167F11" w:rsidRPr="00122F12" w:rsidRDefault="00000000">
            <w:pPr>
              <w:jc w:val="center"/>
              <w:rPr>
                <w:rFonts w:ascii="Calibri" w:hAnsi="Calibri" w:cs="Calibri"/>
              </w:rPr>
            </w:pPr>
            <w:r w:rsidRPr="00122F12">
              <w:rPr>
                <w:rFonts w:ascii="Calibri" w:hAnsi="Calibri" w:cs="Calibri"/>
                <w:b/>
                <w:bCs/>
                <w:sz w:val="22"/>
                <w:szCs w:val="22"/>
              </w:rPr>
              <w:t>Sr. No.</w:t>
            </w:r>
          </w:p>
        </w:tc>
        <w:tc>
          <w:tcPr>
            <w:tcW w:w="5644" w:type="dxa"/>
            <w:shd w:val="clear" w:color="auto" w:fill="2B2B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6019A" w14:textId="77777777" w:rsidR="00167F11" w:rsidRPr="00122F12" w:rsidRDefault="00000000">
            <w:pPr>
              <w:jc w:val="center"/>
              <w:rPr>
                <w:rFonts w:ascii="Calibri" w:hAnsi="Calibri" w:cs="Calibri"/>
              </w:rPr>
            </w:pPr>
            <w:r w:rsidRPr="00122F12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620" w:type="dxa"/>
            <w:shd w:val="clear" w:color="auto" w:fill="2B2B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87B6A" w14:textId="77777777" w:rsidR="00167F11" w:rsidRPr="00122F12" w:rsidRDefault="00000000">
            <w:pPr>
              <w:jc w:val="center"/>
              <w:rPr>
                <w:rFonts w:ascii="Calibri" w:hAnsi="Calibri" w:cs="Calibri"/>
              </w:rPr>
            </w:pPr>
            <w:r w:rsidRPr="00122F12">
              <w:rPr>
                <w:rFonts w:ascii="Calibri" w:hAnsi="Calibri" w:cs="Calibri"/>
                <w:b/>
                <w:bCs/>
                <w:sz w:val="22"/>
                <w:szCs w:val="22"/>
              </w:rPr>
              <w:t>Enrollment No.</w:t>
            </w:r>
          </w:p>
        </w:tc>
      </w:tr>
      <w:tr w:rsidR="00167F11" w:rsidRPr="00122F12" w14:paraId="29D26B5E" w14:textId="77777777" w:rsidTr="00E96324">
        <w:trPr>
          <w:trHeight w:val="261"/>
        </w:trPr>
        <w:tc>
          <w:tcPr>
            <w:tcW w:w="90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71CBC" w14:textId="77777777" w:rsidR="00167F11" w:rsidRPr="00122F12" w:rsidRDefault="00000000">
            <w:pPr>
              <w:jc w:val="center"/>
              <w:rPr>
                <w:rFonts w:ascii="Calibri" w:hAnsi="Calibri" w:cs="Calibri"/>
              </w:rPr>
            </w:pPr>
            <w:r w:rsidRPr="00122F12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6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60D1F" w14:textId="6B205E45" w:rsidR="00167F11" w:rsidRPr="00122F12" w:rsidRDefault="00000000">
            <w:pPr>
              <w:rPr>
                <w:rFonts w:ascii="Calibri" w:hAnsi="Calibri" w:cs="Calibri"/>
              </w:rPr>
            </w:pPr>
            <w:r w:rsidRPr="00122F12">
              <w:rPr>
                <w:rFonts w:ascii="Calibri" w:hAnsi="Calibri" w:cs="Calibri"/>
                <w:sz w:val="22"/>
                <w:szCs w:val="22"/>
              </w:rPr>
              <w:t xml:space="preserve">Manmay </w:t>
            </w:r>
          </w:p>
        </w:tc>
        <w:tc>
          <w:tcPr>
            <w:tcW w:w="26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23A45" w14:textId="7DCF24A3" w:rsidR="00167F11" w:rsidRPr="00122F12" w:rsidRDefault="00E96324">
            <w:pPr>
              <w:jc w:val="center"/>
              <w:rPr>
                <w:rFonts w:ascii="Calibri" w:hAnsi="Calibri" w:cs="Calibri"/>
              </w:rPr>
            </w:pPr>
            <w:r w:rsidRPr="00122F12">
              <w:rPr>
                <w:rFonts w:ascii="Calibri" w:hAnsi="Calibri" w:cs="Calibri"/>
              </w:rPr>
              <w:t>240130107078</w:t>
            </w:r>
          </w:p>
        </w:tc>
      </w:tr>
      <w:tr w:rsidR="00167F11" w:rsidRPr="00122F12" w14:paraId="6A2E915C" w14:textId="77777777" w:rsidTr="00E96324">
        <w:trPr>
          <w:trHeight w:val="261"/>
        </w:trPr>
        <w:tc>
          <w:tcPr>
            <w:tcW w:w="90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DCA1F" w14:textId="77777777" w:rsidR="00167F11" w:rsidRPr="00122F12" w:rsidRDefault="00000000">
            <w:pPr>
              <w:jc w:val="center"/>
              <w:rPr>
                <w:rFonts w:ascii="Calibri" w:hAnsi="Calibri" w:cs="Calibri"/>
              </w:rPr>
            </w:pPr>
            <w:r w:rsidRPr="00122F12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56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FB9FC" w14:textId="46BBE13B" w:rsidR="00167F11" w:rsidRPr="00122F12" w:rsidRDefault="00E96324">
            <w:pPr>
              <w:rPr>
                <w:rFonts w:ascii="Calibri" w:hAnsi="Calibri" w:cs="Calibri"/>
              </w:rPr>
            </w:pPr>
            <w:r w:rsidRPr="00122F12">
              <w:rPr>
                <w:rFonts w:ascii="Calibri" w:hAnsi="Calibri" w:cs="Calibri"/>
              </w:rPr>
              <w:t>Fenil</w:t>
            </w:r>
          </w:p>
        </w:tc>
        <w:tc>
          <w:tcPr>
            <w:tcW w:w="26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EF7A0" w14:textId="36BDCE25" w:rsidR="00167F11" w:rsidRPr="00122F12" w:rsidRDefault="00E96324">
            <w:pPr>
              <w:jc w:val="center"/>
              <w:rPr>
                <w:rFonts w:ascii="Calibri" w:hAnsi="Calibri" w:cs="Calibri"/>
              </w:rPr>
            </w:pPr>
            <w:r w:rsidRPr="00122F12">
              <w:rPr>
                <w:rFonts w:ascii="Calibri" w:hAnsi="Calibri" w:cs="Calibri"/>
              </w:rPr>
              <w:t>240130107067</w:t>
            </w:r>
          </w:p>
        </w:tc>
      </w:tr>
      <w:tr w:rsidR="00167F11" w:rsidRPr="00122F12" w14:paraId="62575328" w14:textId="77777777" w:rsidTr="00E96324">
        <w:trPr>
          <w:trHeight w:val="253"/>
        </w:trPr>
        <w:tc>
          <w:tcPr>
            <w:tcW w:w="90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B6744" w14:textId="77777777" w:rsidR="00167F11" w:rsidRPr="00122F12" w:rsidRDefault="00000000">
            <w:pPr>
              <w:jc w:val="center"/>
              <w:rPr>
                <w:rFonts w:ascii="Calibri" w:hAnsi="Calibri" w:cs="Calibri"/>
              </w:rPr>
            </w:pPr>
            <w:r w:rsidRPr="00122F12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56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5644F" w14:textId="2C90CD1B" w:rsidR="00167F11" w:rsidRPr="00122F12" w:rsidRDefault="00E96324">
            <w:pPr>
              <w:rPr>
                <w:rFonts w:ascii="Calibri" w:hAnsi="Calibri" w:cs="Calibri"/>
              </w:rPr>
            </w:pPr>
            <w:r w:rsidRPr="00122F12">
              <w:rPr>
                <w:rFonts w:ascii="Calibri" w:hAnsi="Calibri" w:cs="Calibri"/>
              </w:rPr>
              <w:t>Denisha</w:t>
            </w:r>
          </w:p>
        </w:tc>
        <w:tc>
          <w:tcPr>
            <w:tcW w:w="26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604EA" w14:textId="560EF207" w:rsidR="00167F11" w:rsidRPr="00122F12" w:rsidRDefault="00E96324">
            <w:pPr>
              <w:jc w:val="center"/>
              <w:rPr>
                <w:rFonts w:ascii="Calibri" w:hAnsi="Calibri" w:cs="Calibri"/>
              </w:rPr>
            </w:pPr>
            <w:r w:rsidRPr="00122F12">
              <w:rPr>
                <w:rFonts w:ascii="Calibri" w:hAnsi="Calibri" w:cs="Calibri"/>
              </w:rPr>
              <w:t>240130107029</w:t>
            </w:r>
          </w:p>
        </w:tc>
      </w:tr>
      <w:tr w:rsidR="00167F11" w:rsidRPr="00122F12" w14:paraId="266ECF4C" w14:textId="77777777" w:rsidTr="00E96324">
        <w:trPr>
          <w:trHeight w:val="270"/>
        </w:trPr>
        <w:tc>
          <w:tcPr>
            <w:tcW w:w="90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E10AE" w14:textId="77777777" w:rsidR="00167F11" w:rsidRPr="00122F12" w:rsidRDefault="00000000">
            <w:pPr>
              <w:jc w:val="center"/>
              <w:rPr>
                <w:rFonts w:ascii="Calibri" w:hAnsi="Calibri" w:cs="Calibri"/>
              </w:rPr>
            </w:pPr>
            <w:r w:rsidRPr="00122F12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56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2B34F" w14:textId="33B42739" w:rsidR="00167F11" w:rsidRPr="00122F12" w:rsidRDefault="00E96324">
            <w:pPr>
              <w:rPr>
                <w:rFonts w:ascii="Calibri" w:hAnsi="Calibri" w:cs="Calibri"/>
              </w:rPr>
            </w:pPr>
            <w:r w:rsidRPr="00122F12">
              <w:rPr>
                <w:rFonts w:ascii="Calibri" w:hAnsi="Calibri" w:cs="Calibri"/>
              </w:rPr>
              <w:t>Rudra</w:t>
            </w:r>
          </w:p>
        </w:tc>
        <w:tc>
          <w:tcPr>
            <w:tcW w:w="26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5BE35" w14:textId="54C48CE0" w:rsidR="00167F11" w:rsidRPr="00122F12" w:rsidRDefault="00E96324">
            <w:pPr>
              <w:jc w:val="center"/>
              <w:rPr>
                <w:rFonts w:ascii="Calibri" w:hAnsi="Calibri" w:cs="Calibri"/>
              </w:rPr>
            </w:pPr>
            <w:r w:rsidRPr="00122F12">
              <w:rPr>
                <w:rFonts w:ascii="Calibri" w:hAnsi="Calibri" w:cs="Calibri"/>
              </w:rPr>
              <w:t>240130107053</w:t>
            </w:r>
          </w:p>
        </w:tc>
      </w:tr>
      <w:tr w:rsidR="00E96324" w:rsidRPr="00122F12" w14:paraId="1BCEF654" w14:textId="77777777" w:rsidTr="00E96324">
        <w:trPr>
          <w:trHeight w:val="270"/>
        </w:trPr>
        <w:tc>
          <w:tcPr>
            <w:tcW w:w="90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62013" w14:textId="6DCCBC4B" w:rsidR="00E96324" w:rsidRPr="00122F12" w:rsidRDefault="00E96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2F12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56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9421C" w14:textId="6E8FA84F" w:rsidR="00E96324" w:rsidRPr="00122F12" w:rsidRDefault="00E96324">
            <w:pPr>
              <w:rPr>
                <w:rFonts w:ascii="Calibri" w:hAnsi="Calibri" w:cs="Calibri"/>
              </w:rPr>
            </w:pPr>
            <w:r w:rsidRPr="00122F12">
              <w:rPr>
                <w:rFonts w:ascii="Calibri" w:hAnsi="Calibri" w:cs="Calibri"/>
              </w:rPr>
              <w:t>Tulsi</w:t>
            </w:r>
          </w:p>
        </w:tc>
        <w:tc>
          <w:tcPr>
            <w:tcW w:w="26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9F168" w14:textId="3AC8920D" w:rsidR="00E96324" w:rsidRPr="00122F12" w:rsidRDefault="00E96324">
            <w:pPr>
              <w:jc w:val="center"/>
              <w:rPr>
                <w:rFonts w:ascii="Calibri" w:hAnsi="Calibri" w:cs="Calibri"/>
              </w:rPr>
            </w:pPr>
            <w:r w:rsidRPr="00122F12">
              <w:rPr>
                <w:rFonts w:ascii="Calibri" w:hAnsi="Calibri" w:cs="Calibri"/>
              </w:rPr>
              <w:t>240130107068</w:t>
            </w:r>
          </w:p>
        </w:tc>
      </w:tr>
    </w:tbl>
    <w:p w14:paraId="04135A80" w14:textId="02CE5E7B" w:rsidR="00167F11" w:rsidRPr="00122F12" w:rsidRDefault="00000000" w:rsidP="00122F12">
      <w:pPr>
        <w:spacing w:before="300" w:after="120"/>
        <w:rPr>
          <w:rFonts w:ascii="Calibri" w:hAnsi="Calibri" w:cs="Calibri"/>
          <w:b/>
          <w:bCs/>
          <w:sz w:val="26"/>
          <w:szCs w:val="26"/>
        </w:rPr>
      </w:pPr>
      <w:r w:rsidRPr="00122F12">
        <w:rPr>
          <w:rFonts w:ascii="Calibri" w:hAnsi="Calibri" w:cs="Calibri"/>
          <w:b/>
          <w:bCs/>
          <w:sz w:val="26"/>
          <w:szCs w:val="26"/>
        </w:rPr>
        <w:t>3. Project Description &amp; Objectives</w:t>
      </w:r>
    </w:p>
    <w:p w14:paraId="75838357" w14:textId="77777777" w:rsidR="00167F11" w:rsidRPr="00122F12" w:rsidRDefault="00000000">
      <w:pPr>
        <w:spacing w:after="160"/>
        <w:rPr>
          <w:rFonts w:ascii="Calibri" w:hAnsi="Calibri" w:cs="Calibri"/>
        </w:rPr>
      </w:pPr>
      <w:r w:rsidRPr="00122F12">
        <w:rPr>
          <w:rFonts w:ascii="Calibri" w:hAnsi="Calibri" w:cs="Calibri"/>
          <w:sz w:val="22"/>
          <w:szCs w:val="22"/>
        </w:rPr>
        <w:t xml:space="preserve">This project uses machine learning and deep learning techniques to analyze brain MRI scans (BraTS2020, FLAIR modality) and detect tumor presence and location. The system operates as a two-stage cascade: a CNN classifier </w:t>
      </w:r>
      <w:proofErr w:type="gramStart"/>
      <w:r w:rsidRPr="00122F12">
        <w:rPr>
          <w:rFonts w:ascii="Calibri" w:hAnsi="Calibri" w:cs="Calibri"/>
          <w:sz w:val="22"/>
          <w:szCs w:val="22"/>
        </w:rPr>
        <w:t>first screens</w:t>
      </w:r>
      <w:proofErr w:type="gramEnd"/>
      <w:r w:rsidRPr="00122F12">
        <w:rPr>
          <w:rFonts w:ascii="Calibri" w:hAnsi="Calibri" w:cs="Calibri"/>
          <w:sz w:val="22"/>
          <w:szCs w:val="22"/>
        </w:rPr>
        <w:t xml:space="preserve"> individual 2D slices for tumor presence, and a 2D U-Net then performs pixel-level segmentation only on the slices flagged as containing a tumor — combining outputs into a single visual overlay showing tumor location across the full scan.</w:t>
      </w:r>
    </w:p>
    <w:p w14:paraId="51528C34" w14:textId="77777777" w:rsidR="00167F11" w:rsidRPr="00122F12" w:rsidRDefault="00000000">
      <w:pPr>
        <w:spacing w:after="100"/>
        <w:rPr>
          <w:rFonts w:ascii="Calibri" w:hAnsi="Calibri" w:cs="Calibri"/>
        </w:rPr>
      </w:pPr>
      <w:r w:rsidRPr="00122F12">
        <w:rPr>
          <w:rFonts w:ascii="Calibri" w:hAnsi="Calibri" w:cs="Calibri"/>
          <w:b/>
          <w:bCs/>
          <w:sz w:val="22"/>
          <w:szCs w:val="22"/>
        </w:rPr>
        <w:t>Objectives:</w:t>
      </w:r>
    </w:p>
    <w:p w14:paraId="66D97A6F" w14:textId="3414AAF1" w:rsidR="00167F11" w:rsidRPr="00122F12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 w:rsidRPr="00122F12">
        <w:rPr>
          <w:rFonts w:ascii="Calibri" w:hAnsi="Calibri" w:cs="Calibri"/>
          <w:sz w:val="22"/>
          <w:szCs w:val="22"/>
        </w:rPr>
        <w:t>Build a two-stage pipeline that takes brain MRI (FLAIR) slices as input and identifies tumor presence and location.</w:t>
      </w:r>
    </w:p>
    <w:p w14:paraId="403AE278" w14:textId="77777777" w:rsidR="00167F11" w:rsidRPr="00122F12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 w:rsidRPr="00122F12">
        <w:rPr>
          <w:rFonts w:ascii="Calibri" w:hAnsi="Calibri" w:cs="Calibri"/>
          <w:sz w:val="22"/>
          <w:szCs w:val="22"/>
        </w:rPr>
        <w:t>Classify individual 2D MRI slices as Tumor / No Tumor using a Convolutional Neural Network (CNN).</w:t>
      </w:r>
    </w:p>
    <w:p w14:paraId="2E0EEFE2" w14:textId="77777777" w:rsidR="00167F11" w:rsidRPr="00122F12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 w:rsidRPr="00122F12">
        <w:rPr>
          <w:rFonts w:ascii="Calibri" w:hAnsi="Calibri" w:cs="Calibri"/>
          <w:sz w:val="22"/>
          <w:szCs w:val="22"/>
        </w:rPr>
        <w:t>Segment tumor regions at the pixel level using a 2D U-Net architecture with Dice loss, applied only to slices flagged by the classifier (cascade design).</w:t>
      </w:r>
    </w:p>
    <w:p w14:paraId="0E158639" w14:textId="77777777" w:rsidR="00167F11" w:rsidRPr="00122F12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 w:rsidRPr="00122F12">
        <w:rPr>
          <w:rFonts w:ascii="Calibri" w:hAnsi="Calibri" w:cs="Calibri"/>
          <w:sz w:val="22"/>
          <w:szCs w:val="22"/>
        </w:rPr>
        <w:t>Preprocess and analyze volumetric NIfTI image data using Python libraries including NumPy, PyTorch, MONAI/nibabel, and Matplotlib.</w:t>
      </w:r>
    </w:p>
    <w:p w14:paraId="6ACAF95E" w14:textId="77777777" w:rsidR="00167F11" w:rsidRPr="00122F12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 w:rsidRPr="00122F12">
        <w:rPr>
          <w:rFonts w:ascii="Calibri" w:hAnsi="Calibri" w:cs="Calibri"/>
          <w:sz w:val="22"/>
          <w:szCs w:val="22"/>
        </w:rPr>
        <w:t>Evaluate model performance using accuracy, precision, recall, F1-score (classification) and Dice coefficient (segmentation), with patient-level train/validation/test splitting to prevent data leakage.</w:t>
      </w:r>
    </w:p>
    <w:p w14:paraId="07F8801D" w14:textId="77777777" w:rsidR="00E96324" w:rsidRPr="00122F12" w:rsidRDefault="00000000" w:rsidP="00E96324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 w:rsidRPr="00122F12">
        <w:rPr>
          <w:rFonts w:ascii="Calibri" w:hAnsi="Calibri" w:cs="Calibri"/>
          <w:sz w:val="22"/>
          <w:szCs w:val="22"/>
        </w:rPr>
        <w:t>Analyze failure patterns (e.g., correlation between tumor size and segmentation accuracy) to understand model limitations.</w:t>
      </w:r>
    </w:p>
    <w:p w14:paraId="0ED2FB86" w14:textId="77777777" w:rsidR="00E96324" w:rsidRDefault="00E96324" w:rsidP="00E96324">
      <w:pPr>
        <w:spacing w:after="80"/>
        <w:rPr>
          <w:rFonts w:ascii="Calibri" w:hAnsi="Calibri" w:cs="Calibri"/>
          <w:b/>
          <w:bCs/>
          <w:sz w:val="26"/>
          <w:szCs w:val="26"/>
        </w:rPr>
      </w:pPr>
    </w:p>
    <w:p w14:paraId="3F2894B3" w14:textId="77777777" w:rsidR="00122F12" w:rsidRPr="00122F12" w:rsidRDefault="00122F12" w:rsidP="00E96324">
      <w:pPr>
        <w:spacing w:after="80"/>
        <w:rPr>
          <w:rFonts w:ascii="Calibri" w:hAnsi="Calibri" w:cs="Calibri"/>
          <w:b/>
          <w:bCs/>
          <w:sz w:val="26"/>
          <w:szCs w:val="26"/>
        </w:rPr>
      </w:pPr>
    </w:p>
    <w:p w14:paraId="72007DAE" w14:textId="0C6EB99A" w:rsidR="00167F11" w:rsidRPr="00122F12" w:rsidRDefault="00000000" w:rsidP="00E96324">
      <w:pPr>
        <w:spacing w:after="80"/>
        <w:rPr>
          <w:rFonts w:ascii="Calibri" w:hAnsi="Calibri" w:cs="Calibri"/>
        </w:rPr>
      </w:pPr>
      <w:r w:rsidRPr="00122F12">
        <w:rPr>
          <w:rFonts w:ascii="Calibri" w:hAnsi="Calibri" w:cs="Calibri"/>
          <w:b/>
          <w:bCs/>
          <w:sz w:val="26"/>
          <w:szCs w:val="26"/>
        </w:rPr>
        <w:t>4. Dataset to be Used</w:t>
      </w:r>
    </w:p>
    <w:p w14:paraId="17E273F3" w14:textId="77777777" w:rsidR="00167F11" w:rsidRPr="00122F12" w:rsidRDefault="00000000">
      <w:pPr>
        <w:spacing w:after="160"/>
        <w:rPr>
          <w:rFonts w:ascii="Calibri" w:hAnsi="Calibri" w:cs="Calibri"/>
        </w:rPr>
      </w:pPr>
      <w:r w:rsidRPr="00122F12">
        <w:rPr>
          <w:rFonts w:ascii="Calibri" w:hAnsi="Calibri" w:cs="Calibri"/>
          <w:sz w:val="22"/>
          <w:szCs w:val="22"/>
        </w:rPr>
        <w:t>The primary dataset selected for this project is BraTS2020 (Brain Tumor Segmentation Challenge 2020), accessed via Kaggle.</w:t>
      </w:r>
    </w:p>
    <w:p w14:paraId="6586EEF1" w14:textId="77777777" w:rsidR="00167F11" w:rsidRPr="00122F12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 w:rsidRPr="00122F12">
        <w:rPr>
          <w:rFonts w:ascii="Calibri" w:hAnsi="Calibri" w:cs="Calibri"/>
          <w:sz w:val="22"/>
          <w:szCs w:val="22"/>
        </w:rPr>
        <w:t>Source: Kaggle — brats20-dataset-training-validation (originally from the Multimodal Brain Tumor Segmentation Challenge).</w:t>
      </w:r>
    </w:p>
    <w:p w14:paraId="04898033" w14:textId="77777777" w:rsidR="00167F11" w:rsidRPr="00122F12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 w:rsidRPr="00122F12">
        <w:rPr>
          <w:rFonts w:ascii="Calibri" w:hAnsi="Calibri" w:cs="Calibri"/>
          <w:sz w:val="22"/>
          <w:szCs w:val="22"/>
        </w:rPr>
        <w:t>Size: 369 patients (368 used after excluding one incomplete case), each with 4 MRI modalities (T1, T1ce, T2, FLAIR) and an expert-annotated ground-truth segmentation mask.</w:t>
      </w:r>
    </w:p>
    <w:p w14:paraId="2A07E68A" w14:textId="77777777" w:rsidR="00167F11" w:rsidRPr="00122F12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 w:rsidRPr="00122F12">
        <w:rPr>
          <w:rFonts w:ascii="Calibri" w:hAnsi="Calibri" w:cs="Calibri"/>
          <w:sz w:val="22"/>
          <w:szCs w:val="22"/>
        </w:rPr>
        <w:t>Slices: approximately 50,700 usable 2D FLAIR slices extracted across all patients for classification; ~24,000+ tumor-containing slices used for segmentation training.</w:t>
      </w:r>
    </w:p>
    <w:p w14:paraId="0C2416F3" w14:textId="77777777" w:rsidR="00167F11" w:rsidRPr="00122F12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 w:rsidRPr="00122F12">
        <w:rPr>
          <w:rFonts w:ascii="Calibri" w:hAnsi="Calibri" w:cs="Calibri"/>
          <w:sz w:val="22"/>
          <w:szCs w:val="22"/>
        </w:rPr>
        <w:t>Format: NIfTI (.nii) volumetric format, 240×240×155 voxels per patient.</w:t>
      </w:r>
    </w:p>
    <w:p w14:paraId="5F912172" w14:textId="77777777" w:rsidR="00167F11" w:rsidRPr="00122F12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 w:rsidRPr="00122F12">
        <w:rPr>
          <w:rFonts w:ascii="Calibri" w:hAnsi="Calibri" w:cs="Calibri"/>
          <w:sz w:val="22"/>
          <w:szCs w:val="22"/>
        </w:rPr>
        <w:t>Split: patient-level 80/10/10 train/validation/test split (fixed random seed) to ensure no data leakage between training and evaluation.</w:t>
      </w:r>
    </w:p>
    <w:p w14:paraId="3727441A" w14:textId="06CA007E" w:rsidR="00167F11" w:rsidRPr="00122F12" w:rsidRDefault="00000000" w:rsidP="00122F12">
      <w:pPr>
        <w:rPr>
          <w:rFonts w:ascii="Calibri" w:hAnsi="Calibri" w:cs="Calibri"/>
        </w:rPr>
      </w:pPr>
      <w:r w:rsidRPr="00122F12">
        <w:rPr>
          <w:rFonts w:ascii="Calibri" w:hAnsi="Calibri" w:cs="Calibri"/>
          <w:b/>
          <w:bCs/>
          <w:sz w:val="26"/>
          <w:szCs w:val="26"/>
        </w:rPr>
        <w:t>5. Methodology</w:t>
      </w:r>
    </w:p>
    <w:p w14:paraId="786C5DC7" w14:textId="77777777" w:rsidR="00167F11" w:rsidRPr="00122F12" w:rsidRDefault="00000000">
      <w:pPr>
        <w:spacing w:after="160"/>
        <w:rPr>
          <w:rFonts w:ascii="Calibri" w:hAnsi="Calibri" w:cs="Calibri"/>
        </w:rPr>
      </w:pPr>
      <w:r w:rsidRPr="00122F12">
        <w:rPr>
          <w:rFonts w:ascii="Calibri" w:hAnsi="Calibri" w:cs="Calibri"/>
          <w:sz w:val="22"/>
          <w:szCs w:val="22"/>
        </w:rPr>
        <w:t>The following workflow outlines the step-by-step approach followed, from dataset collection through to the final combined prediction output:</w:t>
      </w:r>
    </w:p>
    <w:p w14:paraId="3251621D" w14:textId="1EF34E87" w:rsidR="00305772" w:rsidRPr="00305772" w:rsidRDefault="00305772" w:rsidP="00305772">
      <w:pPr>
        <w:ind w:left="-360"/>
        <w:jc w:val="center"/>
        <w:rPr>
          <w:rFonts w:ascii="Calibri" w:hAnsi="Calibri" w:cs="Calibri"/>
        </w:rPr>
      </w:pPr>
      <w:r w:rsidRPr="00305772">
        <w:rPr>
          <w:rFonts w:ascii="Calibri" w:hAnsi="Calibri" w:cs="Calibri"/>
        </w:rPr>
        <w:drawing>
          <wp:inline distT="0" distB="0" distL="0" distR="0" wp14:anchorId="2803BC09" wp14:editId="62EB1281">
            <wp:extent cx="6502400" cy="4632325"/>
            <wp:effectExtent l="0" t="0" r="0" b="0"/>
            <wp:docPr id="1713894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463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E3FA5" w14:textId="38466AD6" w:rsidR="00167F11" w:rsidRPr="00122F12" w:rsidRDefault="00167F11" w:rsidP="006A42E2">
      <w:pPr>
        <w:ind w:left="-360"/>
        <w:jc w:val="center"/>
        <w:rPr>
          <w:rFonts w:ascii="Calibri" w:hAnsi="Calibri" w:cs="Calibri"/>
        </w:rPr>
      </w:pPr>
    </w:p>
    <w:p w14:paraId="28FC79C7" w14:textId="54DDDF35" w:rsidR="00167F11" w:rsidRPr="00122F12" w:rsidRDefault="00167F11">
      <w:pPr>
        <w:rPr>
          <w:rFonts w:ascii="Calibri" w:hAnsi="Calibri" w:cs="Calibri"/>
        </w:rPr>
      </w:pPr>
    </w:p>
    <w:sectPr w:rsidR="00167F11" w:rsidRPr="00122F12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45AD6"/>
    <w:multiLevelType w:val="hybridMultilevel"/>
    <w:tmpl w:val="1256CA18"/>
    <w:lvl w:ilvl="0" w:tplc="AEEE6086">
      <w:start w:val="1"/>
      <w:numFmt w:val="bullet"/>
      <w:lvlText w:val="●"/>
      <w:lvlJc w:val="left"/>
      <w:pPr>
        <w:ind w:left="720" w:hanging="360"/>
      </w:pPr>
    </w:lvl>
    <w:lvl w:ilvl="1" w:tplc="858024CA">
      <w:start w:val="1"/>
      <w:numFmt w:val="bullet"/>
      <w:lvlText w:val="○"/>
      <w:lvlJc w:val="left"/>
      <w:pPr>
        <w:ind w:left="1440" w:hanging="360"/>
      </w:pPr>
    </w:lvl>
    <w:lvl w:ilvl="2" w:tplc="D0FE41B0">
      <w:start w:val="1"/>
      <w:numFmt w:val="bullet"/>
      <w:lvlText w:val="■"/>
      <w:lvlJc w:val="left"/>
      <w:pPr>
        <w:ind w:left="2160" w:hanging="360"/>
      </w:pPr>
    </w:lvl>
    <w:lvl w:ilvl="3" w:tplc="57B65B96">
      <w:start w:val="1"/>
      <w:numFmt w:val="bullet"/>
      <w:lvlText w:val="●"/>
      <w:lvlJc w:val="left"/>
      <w:pPr>
        <w:ind w:left="2880" w:hanging="360"/>
      </w:pPr>
    </w:lvl>
    <w:lvl w:ilvl="4" w:tplc="F9583B3E">
      <w:start w:val="1"/>
      <w:numFmt w:val="bullet"/>
      <w:lvlText w:val="○"/>
      <w:lvlJc w:val="left"/>
      <w:pPr>
        <w:ind w:left="3600" w:hanging="360"/>
      </w:pPr>
    </w:lvl>
    <w:lvl w:ilvl="5" w:tplc="473C2662">
      <w:start w:val="1"/>
      <w:numFmt w:val="bullet"/>
      <w:lvlText w:val="■"/>
      <w:lvlJc w:val="left"/>
      <w:pPr>
        <w:ind w:left="4320" w:hanging="360"/>
      </w:pPr>
    </w:lvl>
    <w:lvl w:ilvl="6" w:tplc="D3644096">
      <w:start w:val="1"/>
      <w:numFmt w:val="bullet"/>
      <w:lvlText w:val="●"/>
      <w:lvlJc w:val="left"/>
      <w:pPr>
        <w:ind w:left="5040" w:hanging="360"/>
      </w:pPr>
    </w:lvl>
    <w:lvl w:ilvl="7" w:tplc="0FB01BEE">
      <w:start w:val="1"/>
      <w:numFmt w:val="bullet"/>
      <w:lvlText w:val="●"/>
      <w:lvlJc w:val="left"/>
      <w:pPr>
        <w:ind w:left="5760" w:hanging="360"/>
      </w:pPr>
    </w:lvl>
    <w:lvl w:ilvl="8" w:tplc="C0F03196">
      <w:start w:val="1"/>
      <w:numFmt w:val="bullet"/>
      <w:lvlText w:val="●"/>
      <w:lvlJc w:val="left"/>
      <w:pPr>
        <w:ind w:left="6480" w:hanging="360"/>
      </w:pPr>
    </w:lvl>
  </w:abstractNum>
  <w:num w:numId="1" w16cid:durableId="15051251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F11"/>
    <w:rsid w:val="00122F12"/>
    <w:rsid w:val="00167F11"/>
    <w:rsid w:val="00305772"/>
    <w:rsid w:val="00374C6B"/>
    <w:rsid w:val="006A42E2"/>
    <w:rsid w:val="007F7098"/>
    <w:rsid w:val="00B86EBD"/>
    <w:rsid w:val="00D21020"/>
    <w:rsid w:val="00DF0EB5"/>
    <w:rsid w:val="00E96324"/>
    <w:rsid w:val="00FB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7829"/>
  <w15:docId w15:val="{9AA95D2B-E156-4244-9C54-F6E6FF774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manmayoza27@outlook.com</cp:lastModifiedBy>
  <cp:revision>5</cp:revision>
  <cp:lastPrinted>2026-08-11T12:37:00Z</cp:lastPrinted>
  <dcterms:created xsi:type="dcterms:W3CDTF">2026-08-11T08:58:00Z</dcterms:created>
  <dcterms:modified xsi:type="dcterms:W3CDTF">2026-08-11T15:53:00Z</dcterms:modified>
</cp:coreProperties>
</file>