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47BF4" w14:textId="77777777" w:rsidR="001A1D3C" w:rsidRDefault="00000000">
      <w:pPr>
        <w:spacing w:after="80"/>
        <w:jc w:val="center"/>
        <w:rPr>
          <w:rFonts w:ascii="Arial" w:eastAsia="Arial" w:hAnsi="Arial" w:cs="Arial"/>
        </w:rPr>
      </w:pPr>
      <w:r>
        <w:rPr>
          <w:rFonts w:ascii="Arial" w:eastAsia="Arial" w:hAnsi="Arial" w:cs="Arial"/>
          <w:b/>
          <w:bCs/>
          <w:sz w:val="24"/>
          <w:szCs w:val="24"/>
          <w:rtl/>
        </w:rPr>
        <w:t>המכללה האקדמית להנדסה בראודה</w:t>
      </w:r>
    </w:p>
    <w:p w14:paraId="74C40446" w14:textId="77777777" w:rsidR="001A1D3C" w:rsidRDefault="00000000">
      <w:pPr>
        <w:spacing w:after="240"/>
        <w:jc w:val="center"/>
        <w:rPr>
          <w:rFonts w:ascii="Arial" w:eastAsia="Arial" w:hAnsi="Arial" w:cs="Arial"/>
        </w:rPr>
      </w:pPr>
      <w:r>
        <w:rPr>
          <w:rFonts w:ascii="Arial" w:eastAsia="Arial" w:hAnsi="Arial" w:cs="Arial"/>
          <w:b/>
          <w:bCs/>
          <w:sz w:val="24"/>
          <w:szCs w:val="24"/>
          <w:rtl/>
        </w:rPr>
        <w:t>המחלקה להנדסת תוכנה - מעבדה במודלים אקולוגיים</w:t>
      </w:r>
    </w:p>
    <w:p w14:paraId="1EE4D9F5" w14:textId="77777777" w:rsidR="001A1D3C" w:rsidRDefault="00000000">
      <w:pPr>
        <w:spacing w:after="80"/>
        <w:jc w:val="center"/>
        <w:rPr>
          <w:rFonts w:ascii="Arial" w:eastAsia="Arial" w:hAnsi="Arial" w:cs="Arial"/>
          <w:b/>
          <w:bCs/>
          <w:sz w:val="24"/>
          <w:szCs w:val="24"/>
        </w:rPr>
      </w:pPr>
      <w:r>
        <w:rPr>
          <w:rFonts w:ascii="Arial" w:eastAsia="Arial" w:hAnsi="Arial" w:cs="Arial"/>
          <w:b/>
          <w:bCs/>
          <w:sz w:val="24"/>
          <w:szCs w:val="24"/>
          <w:rtl/>
        </w:rPr>
        <w:t>פרויקט – סמסטר אביב התשפו</w:t>
      </w:r>
    </w:p>
    <w:p w14:paraId="4C8A4E77" w14:textId="77777777" w:rsidR="001A1D3C" w:rsidRDefault="00000000">
      <w:pPr>
        <w:spacing w:after="320"/>
        <w:jc w:val="center"/>
        <w:rPr>
          <w:rFonts w:ascii="Arial" w:eastAsia="Arial" w:hAnsi="Arial" w:cs="Arial"/>
        </w:rPr>
      </w:pPr>
      <w:r>
        <w:rPr>
          <w:rFonts w:ascii="Arial" w:eastAsia="Arial" w:hAnsi="Arial" w:cs="Arial"/>
          <w:b/>
          <w:bCs/>
          <w:sz w:val="24"/>
          <w:szCs w:val="24"/>
          <w:rtl/>
        </w:rPr>
        <w:t>מועד הגשה: 23.7.26</w:t>
      </w:r>
    </w:p>
    <w:p w14:paraId="70F1097D" w14:textId="77777777" w:rsidR="001A1D3C" w:rsidRDefault="00000000">
      <w:pPr>
        <w:spacing w:before="180" w:after="120"/>
        <w:rPr>
          <w:rFonts w:ascii="Arial" w:eastAsia="Arial" w:hAnsi="Arial" w:cs="Arial"/>
        </w:rPr>
      </w:pPr>
      <w:r>
        <w:rPr>
          <w:rFonts w:ascii="Arial" w:eastAsia="Arial" w:hAnsi="Arial" w:cs="Arial"/>
          <w:b/>
          <w:bCs/>
          <w:sz w:val="24"/>
          <w:szCs w:val="24"/>
          <w:rtl/>
        </w:rPr>
        <w:t>פרטי הצוות וקישורים</w:t>
      </w:r>
    </w:p>
    <w:p w14:paraId="6A05ED94" w14:textId="77777777" w:rsidR="001A1D3C" w:rsidRDefault="00000000">
      <w:pPr>
        <w:spacing w:after="120"/>
        <w:rPr>
          <w:rFonts w:ascii="Arial" w:eastAsia="Arial" w:hAnsi="Arial" w:cs="Arial"/>
        </w:rPr>
      </w:pPr>
      <w:r>
        <w:rPr>
          <w:rFonts w:ascii="Arial" w:eastAsia="Arial" w:hAnsi="Arial" w:cs="Arial"/>
          <w:color w:val="000000"/>
          <w:sz w:val="24"/>
          <w:szCs w:val="24"/>
          <w:rtl/>
        </w:rPr>
        <w:t xml:space="preserve">שמות הסטודנטים: </w:t>
      </w:r>
      <w:r>
        <w:rPr>
          <w:rFonts w:ascii="Arial" w:eastAsia="Arial" w:hAnsi="Arial" w:cs="Arial"/>
          <w:sz w:val="24"/>
          <w:szCs w:val="24"/>
          <w:rtl/>
        </w:rPr>
        <w:t>דניאל רוזנצבייג, ברי כהן, ביאן סעיד.</w:t>
      </w:r>
    </w:p>
    <w:p w14:paraId="007839A3" w14:textId="56DEA9B4" w:rsidR="001A1D3C" w:rsidRDefault="00000000">
      <w:pPr>
        <w:spacing w:after="120"/>
        <w:rPr>
          <w:rFonts w:ascii="Arial" w:eastAsia="Arial" w:hAnsi="Arial" w:cs="Arial"/>
          <w:rtl/>
        </w:rPr>
      </w:pPr>
      <w:r>
        <w:rPr>
          <w:rFonts w:ascii="Arial" w:eastAsia="Arial" w:hAnsi="Arial" w:cs="Arial"/>
          <w:color w:val="000000"/>
          <w:sz w:val="24"/>
          <w:szCs w:val="24"/>
          <w:rtl/>
        </w:rPr>
        <w:t xml:space="preserve">קישור למחברת </w:t>
      </w:r>
      <w:r>
        <w:rPr>
          <w:rFonts w:ascii="Arial" w:eastAsia="Arial" w:hAnsi="Arial" w:cs="Arial"/>
          <w:color w:val="000000"/>
          <w:sz w:val="24"/>
          <w:szCs w:val="24"/>
        </w:rPr>
        <w:t>Google Colab</w:t>
      </w:r>
      <w:r>
        <w:rPr>
          <w:rFonts w:ascii="Arial" w:eastAsia="Arial" w:hAnsi="Arial" w:cs="Arial"/>
          <w:color w:val="000000"/>
          <w:sz w:val="24"/>
          <w:szCs w:val="24"/>
          <w:rtl/>
        </w:rPr>
        <w:t xml:space="preserve"> (פומבית): </w:t>
      </w:r>
      <w:r>
        <w:rPr>
          <w:rFonts w:ascii="Arial" w:eastAsia="Arial" w:hAnsi="Arial" w:cs="Arial"/>
          <w:sz w:val="24"/>
          <w:szCs w:val="24"/>
        </w:rPr>
        <w:t xml:space="preserve"> </w:t>
      </w:r>
      <w:hyperlink r:id="rId7">
        <w:r w:rsidR="001A1D3C">
          <w:rPr>
            <w:rFonts w:ascii="Arial" w:eastAsia="Arial" w:hAnsi="Arial" w:cs="Arial"/>
            <w:color w:val="0000EE"/>
            <w:sz w:val="24"/>
            <w:szCs w:val="24"/>
            <w:u w:val="single"/>
          </w:rPr>
          <w:t>AI Papers Engine.ipynb</w:t>
        </w:r>
      </w:hyperlink>
      <w:r>
        <w:rPr>
          <w:rFonts w:ascii="Arial" w:eastAsia="Arial" w:hAnsi="Arial" w:cs="Arial"/>
          <w:sz w:val="24"/>
          <w:szCs w:val="24"/>
          <w:rtl/>
        </w:rPr>
        <w:t>(קישור של ה</w:t>
      </w:r>
      <w:r w:rsidR="00163571">
        <w:rPr>
          <w:rFonts w:ascii="Arial" w:eastAsia="Arial" w:hAnsi="Arial" w:cs="Arial" w:hint="cs"/>
          <w:sz w:val="24"/>
          <w:szCs w:val="24"/>
          <w:rtl/>
          <w:lang w:val="en-US"/>
        </w:rPr>
        <w:t>-</w:t>
      </w:r>
      <w:r>
        <w:rPr>
          <w:rFonts w:ascii="Arial" w:eastAsia="Arial" w:hAnsi="Arial" w:cs="Arial"/>
          <w:sz w:val="24"/>
          <w:szCs w:val="24"/>
        </w:rPr>
        <w:t>RAG</w:t>
      </w:r>
      <w:r w:rsidR="001067BD">
        <w:rPr>
          <w:rFonts w:ascii="Arial" w:eastAsia="Arial" w:hAnsi="Arial" w:cs="Arial" w:hint="cs"/>
          <w:sz w:val="24"/>
          <w:szCs w:val="24"/>
          <w:rtl/>
        </w:rPr>
        <w:t>)</w:t>
      </w:r>
    </w:p>
    <w:p w14:paraId="1F47C0CA" w14:textId="77777777" w:rsidR="001A1D3C" w:rsidRDefault="00000000">
      <w:pPr>
        <w:spacing w:after="120"/>
        <w:rPr>
          <w:rFonts w:ascii="Arial" w:eastAsia="Arial" w:hAnsi="Arial" w:cs="Arial"/>
          <w:sz w:val="24"/>
          <w:szCs w:val="24"/>
        </w:rPr>
      </w:pPr>
      <w:r>
        <w:rPr>
          <w:rFonts w:ascii="Arial" w:eastAsia="Arial" w:hAnsi="Arial" w:cs="Arial"/>
          <w:color w:val="000000"/>
          <w:sz w:val="24"/>
          <w:szCs w:val="24"/>
          <w:rtl/>
        </w:rPr>
        <w:t>קישור לאתר:</w:t>
      </w:r>
      <w:r>
        <w:rPr>
          <w:rFonts w:ascii="Arial" w:eastAsia="Arial" w:hAnsi="Arial" w:cs="Arial"/>
          <w:sz w:val="24"/>
          <w:szCs w:val="24"/>
        </w:rPr>
        <w:t xml:space="preserve"> </w:t>
      </w:r>
      <w:hyperlink r:id="rId8">
        <w:r w:rsidR="001A1D3C">
          <w:rPr>
            <w:rFonts w:ascii="Arial" w:eastAsia="Arial" w:hAnsi="Arial" w:cs="Arial"/>
            <w:color w:val="1155CC"/>
            <w:sz w:val="22"/>
            <w:szCs w:val="22"/>
            <w:u w:val="single"/>
          </w:rPr>
          <w:t>https://dashboard-gold-nine-72.vercel.app</w:t>
        </w:r>
      </w:hyperlink>
      <w:r>
        <w:rPr>
          <w:rFonts w:ascii="Arial" w:eastAsia="Arial" w:hAnsi="Arial" w:cs="Arial"/>
        </w:rPr>
        <w:t xml:space="preserve"> </w:t>
      </w:r>
      <w:r>
        <w:rPr>
          <w:rFonts w:ascii="Arial" w:eastAsia="Arial" w:hAnsi="Arial" w:cs="Arial"/>
          <w:sz w:val="24"/>
          <w:szCs w:val="24"/>
          <w:rtl/>
        </w:rPr>
        <w:t>(קישור של הדשבורד)</w:t>
      </w:r>
    </w:p>
    <w:p w14:paraId="1EBBBD0F" w14:textId="77777777" w:rsidR="001A1D3C" w:rsidRDefault="00000000">
      <w:pPr>
        <w:spacing w:after="120"/>
        <w:rPr>
          <w:rFonts w:ascii="Arial" w:eastAsia="Arial" w:hAnsi="Arial" w:cs="Arial"/>
        </w:rPr>
      </w:pPr>
      <w:r>
        <w:rPr>
          <w:rFonts w:ascii="Arial" w:eastAsia="Arial" w:hAnsi="Arial" w:cs="Arial"/>
          <w:color w:val="000000"/>
          <w:sz w:val="24"/>
          <w:szCs w:val="24"/>
          <w:rtl/>
        </w:rPr>
        <w:t>קישור לתיקיית</w:t>
      </w:r>
      <w:r>
        <w:rPr>
          <w:rFonts w:ascii="Arial" w:eastAsia="Arial" w:hAnsi="Arial" w:cs="Arial"/>
          <w:sz w:val="24"/>
          <w:szCs w:val="24"/>
          <w:rtl/>
        </w:rPr>
        <w:t xml:space="preserve"> גיט: </w:t>
      </w:r>
      <w:hyperlink r:id="rId9">
        <w:r w:rsidR="001A1D3C">
          <w:rPr>
            <w:rFonts w:ascii="Arial" w:eastAsia="Arial" w:hAnsi="Arial" w:cs="Arial"/>
            <w:color w:val="1155CC"/>
            <w:sz w:val="22"/>
            <w:szCs w:val="22"/>
            <w:u w:val="single"/>
          </w:rPr>
          <w:t>https://github.com/Luffyyy/Dashboard</w:t>
        </w:r>
      </w:hyperlink>
    </w:p>
    <w:p w14:paraId="2350A5DB" w14:textId="77777777" w:rsidR="001A1D3C" w:rsidRDefault="001A1D3C">
      <w:pPr>
        <w:spacing w:after="80"/>
        <w:rPr>
          <w:rFonts w:ascii="Arial" w:eastAsia="Arial" w:hAnsi="Arial" w:cs="Arial"/>
        </w:rPr>
      </w:pPr>
    </w:p>
    <w:p w14:paraId="67F783A2" w14:textId="77777777" w:rsidR="001A1D3C" w:rsidRDefault="00000000">
      <w:pPr>
        <w:spacing w:before="240" w:after="160"/>
        <w:rPr>
          <w:rFonts w:ascii="Arial" w:eastAsia="Arial" w:hAnsi="Arial" w:cs="Arial"/>
        </w:rPr>
      </w:pPr>
      <w:r>
        <w:rPr>
          <w:rFonts w:ascii="Arial" w:eastAsia="Arial" w:hAnsi="Arial" w:cs="Arial"/>
          <w:b/>
          <w:bCs/>
          <w:sz w:val="28"/>
          <w:szCs w:val="28"/>
          <w:rtl/>
        </w:rPr>
        <w:t>1. מבוא</w:t>
      </w:r>
    </w:p>
    <w:p w14:paraId="1D81C179" w14:textId="77777777" w:rsidR="001A1D3C" w:rsidRDefault="00000000">
      <w:pPr>
        <w:spacing w:after="120"/>
        <w:rPr>
          <w:rFonts w:ascii="Arial" w:eastAsia="Arial" w:hAnsi="Arial" w:cs="Arial"/>
          <w:sz w:val="24"/>
          <w:szCs w:val="24"/>
        </w:rPr>
      </w:pPr>
      <w:r>
        <w:rPr>
          <w:rFonts w:ascii="Arial" w:eastAsia="Arial" w:hAnsi="Arial" w:cs="Arial"/>
          <w:color w:val="000000"/>
          <w:sz w:val="24"/>
          <w:szCs w:val="24"/>
          <w:rtl/>
        </w:rPr>
        <w:t>תארו את האתגר ושאלות המחקר. מה נעשה עד כה (כולל רפרנסים למאמרים).</w:t>
      </w:r>
    </w:p>
    <w:p w14:paraId="15E7F210" w14:textId="77777777" w:rsidR="001A1D3C" w:rsidRDefault="00000000">
      <w:pPr>
        <w:spacing w:after="240" w:line="276" w:lineRule="auto"/>
        <w:rPr>
          <w:rFonts w:ascii="Arial" w:eastAsia="Arial" w:hAnsi="Arial" w:cs="Arial"/>
          <w:sz w:val="24"/>
          <w:szCs w:val="24"/>
        </w:rPr>
      </w:pPr>
      <w:r>
        <w:rPr>
          <w:rFonts w:ascii="Arial" w:eastAsia="Arial" w:hAnsi="Arial" w:cs="Arial"/>
          <w:sz w:val="24"/>
          <w:szCs w:val="24"/>
          <w:rtl/>
        </w:rPr>
        <w:t xml:space="preserve">במסגרת פרויקט זה, פותחה מערכת </w:t>
      </w:r>
      <w:r>
        <w:rPr>
          <w:rFonts w:ascii="Arial" w:eastAsia="Arial" w:hAnsi="Arial" w:cs="Arial"/>
          <w:b/>
          <w:bCs/>
          <w:sz w:val="24"/>
          <w:szCs w:val="24"/>
        </w:rPr>
        <w:t>MiR-Eco Monitor</w:t>
      </w:r>
      <w:r>
        <w:rPr>
          <w:rFonts w:ascii="Arial" w:eastAsia="Arial" w:hAnsi="Arial" w:cs="Arial"/>
          <w:sz w:val="24"/>
          <w:szCs w:val="24"/>
          <w:rtl/>
        </w:rPr>
        <w:t xml:space="preserve"> למיפוי וניטור תנאי מיקרו-אקלים במעבדה. המערכת משלבת רובוט נייד אוטונומי (</w:t>
      </w:r>
      <w:r>
        <w:rPr>
          <w:rFonts w:ascii="Arial" w:eastAsia="Arial" w:hAnsi="Arial" w:cs="Arial"/>
          <w:sz w:val="24"/>
          <w:szCs w:val="24"/>
        </w:rPr>
        <w:t>AMR</w:t>
      </w:r>
      <w:r>
        <w:rPr>
          <w:rFonts w:ascii="Arial" w:eastAsia="Arial" w:hAnsi="Arial" w:cs="Arial"/>
          <w:sz w:val="24"/>
          <w:szCs w:val="24"/>
          <w:rtl/>
        </w:rPr>
        <w:t xml:space="preserve">) מסוג </w:t>
      </w:r>
      <w:r>
        <w:rPr>
          <w:rFonts w:ascii="Arial" w:eastAsia="Arial" w:hAnsi="Arial" w:cs="Arial"/>
          <w:sz w:val="24"/>
          <w:szCs w:val="24"/>
        </w:rPr>
        <w:t>MiR</w:t>
      </w:r>
      <w:r>
        <w:rPr>
          <w:rFonts w:ascii="Arial" w:eastAsia="Arial" w:hAnsi="Arial" w:cs="Arial"/>
          <w:sz w:val="24"/>
          <w:szCs w:val="24"/>
          <w:rtl/>
        </w:rPr>
        <w:t>, חיישני סביבה ודשבורד אינטראקטיבי מבוסס ענן. האתגר המרכזי בפרויקט היה זיהוי ומיפוי של שונות אקלימית וחוסר אחידות פיזיקלית במרחב סגור. בעוד שחיישנים סטטיים מודדים נקודה אחת בלבד, האתגר הניצב בפנינו היה להוכיח כי תנאי הסביבה משתנים בצורה משמעותית בהתאם לגובה האנכי, ולבנות מערכת שיודעת לאסוף, לסנן ולנתח נתונים דינמיים אלו בזמן אמת כדי לאשש קשר זה באופן מדעי.</w:t>
      </w:r>
    </w:p>
    <w:p w14:paraId="7E3DFEA4" w14:textId="77777777" w:rsidR="001A1D3C" w:rsidRDefault="00000000">
      <w:pPr>
        <w:spacing w:line="276" w:lineRule="auto"/>
        <w:rPr>
          <w:rFonts w:ascii="Arial" w:eastAsia="Arial" w:hAnsi="Arial" w:cs="Arial"/>
          <w:sz w:val="24"/>
          <w:szCs w:val="24"/>
        </w:rPr>
      </w:pPr>
      <w:r>
        <w:rPr>
          <w:rFonts w:ascii="Arial" w:eastAsia="Arial" w:hAnsi="Arial" w:cs="Arial"/>
          <w:sz w:val="24"/>
          <w:szCs w:val="24"/>
          <w:rtl/>
        </w:rPr>
        <w:t>מתוך אתגר זה, הגדרנו את שאלות המחקר הבאות המתמקדות בריבוד האקלימי האנכי:</w:t>
      </w:r>
    </w:p>
    <w:p w14:paraId="2B5EC793" w14:textId="77777777" w:rsidR="001A1D3C" w:rsidRDefault="00000000">
      <w:pPr>
        <w:numPr>
          <w:ilvl w:val="0"/>
          <w:numId w:val="6"/>
        </w:numPr>
        <w:spacing w:line="276" w:lineRule="auto"/>
        <w:rPr>
          <w:rFonts w:ascii="Arial" w:eastAsia="Arial" w:hAnsi="Arial" w:cs="Arial"/>
          <w:sz w:val="24"/>
          <w:szCs w:val="24"/>
        </w:rPr>
      </w:pPr>
      <w:r>
        <w:rPr>
          <w:rFonts w:ascii="Arial" w:eastAsia="Arial" w:hAnsi="Arial" w:cs="Arial"/>
          <w:sz w:val="24"/>
          <w:szCs w:val="24"/>
          <w:rtl/>
        </w:rPr>
        <w:t>האם קיימים הבדלי טמפרטורה מובהקים סטטיסטית בין שכבות הגובה השונות (נמוך, ביניים וגבוה) במעבדה?</w:t>
      </w:r>
    </w:p>
    <w:p w14:paraId="6E1B1EC0" w14:textId="77777777" w:rsidR="001A1D3C" w:rsidRDefault="00000000">
      <w:pPr>
        <w:numPr>
          <w:ilvl w:val="0"/>
          <w:numId w:val="6"/>
        </w:numPr>
        <w:spacing w:after="240" w:line="276" w:lineRule="auto"/>
        <w:rPr>
          <w:rFonts w:ascii="Arial" w:eastAsia="Arial" w:hAnsi="Arial" w:cs="Arial"/>
          <w:sz w:val="24"/>
          <w:szCs w:val="24"/>
        </w:rPr>
      </w:pPr>
      <w:r>
        <w:rPr>
          <w:rFonts w:ascii="Arial" w:eastAsia="Arial" w:hAnsi="Arial" w:cs="Arial"/>
          <w:sz w:val="24"/>
          <w:szCs w:val="24"/>
          <w:rtl/>
        </w:rPr>
        <w:t>האם השכבה התחתונה במרחב מאופיינת ברמות לחות יחסית הגבוהות באופן מובהק בהשוואה לשאר השכבות?</w:t>
      </w:r>
    </w:p>
    <w:p w14:paraId="2177AF7A" w14:textId="77777777" w:rsidR="001A1D3C" w:rsidRDefault="00000000">
      <w:pPr>
        <w:spacing w:after="240" w:line="276" w:lineRule="auto"/>
        <w:rPr>
          <w:rFonts w:ascii="Arial" w:eastAsia="Arial" w:hAnsi="Arial" w:cs="Arial"/>
          <w:sz w:val="24"/>
          <w:szCs w:val="24"/>
        </w:rPr>
      </w:pPr>
      <w:r>
        <w:rPr>
          <w:rFonts w:ascii="Arial" w:eastAsia="Arial" w:hAnsi="Arial" w:cs="Arial"/>
          <w:sz w:val="24"/>
          <w:szCs w:val="24"/>
          <w:rtl/>
        </w:rPr>
        <w:t xml:space="preserve">כדי לענות על שאלות אלו, הורץ מבחן </w:t>
      </w:r>
      <w:r>
        <w:rPr>
          <w:rFonts w:ascii="Arial" w:eastAsia="Arial" w:hAnsi="Arial" w:cs="Arial"/>
          <w:sz w:val="24"/>
          <w:szCs w:val="24"/>
        </w:rPr>
        <w:t>ANOVA</w:t>
      </w:r>
      <w:r>
        <w:rPr>
          <w:rFonts w:ascii="Arial" w:eastAsia="Arial" w:hAnsi="Arial" w:cs="Arial"/>
          <w:sz w:val="24"/>
          <w:szCs w:val="24"/>
          <w:rtl/>
        </w:rPr>
        <w:t xml:space="preserve"> חד-כיווני שאישש קשר מובהק בין הגובה למשתנים הפיזיקליים. בנוסף, מומשה סימולציה דינמית בדשבורד המציגה את התנהגות המערכת והתפתחות הריבוד האנכי בשלושה תרחישים סביבתיים: בסיס, לחץ, והתאוששות.</w:t>
      </w:r>
    </w:p>
    <w:p w14:paraId="07939B63" w14:textId="77777777" w:rsidR="001A1D3C" w:rsidRDefault="00000000">
      <w:pPr>
        <w:spacing w:after="240" w:line="276" w:lineRule="auto"/>
        <w:rPr>
          <w:rFonts w:ascii="Arial" w:eastAsia="Arial" w:hAnsi="Arial" w:cs="Arial"/>
          <w:sz w:val="24"/>
          <w:szCs w:val="24"/>
        </w:rPr>
      </w:pPr>
      <w:r>
        <w:rPr>
          <w:rFonts w:ascii="Arial" w:eastAsia="Arial" w:hAnsi="Arial" w:cs="Arial"/>
          <w:sz w:val="24"/>
          <w:szCs w:val="24"/>
          <w:rtl/>
        </w:rPr>
        <w:t>הפרויקט נשען על מחקרים מובילים בתחומי הרובוטיקה ומערכות ה-</w:t>
      </w:r>
      <w:r>
        <w:rPr>
          <w:rFonts w:ascii="Arial" w:eastAsia="Arial" w:hAnsi="Arial" w:cs="Arial"/>
          <w:sz w:val="24"/>
          <w:szCs w:val="24"/>
        </w:rPr>
        <w:t>IoT</w:t>
      </w:r>
      <w:r>
        <w:rPr>
          <w:rFonts w:ascii="Arial" w:eastAsia="Arial" w:hAnsi="Arial" w:cs="Arial"/>
          <w:sz w:val="24"/>
          <w:szCs w:val="24"/>
          <w:rtl/>
        </w:rPr>
        <w:t>, בהם עבודותיהם של (</w:t>
      </w:r>
      <w:r>
        <w:rPr>
          <w:rFonts w:ascii="Arial" w:eastAsia="Arial" w:hAnsi="Arial" w:cs="Arial"/>
          <w:sz w:val="24"/>
          <w:szCs w:val="24"/>
        </w:rPr>
        <w:t>Kunze et al</w:t>
      </w:r>
      <w:r>
        <w:rPr>
          <w:rFonts w:ascii="Arial" w:eastAsia="Arial" w:hAnsi="Arial" w:cs="Arial"/>
          <w:sz w:val="24"/>
          <w:szCs w:val="24"/>
          <w:rtl/>
        </w:rPr>
        <w:t>. 2018) על אוטונומיה רובוטית ארוכת טווח, (</w:t>
      </w:r>
      <w:r>
        <w:rPr>
          <w:rFonts w:ascii="Arial" w:eastAsia="Arial" w:hAnsi="Arial" w:cs="Arial"/>
          <w:sz w:val="24"/>
          <w:szCs w:val="24"/>
        </w:rPr>
        <w:t>Liu et al</w:t>
      </w:r>
      <w:r>
        <w:rPr>
          <w:rFonts w:ascii="Arial" w:eastAsia="Arial" w:hAnsi="Arial" w:cs="Arial"/>
          <w:sz w:val="24"/>
          <w:szCs w:val="24"/>
          <w:rtl/>
        </w:rPr>
        <w:t>. 2024) על טכנולוגיות חישה ברובוטיקה פנים-מבנית, ו-(</w:t>
      </w:r>
      <w:r>
        <w:rPr>
          <w:rFonts w:ascii="Arial" w:eastAsia="Arial" w:hAnsi="Arial" w:cs="Arial"/>
          <w:sz w:val="24"/>
          <w:szCs w:val="24"/>
        </w:rPr>
        <w:t>Simamora et al</w:t>
      </w:r>
      <w:r>
        <w:rPr>
          <w:rFonts w:ascii="Arial" w:eastAsia="Arial" w:hAnsi="Arial" w:cs="Arial"/>
          <w:sz w:val="24"/>
          <w:szCs w:val="24"/>
          <w:rtl/>
        </w:rPr>
        <w:t xml:space="preserve">. 2025) על ניטור אקלים פנימי באמצעות רובוטי </w:t>
      </w:r>
      <w:r>
        <w:rPr>
          <w:rFonts w:ascii="Arial" w:eastAsia="Arial" w:hAnsi="Arial" w:cs="Arial"/>
          <w:sz w:val="24"/>
          <w:szCs w:val="24"/>
        </w:rPr>
        <w:t>IoT</w:t>
      </w:r>
      <w:r>
        <w:rPr>
          <w:rFonts w:ascii="Arial" w:eastAsia="Arial" w:hAnsi="Arial" w:cs="Arial"/>
          <w:sz w:val="24"/>
          <w:szCs w:val="24"/>
          <w:rtl/>
        </w:rPr>
        <w:t xml:space="preserve"> ניידים.</w:t>
      </w:r>
    </w:p>
    <w:p w14:paraId="44BCE40E" w14:textId="77777777" w:rsidR="001A1D3C" w:rsidRDefault="00000000">
      <w:pPr>
        <w:spacing w:after="80"/>
        <w:rPr>
          <w:rFonts w:ascii="Arial" w:eastAsia="Arial" w:hAnsi="Arial" w:cs="Arial"/>
        </w:rPr>
      </w:pPr>
      <w:r>
        <w:br w:type="page"/>
      </w:r>
    </w:p>
    <w:p w14:paraId="1D85C4AE" w14:textId="77777777" w:rsidR="001A1D3C" w:rsidRDefault="00000000">
      <w:pPr>
        <w:spacing w:before="240" w:after="160"/>
        <w:rPr>
          <w:rFonts w:ascii="Arial" w:eastAsia="Arial" w:hAnsi="Arial" w:cs="Arial"/>
        </w:rPr>
      </w:pPr>
      <w:r>
        <w:rPr>
          <w:rFonts w:ascii="Arial" w:eastAsia="Arial" w:hAnsi="Arial" w:cs="Arial"/>
          <w:b/>
          <w:bCs/>
          <w:sz w:val="28"/>
          <w:szCs w:val="28"/>
          <w:rtl/>
        </w:rPr>
        <w:lastRenderedPageBreak/>
        <w:t>2. סקירת ספרות</w:t>
      </w:r>
    </w:p>
    <w:p w14:paraId="2FD707A7" w14:textId="77777777" w:rsidR="001A1D3C" w:rsidRDefault="00000000">
      <w:pPr>
        <w:spacing w:before="180" w:after="120"/>
        <w:rPr>
          <w:rFonts w:ascii="Arial" w:eastAsia="Arial" w:hAnsi="Arial" w:cs="Arial"/>
        </w:rPr>
      </w:pPr>
      <w:r>
        <w:rPr>
          <w:rFonts w:ascii="Arial" w:eastAsia="Arial" w:hAnsi="Arial" w:cs="Arial"/>
          <w:b/>
          <w:bCs/>
          <w:sz w:val="24"/>
          <w:szCs w:val="24"/>
          <w:rtl/>
        </w:rPr>
        <w:t>א. מחקרים קודמים בתחום</w:t>
      </w:r>
    </w:p>
    <w:p w14:paraId="674D4D3C" w14:textId="77777777" w:rsidR="001A1D3C" w:rsidRDefault="00000000">
      <w:pPr>
        <w:rPr>
          <w:rFonts w:ascii="Arial" w:eastAsia="Arial" w:hAnsi="Arial" w:cs="Arial"/>
          <w:b/>
          <w:bCs/>
          <w:sz w:val="24"/>
          <w:szCs w:val="24"/>
        </w:rPr>
      </w:pPr>
      <w:r>
        <w:rPr>
          <w:rFonts w:ascii="Arial" w:eastAsia="Arial" w:hAnsi="Arial" w:cs="Arial"/>
          <w:b/>
          <w:bCs/>
          <w:sz w:val="24"/>
          <w:szCs w:val="24"/>
          <w:rtl/>
        </w:rPr>
        <w:t>רובוטיקה בסביבות פנימיות ומפעלים חכמים:</w:t>
      </w:r>
    </w:p>
    <w:p w14:paraId="1B98E026" w14:textId="77777777" w:rsidR="001A1D3C" w:rsidRDefault="00000000">
      <w:pPr>
        <w:spacing w:after="240"/>
        <w:rPr>
          <w:rFonts w:ascii="Arial" w:eastAsia="Arial" w:hAnsi="Arial" w:cs="Arial"/>
          <w:sz w:val="24"/>
          <w:szCs w:val="24"/>
        </w:rPr>
      </w:pPr>
      <w:r>
        <w:rPr>
          <w:rFonts w:ascii="Arial" w:eastAsia="Arial" w:hAnsi="Arial" w:cs="Arial"/>
          <w:sz w:val="24"/>
          <w:szCs w:val="24"/>
          <w:rtl/>
        </w:rPr>
        <w:t xml:space="preserve">מחקרם של </w:t>
      </w:r>
      <w:r>
        <w:rPr>
          <w:rFonts w:ascii="Arial" w:eastAsia="Arial" w:hAnsi="Arial" w:cs="Arial"/>
          <w:sz w:val="24"/>
          <w:szCs w:val="24"/>
        </w:rPr>
        <w:t>Hercik</w:t>
      </w:r>
      <w:r>
        <w:rPr>
          <w:rFonts w:ascii="Arial" w:eastAsia="Arial" w:hAnsi="Arial" w:cs="Arial"/>
          <w:sz w:val="24"/>
          <w:szCs w:val="24"/>
          <w:rtl/>
        </w:rPr>
        <w:t xml:space="preserve"> ושות' [5] התמקד ביישום רובוטים ניידים אוטונומיים (</w:t>
      </w:r>
      <w:r>
        <w:rPr>
          <w:rFonts w:ascii="Arial" w:eastAsia="Arial" w:hAnsi="Arial" w:cs="Arial"/>
          <w:sz w:val="24"/>
          <w:szCs w:val="24"/>
        </w:rPr>
        <w:t>AMR</w:t>
      </w:r>
      <w:r>
        <w:rPr>
          <w:rFonts w:ascii="Arial" w:eastAsia="Arial" w:hAnsi="Arial" w:cs="Arial"/>
          <w:sz w:val="24"/>
          <w:szCs w:val="24"/>
          <w:rtl/>
        </w:rPr>
        <w:t>), דוגמת ה-</w:t>
      </w:r>
      <w:r>
        <w:rPr>
          <w:rFonts w:ascii="Arial" w:eastAsia="Arial" w:hAnsi="Arial" w:cs="Arial"/>
          <w:sz w:val="24"/>
          <w:szCs w:val="24"/>
        </w:rPr>
        <w:t>MiR</w:t>
      </w:r>
      <w:r>
        <w:rPr>
          <w:rFonts w:ascii="Arial" w:eastAsia="Arial" w:hAnsi="Arial" w:cs="Arial"/>
          <w:sz w:val="24"/>
          <w:szCs w:val="24"/>
          <w:rtl/>
        </w:rPr>
        <w:t xml:space="preserve">100, במסגרת של </w:t>
      </w:r>
      <w:r>
        <w:rPr>
          <w:rFonts w:ascii="Arial" w:eastAsia="Arial" w:hAnsi="Arial" w:cs="Arial"/>
          <w:sz w:val="24"/>
          <w:szCs w:val="24"/>
        </w:rPr>
        <w:t>SmartFactory</w:t>
      </w:r>
      <w:r>
        <w:rPr>
          <w:rFonts w:ascii="Arial" w:eastAsia="Arial" w:hAnsi="Arial" w:cs="Arial"/>
          <w:sz w:val="24"/>
          <w:szCs w:val="24"/>
          <w:rtl/>
        </w:rPr>
        <w:t>. המחקר בחן את יכולתו של הרובוט לשתף פעולה עם פסי ייצור, לאסוף תוצרים ולשנע אותם באופן אוטונומי תוך התבססות על תקשורת אלחוטית ומודולי קלט/פלט (</w:t>
      </w:r>
      <w:r>
        <w:rPr>
          <w:rFonts w:ascii="Arial" w:eastAsia="Arial" w:hAnsi="Arial" w:cs="Arial"/>
          <w:sz w:val="24"/>
          <w:szCs w:val="24"/>
        </w:rPr>
        <w:t>I/O</w:t>
      </w:r>
      <w:r>
        <w:rPr>
          <w:rFonts w:ascii="Arial" w:eastAsia="Arial" w:hAnsi="Arial" w:cs="Arial"/>
          <w:sz w:val="24"/>
          <w:szCs w:val="24"/>
          <w:rtl/>
        </w:rPr>
        <w:t xml:space="preserve">). בנוסף, סקירתם של </w:t>
      </w:r>
      <w:r>
        <w:rPr>
          <w:rFonts w:ascii="Arial" w:eastAsia="Arial" w:hAnsi="Arial" w:cs="Arial"/>
          <w:sz w:val="24"/>
          <w:szCs w:val="24"/>
        </w:rPr>
        <w:t>Liu</w:t>
      </w:r>
      <w:r>
        <w:rPr>
          <w:rFonts w:ascii="Arial" w:eastAsia="Arial" w:hAnsi="Arial" w:cs="Arial"/>
          <w:sz w:val="24"/>
          <w:szCs w:val="24"/>
          <w:rtl/>
        </w:rPr>
        <w:t xml:space="preserve"> ושות' [3] סיפקה ניתוח מקיף של טכנולוגיות חישה חיצוניות ופנימיות (כגון </w:t>
      </w:r>
      <w:r>
        <w:rPr>
          <w:rFonts w:ascii="Arial" w:eastAsia="Arial" w:hAnsi="Arial" w:cs="Arial"/>
          <w:sz w:val="24"/>
          <w:szCs w:val="24"/>
        </w:rPr>
        <w:t>LiDAR</w:t>
      </w:r>
      <w:r>
        <w:rPr>
          <w:rFonts w:ascii="Arial" w:eastAsia="Arial" w:hAnsi="Arial" w:cs="Arial"/>
          <w:sz w:val="24"/>
          <w:szCs w:val="24"/>
          <w:rtl/>
        </w:rPr>
        <w:t>, מצלמות 3</w:t>
      </w:r>
      <w:r>
        <w:rPr>
          <w:rFonts w:ascii="Arial" w:eastAsia="Arial" w:hAnsi="Arial" w:cs="Arial"/>
          <w:sz w:val="24"/>
          <w:szCs w:val="24"/>
        </w:rPr>
        <w:t>D</w:t>
      </w:r>
      <w:r>
        <w:rPr>
          <w:rFonts w:ascii="Arial" w:eastAsia="Arial" w:hAnsi="Arial" w:cs="Arial"/>
          <w:sz w:val="24"/>
          <w:szCs w:val="24"/>
          <w:rtl/>
        </w:rPr>
        <w:t>, חיישנים אולטרסוניים וטכנולוגיות גלי רדיו), המאפשרות לרובוטים לבצע ניווט, מיפוי וזיהוי מכשולים בסביבות פנימיות [3].</w:t>
      </w:r>
    </w:p>
    <w:p w14:paraId="52DBD41E" w14:textId="77777777" w:rsidR="001A1D3C" w:rsidRDefault="00000000">
      <w:pPr>
        <w:rPr>
          <w:rFonts w:ascii="Arial" w:eastAsia="Arial" w:hAnsi="Arial" w:cs="Arial"/>
          <w:b/>
          <w:bCs/>
          <w:sz w:val="24"/>
          <w:szCs w:val="24"/>
        </w:rPr>
      </w:pPr>
      <w:r>
        <w:rPr>
          <w:rFonts w:ascii="Arial" w:eastAsia="Arial" w:hAnsi="Arial" w:cs="Arial"/>
          <w:b/>
          <w:bCs/>
          <w:sz w:val="24"/>
          <w:szCs w:val="24"/>
          <w:rtl/>
        </w:rPr>
        <w:t xml:space="preserve">ניטור איכות אוויר באמצעות </w:t>
      </w:r>
      <w:r>
        <w:rPr>
          <w:rFonts w:ascii="Arial" w:eastAsia="Arial" w:hAnsi="Arial" w:cs="Arial"/>
          <w:b/>
          <w:bCs/>
          <w:sz w:val="24"/>
          <w:szCs w:val="24"/>
        </w:rPr>
        <w:t>IoT</w:t>
      </w:r>
      <w:r>
        <w:rPr>
          <w:rFonts w:ascii="Arial" w:eastAsia="Arial" w:hAnsi="Arial" w:cs="Arial"/>
          <w:b/>
          <w:bCs/>
          <w:sz w:val="24"/>
          <w:szCs w:val="24"/>
          <w:rtl/>
        </w:rPr>
        <w:t>:</w:t>
      </w:r>
    </w:p>
    <w:p w14:paraId="56655338" w14:textId="77777777" w:rsidR="001A1D3C" w:rsidRDefault="00000000">
      <w:pPr>
        <w:spacing w:after="240"/>
        <w:rPr>
          <w:rFonts w:ascii="Arial" w:eastAsia="Arial" w:hAnsi="Arial" w:cs="Arial"/>
          <w:sz w:val="24"/>
          <w:szCs w:val="24"/>
        </w:rPr>
      </w:pPr>
      <w:r>
        <w:rPr>
          <w:rFonts w:ascii="Arial" w:eastAsia="Arial" w:hAnsi="Arial" w:cs="Arial"/>
          <w:sz w:val="24"/>
          <w:szCs w:val="24"/>
          <w:rtl/>
        </w:rPr>
        <w:t xml:space="preserve">במחקרם של </w:t>
      </w:r>
      <w:r>
        <w:rPr>
          <w:rFonts w:ascii="Arial" w:eastAsia="Arial" w:hAnsi="Arial" w:cs="Arial"/>
          <w:sz w:val="24"/>
          <w:szCs w:val="24"/>
        </w:rPr>
        <w:t>Simamora</w:t>
      </w:r>
      <w:r>
        <w:rPr>
          <w:rFonts w:ascii="Arial" w:eastAsia="Arial" w:hAnsi="Arial" w:cs="Arial"/>
          <w:sz w:val="24"/>
          <w:szCs w:val="24"/>
          <w:rtl/>
        </w:rPr>
        <w:t xml:space="preserve"> ושות' [2], פותח ארכיטיפ של רובוט נייד המבוסס על מערכת </w:t>
      </w:r>
      <w:r>
        <w:rPr>
          <w:rFonts w:ascii="Arial" w:eastAsia="Arial" w:hAnsi="Arial" w:cs="Arial"/>
          <w:sz w:val="24"/>
          <w:szCs w:val="24"/>
        </w:rPr>
        <w:t>IoT</w:t>
      </w:r>
      <w:r>
        <w:rPr>
          <w:rFonts w:ascii="Arial" w:eastAsia="Arial" w:hAnsi="Arial" w:cs="Arial"/>
          <w:sz w:val="24"/>
          <w:szCs w:val="24"/>
          <w:rtl/>
        </w:rPr>
        <w:t xml:space="preserve"> למטרות מיפוי וניטור איכות האוויר בחללים סגורים. הרובוט צויד במערך חיישנים למדידת ריכוזי פחמן דו-חמצני, תרכובות אורגניות נדיפות (</w:t>
      </w:r>
      <w:r>
        <w:rPr>
          <w:rFonts w:ascii="Arial" w:eastAsia="Arial" w:hAnsi="Arial" w:cs="Arial"/>
          <w:sz w:val="24"/>
          <w:szCs w:val="24"/>
        </w:rPr>
        <w:t>VOC</w:t>
      </w:r>
      <w:r>
        <w:rPr>
          <w:rFonts w:ascii="Arial" w:eastAsia="Arial" w:hAnsi="Arial" w:cs="Arial"/>
          <w:sz w:val="24"/>
          <w:szCs w:val="24"/>
          <w:rtl/>
        </w:rPr>
        <w:t>), עשן, טמפרטורה ולחות, ושידר את הנתונים בזמן אמת לממשק אינטרנטי לצורך ויזואליזציה ובקרה.</w:t>
      </w:r>
    </w:p>
    <w:p w14:paraId="083680C3" w14:textId="77777777" w:rsidR="001A1D3C" w:rsidRDefault="00000000">
      <w:pPr>
        <w:rPr>
          <w:rFonts w:ascii="Arial" w:eastAsia="Arial" w:hAnsi="Arial" w:cs="Arial"/>
          <w:b/>
          <w:bCs/>
          <w:sz w:val="24"/>
          <w:szCs w:val="24"/>
        </w:rPr>
      </w:pPr>
      <w:r>
        <w:rPr>
          <w:rFonts w:ascii="Arial" w:eastAsia="Arial" w:hAnsi="Arial" w:cs="Arial"/>
          <w:b/>
          <w:bCs/>
          <w:sz w:val="24"/>
          <w:szCs w:val="24"/>
          <w:rtl/>
        </w:rPr>
        <w:t>מערכות חכמות לתמיכה וטיפול ביתי (</w:t>
      </w:r>
      <w:r>
        <w:rPr>
          <w:rFonts w:ascii="Arial" w:eastAsia="Arial" w:hAnsi="Arial" w:cs="Arial"/>
          <w:b/>
          <w:bCs/>
          <w:sz w:val="24"/>
          <w:szCs w:val="24"/>
        </w:rPr>
        <w:t>Smart Home Care</w:t>
      </w:r>
      <w:r>
        <w:rPr>
          <w:rFonts w:ascii="Arial" w:eastAsia="Arial" w:hAnsi="Arial" w:cs="Arial"/>
          <w:b/>
          <w:bCs/>
          <w:sz w:val="24"/>
          <w:szCs w:val="24"/>
          <w:rtl/>
        </w:rPr>
        <w:t>):</w:t>
      </w:r>
    </w:p>
    <w:p w14:paraId="2DF65E28" w14:textId="77777777" w:rsidR="001A1D3C" w:rsidRDefault="00000000">
      <w:pPr>
        <w:spacing w:after="240"/>
        <w:rPr>
          <w:rFonts w:ascii="Arial" w:eastAsia="Arial" w:hAnsi="Arial" w:cs="Arial"/>
          <w:sz w:val="24"/>
          <w:szCs w:val="24"/>
        </w:rPr>
      </w:pPr>
      <w:r>
        <w:rPr>
          <w:rFonts w:ascii="Arial" w:eastAsia="Arial" w:hAnsi="Arial" w:cs="Arial"/>
          <w:sz w:val="24"/>
          <w:szCs w:val="24"/>
          <w:rtl/>
        </w:rPr>
        <w:t xml:space="preserve">מחקרם של </w:t>
      </w:r>
      <w:r>
        <w:rPr>
          <w:rFonts w:ascii="Arial" w:eastAsia="Arial" w:hAnsi="Arial" w:cs="Arial"/>
          <w:sz w:val="24"/>
          <w:szCs w:val="24"/>
        </w:rPr>
        <w:t>Vanus</w:t>
      </w:r>
      <w:r>
        <w:rPr>
          <w:rFonts w:ascii="Arial" w:eastAsia="Arial" w:hAnsi="Arial" w:cs="Arial"/>
          <w:sz w:val="24"/>
          <w:szCs w:val="24"/>
          <w:rtl/>
        </w:rPr>
        <w:t xml:space="preserve"> ושות' [4] הציג קונספט אינטגרטיבי של רובוטי </w:t>
      </w:r>
      <w:r>
        <w:rPr>
          <w:rFonts w:ascii="Arial" w:eastAsia="Arial" w:hAnsi="Arial" w:cs="Arial"/>
          <w:sz w:val="24"/>
          <w:szCs w:val="24"/>
        </w:rPr>
        <w:t>AMR</w:t>
      </w:r>
      <w:r>
        <w:rPr>
          <w:rFonts w:ascii="Arial" w:eastAsia="Arial" w:hAnsi="Arial" w:cs="Arial"/>
          <w:sz w:val="24"/>
          <w:szCs w:val="24"/>
          <w:rtl/>
        </w:rPr>
        <w:t xml:space="preserve"> ומערכות אוטומציית מבנים (בתקן </w:t>
      </w:r>
      <w:r>
        <w:rPr>
          <w:rFonts w:ascii="Arial" w:eastAsia="Arial" w:hAnsi="Arial" w:cs="Arial"/>
          <w:sz w:val="24"/>
          <w:szCs w:val="24"/>
        </w:rPr>
        <w:t>KNX</w:t>
      </w:r>
      <w:r>
        <w:rPr>
          <w:rFonts w:ascii="Arial" w:eastAsia="Arial" w:hAnsi="Arial" w:cs="Arial"/>
          <w:sz w:val="24"/>
          <w:szCs w:val="24"/>
          <w:rtl/>
        </w:rPr>
        <w:t>) על גבי רשתות 5</w:t>
      </w:r>
      <w:r>
        <w:rPr>
          <w:rFonts w:ascii="Arial" w:eastAsia="Arial" w:hAnsi="Arial" w:cs="Arial"/>
          <w:sz w:val="24"/>
          <w:szCs w:val="24"/>
        </w:rPr>
        <w:t>G</w:t>
      </w:r>
      <w:r>
        <w:rPr>
          <w:rFonts w:ascii="Arial" w:eastAsia="Arial" w:hAnsi="Arial" w:cs="Arial"/>
          <w:sz w:val="24"/>
          <w:szCs w:val="24"/>
          <w:rtl/>
        </w:rPr>
        <w:t>, במטרה לתמוך באוכלוסייה מבוגרת בסביבת מגוריהם. המערכת תוכננה לנטר תפוסה ונוכחות של דיירים בחדרים ללא שימוש במצלמות על מנת להבטיח שמירה על פרטיותם, ומתוך מטרה לזהות מבעוד מועד חריגות משגרת יומם של המטופלים.</w:t>
      </w:r>
    </w:p>
    <w:p w14:paraId="5F86E98A" w14:textId="77777777" w:rsidR="001A1D3C" w:rsidRDefault="00000000">
      <w:pPr>
        <w:rPr>
          <w:rFonts w:ascii="Arial" w:eastAsia="Arial" w:hAnsi="Arial" w:cs="Arial"/>
          <w:b/>
          <w:bCs/>
          <w:sz w:val="24"/>
          <w:szCs w:val="24"/>
        </w:rPr>
      </w:pPr>
      <w:r>
        <w:rPr>
          <w:rFonts w:ascii="Arial" w:eastAsia="Arial" w:hAnsi="Arial" w:cs="Arial"/>
          <w:b/>
          <w:bCs/>
          <w:sz w:val="24"/>
          <w:szCs w:val="24"/>
          <w:rtl/>
        </w:rPr>
        <w:t>אוטונומיה לטווח ארוך (</w:t>
      </w:r>
      <w:r>
        <w:rPr>
          <w:rFonts w:ascii="Arial" w:eastAsia="Arial" w:hAnsi="Arial" w:cs="Arial"/>
          <w:b/>
          <w:bCs/>
          <w:sz w:val="24"/>
          <w:szCs w:val="24"/>
        </w:rPr>
        <w:t>Long-Term Autonomy - LTA</w:t>
      </w:r>
      <w:r>
        <w:rPr>
          <w:rFonts w:ascii="Arial" w:eastAsia="Arial" w:hAnsi="Arial" w:cs="Arial"/>
          <w:b/>
          <w:bCs/>
          <w:sz w:val="24"/>
          <w:szCs w:val="24"/>
          <w:rtl/>
        </w:rPr>
        <w:t>):</w:t>
      </w:r>
    </w:p>
    <w:p w14:paraId="55BA3823" w14:textId="77777777" w:rsidR="001A1D3C" w:rsidRDefault="00000000">
      <w:pPr>
        <w:spacing w:after="240"/>
        <w:rPr>
          <w:rFonts w:ascii="Arial" w:eastAsia="Arial" w:hAnsi="Arial" w:cs="Arial"/>
          <w:sz w:val="24"/>
          <w:szCs w:val="24"/>
        </w:rPr>
      </w:pPr>
      <w:r>
        <w:rPr>
          <w:rFonts w:ascii="Arial" w:eastAsia="Arial" w:hAnsi="Arial" w:cs="Arial"/>
          <w:sz w:val="24"/>
          <w:szCs w:val="24"/>
          <w:rtl/>
        </w:rPr>
        <w:t xml:space="preserve">סקירתם המקיפה של </w:t>
      </w:r>
      <w:r>
        <w:rPr>
          <w:rFonts w:ascii="Arial" w:eastAsia="Arial" w:hAnsi="Arial" w:cs="Arial"/>
          <w:sz w:val="24"/>
          <w:szCs w:val="24"/>
        </w:rPr>
        <w:t>Kunze</w:t>
      </w:r>
      <w:r>
        <w:rPr>
          <w:rFonts w:ascii="Arial" w:eastAsia="Arial" w:hAnsi="Arial" w:cs="Arial"/>
          <w:sz w:val="24"/>
          <w:szCs w:val="24"/>
          <w:rtl/>
        </w:rPr>
        <w:t xml:space="preserve"> ושות' [1] בחנה מערכות רובוטיות הנדרשות לפעול באופן עצמאי לאורך תקופות זמן ממושכות (שבועות, חודשים ואף שנים). המחקר מתמקד ברובוטי שירות הפועלים בסביבות דינמיות, אשר נדרשים להתמודד עם סביבה פתוחה ומשתנה ללא צורך בהתערבות אנושית שוטפת.</w:t>
      </w:r>
    </w:p>
    <w:p w14:paraId="64086ADC" w14:textId="77777777" w:rsidR="001A1D3C" w:rsidRDefault="00000000">
      <w:pPr>
        <w:spacing w:before="180" w:after="120"/>
        <w:rPr>
          <w:rFonts w:ascii="Arial" w:eastAsia="Arial" w:hAnsi="Arial" w:cs="Arial"/>
        </w:rPr>
      </w:pPr>
      <w:r>
        <w:rPr>
          <w:rFonts w:ascii="Arial" w:eastAsia="Arial" w:hAnsi="Arial" w:cs="Arial"/>
          <w:b/>
          <w:bCs/>
          <w:sz w:val="24"/>
          <w:szCs w:val="24"/>
          <w:rtl/>
        </w:rPr>
        <w:t>ב. אלגוריתמים ושיטות שנחקרו</w:t>
      </w:r>
    </w:p>
    <w:p w14:paraId="31F85316" w14:textId="77777777" w:rsidR="001A1D3C" w:rsidRDefault="00000000">
      <w:pPr>
        <w:pStyle w:val="Heading4"/>
        <w:spacing w:after="40"/>
        <w:rPr>
          <w:rFonts w:ascii="Arial" w:eastAsia="Arial" w:hAnsi="Arial" w:cs="Arial"/>
          <w:b/>
          <w:bCs/>
          <w:i w:val="0"/>
          <w:iCs w:val="0"/>
          <w:color w:val="000000"/>
          <w:sz w:val="24"/>
          <w:szCs w:val="24"/>
        </w:rPr>
      </w:pPr>
      <w:bookmarkStart w:id="0" w:name="_7f0ztvlwkr2n" w:colFirst="0" w:colLast="0"/>
      <w:bookmarkEnd w:id="0"/>
      <w:r>
        <w:rPr>
          <w:rFonts w:ascii="Arial" w:eastAsia="Arial" w:hAnsi="Arial" w:cs="Arial"/>
          <w:b/>
          <w:bCs/>
          <w:i w:val="0"/>
          <w:iCs w:val="0"/>
          <w:color w:val="000000"/>
          <w:sz w:val="24"/>
          <w:szCs w:val="24"/>
          <w:rtl/>
        </w:rPr>
        <w:t>אלגוריתמי מיפוי, ניווט ו-</w:t>
      </w:r>
      <w:r>
        <w:rPr>
          <w:rFonts w:ascii="Arial" w:eastAsia="Arial" w:hAnsi="Arial" w:cs="Arial"/>
          <w:b/>
          <w:bCs/>
          <w:i w:val="0"/>
          <w:iCs w:val="0"/>
          <w:color w:val="000000"/>
          <w:sz w:val="24"/>
          <w:szCs w:val="24"/>
        </w:rPr>
        <w:t>SLAM</w:t>
      </w:r>
    </w:p>
    <w:p w14:paraId="1E9852AE" w14:textId="77777777" w:rsidR="001A1D3C" w:rsidRDefault="00000000">
      <w:pPr>
        <w:spacing w:after="240"/>
        <w:rPr>
          <w:rFonts w:ascii="Arial" w:eastAsia="Arial" w:hAnsi="Arial" w:cs="Arial"/>
          <w:sz w:val="24"/>
          <w:szCs w:val="24"/>
        </w:rPr>
      </w:pPr>
      <w:r>
        <w:rPr>
          <w:rFonts w:ascii="Arial" w:eastAsia="Arial" w:hAnsi="Arial" w:cs="Arial"/>
          <w:sz w:val="24"/>
          <w:szCs w:val="24"/>
          <w:rtl/>
        </w:rPr>
        <w:t xml:space="preserve">במסגרת סקירת מערכות הניווט והמיפוי בחללים סגורים, </w:t>
      </w:r>
      <w:r>
        <w:rPr>
          <w:rFonts w:ascii="Arial" w:eastAsia="Arial" w:hAnsi="Arial" w:cs="Arial"/>
          <w:sz w:val="24"/>
          <w:szCs w:val="24"/>
        </w:rPr>
        <w:t>Liu</w:t>
      </w:r>
      <w:r>
        <w:rPr>
          <w:rFonts w:ascii="Arial" w:eastAsia="Arial" w:hAnsi="Arial" w:cs="Arial"/>
          <w:sz w:val="24"/>
          <w:szCs w:val="24"/>
          <w:rtl/>
        </w:rPr>
        <w:t xml:space="preserve"> ושות' [3] מציגים חלוקה בין שיטות מבוססות מסננים – דוגמת </w:t>
      </w:r>
      <w:r>
        <w:rPr>
          <w:rFonts w:ascii="Arial" w:eastAsia="Arial" w:hAnsi="Arial" w:cs="Arial"/>
          <w:sz w:val="24"/>
          <w:szCs w:val="24"/>
        </w:rPr>
        <w:t>Kalman Filter</w:t>
      </w:r>
      <w:r>
        <w:rPr>
          <w:rFonts w:ascii="Arial" w:eastAsia="Arial" w:hAnsi="Arial" w:cs="Arial"/>
          <w:sz w:val="24"/>
          <w:szCs w:val="24"/>
          <w:rtl/>
        </w:rPr>
        <w:t xml:space="preserve"> ו-</w:t>
      </w:r>
      <w:r>
        <w:rPr>
          <w:rFonts w:ascii="Arial" w:eastAsia="Arial" w:hAnsi="Arial" w:cs="Arial"/>
          <w:sz w:val="24"/>
          <w:szCs w:val="24"/>
        </w:rPr>
        <w:t>Particle Filter</w:t>
      </w:r>
      <w:r>
        <w:rPr>
          <w:rFonts w:ascii="Arial" w:eastAsia="Arial" w:hAnsi="Arial" w:cs="Arial"/>
          <w:sz w:val="24"/>
          <w:szCs w:val="24"/>
          <w:rtl/>
        </w:rPr>
        <w:t xml:space="preserve"> – לבין שיטות מבוססות </w:t>
      </w:r>
      <w:r>
        <w:rPr>
          <w:rFonts w:ascii="Arial" w:eastAsia="Arial" w:hAnsi="Arial" w:cs="Arial"/>
          <w:sz w:val="24"/>
          <w:szCs w:val="24"/>
        </w:rPr>
        <w:t>Graph Optimization</w:t>
      </w:r>
      <w:r>
        <w:rPr>
          <w:rFonts w:ascii="Arial" w:eastAsia="Arial" w:hAnsi="Arial" w:cs="Arial"/>
          <w:sz w:val="24"/>
          <w:szCs w:val="24"/>
          <w:rtl/>
        </w:rPr>
        <w:t>, הממזערות שגיאות סגירת מסלול (</w:t>
      </w:r>
      <w:r>
        <w:rPr>
          <w:rFonts w:ascii="Arial" w:eastAsia="Arial" w:hAnsi="Arial" w:cs="Arial"/>
          <w:sz w:val="24"/>
          <w:szCs w:val="24"/>
        </w:rPr>
        <w:t>Loop Closure</w:t>
      </w:r>
      <w:r>
        <w:rPr>
          <w:rFonts w:ascii="Arial" w:eastAsia="Arial" w:hAnsi="Arial" w:cs="Arial"/>
          <w:sz w:val="24"/>
          <w:szCs w:val="24"/>
          <w:rtl/>
        </w:rPr>
        <w:t>) לאורך צמתים וקשתות במסלול הרובוט.</w:t>
      </w:r>
    </w:p>
    <w:p w14:paraId="54A88EF6" w14:textId="77777777" w:rsidR="001A1D3C" w:rsidRDefault="00000000">
      <w:pPr>
        <w:spacing w:after="240"/>
        <w:rPr>
          <w:rFonts w:ascii="Arial" w:eastAsia="Arial" w:hAnsi="Arial" w:cs="Arial"/>
          <w:sz w:val="24"/>
          <w:szCs w:val="24"/>
        </w:rPr>
      </w:pPr>
      <w:r>
        <w:rPr>
          <w:rFonts w:ascii="Arial" w:eastAsia="Arial" w:hAnsi="Arial" w:cs="Arial"/>
          <w:sz w:val="24"/>
          <w:szCs w:val="24"/>
          <w:rtl/>
        </w:rPr>
        <w:t>עבור ניווט ועגינה (</w:t>
      </w:r>
      <w:r>
        <w:rPr>
          <w:rFonts w:ascii="Arial" w:eastAsia="Arial" w:hAnsi="Arial" w:cs="Arial"/>
          <w:sz w:val="24"/>
          <w:szCs w:val="24"/>
        </w:rPr>
        <w:t>Docking</w:t>
      </w:r>
      <w:r>
        <w:rPr>
          <w:rFonts w:ascii="Arial" w:eastAsia="Arial" w:hAnsi="Arial" w:cs="Arial"/>
          <w:sz w:val="24"/>
          <w:szCs w:val="24"/>
          <w:rtl/>
        </w:rPr>
        <w:t xml:space="preserve">) מדויקים במפעלים חכמים, </w:t>
      </w:r>
      <w:r>
        <w:rPr>
          <w:rFonts w:ascii="Arial" w:eastAsia="Arial" w:hAnsi="Arial" w:cs="Arial"/>
          <w:sz w:val="24"/>
          <w:szCs w:val="24"/>
        </w:rPr>
        <w:t>Hercik</w:t>
      </w:r>
      <w:r>
        <w:rPr>
          <w:rFonts w:ascii="Arial" w:eastAsia="Arial" w:hAnsi="Arial" w:cs="Arial"/>
          <w:sz w:val="24"/>
          <w:szCs w:val="24"/>
          <w:rtl/>
        </w:rPr>
        <w:t xml:space="preserve"> ושות' [5] בחנו גישות ניווט מבוססות סמנים פיזיים (</w:t>
      </w:r>
      <w:r>
        <w:rPr>
          <w:rFonts w:ascii="Arial" w:eastAsia="Arial" w:hAnsi="Arial" w:cs="Arial"/>
          <w:sz w:val="24"/>
          <w:szCs w:val="24"/>
        </w:rPr>
        <w:t>Markers</w:t>
      </w:r>
      <w:r>
        <w:rPr>
          <w:rFonts w:ascii="Arial" w:eastAsia="Arial" w:hAnsi="Arial" w:cs="Arial"/>
          <w:sz w:val="24"/>
          <w:szCs w:val="24"/>
          <w:rtl/>
        </w:rPr>
        <w:t xml:space="preserve">) בתצורות שונות: </w:t>
      </w:r>
      <w:r>
        <w:rPr>
          <w:rFonts w:ascii="Arial" w:eastAsia="Arial" w:hAnsi="Arial" w:cs="Arial"/>
          <w:sz w:val="24"/>
          <w:szCs w:val="24"/>
        </w:rPr>
        <w:t>Bar-marker, V-marker, L-marker</w:t>
      </w:r>
      <w:r>
        <w:rPr>
          <w:rFonts w:ascii="Arial" w:eastAsia="Arial" w:hAnsi="Arial" w:cs="Arial"/>
          <w:sz w:val="24"/>
          <w:szCs w:val="24"/>
          <w:rtl/>
        </w:rPr>
        <w:t xml:space="preserve"> ו-</w:t>
      </w:r>
      <w:r>
        <w:rPr>
          <w:rFonts w:ascii="Arial" w:eastAsia="Arial" w:hAnsi="Arial" w:cs="Arial"/>
          <w:sz w:val="24"/>
          <w:szCs w:val="24"/>
        </w:rPr>
        <w:t>VL-marker</w:t>
      </w:r>
      <w:r>
        <w:rPr>
          <w:rFonts w:ascii="Arial" w:eastAsia="Arial" w:hAnsi="Arial" w:cs="Arial"/>
          <w:sz w:val="24"/>
          <w:szCs w:val="24"/>
          <w:rtl/>
        </w:rPr>
        <w:t xml:space="preserve">. ממצאי הניסוי הפריכו את הצהרות היצרן והוכיחו כי תצורת </w:t>
      </w:r>
      <w:r>
        <w:rPr>
          <w:rFonts w:ascii="Arial" w:eastAsia="Arial" w:hAnsi="Arial" w:cs="Arial"/>
          <w:sz w:val="24"/>
          <w:szCs w:val="24"/>
        </w:rPr>
        <w:t>L-marker</w:t>
      </w:r>
      <w:r>
        <w:rPr>
          <w:rFonts w:ascii="Arial" w:eastAsia="Arial" w:hAnsi="Arial" w:cs="Arial"/>
          <w:sz w:val="24"/>
          <w:szCs w:val="24"/>
          <w:rtl/>
        </w:rPr>
        <w:t xml:space="preserve"> מספקת את דיוק החזרה (</w:t>
      </w:r>
      <w:r>
        <w:rPr>
          <w:rFonts w:ascii="Arial" w:eastAsia="Arial" w:hAnsi="Arial" w:cs="Arial"/>
          <w:sz w:val="24"/>
          <w:szCs w:val="24"/>
        </w:rPr>
        <w:t>Repeatability</w:t>
      </w:r>
      <w:r>
        <w:rPr>
          <w:rFonts w:ascii="Arial" w:eastAsia="Arial" w:hAnsi="Arial" w:cs="Arial"/>
          <w:sz w:val="24"/>
          <w:szCs w:val="24"/>
          <w:rtl/>
        </w:rPr>
        <w:t>) האופטימלי בכניסה לפס הייצור, עם סטייה מזערית של עד ±3 מ"מ.</w:t>
      </w:r>
    </w:p>
    <w:p w14:paraId="61816495" w14:textId="77777777" w:rsidR="001A1D3C" w:rsidRDefault="00000000">
      <w:pPr>
        <w:spacing w:after="240"/>
        <w:rPr>
          <w:rFonts w:ascii="Arial" w:eastAsia="Arial" w:hAnsi="Arial" w:cs="Arial"/>
          <w:sz w:val="24"/>
          <w:szCs w:val="24"/>
        </w:rPr>
      </w:pPr>
      <w:r>
        <w:rPr>
          <w:rFonts w:ascii="Arial" w:eastAsia="Arial" w:hAnsi="Arial" w:cs="Arial"/>
          <w:sz w:val="24"/>
          <w:szCs w:val="24"/>
          <w:rtl/>
        </w:rPr>
        <w:t xml:space="preserve">לשם זיהוי המבנה הגיאומטרי של החדר (קירות ופינות), </w:t>
      </w:r>
      <w:r>
        <w:rPr>
          <w:rFonts w:ascii="Arial" w:eastAsia="Arial" w:hAnsi="Arial" w:cs="Arial"/>
          <w:sz w:val="24"/>
          <w:szCs w:val="24"/>
        </w:rPr>
        <w:t>Simamora</w:t>
      </w:r>
      <w:r>
        <w:rPr>
          <w:rFonts w:ascii="Arial" w:eastAsia="Arial" w:hAnsi="Arial" w:cs="Arial"/>
          <w:sz w:val="24"/>
          <w:szCs w:val="24"/>
          <w:rtl/>
        </w:rPr>
        <w:t xml:space="preserve"> ושות' [2] יישמו שיטת </w:t>
      </w:r>
      <w:r>
        <w:rPr>
          <w:rFonts w:ascii="Arial" w:eastAsia="Arial" w:hAnsi="Arial" w:cs="Arial"/>
          <w:sz w:val="24"/>
          <w:szCs w:val="24"/>
        </w:rPr>
        <w:t>Simple Linear Regression</w:t>
      </w:r>
      <w:r>
        <w:rPr>
          <w:rFonts w:ascii="Arial" w:eastAsia="Arial" w:hAnsi="Arial" w:cs="Arial"/>
          <w:sz w:val="24"/>
          <w:szCs w:val="24"/>
          <w:rtl/>
        </w:rPr>
        <w:t xml:space="preserve"> על גבי מפות. האלגוריתם חילק מראש את דאטה הנקודות לקלסטרים בעלי צירים אופקיים ואנכיים כדי לחשב במדויק את גבולות המרחב.</w:t>
      </w:r>
      <w:r>
        <w:br w:type="page"/>
      </w:r>
    </w:p>
    <w:p w14:paraId="3BFC9394" w14:textId="77777777" w:rsidR="001A1D3C" w:rsidRDefault="00000000">
      <w:pPr>
        <w:pStyle w:val="Heading4"/>
        <w:spacing w:after="40"/>
        <w:rPr>
          <w:rFonts w:ascii="Arial" w:eastAsia="Arial" w:hAnsi="Arial" w:cs="Arial"/>
          <w:b/>
          <w:bCs/>
          <w:i w:val="0"/>
          <w:iCs w:val="0"/>
          <w:color w:val="000000"/>
          <w:sz w:val="24"/>
          <w:szCs w:val="24"/>
        </w:rPr>
      </w:pPr>
      <w:bookmarkStart w:id="1" w:name="_ugcyyktqm91a" w:colFirst="0" w:colLast="0"/>
      <w:bookmarkEnd w:id="1"/>
      <w:r>
        <w:rPr>
          <w:rFonts w:ascii="Arial" w:eastAsia="Arial" w:hAnsi="Arial" w:cs="Arial"/>
          <w:b/>
          <w:bCs/>
          <w:i w:val="0"/>
          <w:iCs w:val="0"/>
          <w:color w:val="000000"/>
          <w:sz w:val="24"/>
          <w:szCs w:val="24"/>
          <w:rtl/>
        </w:rPr>
        <w:lastRenderedPageBreak/>
        <w:t>בינה מלאכותית, למידת מכונה ורשתות עצביות</w:t>
      </w:r>
    </w:p>
    <w:p w14:paraId="63B65A5F" w14:textId="77777777" w:rsidR="001A1D3C" w:rsidRDefault="00000000">
      <w:pPr>
        <w:numPr>
          <w:ilvl w:val="0"/>
          <w:numId w:val="7"/>
        </w:numPr>
        <w:spacing w:after="200"/>
        <w:rPr>
          <w:sz w:val="24"/>
          <w:szCs w:val="24"/>
        </w:rPr>
      </w:pPr>
      <w:r>
        <w:rPr>
          <w:rFonts w:ascii="Arial" w:eastAsia="Arial" w:hAnsi="Arial" w:cs="Arial"/>
          <w:b/>
          <w:bCs/>
          <w:sz w:val="24"/>
          <w:szCs w:val="24"/>
          <w:rtl/>
        </w:rPr>
        <w:t>רשתות ניורונים (</w:t>
      </w:r>
      <w:r>
        <w:rPr>
          <w:rFonts w:ascii="Arial" w:eastAsia="Arial" w:hAnsi="Arial" w:cs="Arial"/>
          <w:b/>
          <w:bCs/>
          <w:sz w:val="24"/>
          <w:szCs w:val="24"/>
        </w:rPr>
        <w:t>ANNs):</w:t>
      </w:r>
      <w:r>
        <w:rPr>
          <w:rFonts w:ascii="Arial" w:eastAsia="Arial" w:hAnsi="Arial" w:cs="Arial"/>
          <w:sz w:val="24"/>
          <w:szCs w:val="24"/>
          <w:rtl/>
        </w:rPr>
        <w:t xml:space="preserve"> במחקרם של </w:t>
      </w:r>
      <w:r>
        <w:rPr>
          <w:rFonts w:ascii="Arial" w:eastAsia="Arial" w:hAnsi="Arial" w:cs="Arial"/>
          <w:sz w:val="24"/>
          <w:szCs w:val="24"/>
        </w:rPr>
        <w:t>Vanus</w:t>
      </w:r>
      <w:r>
        <w:rPr>
          <w:rFonts w:ascii="Arial" w:eastAsia="Arial" w:hAnsi="Arial" w:cs="Arial"/>
          <w:sz w:val="24"/>
          <w:szCs w:val="24"/>
          <w:rtl/>
        </w:rPr>
        <w:t xml:space="preserve"> ושות' [4], פותחו מודלים של רשתות עצביות שנועדו לחזות את רמות ה-</w:t>
      </w:r>
      <w:r>
        <w:rPr>
          <w:rFonts w:ascii="Arial" w:eastAsia="Arial" w:hAnsi="Arial" w:cs="Arial"/>
          <w:sz w:val="24"/>
          <w:szCs w:val="24"/>
        </w:rPr>
        <w:t>CO</w:t>
      </w:r>
      <w:r>
        <w:rPr>
          <w:rFonts w:ascii="Arial" w:eastAsia="Arial" w:hAnsi="Arial" w:cs="Arial"/>
          <w:sz w:val="24"/>
          <w:szCs w:val="24"/>
          <w:vertAlign w:val="subscript"/>
        </w:rPr>
        <w:t>2</w:t>
      </w:r>
      <w:r>
        <w:rPr>
          <w:rFonts w:ascii="Arial" w:eastAsia="Arial" w:hAnsi="Arial" w:cs="Arial"/>
          <w:sz w:val="24"/>
          <w:szCs w:val="24"/>
          <w:rtl/>
        </w:rPr>
        <w:t xml:space="preserve"> העתידיות, כאמצעי להסקת נוכחות קשישים במרחב ללא שימוש במצלמות. נבחנו ארכיטקטורות מסוג </w:t>
      </w:r>
      <w:r>
        <w:rPr>
          <w:rFonts w:ascii="Arial" w:eastAsia="Arial" w:hAnsi="Arial" w:cs="Arial"/>
          <w:sz w:val="24"/>
          <w:szCs w:val="24"/>
        </w:rPr>
        <w:t>NARX</w:t>
      </w:r>
      <w:r>
        <w:rPr>
          <w:rFonts w:ascii="Arial" w:eastAsia="Arial" w:hAnsi="Arial" w:cs="Arial"/>
          <w:sz w:val="24"/>
          <w:szCs w:val="24"/>
          <w:rtl/>
        </w:rPr>
        <w:t xml:space="preserve"> ומודלים מסוג </w:t>
      </w:r>
      <w:r>
        <w:rPr>
          <w:rFonts w:ascii="Arial" w:eastAsia="Arial" w:hAnsi="Arial" w:cs="Arial"/>
          <w:sz w:val="24"/>
          <w:szCs w:val="24"/>
        </w:rPr>
        <w:t>NIO NN</w:t>
      </w:r>
      <w:r>
        <w:rPr>
          <w:rFonts w:ascii="Arial" w:eastAsia="Arial" w:hAnsi="Arial" w:cs="Arial"/>
          <w:sz w:val="24"/>
          <w:szCs w:val="24"/>
          <w:rtl/>
        </w:rPr>
        <w:t xml:space="preserve"> שאומנו על נתוני חיישנים ממערכת האוטומציה הביתית. נמצא כי מבין מגוון אלגוריתמי האימון שנבדקו, אלגוריתם </w:t>
      </w:r>
      <w:r>
        <w:rPr>
          <w:rFonts w:ascii="Arial" w:eastAsia="Arial" w:hAnsi="Arial" w:cs="Arial"/>
          <w:sz w:val="24"/>
          <w:szCs w:val="24"/>
        </w:rPr>
        <w:t>Levenberg-Marquardt</w:t>
      </w:r>
      <w:r>
        <w:rPr>
          <w:rFonts w:ascii="Arial" w:eastAsia="Arial" w:hAnsi="Arial" w:cs="Arial"/>
          <w:sz w:val="24"/>
          <w:szCs w:val="24"/>
          <w:rtl/>
        </w:rPr>
        <w:t xml:space="preserve"> סיפק את התוצאות הטובות ביותר מבחינת מהירות התכנסות ודיוק חישובי.</w:t>
      </w:r>
    </w:p>
    <w:p w14:paraId="65B5E4E5" w14:textId="77777777" w:rsidR="001A1D3C" w:rsidRDefault="00000000">
      <w:pPr>
        <w:numPr>
          <w:ilvl w:val="0"/>
          <w:numId w:val="7"/>
        </w:numPr>
        <w:spacing w:after="240"/>
        <w:rPr>
          <w:sz w:val="24"/>
          <w:szCs w:val="24"/>
        </w:rPr>
      </w:pPr>
      <w:r>
        <w:rPr>
          <w:rFonts w:ascii="Arial" w:eastAsia="Arial" w:hAnsi="Arial" w:cs="Arial"/>
          <w:b/>
          <w:bCs/>
          <w:sz w:val="24"/>
          <w:szCs w:val="24"/>
          <w:rtl/>
        </w:rPr>
        <w:t>לוגיקה עמומה (</w:t>
      </w:r>
      <w:r>
        <w:rPr>
          <w:rFonts w:ascii="Arial" w:eastAsia="Arial" w:hAnsi="Arial" w:cs="Arial"/>
          <w:b/>
          <w:bCs/>
          <w:sz w:val="24"/>
          <w:szCs w:val="24"/>
        </w:rPr>
        <w:t>Fuzzy Logic):</w:t>
      </w:r>
      <w:r>
        <w:rPr>
          <w:rFonts w:ascii="Arial" w:eastAsia="Arial" w:hAnsi="Arial" w:cs="Arial"/>
          <w:sz w:val="24"/>
          <w:szCs w:val="24"/>
          <w:rtl/>
        </w:rPr>
        <w:t xml:space="preserve"> מערכת ניטור האוויר של </w:t>
      </w:r>
      <w:r>
        <w:rPr>
          <w:rFonts w:ascii="Arial" w:eastAsia="Arial" w:hAnsi="Arial" w:cs="Arial"/>
          <w:sz w:val="24"/>
          <w:szCs w:val="24"/>
        </w:rPr>
        <w:t>Simamora</w:t>
      </w:r>
      <w:r>
        <w:rPr>
          <w:rFonts w:ascii="Arial" w:eastAsia="Arial" w:hAnsi="Arial" w:cs="Arial"/>
          <w:sz w:val="24"/>
          <w:szCs w:val="24"/>
          <w:rtl/>
        </w:rPr>
        <w:t xml:space="preserve"> ושות' [2] שילבה מערכת </w:t>
      </w:r>
      <w:r>
        <w:rPr>
          <w:rFonts w:ascii="Arial" w:eastAsia="Arial" w:hAnsi="Arial" w:cs="Arial"/>
          <w:sz w:val="24"/>
          <w:szCs w:val="24"/>
        </w:rPr>
        <w:t>Fuzzy Logic</w:t>
      </w:r>
      <w:r>
        <w:rPr>
          <w:rFonts w:ascii="Arial" w:eastAsia="Arial" w:hAnsi="Arial" w:cs="Arial"/>
          <w:sz w:val="24"/>
          <w:szCs w:val="24"/>
          <w:rtl/>
        </w:rPr>
        <w:t xml:space="preserve"> מסוג </w:t>
      </w:r>
      <w:r>
        <w:rPr>
          <w:rFonts w:ascii="Arial" w:eastAsia="Arial" w:hAnsi="Arial" w:cs="Arial"/>
          <w:sz w:val="24"/>
          <w:szCs w:val="24"/>
        </w:rPr>
        <w:t>Mamdani</w:t>
      </w:r>
      <w:r>
        <w:rPr>
          <w:rFonts w:ascii="Arial" w:eastAsia="Arial" w:hAnsi="Arial" w:cs="Arial"/>
          <w:sz w:val="24"/>
          <w:szCs w:val="24"/>
          <w:rtl/>
        </w:rPr>
        <w:t xml:space="preserve"> כדי לסווג את מדדי איכות האוויר, תוך פיצוי על חוסר הדיוק ואי-הוודאות המובנית של החיישנים.</w:t>
      </w:r>
    </w:p>
    <w:p w14:paraId="0E1B2519" w14:textId="77777777" w:rsidR="001A1D3C" w:rsidRDefault="00000000">
      <w:pPr>
        <w:spacing w:after="240"/>
        <w:ind w:left="720"/>
        <w:rPr>
          <w:rFonts w:ascii="Arial" w:eastAsia="Arial" w:hAnsi="Arial" w:cs="Arial"/>
          <w:sz w:val="24"/>
          <w:szCs w:val="24"/>
        </w:rPr>
      </w:pPr>
      <w:r>
        <w:rPr>
          <w:rFonts w:ascii="Arial" w:eastAsia="Arial" w:hAnsi="Arial" w:cs="Arial"/>
          <w:sz w:val="24"/>
          <w:szCs w:val="24"/>
          <w:rtl/>
        </w:rPr>
        <w:t>שלב ה-</w:t>
      </w:r>
      <w:r>
        <w:rPr>
          <w:rFonts w:ascii="Arial" w:eastAsia="Arial" w:hAnsi="Arial" w:cs="Arial"/>
          <w:sz w:val="24"/>
          <w:szCs w:val="24"/>
        </w:rPr>
        <w:t>Defuzzification</w:t>
      </w:r>
      <w:r>
        <w:rPr>
          <w:rFonts w:ascii="Arial" w:eastAsia="Arial" w:hAnsi="Arial" w:cs="Arial"/>
          <w:sz w:val="24"/>
          <w:szCs w:val="24"/>
          <w:rtl/>
        </w:rPr>
        <w:t xml:space="preserve"> בוצע בשיטת ה-</w:t>
      </w:r>
      <w:r>
        <w:rPr>
          <w:rFonts w:ascii="Arial" w:eastAsia="Arial" w:hAnsi="Arial" w:cs="Arial"/>
          <w:sz w:val="24"/>
          <w:szCs w:val="24"/>
        </w:rPr>
        <w:t>Centroid</w:t>
      </w:r>
      <w:r>
        <w:rPr>
          <w:rFonts w:ascii="Arial" w:eastAsia="Arial" w:hAnsi="Arial" w:cs="Arial"/>
          <w:sz w:val="24"/>
          <w:szCs w:val="24"/>
          <w:rtl/>
        </w:rPr>
        <w:t>, תהליך שהוביל להפחתה דרסטית בשגיאות הסיווג של המערכת מ-9.47% ל-1.92% בלבד.</w:t>
      </w:r>
    </w:p>
    <w:p w14:paraId="426AE5E1" w14:textId="77777777" w:rsidR="001A1D3C" w:rsidRDefault="00000000">
      <w:pPr>
        <w:pStyle w:val="Heading4"/>
        <w:spacing w:after="40"/>
        <w:rPr>
          <w:rFonts w:ascii="Arial" w:eastAsia="Arial" w:hAnsi="Arial" w:cs="Arial"/>
          <w:b/>
          <w:bCs/>
          <w:i w:val="0"/>
          <w:iCs w:val="0"/>
          <w:color w:val="000000"/>
          <w:sz w:val="24"/>
          <w:szCs w:val="24"/>
        </w:rPr>
      </w:pPr>
      <w:bookmarkStart w:id="2" w:name="_wxlouo6gpw3s" w:colFirst="0" w:colLast="0"/>
      <w:bookmarkEnd w:id="2"/>
      <w:r>
        <w:rPr>
          <w:rFonts w:ascii="Arial" w:eastAsia="Arial" w:hAnsi="Arial" w:cs="Arial"/>
          <w:b/>
          <w:bCs/>
          <w:i w:val="0"/>
          <w:iCs w:val="0"/>
          <w:color w:val="000000"/>
          <w:sz w:val="24"/>
          <w:szCs w:val="24"/>
          <w:rtl/>
        </w:rPr>
        <w:t>תכנון משימות והסתגלות לזמן ארוך (</w:t>
      </w:r>
      <w:r>
        <w:rPr>
          <w:rFonts w:ascii="Arial" w:eastAsia="Arial" w:hAnsi="Arial" w:cs="Arial"/>
          <w:b/>
          <w:bCs/>
          <w:i w:val="0"/>
          <w:iCs w:val="0"/>
          <w:color w:val="000000"/>
          <w:sz w:val="24"/>
          <w:szCs w:val="24"/>
        </w:rPr>
        <w:t>LTA</w:t>
      </w:r>
      <w:r>
        <w:rPr>
          <w:rFonts w:ascii="Arial" w:eastAsia="Arial" w:hAnsi="Arial" w:cs="Arial"/>
          <w:b/>
          <w:bCs/>
          <w:i w:val="0"/>
          <w:iCs w:val="0"/>
          <w:color w:val="000000"/>
          <w:sz w:val="24"/>
          <w:szCs w:val="24"/>
          <w:rtl/>
        </w:rPr>
        <w:t>)</w:t>
      </w:r>
    </w:p>
    <w:p w14:paraId="1A01D29D" w14:textId="77777777" w:rsidR="001A1D3C" w:rsidRDefault="00000000">
      <w:pPr>
        <w:spacing w:after="240"/>
        <w:rPr>
          <w:rFonts w:ascii="Arial" w:eastAsia="Arial" w:hAnsi="Arial" w:cs="Arial"/>
          <w:sz w:val="24"/>
          <w:szCs w:val="24"/>
        </w:rPr>
      </w:pPr>
      <w:r>
        <w:rPr>
          <w:rFonts w:ascii="Arial" w:eastAsia="Arial" w:hAnsi="Arial" w:cs="Arial"/>
          <w:sz w:val="24"/>
          <w:szCs w:val="24"/>
          <w:rtl/>
        </w:rPr>
        <w:t xml:space="preserve">לפי הסקירה של </w:t>
      </w:r>
      <w:r>
        <w:rPr>
          <w:rFonts w:ascii="Arial" w:eastAsia="Arial" w:hAnsi="Arial" w:cs="Arial"/>
          <w:sz w:val="24"/>
          <w:szCs w:val="24"/>
        </w:rPr>
        <w:t>Kunze</w:t>
      </w:r>
      <w:r>
        <w:rPr>
          <w:rFonts w:ascii="Arial" w:eastAsia="Arial" w:hAnsi="Arial" w:cs="Arial"/>
          <w:sz w:val="24"/>
          <w:szCs w:val="24"/>
          <w:rtl/>
        </w:rPr>
        <w:t xml:space="preserve"> ושות' [1], מודלים המאפשרים לרובוטים להסתגל לשינויים סביבתיים ארוכי טווח כוללים שימוש במפות תפוסה דינמיות (</w:t>
      </w:r>
      <w:r>
        <w:rPr>
          <w:rFonts w:ascii="Arial" w:eastAsia="Arial" w:hAnsi="Arial" w:cs="Arial"/>
          <w:sz w:val="24"/>
          <w:szCs w:val="24"/>
        </w:rPr>
        <w:t>Dynamic Occupancy Maps</w:t>
      </w:r>
      <w:r>
        <w:rPr>
          <w:rFonts w:ascii="Arial" w:eastAsia="Arial" w:hAnsi="Arial" w:cs="Arial"/>
          <w:sz w:val="24"/>
          <w:szCs w:val="24"/>
          <w:rtl/>
        </w:rPr>
        <w:t>) המבוססות על תהליכי מרקוב (</w:t>
      </w:r>
      <w:r>
        <w:rPr>
          <w:rFonts w:ascii="Arial" w:eastAsia="Arial" w:hAnsi="Arial" w:cs="Arial"/>
          <w:sz w:val="24"/>
          <w:szCs w:val="24"/>
        </w:rPr>
        <w:t>Markov Processes</w:t>
      </w:r>
      <w:r>
        <w:rPr>
          <w:rFonts w:ascii="Arial" w:eastAsia="Arial" w:hAnsi="Arial" w:cs="Arial"/>
          <w:sz w:val="24"/>
          <w:szCs w:val="24"/>
          <w:rtl/>
        </w:rPr>
        <w:t>), לצד ניתוח פורייה (</w:t>
      </w:r>
      <w:r>
        <w:rPr>
          <w:rFonts w:ascii="Arial" w:eastAsia="Arial" w:hAnsi="Arial" w:cs="Arial"/>
          <w:sz w:val="24"/>
          <w:szCs w:val="24"/>
        </w:rPr>
        <w:t>Fourier Analysis</w:t>
      </w:r>
      <w:r>
        <w:rPr>
          <w:rFonts w:ascii="Arial" w:eastAsia="Arial" w:hAnsi="Arial" w:cs="Arial"/>
          <w:sz w:val="24"/>
          <w:szCs w:val="24"/>
          <w:rtl/>
        </w:rPr>
        <w:t>) ליצירת מודלים ספקטרליים המסוגלים לחזות תנועה ופעילות מחזורית של בני אדם במרחב. כמו כן, בתחום תכנון המשימות (</w:t>
      </w:r>
      <w:r>
        <w:rPr>
          <w:rFonts w:ascii="Arial" w:eastAsia="Arial" w:hAnsi="Arial" w:cs="Arial"/>
          <w:sz w:val="24"/>
          <w:szCs w:val="24"/>
        </w:rPr>
        <w:t>Task Planning</w:t>
      </w:r>
      <w:r>
        <w:rPr>
          <w:rFonts w:ascii="Arial" w:eastAsia="Arial" w:hAnsi="Arial" w:cs="Arial"/>
          <w:sz w:val="24"/>
          <w:szCs w:val="24"/>
          <w:rtl/>
        </w:rPr>
        <w:t>), נעשה שימוש ב-</w:t>
      </w:r>
      <w:r>
        <w:rPr>
          <w:rFonts w:ascii="Arial" w:eastAsia="Arial" w:hAnsi="Arial" w:cs="Arial"/>
          <w:sz w:val="24"/>
          <w:szCs w:val="24"/>
        </w:rPr>
        <w:t>Markov Decision Process</w:t>
      </w:r>
      <w:r>
        <w:rPr>
          <w:rFonts w:ascii="Arial" w:eastAsia="Arial" w:hAnsi="Arial" w:cs="Arial"/>
          <w:sz w:val="24"/>
          <w:szCs w:val="24"/>
          <w:rtl/>
        </w:rPr>
        <w:t xml:space="preserve"> שנלמדו מתוך ניסיון העבר של הרובוט בסביבה, כדי לייצר תכנון מסלולים אופטימלי ולמקסם את אחוזי ההצלחה של המשימות.</w:t>
      </w:r>
    </w:p>
    <w:p w14:paraId="52F99DC3" w14:textId="77777777" w:rsidR="001A1D3C" w:rsidRDefault="00000000">
      <w:pPr>
        <w:pStyle w:val="Heading4"/>
        <w:spacing w:after="40"/>
        <w:rPr>
          <w:rFonts w:ascii="Arial" w:eastAsia="Arial" w:hAnsi="Arial" w:cs="Arial"/>
          <w:b/>
          <w:bCs/>
          <w:i w:val="0"/>
          <w:iCs w:val="0"/>
          <w:color w:val="000000"/>
          <w:sz w:val="24"/>
          <w:szCs w:val="24"/>
        </w:rPr>
      </w:pPr>
      <w:bookmarkStart w:id="3" w:name="_puok60z1m1wo" w:colFirst="0" w:colLast="0"/>
      <w:bookmarkEnd w:id="3"/>
      <w:r>
        <w:rPr>
          <w:rFonts w:ascii="Arial" w:eastAsia="Arial" w:hAnsi="Arial" w:cs="Arial"/>
          <w:b/>
          <w:bCs/>
          <w:i w:val="0"/>
          <w:iCs w:val="0"/>
          <w:color w:val="000000"/>
          <w:sz w:val="24"/>
          <w:szCs w:val="24"/>
          <w:rtl/>
        </w:rPr>
        <w:t xml:space="preserve">פרוטוקולי תקשורת, </w:t>
      </w:r>
      <w:r>
        <w:rPr>
          <w:rFonts w:ascii="Arial" w:eastAsia="Arial" w:hAnsi="Arial" w:cs="Arial"/>
          <w:b/>
          <w:bCs/>
          <w:i w:val="0"/>
          <w:iCs w:val="0"/>
          <w:color w:val="000000"/>
          <w:sz w:val="24"/>
          <w:szCs w:val="24"/>
        </w:rPr>
        <w:t>IoT</w:t>
      </w:r>
      <w:r>
        <w:rPr>
          <w:rFonts w:ascii="Arial" w:eastAsia="Arial" w:hAnsi="Arial" w:cs="Arial"/>
          <w:b/>
          <w:bCs/>
          <w:i w:val="0"/>
          <w:iCs w:val="0"/>
          <w:color w:val="000000"/>
          <w:sz w:val="24"/>
          <w:szCs w:val="24"/>
          <w:rtl/>
        </w:rPr>
        <w:t xml:space="preserve"> ואלקטרוניקה</w:t>
      </w:r>
    </w:p>
    <w:p w14:paraId="4D261BAE" w14:textId="77777777" w:rsidR="001A1D3C" w:rsidRDefault="00000000">
      <w:pPr>
        <w:numPr>
          <w:ilvl w:val="0"/>
          <w:numId w:val="9"/>
        </w:numPr>
        <w:spacing w:after="200"/>
        <w:rPr>
          <w:sz w:val="24"/>
          <w:szCs w:val="24"/>
        </w:rPr>
      </w:pPr>
      <w:r>
        <w:rPr>
          <w:rFonts w:ascii="Arial" w:eastAsia="Arial" w:hAnsi="Arial" w:cs="Arial"/>
          <w:sz w:val="24"/>
          <w:szCs w:val="24"/>
          <w:rtl/>
        </w:rPr>
        <w:t xml:space="preserve">במחקר על בתים חכמים של </w:t>
      </w:r>
      <w:r>
        <w:rPr>
          <w:rFonts w:ascii="Arial" w:eastAsia="Arial" w:hAnsi="Arial" w:cs="Arial"/>
          <w:sz w:val="24"/>
          <w:szCs w:val="24"/>
        </w:rPr>
        <w:t>Vanus</w:t>
      </w:r>
      <w:r>
        <w:rPr>
          <w:rFonts w:ascii="Arial" w:eastAsia="Arial" w:hAnsi="Arial" w:cs="Arial"/>
          <w:sz w:val="24"/>
          <w:szCs w:val="24"/>
          <w:rtl/>
        </w:rPr>
        <w:t xml:space="preserve"> ושות' [4], שולבו רשתות 5</w:t>
      </w:r>
      <w:r>
        <w:rPr>
          <w:rFonts w:ascii="Arial" w:eastAsia="Arial" w:hAnsi="Arial" w:cs="Arial"/>
          <w:sz w:val="24"/>
          <w:szCs w:val="24"/>
        </w:rPr>
        <w:t>G</w:t>
      </w:r>
      <w:r>
        <w:rPr>
          <w:rFonts w:ascii="Arial" w:eastAsia="Arial" w:hAnsi="Arial" w:cs="Arial"/>
          <w:sz w:val="24"/>
          <w:szCs w:val="24"/>
          <w:rtl/>
        </w:rPr>
        <w:t xml:space="preserve"> והתקן </w:t>
      </w:r>
      <w:r>
        <w:rPr>
          <w:rFonts w:ascii="Arial" w:eastAsia="Arial" w:hAnsi="Arial" w:cs="Arial"/>
          <w:sz w:val="24"/>
          <w:szCs w:val="24"/>
        </w:rPr>
        <w:t>KNX</w:t>
      </w:r>
      <w:r>
        <w:rPr>
          <w:rFonts w:ascii="Arial" w:eastAsia="Arial" w:hAnsi="Arial" w:cs="Arial"/>
          <w:sz w:val="24"/>
          <w:szCs w:val="24"/>
          <w:rtl/>
        </w:rPr>
        <w:t xml:space="preserve"> לצורך השגת תקשורת חלקה ומאובטחת בסביבת </w:t>
      </w:r>
      <w:r>
        <w:rPr>
          <w:rFonts w:ascii="Arial" w:eastAsia="Arial" w:hAnsi="Arial" w:cs="Arial"/>
          <w:sz w:val="24"/>
          <w:szCs w:val="24"/>
        </w:rPr>
        <w:t>IoT</w:t>
      </w:r>
      <w:r>
        <w:rPr>
          <w:rFonts w:ascii="Arial" w:eastAsia="Arial" w:hAnsi="Arial" w:cs="Arial"/>
          <w:sz w:val="24"/>
          <w:szCs w:val="24"/>
          <w:rtl/>
        </w:rPr>
        <w:t>. תיווך הנתונים מתבצע באמצעות שרת ייעודי (</w:t>
      </w:r>
      <w:r>
        <w:rPr>
          <w:rFonts w:ascii="Arial" w:eastAsia="Arial" w:hAnsi="Arial" w:cs="Arial"/>
          <w:sz w:val="24"/>
          <w:szCs w:val="24"/>
        </w:rPr>
        <w:t>Gateway</w:t>
      </w:r>
      <w:r>
        <w:rPr>
          <w:rFonts w:ascii="Arial" w:eastAsia="Arial" w:hAnsi="Arial" w:cs="Arial"/>
          <w:sz w:val="24"/>
          <w:szCs w:val="24"/>
          <w:rtl/>
        </w:rPr>
        <w:t xml:space="preserve">) המתרגם בין פרוטוקול </w:t>
      </w:r>
      <w:r>
        <w:rPr>
          <w:rFonts w:ascii="Arial" w:eastAsia="Arial" w:hAnsi="Arial" w:cs="Arial"/>
          <w:sz w:val="24"/>
          <w:szCs w:val="24"/>
        </w:rPr>
        <w:t>REST API</w:t>
      </w:r>
      <w:r>
        <w:rPr>
          <w:rFonts w:ascii="Arial" w:eastAsia="Arial" w:hAnsi="Arial" w:cs="Arial"/>
          <w:sz w:val="24"/>
          <w:szCs w:val="24"/>
          <w:rtl/>
        </w:rPr>
        <w:t xml:space="preserve"> של הרובוט לבין פרוטוקול </w:t>
      </w:r>
      <w:r>
        <w:rPr>
          <w:rFonts w:ascii="Arial" w:eastAsia="Arial" w:hAnsi="Arial" w:cs="Arial"/>
          <w:sz w:val="24"/>
          <w:szCs w:val="24"/>
        </w:rPr>
        <w:t>MQTT</w:t>
      </w:r>
      <w:r>
        <w:rPr>
          <w:rFonts w:ascii="Arial" w:eastAsia="Arial" w:hAnsi="Arial" w:cs="Arial"/>
          <w:sz w:val="24"/>
          <w:szCs w:val="24"/>
          <w:rtl/>
        </w:rPr>
        <w:t xml:space="preserve"> של מערכת הניהול.</w:t>
      </w:r>
    </w:p>
    <w:p w14:paraId="4A00B3E2" w14:textId="77777777" w:rsidR="001A1D3C" w:rsidRDefault="00000000">
      <w:pPr>
        <w:numPr>
          <w:ilvl w:val="0"/>
          <w:numId w:val="9"/>
        </w:numPr>
        <w:spacing w:after="240"/>
        <w:rPr>
          <w:sz w:val="24"/>
          <w:szCs w:val="24"/>
        </w:rPr>
      </w:pPr>
      <w:r>
        <w:rPr>
          <w:rFonts w:ascii="Arial" w:eastAsia="Arial" w:hAnsi="Arial" w:cs="Arial"/>
          <w:sz w:val="24"/>
          <w:szCs w:val="24"/>
          <w:rtl/>
        </w:rPr>
        <w:t xml:space="preserve">לתקשורת תעשייתית, מערך הניסוי של </w:t>
      </w:r>
      <w:r>
        <w:rPr>
          <w:rFonts w:ascii="Arial" w:eastAsia="Arial" w:hAnsi="Arial" w:cs="Arial"/>
          <w:sz w:val="24"/>
          <w:szCs w:val="24"/>
        </w:rPr>
        <w:t>Hercik</w:t>
      </w:r>
      <w:r>
        <w:rPr>
          <w:rFonts w:ascii="Arial" w:eastAsia="Arial" w:hAnsi="Arial" w:cs="Arial"/>
          <w:sz w:val="24"/>
          <w:szCs w:val="24"/>
          <w:rtl/>
        </w:rPr>
        <w:t xml:space="preserve"> ושות' [5] עשה שימוש במודול אלחוטי (</w:t>
      </w:r>
      <w:r>
        <w:rPr>
          <w:rFonts w:ascii="Arial" w:eastAsia="Arial" w:hAnsi="Arial" w:cs="Arial"/>
          <w:sz w:val="24"/>
          <w:szCs w:val="24"/>
        </w:rPr>
        <w:t>WISE</w:t>
      </w:r>
      <w:r>
        <w:rPr>
          <w:rFonts w:ascii="Arial" w:eastAsia="Arial" w:hAnsi="Arial" w:cs="Arial"/>
          <w:sz w:val="24"/>
          <w:szCs w:val="24"/>
          <w:rtl/>
        </w:rPr>
        <w:t>) בעל כניסות ויציאות דיגיטליות (</w:t>
      </w:r>
      <w:r>
        <w:rPr>
          <w:rFonts w:ascii="Arial" w:eastAsia="Arial" w:hAnsi="Arial" w:cs="Arial"/>
          <w:sz w:val="24"/>
          <w:szCs w:val="24"/>
        </w:rPr>
        <w:t>Digital I/O</w:t>
      </w:r>
      <w:r>
        <w:rPr>
          <w:rFonts w:ascii="Arial" w:eastAsia="Arial" w:hAnsi="Arial" w:cs="Arial"/>
          <w:sz w:val="24"/>
          <w:szCs w:val="24"/>
          <w:rtl/>
        </w:rPr>
        <w:t>), אשר שימש כתווך להעברת אותות פיזיים בין הבקר המתוכנת (</w:t>
      </w:r>
      <w:r>
        <w:rPr>
          <w:rFonts w:ascii="Arial" w:eastAsia="Arial" w:hAnsi="Arial" w:cs="Arial"/>
          <w:sz w:val="24"/>
          <w:szCs w:val="24"/>
        </w:rPr>
        <w:t>PLC</w:t>
      </w:r>
      <w:r>
        <w:rPr>
          <w:rFonts w:ascii="Arial" w:eastAsia="Arial" w:hAnsi="Arial" w:cs="Arial"/>
          <w:sz w:val="24"/>
          <w:szCs w:val="24"/>
          <w:rtl/>
        </w:rPr>
        <w:t>) לבין ה-</w:t>
      </w:r>
      <w:r>
        <w:rPr>
          <w:rFonts w:ascii="Arial" w:eastAsia="Arial" w:hAnsi="Arial" w:cs="Arial"/>
          <w:sz w:val="24"/>
          <w:szCs w:val="24"/>
        </w:rPr>
        <w:t>AMR</w:t>
      </w:r>
      <w:r>
        <w:rPr>
          <w:rFonts w:ascii="Arial" w:eastAsia="Arial" w:hAnsi="Arial" w:cs="Arial"/>
          <w:sz w:val="24"/>
          <w:szCs w:val="24"/>
          <w:rtl/>
        </w:rPr>
        <w:t xml:space="preserve"> במפעל.</w:t>
      </w:r>
    </w:p>
    <w:p w14:paraId="1801BE7E" w14:textId="77777777" w:rsidR="001A1D3C" w:rsidRDefault="00000000">
      <w:pPr>
        <w:spacing w:after="80"/>
        <w:rPr>
          <w:rFonts w:ascii="Arial" w:eastAsia="Arial" w:hAnsi="Arial" w:cs="Arial"/>
        </w:rPr>
      </w:pPr>
      <w:r>
        <w:br w:type="page"/>
      </w:r>
    </w:p>
    <w:p w14:paraId="15F5B600" w14:textId="77777777" w:rsidR="001A1D3C" w:rsidRDefault="00000000">
      <w:pPr>
        <w:spacing w:before="240" w:after="160"/>
        <w:rPr>
          <w:rFonts w:ascii="Arial" w:eastAsia="Arial" w:hAnsi="Arial" w:cs="Arial"/>
          <w:b/>
          <w:bCs/>
          <w:sz w:val="28"/>
          <w:szCs w:val="28"/>
        </w:rPr>
      </w:pPr>
      <w:r>
        <w:rPr>
          <w:rFonts w:ascii="Arial" w:eastAsia="Arial" w:hAnsi="Arial" w:cs="Arial"/>
          <w:b/>
          <w:bCs/>
          <w:sz w:val="28"/>
          <w:szCs w:val="28"/>
          <w:rtl/>
        </w:rPr>
        <w:lastRenderedPageBreak/>
        <w:t>3. שיטה וממצאים</w:t>
      </w:r>
    </w:p>
    <w:p w14:paraId="0E53E9C2" w14:textId="77777777" w:rsidR="001A1D3C" w:rsidRDefault="00000000">
      <w:pPr>
        <w:spacing w:before="180" w:after="120"/>
        <w:rPr>
          <w:rFonts w:ascii="Arial" w:eastAsia="Arial" w:hAnsi="Arial" w:cs="Arial"/>
        </w:rPr>
      </w:pPr>
      <w:r>
        <w:rPr>
          <w:rFonts w:ascii="Arial" w:eastAsia="Arial" w:hAnsi="Arial" w:cs="Arial"/>
          <w:b/>
          <w:bCs/>
          <w:sz w:val="24"/>
          <w:szCs w:val="24"/>
          <w:rtl/>
        </w:rPr>
        <w:t>א. אלגוריתמים שנבחרו</w:t>
      </w:r>
    </w:p>
    <w:p w14:paraId="443B5D17" w14:textId="77777777" w:rsidR="001A1D3C" w:rsidRDefault="00000000">
      <w:pPr>
        <w:spacing w:after="120"/>
        <w:rPr>
          <w:rFonts w:ascii="Arial" w:eastAsia="Arial" w:hAnsi="Arial" w:cs="Arial"/>
        </w:rPr>
      </w:pPr>
      <w:r>
        <w:rPr>
          <w:rFonts w:ascii="Arial" w:eastAsia="Arial" w:hAnsi="Arial" w:cs="Arial"/>
          <w:color w:val="000000"/>
          <w:sz w:val="24"/>
          <w:szCs w:val="24"/>
          <w:rtl/>
        </w:rPr>
        <w:t>(ניתן להתבסס על תרגיל בית 2)</w:t>
      </w:r>
    </w:p>
    <w:p w14:paraId="346F1C3D" w14:textId="77777777" w:rsidR="001A1D3C" w:rsidRDefault="00000000">
      <w:pPr>
        <w:spacing w:after="80"/>
        <w:rPr>
          <w:rFonts w:ascii="Arial" w:eastAsia="Arial" w:hAnsi="Arial" w:cs="Arial"/>
        </w:rPr>
      </w:pPr>
      <w:r>
        <w:rPr>
          <w:rFonts w:ascii="Arial" w:eastAsia="Arial" w:hAnsi="Arial" w:cs="Arial"/>
          <w:rtl/>
        </w:rPr>
        <w:t>בפרויקט נעשה שימוש בשני אלגוריתמים מרכזיים: (</w:t>
      </w:r>
      <w:r>
        <w:rPr>
          <w:rFonts w:ascii="Arial" w:eastAsia="Arial" w:hAnsi="Arial" w:cs="Arial"/>
        </w:rPr>
        <w:t>PCA (Principal Component Analysis</w:t>
      </w:r>
      <w:r>
        <w:rPr>
          <w:rFonts w:ascii="Arial" w:eastAsia="Arial" w:hAnsi="Arial" w:cs="Arial"/>
          <w:rtl/>
        </w:rPr>
        <w:t xml:space="preserve"> לצמצום ממדים ולזיהוי קשרים בין משתני הסביבה (טמפרטורה, לחות ולחץ), ו־(</w:t>
      </w:r>
      <w:r>
        <w:rPr>
          <w:rFonts w:ascii="Arial" w:eastAsia="Arial" w:hAnsi="Arial" w:cs="Arial"/>
        </w:rPr>
        <w:t>ANOVA (Analysis of Variance</w:t>
      </w:r>
      <w:r>
        <w:rPr>
          <w:rFonts w:ascii="Arial" w:eastAsia="Arial" w:hAnsi="Arial" w:cs="Arial"/>
          <w:rtl/>
        </w:rPr>
        <w:t xml:space="preserve"> לבדיקת מובהקות ההבדלים בין שכבות הגובה במעבדה. בנוסף פותחה סימולציה המציגה את תוצאות הניתוח באמצעות דשבורד אינטראקטיבי בזמן אמת, המאפשר מעקב אחר נתוני החיישנים והצגת מגמות סביבתיות. </w:t>
      </w:r>
    </w:p>
    <w:p w14:paraId="259B24AE" w14:textId="77777777" w:rsidR="001A1D3C" w:rsidRDefault="001A1D3C">
      <w:pPr>
        <w:spacing w:after="80"/>
        <w:rPr>
          <w:rFonts w:ascii="Arial" w:eastAsia="Arial" w:hAnsi="Arial" w:cs="Arial"/>
        </w:rPr>
      </w:pPr>
    </w:p>
    <w:p w14:paraId="4BDAFCDB" w14:textId="77777777" w:rsidR="001A1D3C" w:rsidRDefault="00000000">
      <w:pPr>
        <w:spacing w:before="180" w:after="120"/>
        <w:rPr>
          <w:rFonts w:ascii="Arial" w:eastAsia="Arial" w:hAnsi="Arial" w:cs="Arial"/>
        </w:rPr>
      </w:pPr>
      <w:r>
        <w:rPr>
          <w:rFonts w:ascii="Arial" w:eastAsia="Arial" w:hAnsi="Arial" w:cs="Arial"/>
          <w:b/>
          <w:bCs/>
          <w:sz w:val="24"/>
          <w:szCs w:val="24"/>
          <w:rtl/>
        </w:rPr>
        <w:t>ב. שיטות איסוף מידע</w:t>
      </w:r>
    </w:p>
    <w:p w14:paraId="2B2328A3" w14:textId="77777777" w:rsidR="001A1D3C" w:rsidRDefault="00000000">
      <w:pPr>
        <w:spacing w:after="120"/>
        <w:rPr>
          <w:rFonts w:ascii="Arial" w:eastAsia="Arial" w:hAnsi="Arial" w:cs="Arial"/>
          <w:color w:val="000000"/>
          <w:sz w:val="24"/>
          <w:szCs w:val="24"/>
        </w:rPr>
      </w:pPr>
      <w:r>
        <w:rPr>
          <w:rFonts w:ascii="Arial" w:eastAsia="Arial" w:hAnsi="Arial" w:cs="Arial"/>
          <w:color w:val="000000"/>
          <w:sz w:val="24"/>
          <w:szCs w:val="24"/>
          <w:rtl/>
        </w:rPr>
        <w:t>פרטו (במידה ורלוונטי):</w:t>
      </w:r>
    </w:p>
    <w:p w14:paraId="7EDACF33" w14:textId="77777777" w:rsidR="001A1D3C" w:rsidRDefault="00000000">
      <w:pPr>
        <w:spacing w:after="120"/>
        <w:rPr>
          <w:rFonts w:ascii="Arial" w:eastAsia="Arial" w:hAnsi="Arial" w:cs="Arial"/>
          <w:color w:val="000000"/>
          <w:sz w:val="24"/>
          <w:szCs w:val="24"/>
        </w:rPr>
      </w:pPr>
      <w:r>
        <w:rPr>
          <w:rFonts w:ascii="Arial" w:eastAsia="Arial" w:hAnsi="Arial" w:cs="Arial"/>
          <w:color w:val="000000"/>
          <w:sz w:val="24"/>
          <w:szCs w:val="24"/>
          <w:rtl/>
        </w:rPr>
        <w:t>-מסמכים שנאספו</w:t>
      </w:r>
    </w:p>
    <w:p w14:paraId="2B4BDD80" w14:textId="77777777" w:rsidR="001A1D3C" w:rsidRDefault="00000000">
      <w:pPr>
        <w:spacing w:after="120"/>
        <w:rPr>
          <w:rFonts w:ascii="Arial" w:eastAsia="Arial" w:hAnsi="Arial" w:cs="Arial"/>
          <w:color w:val="000000"/>
          <w:sz w:val="24"/>
          <w:szCs w:val="24"/>
        </w:rPr>
      </w:pPr>
      <w:r>
        <w:rPr>
          <w:rFonts w:ascii="Arial" w:eastAsia="Arial" w:hAnsi="Arial" w:cs="Arial"/>
          <w:color w:val="000000"/>
          <w:sz w:val="24"/>
          <w:szCs w:val="24"/>
          <w:rtl/>
        </w:rPr>
        <w:t>-מאגרי מידע שנאספו, ואיזה סוג מידע</w:t>
      </w:r>
    </w:p>
    <w:p w14:paraId="187D48A6" w14:textId="77777777" w:rsidR="001A1D3C" w:rsidRDefault="00000000">
      <w:pPr>
        <w:spacing w:after="120"/>
        <w:rPr>
          <w:rFonts w:ascii="Arial" w:eastAsia="Arial" w:hAnsi="Arial" w:cs="Arial"/>
          <w:color w:val="000000"/>
          <w:sz w:val="24"/>
          <w:szCs w:val="24"/>
        </w:rPr>
      </w:pPr>
      <w:r>
        <w:rPr>
          <w:rFonts w:ascii="Arial" w:eastAsia="Arial" w:hAnsi="Arial" w:cs="Arial"/>
          <w:color w:val="000000"/>
          <w:sz w:val="24"/>
          <w:szCs w:val="24"/>
          <w:rtl/>
        </w:rPr>
        <w:t>-שיחות שנערכו עם לקוחות/חוקרים/משתמשים.</w:t>
      </w:r>
    </w:p>
    <w:p w14:paraId="1958D748" w14:textId="77777777" w:rsidR="001A1D3C" w:rsidRDefault="00000000">
      <w:pPr>
        <w:spacing w:before="240" w:after="240"/>
        <w:rPr>
          <w:rFonts w:ascii="Arial" w:eastAsia="Arial" w:hAnsi="Arial" w:cs="Arial"/>
          <w:sz w:val="24"/>
          <w:szCs w:val="24"/>
        </w:rPr>
      </w:pPr>
      <w:r>
        <w:rPr>
          <w:rFonts w:ascii="Arial" w:eastAsia="Arial" w:hAnsi="Arial" w:cs="Arial"/>
          <w:sz w:val="24"/>
          <w:szCs w:val="24"/>
          <w:rtl/>
        </w:rPr>
        <w:t xml:space="preserve">במסגרת הפרויקט נאספו נתוני סביבה באמצעות רובוט </w:t>
      </w:r>
      <w:r>
        <w:rPr>
          <w:rFonts w:ascii="Arial" w:eastAsia="Arial" w:hAnsi="Arial" w:cs="Arial"/>
          <w:sz w:val="24"/>
          <w:szCs w:val="24"/>
        </w:rPr>
        <w:t>MiR</w:t>
      </w:r>
      <w:r>
        <w:rPr>
          <w:rFonts w:ascii="Arial" w:eastAsia="Arial" w:hAnsi="Arial" w:cs="Arial"/>
          <w:sz w:val="24"/>
          <w:szCs w:val="24"/>
          <w:rtl/>
        </w:rPr>
        <w:t xml:space="preserve"> המצויד בחיישנים למדידת טמפרטורה, לחות ולחץ אטמוספרי, לצד נתוני מיקום במרחב (</w:t>
      </w:r>
      <w:r>
        <w:rPr>
          <w:rFonts w:ascii="Arial" w:eastAsia="Arial" w:hAnsi="Arial" w:cs="Arial"/>
          <w:sz w:val="24"/>
          <w:szCs w:val="24"/>
        </w:rPr>
        <w:t>X,Y,Z</w:t>
      </w:r>
      <w:r>
        <w:rPr>
          <w:rFonts w:ascii="Arial" w:eastAsia="Arial" w:hAnsi="Arial" w:cs="Arial"/>
          <w:sz w:val="24"/>
          <w:szCs w:val="24"/>
          <w:rtl/>
        </w:rPr>
        <w:t xml:space="preserve">). הנתונים הועברו דרך רשת </w:t>
      </w:r>
      <w:r>
        <w:rPr>
          <w:rFonts w:ascii="Arial" w:eastAsia="Arial" w:hAnsi="Arial" w:cs="Arial"/>
          <w:sz w:val="24"/>
          <w:szCs w:val="24"/>
        </w:rPr>
        <w:t>MQTT</w:t>
      </w:r>
      <w:r>
        <w:rPr>
          <w:rFonts w:ascii="Arial" w:eastAsia="Arial" w:hAnsi="Arial" w:cs="Arial"/>
          <w:sz w:val="24"/>
          <w:szCs w:val="24"/>
          <w:rtl/>
        </w:rPr>
        <w:t xml:space="preserve"> למסד הנתונים והוצגו בזמן אמת בדשבורד לצורך ניתוח והדמיה.</w:t>
      </w:r>
    </w:p>
    <w:p w14:paraId="0047A9DF" w14:textId="77777777" w:rsidR="001A1D3C" w:rsidRDefault="00000000">
      <w:pPr>
        <w:spacing w:before="240" w:after="240"/>
        <w:rPr>
          <w:rFonts w:ascii="Arial" w:eastAsia="Arial" w:hAnsi="Arial" w:cs="Arial"/>
          <w:sz w:val="24"/>
          <w:szCs w:val="24"/>
        </w:rPr>
      </w:pPr>
      <w:r>
        <w:rPr>
          <w:rFonts w:ascii="Arial" w:eastAsia="Arial" w:hAnsi="Arial" w:cs="Arial"/>
          <w:sz w:val="24"/>
          <w:szCs w:val="24"/>
          <w:rtl/>
        </w:rPr>
        <w:t>מסמכים שנאספו:</w:t>
      </w:r>
    </w:p>
    <w:p w14:paraId="584C72C7" w14:textId="77777777" w:rsidR="001A1D3C" w:rsidRDefault="00000000">
      <w:pPr>
        <w:numPr>
          <w:ilvl w:val="0"/>
          <w:numId w:val="12"/>
        </w:numPr>
        <w:spacing w:before="240"/>
        <w:rPr>
          <w:rFonts w:ascii="Arial" w:eastAsia="Arial" w:hAnsi="Arial" w:cs="Arial"/>
          <w:sz w:val="24"/>
          <w:szCs w:val="24"/>
        </w:rPr>
      </w:pPr>
      <w:r>
        <w:rPr>
          <w:rFonts w:ascii="Arial" w:eastAsia="Arial" w:hAnsi="Arial" w:cs="Arial"/>
          <w:sz w:val="24"/>
          <w:szCs w:val="24"/>
          <w:rtl/>
        </w:rPr>
        <w:t>תרגיל בית 2, ששימש בסיס לפיתוח המודל האקולוגי והסטטיסטי.</w:t>
      </w:r>
    </w:p>
    <w:p w14:paraId="07DC20ED" w14:textId="77777777" w:rsidR="001A1D3C" w:rsidRDefault="00000000">
      <w:pPr>
        <w:numPr>
          <w:ilvl w:val="0"/>
          <w:numId w:val="12"/>
        </w:numPr>
        <w:spacing w:after="240"/>
        <w:rPr>
          <w:rFonts w:ascii="Arial" w:eastAsia="Arial" w:hAnsi="Arial" w:cs="Arial"/>
          <w:sz w:val="24"/>
          <w:szCs w:val="24"/>
        </w:rPr>
      </w:pPr>
      <w:r>
        <w:rPr>
          <w:rFonts w:ascii="Arial" w:eastAsia="Arial" w:hAnsi="Arial" w:cs="Arial"/>
          <w:sz w:val="24"/>
          <w:szCs w:val="24"/>
          <w:rtl/>
        </w:rPr>
        <w:t xml:space="preserve">מאמרים אקדמיים בתחום רובוטים אוטונומיים, </w:t>
      </w:r>
      <w:r>
        <w:rPr>
          <w:rFonts w:ascii="Arial" w:eastAsia="Arial" w:hAnsi="Arial" w:cs="Arial"/>
          <w:sz w:val="24"/>
          <w:szCs w:val="24"/>
        </w:rPr>
        <w:t>IoT</w:t>
      </w:r>
      <w:r>
        <w:rPr>
          <w:rFonts w:ascii="Arial" w:eastAsia="Arial" w:hAnsi="Arial" w:cs="Arial"/>
          <w:sz w:val="24"/>
          <w:szCs w:val="24"/>
          <w:rtl/>
        </w:rPr>
        <w:t xml:space="preserve"> וניטור סביבתי.</w:t>
      </w:r>
    </w:p>
    <w:p w14:paraId="22E7E3CA" w14:textId="77777777" w:rsidR="001A1D3C" w:rsidRDefault="00000000">
      <w:pPr>
        <w:spacing w:before="240" w:after="240"/>
        <w:rPr>
          <w:rFonts w:ascii="Arial" w:eastAsia="Arial" w:hAnsi="Arial" w:cs="Arial"/>
          <w:sz w:val="24"/>
          <w:szCs w:val="24"/>
        </w:rPr>
      </w:pPr>
      <w:r>
        <w:rPr>
          <w:rFonts w:ascii="Arial" w:eastAsia="Arial" w:hAnsi="Arial" w:cs="Arial"/>
          <w:sz w:val="24"/>
          <w:szCs w:val="24"/>
          <w:rtl/>
        </w:rPr>
        <w:t>מאגרי מידע שנאספו:</w:t>
      </w:r>
    </w:p>
    <w:p w14:paraId="351A7EFF" w14:textId="77777777" w:rsidR="001A1D3C" w:rsidRDefault="00000000">
      <w:pPr>
        <w:numPr>
          <w:ilvl w:val="0"/>
          <w:numId w:val="4"/>
        </w:numPr>
        <w:spacing w:before="240" w:after="240"/>
        <w:rPr>
          <w:rFonts w:ascii="Arial" w:eastAsia="Arial" w:hAnsi="Arial" w:cs="Arial"/>
          <w:sz w:val="24"/>
          <w:szCs w:val="24"/>
        </w:rPr>
      </w:pPr>
      <w:r>
        <w:rPr>
          <w:rFonts w:ascii="Arial" w:eastAsia="Arial" w:hAnsi="Arial" w:cs="Arial"/>
          <w:sz w:val="24"/>
          <w:szCs w:val="24"/>
          <w:rtl/>
        </w:rPr>
        <w:t>נתוני חיישנים הכוללים טמפרטורה, לחות, לחץ, מיקום (</w:t>
      </w:r>
      <w:r>
        <w:rPr>
          <w:rFonts w:ascii="Arial" w:eastAsia="Arial" w:hAnsi="Arial" w:cs="Arial"/>
          <w:sz w:val="24"/>
          <w:szCs w:val="24"/>
        </w:rPr>
        <w:t>X,Y,Z</w:t>
      </w:r>
      <w:r>
        <w:rPr>
          <w:rFonts w:ascii="Arial" w:eastAsia="Arial" w:hAnsi="Arial" w:cs="Arial"/>
          <w:sz w:val="24"/>
          <w:szCs w:val="24"/>
          <w:rtl/>
        </w:rPr>
        <w:t xml:space="preserve">) וזמן המדידה, אשר שימשו לניתוח באמצעות </w:t>
      </w:r>
      <w:r>
        <w:rPr>
          <w:rFonts w:ascii="Arial" w:eastAsia="Arial" w:hAnsi="Arial" w:cs="Arial"/>
          <w:sz w:val="24"/>
          <w:szCs w:val="24"/>
        </w:rPr>
        <w:t>PCA</w:t>
      </w:r>
      <w:r>
        <w:rPr>
          <w:rFonts w:ascii="Arial" w:eastAsia="Arial" w:hAnsi="Arial" w:cs="Arial"/>
          <w:sz w:val="24"/>
          <w:szCs w:val="24"/>
          <w:rtl/>
        </w:rPr>
        <w:t xml:space="preserve"> ו־</w:t>
      </w:r>
      <w:r>
        <w:rPr>
          <w:rFonts w:ascii="Arial" w:eastAsia="Arial" w:hAnsi="Arial" w:cs="Arial"/>
          <w:sz w:val="24"/>
          <w:szCs w:val="24"/>
        </w:rPr>
        <w:t>ANOVA</w:t>
      </w:r>
      <w:r>
        <w:rPr>
          <w:rFonts w:ascii="Arial" w:eastAsia="Arial" w:hAnsi="Arial" w:cs="Arial"/>
          <w:sz w:val="24"/>
          <w:szCs w:val="24"/>
          <w:rtl/>
        </w:rPr>
        <w:t>.</w:t>
      </w:r>
    </w:p>
    <w:p w14:paraId="5486C278" w14:textId="77777777" w:rsidR="001A1D3C" w:rsidRDefault="00000000">
      <w:pPr>
        <w:spacing w:before="240" w:after="240"/>
        <w:rPr>
          <w:rFonts w:ascii="Arial" w:eastAsia="Arial" w:hAnsi="Arial" w:cs="Arial"/>
          <w:sz w:val="24"/>
          <w:szCs w:val="24"/>
        </w:rPr>
      </w:pPr>
      <w:r>
        <w:rPr>
          <w:rFonts w:ascii="Arial" w:eastAsia="Arial" w:hAnsi="Arial" w:cs="Arial"/>
          <w:sz w:val="24"/>
          <w:szCs w:val="24"/>
          <w:rtl/>
        </w:rPr>
        <w:t>שיחות עם משתמשים/חוקרים:</w:t>
      </w:r>
    </w:p>
    <w:p w14:paraId="50DF5A85" w14:textId="77777777" w:rsidR="001A1D3C" w:rsidRDefault="00000000">
      <w:pPr>
        <w:numPr>
          <w:ilvl w:val="0"/>
          <w:numId w:val="5"/>
        </w:numPr>
        <w:spacing w:before="240" w:after="240"/>
        <w:rPr>
          <w:rFonts w:ascii="Arial" w:eastAsia="Arial" w:hAnsi="Arial" w:cs="Arial"/>
          <w:sz w:val="24"/>
          <w:szCs w:val="24"/>
        </w:rPr>
      </w:pPr>
      <w:r>
        <w:rPr>
          <w:rFonts w:ascii="Arial" w:eastAsia="Arial" w:hAnsi="Arial" w:cs="Arial"/>
          <w:sz w:val="24"/>
          <w:szCs w:val="24"/>
          <w:rtl/>
        </w:rPr>
        <w:t>לא נערכו ראיונות פורמליים עם משתמשי קצה. עם זאת, במהלך הפרויקט קיבלנו מידע טכני ותפעולי מזוג סטודנטים שעבדו במקביל על פרויקט הרובוט והחיישנים. מהם התקבלו פרטים לגבי מבנה הנתונים, אופן איסוף המדידות ותהליך העבודה עם מערכת ה-</w:t>
      </w:r>
      <w:r>
        <w:rPr>
          <w:rFonts w:ascii="Arial" w:eastAsia="Arial" w:hAnsi="Arial" w:cs="Arial"/>
          <w:sz w:val="24"/>
          <w:szCs w:val="24"/>
        </w:rPr>
        <w:t>MiR</w:t>
      </w:r>
      <w:r>
        <w:rPr>
          <w:rFonts w:ascii="Arial" w:eastAsia="Arial" w:hAnsi="Arial" w:cs="Arial"/>
          <w:sz w:val="24"/>
          <w:szCs w:val="24"/>
          <w:rtl/>
        </w:rPr>
        <w:t xml:space="preserve"> והחיישנים, והמידע שימש אותנו לצורך פיתוח המודל והדשבורד. בנוסף, משובי הסטודיו סייעו בשיפור ממשק המשתמש ואופן הצגת המידע. </w:t>
      </w:r>
    </w:p>
    <w:p w14:paraId="23A093DC" w14:textId="77777777" w:rsidR="001A1D3C" w:rsidRDefault="00000000">
      <w:pPr>
        <w:spacing w:before="180" w:after="120"/>
        <w:rPr>
          <w:rFonts w:ascii="Arial" w:eastAsia="Arial" w:hAnsi="Arial" w:cs="Arial"/>
        </w:rPr>
      </w:pPr>
      <w:r>
        <w:rPr>
          <w:rFonts w:ascii="Arial" w:eastAsia="Arial" w:hAnsi="Arial" w:cs="Arial"/>
          <w:b/>
          <w:bCs/>
          <w:sz w:val="24"/>
          <w:szCs w:val="24"/>
          <w:rtl/>
        </w:rPr>
        <w:t>ג. ממצאים מרכזיים</w:t>
      </w:r>
    </w:p>
    <w:p w14:paraId="625515D8" w14:textId="77777777" w:rsidR="001A1D3C" w:rsidRDefault="00000000">
      <w:pPr>
        <w:spacing w:before="240" w:after="240"/>
        <w:rPr>
          <w:rFonts w:ascii="Arial" w:eastAsia="Arial" w:hAnsi="Arial" w:cs="Arial"/>
          <w:sz w:val="24"/>
          <w:szCs w:val="24"/>
        </w:rPr>
      </w:pPr>
      <w:r>
        <w:rPr>
          <w:rFonts w:ascii="Arial" w:eastAsia="Arial" w:hAnsi="Arial" w:cs="Arial"/>
          <w:sz w:val="24"/>
          <w:szCs w:val="24"/>
          <w:rtl/>
        </w:rPr>
        <w:t xml:space="preserve">ניתוח הנתונים הצביע על הבדלים מובהקים בין שכבות הגובה במעבדה. תוצאות מבחן </w:t>
      </w:r>
      <w:r>
        <w:rPr>
          <w:rFonts w:ascii="Arial" w:eastAsia="Arial" w:hAnsi="Arial" w:cs="Arial"/>
          <w:sz w:val="24"/>
          <w:szCs w:val="24"/>
        </w:rPr>
        <w:t>ANOVA</w:t>
      </w:r>
      <w:r>
        <w:rPr>
          <w:rFonts w:ascii="Arial" w:eastAsia="Arial" w:hAnsi="Arial" w:cs="Arial"/>
          <w:sz w:val="24"/>
          <w:szCs w:val="24"/>
          <w:rtl/>
        </w:rPr>
        <w:t xml:space="preserve"> הראו כי הטמפרטורה עולה עם הגובה, בעוד שרמת הלחות גבוהה יותר בשכבה התחתונה. בנוסף, ניתוח ה-</w:t>
      </w:r>
      <w:r>
        <w:rPr>
          <w:rFonts w:ascii="Arial" w:eastAsia="Arial" w:hAnsi="Arial" w:cs="Arial"/>
          <w:sz w:val="24"/>
          <w:szCs w:val="24"/>
        </w:rPr>
        <w:t>PCA</w:t>
      </w:r>
      <w:r>
        <w:rPr>
          <w:rFonts w:ascii="Arial" w:eastAsia="Arial" w:hAnsi="Arial" w:cs="Arial"/>
          <w:sz w:val="24"/>
          <w:szCs w:val="24"/>
          <w:rtl/>
        </w:rPr>
        <w:t xml:space="preserve"> צמצם את שלושת המשתנים (טמפרטורה, לחות ולחץ) לשני רכיבים עיקריים, שהסבירו 99.3% מהשונות בנתונים ואפשרו זיהוי ברור של דפוסי המיקרו־אקלים במרחב. הממצאים הוצגו באמצעות גרפים, ביפלוטים ודשבורד אינטראקטיבי המציג את הנתונים בזמן אמת. </w:t>
      </w:r>
      <w:r>
        <w:br w:type="page"/>
      </w:r>
    </w:p>
    <w:p w14:paraId="7533DEC6" w14:textId="77777777" w:rsidR="001A1D3C" w:rsidRDefault="00000000">
      <w:pPr>
        <w:spacing w:before="240" w:after="240"/>
        <w:jc w:val="center"/>
        <w:rPr>
          <w:rFonts w:ascii="Arial" w:eastAsia="Arial" w:hAnsi="Arial" w:cs="Arial"/>
          <w:sz w:val="24"/>
          <w:szCs w:val="24"/>
        </w:rPr>
      </w:pPr>
      <w:r>
        <w:rPr>
          <w:rFonts w:ascii="Arial" w:eastAsia="Arial" w:hAnsi="Arial" w:cs="Arial"/>
          <w:noProof/>
          <w:sz w:val="24"/>
          <w:szCs w:val="24"/>
        </w:rPr>
        <w:lastRenderedPageBreak/>
        <w:drawing>
          <wp:inline distT="114300" distB="114300" distL="114300" distR="114300" wp14:anchorId="680A8DF8" wp14:editId="77F55BCD">
            <wp:extent cx="4344988" cy="3643313"/>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4344988" cy="3643313"/>
                    </a:xfrm>
                    <a:prstGeom prst="rect">
                      <a:avLst/>
                    </a:prstGeom>
                    <a:ln/>
                  </pic:spPr>
                </pic:pic>
              </a:graphicData>
            </a:graphic>
          </wp:inline>
        </w:drawing>
      </w:r>
    </w:p>
    <w:p w14:paraId="61F653EE" w14:textId="77777777" w:rsidR="001A1D3C" w:rsidRDefault="00000000">
      <w:pPr>
        <w:spacing w:before="240"/>
        <w:jc w:val="center"/>
        <w:rPr>
          <w:rFonts w:ascii="Arial" w:eastAsia="Arial" w:hAnsi="Arial" w:cs="Arial"/>
        </w:rPr>
      </w:pPr>
      <w:r>
        <w:rPr>
          <w:rFonts w:ascii="Arial" w:eastAsia="Arial" w:hAnsi="Arial" w:cs="Arial"/>
          <w:noProof/>
        </w:rPr>
        <w:drawing>
          <wp:inline distT="114300" distB="114300" distL="114300" distR="114300" wp14:anchorId="1ACFB937" wp14:editId="2E0142A1">
            <wp:extent cx="4508663" cy="4742879"/>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508663" cy="4742879"/>
                    </a:xfrm>
                    <a:prstGeom prst="rect">
                      <a:avLst/>
                    </a:prstGeom>
                    <a:ln/>
                  </pic:spPr>
                </pic:pic>
              </a:graphicData>
            </a:graphic>
          </wp:inline>
        </w:drawing>
      </w:r>
    </w:p>
    <w:p w14:paraId="41FEB0FF" w14:textId="77777777" w:rsidR="001A1D3C" w:rsidRDefault="00000000">
      <w:pPr>
        <w:spacing w:before="240"/>
        <w:jc w:val="center"/>
        <w:rPr>
          <w:rFonts w:ascii="Arial" w:eastAsia="Arial" w:hAnsi="Arial" w:cs="Arial"/>
        </w:rPr>
      </w:pPr>
      <w:r>
        <w:rPr>
          <w:rFonts w:ascii="Arial" w:eastAsia="Arial" w:hAnsi="Arial" w:cs="Arial"/>
          <w:noProof/>
        </w:rPr>
        <w:lastRenderedPageBreak/>
        <w:drawing>
          <wp:inline distT="114300" distB="114300" distL="114300" distR="114300" wp14:anchorId="0165F78E" wp14:editId="3FD6A6A0">
            <wp:extent cx="4284501" cy="433863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4284501" cy="4338638"/>
                    </a:xfrm>
                    <a:prstGeom prst="rect">
                      <a:avLst/>
                    </a:prstGeom>
                    <a:ln/>
                  </pic:spPr>
                </pic:pic>
              </a:graphicData>
            </a:graphic>
          </wp:inline>
        </w:drawing>
      </w:r>
    </w:p>
    <w:p w14:paraId="62D8F0D0" w14:textId="77777777" w:rsidR="001A1D3C" w:rsidRDefault="00000000">
      <w:pPr>
        <w:rPr>
          <w:rFonts w:ascii="Arial" w:eastAsia="Arial" w:hAnsi="Arial" w:cs="Arial"/>
          <w:sz w:val="24"/>
          <w:szCs w:val="24"/>
        </w:rPr>
      </w:pPr>
      <w:r>
        <w:rPr>
          <w:rFonts w:ascii="Arial" w:eastAsia="Arial" w:hAnsi="Arial" w:cs="Arial"/>
          <w:sz w:val="24"/>
          <w:szCs w:val="24"/>
          <w:rtl/>
        </w:rPr>
        <w:t xml:space="preserve">תוצאות מבחן </w:t>
      </w:r>
      <w:r>
        <w:rPr>
          <w:rFonts w:ascii="Arial" w:eastAsia="Arial" w:hAnsi="Arial" w:cs="Arial"/>
          <w:sz w:val="24"/>
          <w:szCs w:val="24"/>
        </w:rPr>
        <w:t>ANOVA</w:t>
      </w:r>
      <w:r>
        <w:rPr>
          <w:rFonts w:ascii="Arial" w:eastAsia="Arial" w:hAnsi="Arial" w:cs="Arial"/>
          <w:sz w:val="24"/>
          <w:szCs w:val="24"/>
          <w:rtl/>
        </w:rPr>
        <w:t xml:space="preserve"> עבור כלל הימים הצביעו על הבדלים מובהקים בין שכבות הגובה. עבור הטמפרטורה, התקבל </w:t>
      </w:r>
      <w:r>
        <w:rPr>
          <w:rFonts w:ascii="Arial" w:eastAsia="Arial" w:hAnsi="Arial" w:cs="Arial"/>
          <w:sz w:val="24"/>
          <w:szCs w:val="24"/>
        </w:rPr>
        <w:t>F(2,360)=31.657, p</w:t>
      </w:r>
      <w:r>
        <w:rPr>
          <w:rFonts w:ascii="Arial" w:eastAsia="Arial" w:hAnsi="Arial" w:cs="Arial"/>
          <w:sz w:val="24"/>
          <w:szCs w:val="24"/>
          <w:rtl/>
        </w:rPr>
        <w:t>=2.164×10⁻¹³ ו-</w:t>
      </w:r>
      <w:r>
        <w:rPr>
          <w:rFonts w:ascii="Arial" w:eastAsia="Arial" w:hAnsi="Arial" w:cs="Arial"/>
          <w:sz w:val="24"/>
          <w:szCs w:val="24"/>
        </w:rPr>
        <w:t>η</w:t>
      </w:r>
      <w:r>
        <w:rPr>
          <w:rFonts w:ascii="Arial" w:eastAsia="Arial" w:hAnsi="Arial" w:cs="Arial"/>
          <w:sz w:val="24"/>
          <w:szCs w:val="24"/>
          <w:rtl/>
        </w:rPr>
        <w:t>²=0.1496, המעידים כי הטמפרטורה עולה עם הגובה.</w:t>
      </w:r>
    </w:p>
    <w:p w14:paraId="379B5506" w14:textId="77777777" w:rsidR="001A1D3C" w:rsidRDefault="00000000">
      <w:pPr>
        <w:rPr>
          <w:rFonts w:ascii="Arial" w:eastAsia="Arial" w:hAnsi="Arial" w:cs="Arial"/>
          <w:sz w:val="24"/>
          <w:szCs w:val="24"/>
        </w:rPr>
      </w:pPr>
      <w:r>
        <w:rPr>
          <w:rFonts w:ascii="Arial" w:eastAsia="Arial" w:hAnsi="Arial" w:cs="Arial"/>
          <w:sz w:val="24"/>
          <w:szCs w:val="24"/>
          <w:rtl/>
        </w:rPr>
        <w:t xml:space="preserve">עבור הלחות, התקבל </w:t>
      </w:r>
      <w:r>
        <w:rPr>
          <w:rFonts w:ascii="Arial" w:eastAsia="Arial" w:hAnsi="Arial" w:cs="Arial"/>
          <w:sz w:val="24"/>
          <w:szCs w:val="24"/>
        </w:rPr>
        <w:t>F(2,360)=11.101, p</w:t>
      </w:r>
      <w:r>
        <w:rPr>
          <w:rFonts w:ascii="Arial" w:eastAsia="Arial" w:hAnsi="Arial" w:cs="Arial"/>
          <w:sz w:val="24"/>
          <w:szCs w:val="24"/>
          <w:rtl/>
        </w:rPr>
        <w:t>=2.097×10⁻⁵ ו-</w:t>
      </w:r>
      <w:r>
        <w:rPr>
          <w:rFonts w:ascii="Arial" w:eastAsia="Arial" w:hAnsi="Arial" w:cs="Arial"/>
          <w:sz w:val="24"/>
          <w:szCs w:val="24"/>
        </w:rPr>
        <w:t>η</w:t>
      </w:r>
      <w:r>
        <w:rPr>
          <w:rFonts w:ascii="Arial" w:eastAsia="Arial" w:hAnsi="Arial" w:cs="Arial"/>
          <w:sz w:val="24"/>
          <w:szCs w:val="24"/>
          <w:rtl/>
        </w:rPr>
        <w:t>²=0.0581, המעידים כי רמת הלחות גבוהה יותר בשכבה התחתונה.</w:t>
      </w:r>
    </w:p>
    <w:p w14:paraId="5D198B83" w14:textId="77777777" w:rsidR="001A1D3C" w:rsidRDefault="00000000">
      <w:pPr>
        <w:rPr>
          <w:rFonts w:ascii="Arial" w:eastAsia="Arial" w:hAnsi="Arial" w:cs="Arial"/>
          <w:sz w:val="24"/>
          <w:szCs w:val="24"/>
        </w:rPr>
      </w:pPr>
      <w:r>
        <w:rPr>
          <w:rFonts w:ascii="Arial" w:eastAsia="Arial" w:hAnsi="Arial" w:cs="Arial"/>
          <w:sz w:val="24"/>
          <w:szCs w:val="24"/>
          <w:rtl/>
        </w:rPr>
        <w:t>גרפי ה-</w:t>
      </w:r>
      <w:r>
        <w:rPr>
          <w:rFonts w:ascii="Arial" w:eastAsia="Arial" w:hAnsi="Arial" w:cs="Arial"/>
          <w:sz w:val="24"/>
          <w:szCs w:val="24"/>
        </w:rPr>
        <w:t>ANOVA</w:t>
      </w:r>
      <w:r>
        <w:rPr>
          <w:rFonts w:ascii="Arial" w:eastAsia="Arial" w:hAnsi="Arial" w:cs="Arial"/>
          <w:sz w:val="24"/>
          <w:szCs w:val="24"/>
          <w:rtl/>
        </w:rPr>
        <w:t xml:space="preserve"> מציגים את ממוצעי הטמפרטורה והלחות עבור שלוש שכבות הגובה וממחישים את הריבוד האנכי במעבדה. </w:t>
      </w:r>
    </w:p>
    <w:p w14:paraId="380A139B" w14:textId="77777777" w:rsidR="001A1D3C" w:rsidRDefault="00000000">
      <w:pPr>
        <w:rPr>
          <w:rFonts w:ascii="Arial" w:eastAsia="Arial" w:hAnsi="Arial" w:cs="Arial"/>
          <w:sz w:val="24"/>
          <w:szCs w:val="24"/>
        </w:rPr>
      </w:pPr>
      <w:r>
        <w:rPr>
          <w:rFonts w:ascii="Arial" w:eastAsia="Arial" w:hAnsi="Arial" w:cs="Arial"/>
          <w:sz w:val="24"/>
          <w:szCs w:val="24"/>
          <w:rtl/>
        </w:rPr>
        <w:t xml:space="preserve">ממצאים אלה תומכים בשתי השערות המחקר ומצביעים על קיומו של ריבוד מיקרו־אקלימי אנכי במעבדה. </w:t>
      </w:r>
      <w:r>
        <w:br w:type="page"/>
      </w:r>
    </w:p>
    <w:p w14:paraId="759EF42D" w14:textId="77777777" w:rsidR="001A1D3C" w:rsidRDefault="00000000">
      <w:pPr>
        <w:spacing w:before="240" w:after="160"/>
        <w:rPr>
          <w:rFonts w:ascii="Arial" w:eastAsia="Arial" w:hAnsi="Arial" w:cs="Arial"/>
        </w:rPr>
      </w:pPr>
      <w:r>
        <w:rPr>
          <w:rFonts w:ascii="Arial" w:eastAsia="Arial" w:hAnsi="Arial" w:cs="Arial"/>
          <w:b/>
          <w:bCs/>
          <w:sz w:val="28"/>
          <w:szCs w:val="28"/>
          <w:rtl/>
        </w:rPr>
        <w:lastRenderedPageBreak/>
        <w:t>4. דיון</w:t>
      </w:r>
    </w:p>
    <w:p w14:paraId="6E0A5E80" w14:textId="77777777" w:rsidR="001A1D3C" w:rsidRDefault="00000000">
      <w:pPr>
        <w:spacing w:before="180" w:after="120"/>
        <w:rPr>
          <w:rFonts w:ascii="Arial" w:eastAsia="Arial" w:hAnsi="Arial" w:cs="Arial"/>
        </w:rPr>
      </w:pPr>
      <w:r>
        <w:rPr>
          <w:rFonts w:ascii="Arial" w:eastAsia="Arial" w:hAnsi="Arial" w:cs="Arial"/>
          <w:b/>
          <w:bCs/>
          <w:sz w:val="24"/>
          <w:szCs w:val="24"/>
          <w:rtl/>
        </w:rPr>
        <w:t>א. מענה על שאלות המחקר</w:t>
      </w:r>
    </w:p>
    <w:p w14:paraId="1ED853F5" w14:textId="77777777" w:rsidR="001A1D3C" w:rsidRDefault="00000000">
      <w:pPr>
        <w:spacing w:after="120"/>
        <w:rPr>
          <w:rFonts w:ascii="Arial" w:eastAsia="Arial" w:hAnsi="Arial" w:cs="Arial"/>
          <w:sz w:val="24"/>
          <w:szCs w:val="24"/>
        </w:rPr>
      </w:pPr>
      <w:r>
        <w:rPr>
          <w:rFonts w:ascii="Arial" w:eastAsia="Arial" w:hAnsi="Arial" w:cs="Arial"/>
          <w:color w:val="000000"/>
          <w:sz w:val="24"/>
          <w:szCs w:val="24"/>
          <w:rtl/>
        </w:rPr>
        <w:t>מסקנות מהממצאים, עם התייחסות לסקירת הספרות.</w:t>
      </w:r>
    </w:p>
    <w:p w14:paraId="6C19906E" w14:textId="77777777" w:rsidR="001A1D3C" w:rsidRDefault="00000000">
      <w:pPr>
        <w:spacing w:before="240" w:after="240"/>
        <w:rPr>
          <w:rFonts w:ascii="Arial" w:eastAsia="Arial" w:hAnsi="Arial" w:cs="Arial"/>
          <w:sz w:val="24"/>
          <w:szCs w:val="24"/>
        </w:rPr>
      </w:pPr>
      <w:r>
        <w:rPr>
          <w:rFonts w:ascii="Arial" w:eastAsia="Arial" w:hAnsi="Arial" w:cs="Arial"/>
          <w:sz w:val="24"/>
          <w:szCs w:val="24"/>
          <w:rtl/>
        </w:rPr>
        <w:t xml:space="preserve">ממצאי המחקר מאששים את שתי שאלות המחקר שהוגדרו בתחילת הפרויקט. תוצאות מבחן </w:t>
      </w:r>
      <w:r>
        <w:rPr>
          <w:rFonts w:ascii="Arial" w:eastAsia="Arial" w:hAnsi="Arial" w:cs="Arial"/>
          <w:sz w:val="24"/>
          <w:szCs w:val="24"/>
        </w:rPr>
        <w:t>ANOVA</w:t>
      </w:r>
      <w:r>
        <w:rPr>
          <w:rFonts w:ascii="Arial" w:eastAsia="Arial" w:hAnsi="Arial" w:cs="Arial"/>
          <w:sz w:val="24"/>
          <w:szCs w:val="24"/>
          <w:rtl/>
        </w:rPr>
        <w:t xml:space="preserve"> הצביעו על הבדלים מובהקים בין שכבות הגובה במעבדה, כאשר הטמפרטורה נמצאה גבוהה יותר בשכבות העליונות ואילו רמת הלחות הייתה גבוהה יותר בשכבה התחתונה. בנוסף, ניתוח ה־</w:t>
      </w:r>
      <w:r>
        <w:rPr>
          <w:rFonts w:ascii="Arial" w:eastAsia="Arial" w:hAnsi="Arial" w:cs="Arial"/>
          <w:sz w:val="24"/>
          <w:szCs w:val="24"/>
        </w:rPr>
        <w:t>PCA</w:t>
      </w:r>
      <w:r>
        <w:rPr>
          <w:rFonts w:ascii="Arial" w:eastAsia="Arial" w:hAnsi="Arial" w:cs="Arial"/>
          <w:sz w:val="24"/>
          <w:szCs w:val="24"/>
          <w:rtl/>
        </w:rPr>
        <w:t xml:space="preserve"> הראה כי ניתן להסביר את מרבית השונות במערכת באמצעות שני רכיבים עיקריים, אשר מתארים את הקשרים בין הטמפרטורה, הלחות והלחץ ומאפשרים לזהות את דפוסי המיקרו־אקלים במרחב.</w:t>
      </w:r>
    </w:p>
    <w:p w14:paraId="2BC6AF2B" w14:textId="77777777" w:rsidR="001A1D3C" w:rsidRDefault="00000000">
      <w:pPr>
        <w:spacing w:before="240" w:after="240"/>
        <w:rPr>
          <w:rFonts w:ascii="Arial" w:eastAsia="Arial" w:hAnsi="Arial" w:cs="Arial"/>
          <w:sz w:val="24"/>
          <w:szCs w:val="24"/>
        </w:rPr>
      </w:pPr>
      <w:r>
        <w:rPr>
          <w:rFonts w:ascii="Arial" w:eastAsia="Arial" w:hAnsi="Arial" w:cs="Arial"/>
          <w:sz w:val="24"/>
          <w:szCs w:val="24"/>
          <w:rtl/>
        </w:rPr>
        <w:t xml:space="preserve">ממצאים אלו תואמים את סקירת הספרות, אשר הצביעה על כך שרובוטים ניידים בשילוב חיישני </w:t>
      </w:r>
      <w:r>
        <w:rPr>
          <w:rFonts w:ascii="Arial" w:eastAsia="Arial" w:hAnsi="Arial" w:cs="Arial"/>
          <w:sz w:val="24"/>
          <w:szCs w:val="24"/>
        </w:rPr>
        <w:t>IoT</w:t>
      </w:r>
      <w:r>
        <w:rPr>
          <w:rFonts w:ascii="Arial" w:eastAsia="Arial" w:hAnsi="Arial" w:cs="Arial"/>
          <w:sz w:val="24"/>
          <w:szCs w:val="24"/>
          <w:rtl/>
        </w:rPr>
        <w:t xml:space="preserve"> מסוגלים לבצע ניטור סביבתי מדויק ולזהות שינויים מרחביים בתנאי הסביבה. בדומה למחקרם של </w:t>
      </w:r>
      <w:r>
        <w:rPr>
          <w:rFonts w:ascii="Arial" w:eastAsia="Arial" w:hAnsi="Arial" w:cs="Arial"/>
          <w:sz w:val="24"/>
          <w:szCs w:val="24"/>
        </w:rPr>
        <w:t>Simamora</w:t>
      </w:r>
      <w:r>
        <w:rPr>
          <w:rFonts w:ascii="Arial" w:eastAsia="Arial" w:hAnsi="Arial" w:cs="Arial"/>
          <w:sz w:val="24"/>
          <w:szCs w:val="24"/>
          <w:rtl/>
        </w:rPr>
        <w:t xml:space="preserve"> ועמיתיו, גם בפרויקט זה נמצא כי שילוב נתוני חיישנים עם כלים סטטיסטיים מאפשר לזהות ריבוד סביבתי ולהציגו בצורה ברורה באמצעות מערכת ניטור ודשבורד אינטראקטיבי. בנוסף, השימוש ב־</w:t>
      </w:r>
      <w:r>
        <w:rPr>
          <w:rFonts w:ascii="Arial" w:eastAsia="Arial" w:hAnsi="Arial" w:cs="Arial"/>
          <w:sz w:val="24"/>
          <w:szCs w:val="24"/>
        </w:rPr>
        <w:t>PCA</w:t>
      </w:r>
      <w:r>
        <w:rPr>
          <w:rFonts w:ascii="Arial" w:eastAsia="Arial" w:hAnsi="Arial" w:cs="Arial"/>
          <w:sz w:val="24"/>
          <w:szCs w:val="24"/>
          <w:rtl/>
        </w:rPr>
        <w:t xml:space="preserve"> לצמצום ממדים תרם להבנת הקשרים בין המשתנים ולשיפור הצגת הנתונים.</w:t>
      </w:r>
    </w:p>
    <w:p w14:paraId="003ACAFC" w14:textId="77777777" w:rsidR="001A1D3C" w:rsidRDefault="00000000">
      <w:pPr>
        <w:spacing w:before="180" w:after="120"/>
        <w:rPr>
          <w:rFonts w:ascii="Arial" w:eastAsia="Arial" w:hAnsi="Arial" w:cs="Arial"/>
        </w:rPr>
      </w:pPr>
      <w:r>
        <w:rPr>
          <w:rFonts w:ascii="Arial" w:eastAsia="Arial" w:hAnsi="Arial" w:cs="Arial"/>
          <w:b/>
          <w:bCs/>
          <w:sz w:val="24"/>
          <w:szCs w:val="24"/>
          <w:rtl/>
        </w:rPr>
        <w:t>ב. כיוונים להמשך</w:t>
      </w:r>
    </w:p>
    <w:p w14:paraId="6A89C829" w14:textId="77777777" w:rsidR="001A1D3C" w:rsidRDefault="00000000">
      <w:pPr>
        <w:spacing w:after="80"/>
        <w:rPr>
          <w:rFonts w:ascii="Arial" w:eastAsia="Arial" w:hAnsi="Arial" w:cs="Arial"/>
          <w:sz w:val="24"/>
          <w:szCs w:val="24"/>
        </w:rPr>
      </w:pPr>
      <w:r>
        <w:rPr>
          <w:rFonts w:ascii="Arial" w:eastAsia="Arial" w:hAnsi="Arial" w:cs="Arial"/>
          <w:sz w:val="24"/>
          <w:szCs w:val="24"/>
          <w:rtl/>
        </w:rPr>
        <w:t>בעתיד ניתן להרחיב את המערכת באמצעות חיבור ישיר לחיישני ה־</w:t>
      </w:r>
      <w:r>
        <w:rPr>
          <w:rFonts w:ascii="Arial" w:eastAsia="Arial" w:hAnsi="Arial" w:cs="Arial"/>
          <w:sz w:val="24"/>
          <w:szCs w:val="24"/>
        </w:rPr>
        <w:t>MiR</w:t>
      </w:r>
      <w:r>
        <w:rPr>
          <w:rFonts w:ascii="Arial" w:eastAsia="Arial" w:hAnsi="Arial" w:cs="Arial"/>
          <w:sz w:val="24"/>
          <w:szCs w:val="24"/>
          <w:rtl/>
        </w:rPr>
        <w:t xml:space="preserve"> ולמערכת ה־</w:t>
      </w:r>
      <w:r>
        <w:rPr>
          <w:rFonts w:ascii="Arial" w:eastAsia="Arial" w:hAnsi="Arial" w:cs="Arial"/>
          <w:sz w:val="24"/>
          <w:szCs w:val="24"/>
        </w:rPr>
        <w:t>MQTT</w:t>
      </w:r>
      <w:r>
        <w:rPr>
          <w:rFonts w:ascii="Arial" w:eastAsia="Arial" w:hAnsi="Arial" w:cs="Arial"/>
          <w:sz w:val="24"/>
          <w:szCs w:val="24"/>
          <w:rtl/>
        </w:rPr>
        <w:t xml:space="preserve">, כך שהדשבורד יתבסס על נתוני אמת בזמן אמת ולא על נתוני סימולציה בלבד. בנוסף, ניתן להרחיב את המחקר באמצעות איסוף נתונים לאורך תקופות זמן ממושכות, שילוב משתנים סביבתיים נוספים כגון ריכוז </w:t>
      </w:r>
      <w:r>
        <w:rPr>
          <w:rFonts w:ascii="Arial" w:eastAsia="Arial" w:hAnsi="Arial" w:cs="Arial"/>
          <w:sz w:val="24"/>
          <w:szCs w:val="24"/>
        </w:rPr>
        <w:t>CO</w:t>
      </w:r>
      <w:r>
        <w:rPr>
          <w:rFonts w:ascii="Arial" w:eastAsia="Arial" w:hAnsi="Arial" w:cs="Arial"/>
          <w:sz w:val="24"/>
          <w:szCs w:val="24"/>
          <w:rtl/>
        </w:rPr>
        <w:t xml:space="preserve">₂ או איכות אוויר, ובחינת מודלים סטטיסטיים מתקדמים לניתוח מרחבי. כמו כן, ניתן להמשיך ולשפר את ממשק המשתמש ואת ביצועי הדשבורד, בהתאם למשובים שהתקבלו במהלך הסטודיו, כדי להקל על ניתוח הנתונים והצגתם למשתמשים. </w:t>
      </w:r>
      <w:r>
        <w:br w:type="page"/>
      </w:r>
    </w:p>
    <w:p w14:paraId="42D0C9F4" w14:textId="77777777" w:rsidR="001A1D3C" w:rsidRDefault="00000000">
      <w:pPr>
        <w:spacing w:before="240" w:after="160"/>
        <w:rPr>
          <w:rFonts w:ascii="Arial" w:eastAsia="Arial" w:hAnsi="Arial" w:cs="Arial"/>
          <w:b/>
          <w:bCs/>
          <w:sz w:val="28"/>
          <w:szCs w:val="28"/>
        </w:rPr>
      </w:pPr>
      <w:r>
        <w:rPr>
          <w:rFonts w:ascii="Arial" w:eastAsia="Arial" w:hAnsi="Arial" w:cs="Arial"/>
          <w:b/>
          <w:bCs/>
          <w:sz w:val="28"/>
          <w:szCs w:val="28"/>
          <w:rtl/>
        </w:rPr>
        <w:lastRenderedPageBreak/>
        <w:t>5. סטודיו</w:t>
      </w:r>
    </w:p>
    <w:p w14:paraId="5EE05D92" w14:textId="77777777" w:rsidR="001A1D3C" w:rsidRDefault="00000000">
      <w:pPr>
        <w:spacing w:before="240" w:after="160"/>
        <w:rPr>
          <w:rFonts w:ascii="Arial" w:eastAsia="Arial" w:hAnsi="Arial" w:cs="Arial"/>
        </w:rPr>
      </w:pPr>
      <w:r>
        <w:rPr>
          <w:rFonts w:ascii="Arial" w:eastAsia="Arial" w:hAnsi="Arial" w:cs="Arial"/>
          <w:b/>
          <w:bCs/>
          <w:sz w:val="28"/>
          <w:szCs w:val="28"/>
          <w:rtl/>
        </w:rPr>
        <w:t xml:space="preserve">א. חישוב והסבר של ציון </w:t>
      </w:r>
      <w:r>
        <w:rPr>
          <w:rFonts w:ascii="Arial" w:eastAsia="Arial" w:hAnsi="Arial" w:cs="Arial"/>
          <w:b/>
          <w:bCs/>
          <w:sz w:val="28"/>
          <w:szCs w:val="28"/>
        </w:rPr>
        <w:t>SUS</w:t>
      </w:r>
      <w:r>
        <w:rPr>
          <w:rFonts w:ascii="Arial" w:eastAsia="Arial" w:hAnsi="Arial" w:cs="Arial"/>
          <w:b/>
          <w:bCs/>
          <w:sz w:val="28"/>
          <w:szCs w:val="28"/>
          <w:rtl/>
        </w:rPr>
        <w:t xml:space="preserve"> (מסטודיו 24.6)</w:t>
      </w:r>
      <w:r>
        <w:rPr>
          <w:noProof/>
        </w:rPr>
        <w:drawing>
          <wp:anchor distT="114300" distB="114300" distL="114300" distR="114300" simplePos="0" relativeHeight="251658240" behindDoc="0" locked="0" layoutInCell="1" hidden="0" allowOverlap="1" wp14:anchorId="28C33021" wp14:editId="631A256C">
            <wp:simplePos x="0" y="0"/>
            <wp:positionH relativeFrom="column">
              <wp:posOffset>-828674</wp:posOffset>
            </wp:positionH>
            <wp:positionV relativeFrom="paragraph">
              <wp:posOffset>419100</wp:posOffset>
            </wp:positionV>
            <wp:extent cx="1737457" cy="1820193"/>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1737457" cy="1820193"/>
                    </a:xfrm>
                    <a:prstGeom prst="rect">
                      <a:avLst/>
                    </a:prstGeom>
                    <a:ln/>
                  </pic:spPr>
                </pic:pic>
              </a:graphicData>
            </a:graphic>
          </wp:anchor>
        </w:drawing>
      </w:r>
    </w:p>
    <w:p w14:paraId="60729243" w14:textId="0CD5E8CE" w:rsidR="001A1D3C" w:rsidRPr="006E7A14" w:rsidRDefault="00000000">
      <w:pPr>
        <w:spacing w:after="120"/>
        <w:rPr>
          <w:rFonts w:ascii="Arial" w:hAnsi="Arial" w:cs="Arial"/>
          <w:rtl/>
          <w:lang w:val="en-US"/>
        </w:rPr>
      </w:pPr>
      <w:r>
        <w:rPr>
          <w:rFonts w:ascii="Arial" w:eastAsia="Arial" w:hAnsi="Arial" w:cs="Arial"/>
          <w:color w:val="000000"/>
          <w:sz w:val="24"/>
          <w:szCs w:val="24"/>
          <w:rtl/>
        </w:rPr>
        <w:t xml:space="preserve">הציון שהתקבל: </w:t>
      </w:r>
      <w:r>
        <w:rPr>
          <w:rFonts w:ascii="Arial" w:eastAsia="Arial" w:hAnsi="Arial" w:cs="Arial"/>
          <w:sz w:val="24"/>
          <w:szCs w:val="24"/>
        </w:rPr>
        <w:t>85</w:t>
      </w:r>
      <w:r w:rsidR="006E7A14">
        <w:rPr>
          <w:rFonts w:ascii="Arial" w:hAnsi="Arial" w:cs="Arial" w:hint="cs"/>
          <w:sz w:val="24"/>
          <w:szCs w:val="24"/>
          <w:rtl/>
          <w:lang w:val="en-US"/>
        </w:rPr>
        <w:t>.</w:t>
      </w:r>
    </w:p>
    <w:p w14:paraId="26620795" w14:textId="77777777" w:rsidR="001A1D3C" w:rsidRDefault="00000000">
      <w:pPr>
        <w:spacing w:after="120"/>
        <w:rPr>
          <w:rFonts w:ascii="Arial" w:eastAsia="Arial" w:hAnsi="Arial" w:cs="Arial"/>
          <w:sz w:val="24"/>
          <w:szCs w:val="24"/>
          <w:highlight w:val="red"/>
        </w:rPr>
      </w:pPr>
      <w:r>
        <w:rPr>
          <w:rFonts w:ascii="Arial" w:eastAsia="Arial" w:hAnsi="Arial" w:cs="Arial"/>
          <w:color w:val="000000"/>
          <w:sz w:val="24"/>
          <w:szCs w:val="24"/>
          <w:rtl/>
        </w:rPr>
        <w:t xml:space="preserve">הסבר החישוב: </w:t>
      </w:r>
    </w:p>
    <w:p w14:paraId="19C9A08B" w14:textId="1E60E4D8" w:rsidR="001A1D3C" w:rsidRPr="006E7A14" w:rsidRDefault="00000000">
      <w:pPr>
        <w:spacing w:line="276" w:lineRule="auto"/>
        <w:rPr>
          <w:rFonts w:ascii="Arial" w:eastAsia="Arial" w:hAnsi="Arial" w:cs="Arial"/>
          <w:sz w:val="24"/>
          <w:szCs w:val="24"/>
          <w:lang w:val="en-US"/>
        </w:rPr>
      </w:pPr>
      <w:r>
        <w:rPr>
          <w:rFonts w:ascii="Arial" w:eastAsia="Arial" w:hAnsi="Arial" w:cs="Arial"/>
          <w:sz w:val="24"/>
          <w:szCs w:val="24"/>
          <w:rtl/>
        </w:rPr>
        <w:t>השתמשנו בנוסחה שמבצעת את ההתאמה הרגילה: לשאלות החיוביות הפחתנו 1 מהתשובה (</w:t>
      </w:r>
      <w:r>
        <w:rPr>
          <w:rFonts w:ascii="Arial" w:eastAsia="Arial" w:hAnsi="Arial" w:cs="Arial"/>
          <w:sz w:val="24"/>
          <w:szCs w:val="24"/>
        </w:rPr>
        <w:t>Q</w:t>
      </w:r>
      <w:r>
        <w:rPr>
          <w:rFonts w:ascii="Arial" w:eastAsia="Arial" w:hAnsi="Arial" w:cs="Arial"/>
          <w:sz w:val="24"/>
          <w:szCs w:val="24"/>
          <w:rtl/>
        </w:rPr>
        <w:t>-1), ולשאלות השליליות הפחתנו את התשובה מ-5 (5-</w:t>
      </w:r>
      <w:r>
        <w:rPr>
          <w:rFonts w:ascii="Arial" w:eastAsia="Arial" w:hAnsi="Arial" w:cs="Arial"/>
          <w:sz w:val="24"/>
          <w:szCs w:val="24"/>
        </w:rPr>
        <w:t>Q</w:t>
      </w:r>
      <w:r>
        <w:rPr>
          <w:rFonts w:ascii="Arial" w:eastAsia="Arial" w:hAnsi="Arial" w:cs="Arial"/>
          <w:sz w:val="24"/>
          <w:szCs w:val="24"/>
          <w:rtl/>
        </w:rPr>
        <w:t>). בסוף חיברנו את כל 10 התוצאות המותאמות של כל משתתף, הכפלנו את הסכום ב-2.5 כדי לנרמל את הציון לטווח של 0-100, וחישבנו את הממוצע של כל הציונים כדי לקבל את הציון הסופי של המערכת.</w:t>
      </w:r>
    </w:p>
    <w:p w14:paraId="6720BDEC" w14:textId="77777777" w:rsidR="001A1D3C" w:rsidRDefault="001A1D3C">
      <w:pPr>
        <w:spacing w:line="276" w:lineRule="auto"/>
        <w:rPr>
          <w:rFonts w:ascii="Arial" w:eastAsia="Arial" w:hAnsi="Arial" w:cs="Arial"/>
          <w:sz w:val="24"/>
          <w:szCs w:val="24"/>
        </w:rPr>
      </w:pPr>
    </w:p>
    <w:p w14:paraId="6E23073C" w14:textId="77777777" w:rsidR="001A1D3C" w:rsidRDefault="00000000">
      <w:pPr>
        <w:spacing w:before="240" w:after="160"/>
        <w:rPr>
          <w:rFonts w:ascii="Arial" w:eastAsia="Arial" w:hAnsi="Arial" w:cs="Arial"/>
        </w:rPr>
      </w:pPr>
      <w:r>
        <w:rPr>
          <w:rFonts w:ascii="Arial" w:eastAsia="Arial" w:hAnsi="Arial" w:cs="Arial"/>
          <w:b/>
          <w:bCs/>
          <w:sz w:val="28"/>
          <w:szCs w:val="28"/>
          <w:rtl/>
        </w:rPr>
        <w:t>ב. התייחסות למשובי סטודיו :</w:t>
      </w:r>
    </w:p>
    <w:p w14:paraId="50D97657" w14:textId="77777777" w:rsidR="001A1D3C" w:rsidRDefault="00000000">
      <w:pPr>
        <w:spacing w:after="120"/>
        <w:rPr>
          <w:rFonts w:ascii="Arial" w:eastAsia="Arial" w:hAnsi="Arial" w:cs="Arial"/>
          <w:sz w:val="22"/>
          <w:szCs w:val="22"/>
        </w:rPr>
      </w:pPr>
      <w:r>
        <w:rPr>
          <w:rFonts w:ascii="Arial" w:eastAsia="Arial" w:hAnsi="Arial" w:cs="Arial"/>
          <w:color w:val="000000"/>
          <w:sz w:val="24"/>
          <w:szCs w:val="24"/>
          <w:rtl/>
        </w:rPr>
        <w:t>יש להגיש את הטבלה הבאה תוך התייחסות למשובים שקיבלתם:</w:t>
      </w:r>
    </w:p>
    <w:tbl>
      <w:tblPr>
        <w:tblStyle w:val="a"/>
        <w:bidiVisual/>
        <w:tblW w:w="82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0"/>
        <w:gridCol w:w="1530"/>
        <w:gridCol w:w="4110"/>
      </w:tblGrid>
      <w:tr w:rsidR="001A1D3C" w14:paraId="5C334D39" w14:textId="77777777">
        <w:tc>
          <w:tcPr>
            <w:tcW w:w="26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9DD706" w14:textId="77777777" w:rsidR="001A1D3C" w:rsidRDefault="00000000">
            <w:pPr>
              <w:rPr>
                <w:rFonts w:ascii="Arial" w:eastAsia="Arial" w:hAnsi="Arial" w:cs="Arial"/>
                <w:b/>
                <w:bCs/>
              </w:rPr>
            </w:pPr>
            <w:r>
              <w:rPr>
                <w:rFonts w:ascii="Arial" w:eastAsia="Arial" w:hAnsi="Arial" w:cs="Arial"/>
                <w:b/>
                <w:bCs/>
                <w:sz w:val="22"/>
                <w:szCs w:val="22"/>
                <w:rtl/>
              </w:rPr>
              <w:t>נימוק</w:t>
            </w:r>
          </w:p>
        </w:tc>
        <w:tc>
          <w:tcPr>
            <w:tcW w:w="15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4EDED7" w14:textId="77777777" w:rsidR="001A1D3C" w:rsidRDefault="00000000">
            <w:pPr>
              <w:rPr>
                <w:rFonts w:ascii="Arial" w:eastAsia="Arial" w:hAnsi="Arial" w:cs="Arial"/>
                <w:b/>
                <w:bCs/>
              </w:rPr>
            </w:pPr>
            <w:r>
              <w:rPr>
                <w:rFonts w:ascii="Arial" w:eastAsia="Arial" w:hAnsi="Arial" w:cs="Arial"/>
                <w:b/>
                <w:bCs/>
                <w:sz w:val="22"/>
                <w:szCs w:val="22"/>
                <w:rtl/>
              </w:rPr>
              <w:t>האם יש צורך בשינוי במערכת?</w:t>
            </w:r>
          </w:p>
        </w:tc>
        <w:tc>
          <w:tcPr>
            <w:tcW w:w="411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C7B9E4" w14:textId="77777777" w:rsidR="001A1D3C" w:rsidRDefault="00000000">
            <w:pPr>
              <w:rPr>
                <w:rFonts w:ascii="Arial" w:eastAsia="Arial" w:hAnsi="Arial" w:cs="Arial"/>
                <w:b/>
                <w:bCs/>
              </w:rPr>
            </w:pPr>
            <w:r>
              <w:rPr>
                <w:rFonts w:ascii="Arial" w:eastAsia="Arial" w:hAnsi="Arial" w:cs="Arial"/>
                <w:b/>
                <w:bCs/>
                <w:sz w:val="22"/>
                <w:szCs w:val="22"/>
                <w:rtl/>
              </w:rPr>
              <w:t>הערת משוב</w:t>
            </w:r>
          </w:p>
        </w:tc>
      </w:tr>
      <w:tr w:rsidR="001A1D3C" w14:paraId="5735C39C" w14:textId="77777777">
        <w:trPr>
          <w:trHeight w:val="615"/>
        </w:trPr>
        <w:tc>
          <w:tcPr>
            <w:tcW w:w="2640" w:type="dxa"/>
            <w:tcBorders>
              <w:top w:val="single" w:sz="4" w:space="0" w:color="000000"/>
              <w:left w:val="single" w:sz="4" w:space="0" w:color="000000"/>
              <w:bottom w:val="single" w:sz="4" w:space="0" w:color="000000"/>
              <w:right w:val="single" w:sz="4" w:space="0" w:color="000000"/>
            </w:tcBorders>
          </w:tcPr>
          <w:p w14:paraId="3726650A" w14:textId="77777777" w:rsidR="001A1D3C" w:rsidRDefault="00000000">
            <w:pPr>
              <w:rPr>
                <w:rFonts w:ascii="Arial" w:eastAsia="Arial" w:hAnsi="Arial" w:cs="Arial"/>
                <w:sz w:val="22"/>
                <w:szCs w:val="22"/>
              </w:rPr>
            </w:pPr>
            <w:r>
              <w:rPr>
                <w:rFonts w:ascii="Arial" w:eastAsia="Arial" w:hAnsi="Arial" w:cs="Arial"/>
                <w:sz w:val="22"/>
                <w:szCs w:val="22"/>
                <w:rtl/>
              </w:rPr>
              <w:t xml:space="preserve">שהמערכת תהיה ברורה </w:t>
            </w:r>
          </w:p>
        </w:tc>
        <w:tc>
          <w:tcPr>
            <w:tcW w:w="1530" w:type="dxa"/>
            <w:tcBorders>
              <w:top w:val="single" w:sz="4" w:space="0" w:color="000000"/>
              <w:left w:val="single" w:sz="4" w:space="0" w:color="000000"/>
              <w:bottom w:val="single" w:sz="4" w:space="0" w:color="000000"/>
              <w:right w:val="single" w:sz="4" w:space="0" w:color="000000"/>
            </w:tcBorders>
          </w:tcPr>
          <w:p w14:paraId="56FF0899" w14:textId="77777777" w:rsidR="001A1D3C" w:rsidRDefault="00000000">
            <w:pPr>
              <w:rPr>
                <w:rFonts w:ascii="Arial" w:eastAsia="Arial" w:hAnsi="Arial" w:cs="Arial"/>
                <w:sz w:val="22"/>
                <w:szCs w:val="22"/>
              </w:rPr>
            </w:pPr>
            <w:r>
              <w:rPr>
                <w:rFonts w:ascii="Arial" w:eastAsia="Arial" w:hAnsi="Arial" w:cs="Arial"/>
                <w:sz w:val="22"/>
                <w:szCs w:val="22"/>
                <w:rtl/>
              </w:rPr>
              <w:t xml:space="preserve">כן </w:t>
            </w:r>
          </w:p>
        </w:tc>
        <w:tc>
          <w:tcPr>
            <w:tcW w:w="4110" w:type="dxa"/>
            <w:tcBorders>
              <w:top w:val="single" w:sz="4" w:space="0" w:color="000000"/>
              <w:left w:val="single" w:sz="4" w:space="0" w:color="000000"/>
              <w:bottom w:val="single" w:sz="4" w:space="0" w:color="000000"/>
              <w:right w:val="single" w:sz="4" w:space="0" w:color="000000"/>
            </w:tcBorders>
          </w:tcPr>
          <w:p w14:paraId="10F9B8DD" w14:textId="77777777" w:rsidR="001A1D3C" w:rsidRDefault="00000000">
            <w:pPr>
              <w:rPr>
                <w:rFonts w:ascii="Arial" w:eastAsia="Arial" w:hAnsi="Arial" w:cs="Arial"/>
                <w:sz w:val="22"/>
                <w:szCs w:val="22"/>
              </w:rPr>
            </w:pPr>
            <w:r>
              <w:rPr>
                <w:rFonts w:ascii="Arial" w:eastAsia="Arial" w:hAnsi="Arial" w:cs="Arial"/>
                <w:sz w:val="22"/>
                <w:szCs w:val="22"/>
                <w:rtl/>
              </w:rPr>
              <w:t xml:space="preserve">הוספנו הסברים נוספים כדי להמחיש את הקשר בין המודל האקולוגי למערכת. </w:t>
            </w:r>
          </w:p>
        </w:tc>
      </w:tr>
      <w:tr w:rsidR="001A1D3C" w14:paraId="7A0F9454" w14:textId="77777777">
        <w:trPr>
          <w:trHeight w:val="315"/>
        </w:trPr>
        <w:tc>
          <w:tcPr>
            <w:tcW w:w="2640" w:type="dxa"/>
            <w:tcBorders>
              <w:top w:val="single" w:sz="4" w:space="0" w:color="000000"/>
              <w:left w:val="single" w:sz="4" w:space="0" w:color="000000"/>
              <w:bottom w:val="single" w:sz="4" w:space="0" w:color="000000"/>
              <w:right w:val="single" w:sz="4" w:space="0" w:color="000000"/>
            </w:tcBorders>
          </w:tcPr>
          <w:p w14:paraId="449E22E5" w14:textId="77777777" w:rsidR="001A1D3C" w:rsidRDefault="00000000">
            <w:pPr>
              <w:rPr>
                <w:rFonts w:ascii="Arial" w:eastAsia="Arial" w:hAnsi="Arial" w:cs="Arial"/>
                <w:sz w:val="22"/>
                <w:szCs w:val="22"/>
              </w:rPr>
            </w:pPr>
            <w:r>
              <w:rPr>
                <w:rFonts w:ascii="Arial" w:eastAsia="Arial" w:hAnsi="Arial" w:cs="Arial"/>
                <w:sz w:val="22"/>
                <w:szCs w:val="22"/>
                <w:rtl/>
              </w:rPr>
              <w:t>דיוק המודל האקולוגי</w:t>
            </w:r>
          </w:p>
        </w:tc>
        <w:tc>
          <w:tcPr>
            <w:tcW w:w="1530" w:type="dxa"/>
            <w:tcBorders>
              <w:top w:val="single" w:sz="4" w:space="0" w:color="000000"/>
              <w:left w:val="single" w:sz="4" w:space="0" w:color="000000"/>
              <w:bottom w:val="single" w:sz="4" w:space="0" w:color="000000"/>
              <w:right w:val="single" w:sz="4" w:space="0" w:color="000000"/>
            </w:tcBorders>
          </w:tcPr>
          <w:p w14:paraId="01AD8243" w14:textId="77777777" w:rsidR="001A1D3C" w:rsidRDefault="00000000">
            <w:pPr>
              <w:rPr>
                <w:rFonts w:ascii="Arial" w:eastAsia="Arial" w:hAnsi="Arial" w:cs="Arial"/>
                <w:sz w:val="22"/>
                <w:szCs w:val="22"/>
              </w:rPr>
            </w:pPr>
            <w:r>
              <w:rPr>
                <w:rFonts w:ascii="Arial" w:eastAsia="Arial" w:hAnsi="Arial" w:cs="Arial"/>
                <w:sz w:val="22"/>
                <w:szCs w:val="22"/>
                <w:rtl/>
              </w:rPr>
              <w:t>לא</w:t>
            </w:r>
          </w:p>
        </w:tc>
        <w:tc>
          <w:tcPr>
            <w:tcW w:w="4110" w:type="dxa"/>
            <w:vMerge w:val="restart"/>
            <w:tcBorders>
              <w:top w:val="single" w:sz="4" w:space="0" w:color="000000"/>
              <w:left w:val="single" w:sz="4" w:space="0" w:color="000000"/>
              <w:bottom w:val="single" w:sz="4" w:space="0" w:color="000000"/>
              <w:right w:val="single" w:sz="4" w:space="0" w:color="000000"/>
            </w:tcBorders>
          </w:tcPr>
          <w:p w14:paraId="786AFA5C" w14:textId="77777777" w:rsidR="001A1D3C" w:rsidRDefault="00000000">
            <w:pPr>
              <w:rPr>
                <w:rFonts w:ascii="Arial" w:eastAsia="Arial" w:hAnsi="Arial" w:cs="Arial"/>
                <w:sz w:val="22"/>
                <w:szCs w:val="22"/>
              </w:rPr>
            </w:pPr>
            <w:r>
              <w:rPr>
                <w:rFonts w:ascii="Arial" w:eastAsia="Arial" w:hAnsi="Arial" w:cs="Arial"/>
                <w:sz w:val="22"/>
                <w:szCs w:val="22"/>
                <w:rtl/>
              </w:rPr>
              <w:t>לא ברור מה הכוונה.</w:t>
            </w:r>
          </w:p>
          <w:p w14:paraId="3B139A34" w14:textId="77777777" w:rsidR="001A1D3C" w:rsidRDefault="001A1D3C">
            <w:pPr>
              <w:rPr>
                <w:rFonts w:ascii="Arial" w:eastAsia="Arial" w:hAnsi="Arial" w:cs="Arial"/>
                <w:sz w:val="22"/>
                <w:szCs w:val="22"/>
              </w:rPr>
            </w:pPr>
          </w:p>
        </w:tc>
      </w:tr>
      <w:tr w:rsidR="001A1D3C" w14:paraId="52058257" w14:textId="77777777">
        <w:trPr>
          <w:trHeight w:val="220"/>
        </w:trPr>
        <w:tc>
          <w:tcPr>
            <w:tcW w:w="2640" w:type="dxa"/>
            <w:tcBorders>
              <w:top w:val="single" w:sz="4" w:space="0" w:color="000000"/>
              <w:left w:val="single" w:sz="4" w:space="0" w:color="000000"/>
              <w:bottom w:val="single" w:sz="4" w:space="0" w:color="000000"/>
              <w:right w:val="single" w:sz="4" w:space="0" w:color="000000"/>
            </w:tcBorders>
          </w:tcPr>
          <w:p w14:paraId="42BA59BE" w14:textId="77777777" w:rsidR="001A1D3C" w:rsidRDefault="00000000">
            <w:pPr>
              <w:rPr>
                <w:rFonts w:ascii="Arial" w:eastAsia="Arial" w:hAnsi="Arial" w:cs="Arial"/>
                <w:sz w:val="22"/>
                <w:szCs w:val="22"/>
              </w:rPr>
            </w:pPr>
            <w:r>
              <w:rPr>
                <w:rFonts w:ascii="Arial" w:eastAsia="Arial" w:hAnsi="Arial" w:cs="Arial"/>
                <w:sz w:val="22"/>
                <w:szCs w:val="22"/>
                <w:rtl/>
              </w:rPr>
              <w:t>חזותיות טיפה בעייתית</w:t>
            </w:r>
          </w:p>
        </w:tc>
        <w:tc>
          <w:tcPr>
            <w:tcW w:w="1530" w:type="dxa"/>
            <w:tcBorders>
              <w:top w:val="single" w:sz="4" w:space="0" w:color="000000"/>
              <w:left w:val="single" w:sz="4" w:space="0" w:color="000000"/>
              <w:bottom w:val="single" w:sz="4" w:space="0" w:color="000000"/>
              <w:right w:val="single" w:sz="4" w:space="0" w:color="000000"/>
            </w:tcBorders>
          </w:tcPr>
          <w:p w14:paraId="0211B85A" w14:textId="77777777" w:rsidR="001A1D3C" w:rsidRDefault="00000000">
            <w:pPr>
              <w:rPr>
                <w:rFonts w:ascii="Arial" w:eastAsia="Arial" w:hAnsi="Arial" w:cs="Arial"/>
                <w:sz w:val="22"/>
                <w:szCs w:val="22"/>
              </w:rPr>
            </w:pPr>
            <w:r>
              <w:rPr>
                <w:rFonts w:ascii="Arial" w:eastAsia="Arial" w:hAnsi="Arial" w:cs="Arial"/>
                <w:sz w:val="22"/>
                <w:szCs w:val="22"/>
                <w:rtl/>
              </w:rPr>
              <w:t>לא</w:t>
            </w:r>
          </w:p>
        </w:tc>
        <w:tc>
          <w:tcPr>
            <w:tcW w:w="4110" w:type="dxa"/>
            <w:vMerge/>
            <w:tcBorders>
              <w:top w:val="single" w:sz="4" w:space="0" w:color="000000"/>
              <w:left w:val="single" w:sz="4" w:space="0" w:color="000000"/>
              <w:bottom w:val="single" w:sz="4" w:space="0" w:color="000000"/>
              <w:right w:val="single" w:sz="4" w:space="0" w:color="000000"/>
            </w:tcBorders>
          </w:tcPr>
          <w:p w14:paraId="7CD9FE80" w14:textId="77777777" w:rsidR="001A1D3C" w:rsidRDefault="001A1D3C">
            <w:pPr>
              <w:rPr>
                <w:rFonts w:ascii="Arial" w:eastAsia="Arial" w:hAnsi="Arial" w:cs="Arial"/>
                <w:sz w:val="22"/>
                <w:szCs w:val="22"/>
              </w:rPr>
            </w:pPr>
          </w:p>
        </w:tc>
      </w:tr>
      <w:tr w:rsidR="001A1D3C" w14:paraId="441A4D0F" w14:textId="77777777">
        <w:trPr>
          <w:trHeight w:val="220"/>
        </w:trPr>
        <w:tc>
          <w:tcPr>
            <w:tcW w:w="2640" w:type="dxa"/>
            <w:tcBorders>
              <w:top w:val="single" w:sz="4" w:space="0" w:color="000000"/>
              <w:left w:val="single" w:sz="4" w:space="0" w:color="000000"/>
              <w:bottom w:val="single" w:sz="4" w:space="0" w:color="000000"/>
              <w:right w:val="single" w:sz="4" w:space="0" w:color="000000"/>
            </w:tcBorders>
          </w:tcPr>
          <w:p w14:paraId="38662E87" w14:textId="77777777" w:rsidR="001A1D3C" w:rsidRDefault="00000000">
            <w:pPr>
              <w:rPr>
                <w:rFonts w:ascii="Arial" w:eastAsia="Arial" w:hAnsi="Arial" w:cs="Arial"/>
                <w:sz w:val="22"/>
                <w:szCs w:val="22"/>
              </w:rPr>
            </w:pPr>
            <w:r>
              <w:rPr>
                <w:rFonts w:ascii="Arial" w:eastAsia="Arial" w:hAnsi="Arial" w:cs="Arial"/>
                <w:sz w:val="22"/>
                <w:szCs w:val="22"/>
                <w:rtl/>
              </w:rPr>
              <w:t xml:space="preserve">להגדיל את הטקסט </w:t>
            </w:r>
          </w:p>
        </w:tc>
        <w:tc>
          <w:tcPr>
            <w:tcW w:w="1530" w:type="dxa"/>
            <w:tcBorders>
              <w:top w:val="single" w:sz="4" w:space="0" w:color="000000"/>
              <w:left w:val="single" w:sz="4" w:space="0" w:color="000000"/>
              <w:bottom w:val="single" w:sz="4" w:space="0" w:color="000000"/>
              <w:right w:val="single" w:sz="4" w:space="0" w:color="000000"/>
            </w:tcBorders>
          </w:tcPr>
          <w:p w14:paraId="4313D29A" w14:textId="77777777" w:rsidR="001A1D3C" w:rsidRDefault="00000000">
            <w:pPr>
              <w:rPr>
                <w:rFonts w:ascii="Arial" w:eastAsia="Arial" w:hAnsi="Arial" w:cs="Arial"/>
                <w:sz w:val="22"/>
                <w:szCs w:val="22"/>
              </w:rPr>
            </w:pPr>
            <w:r>
              <w:rPr>
                <w:rFonts w:ascii="Arial" w:eastAsia="Arial" w:hAnsi="Arial" w:cs="Arial"/>
                <w:sz w:val="22"/>
                <w:szCs w:val="22"/>
                <w:rtl/>
              </w:rPr>
              <w:t>לא</w:t>
            </w:r>
          </w:p>
        </w:tc>
        <w:tc>
          <w:tcPr>
            <w:tcW w:w="4110" w:type="dxa"/>
            <w:vMerge w:val="restart"/>
            <w:tcBorders>
              <w:top w:val="single" w:sz="4" w:space="0" w:color="000000"/>
              <w:left w:val="single" w:sz="4" w:space="0" w:color="000000"/>
              <w:bottom w:val="single" w:sz="4" w:space="0" w:color="000000"/>
              <w:right w:val="single" w:sz="4" w:space="0" w:color="000000"/>
            </w:tcBorders>
          </w:tcPr>
          <w:p w14:paraId="6A832473" w14:textId="77777777" w:rsidR="001A1D3C" w:rsidRDefault="00000000">
            <w:pPr>
              <w:rPr>
                <w:rFonts w:ascii="Arial" w:eastAsia="Arial" w:hAnsi="Arial" w:cs="Arial"/>
                <w:sz w:val="22"/>
                <w:szCs w:val="22"/>
              </w:rPr>
            </w:pPr>
            <w:r>
              <w:rPr>
                <w:rFonts w:ascii="Arial" w:eastAsia="Arial" w:hAnsi="Arial" w:cs="Arial"/>
                <w:sz w:val="22"/>
                <w:szCs w:val="22"/>
                <w:rtl/>
              </w:rPr>
              <w:t xml:space="preserve">גודל הטקסט נמצא קריא ומתאים, ולכן לא ראינו צורך בשינוי. </w:t>
            </w:r>
          </w:p>
        </w:tc>
      </w:tr>
      <w:tr w:rsidR="001A1D3C" w14:paraId="525CC83A" w14:textId="77777777">
        <w:trPr>
          <w:trHeight w:val="360"/>
        </w:trPr>
        <w:tc>
          <w:tcPr>
            <w:tcW w:w="2640" w:type="dxa"/>
            <w:tcBorders>
              <w:top w:val="single" w:sz="4" w:space="0" w:color="000000"/>
              <w:left w:val="single" w:sz="4" w:space="0" w:color="000000"/>
              <w:bottom w:val="single" w:sz="4" w:space="0" w:color="000000"/>
              <w:right w:val="single" w:sz="4" w:space="0" w:color="000000"/>
            </w:tcBorders>
          </w:tcPr>
          <w:p w14:paraId="400B06E6" w14:textId="77777777" w:rsidR="001A1D3C" w:rsidRDefault="00000000">
            <w:pPr>
              <w:rPr>
                <w:rFonts w:ascii="Arial" w:eastAsia="Arial" w:hAnsi="Arial" w:cs="Arial"/>
                <w:sz w:val="22"/>
                <w:szCs w:val="22"/>
              </w:rPr>
            </w:pPr>
            <w:r>
              <w:rPr>
                <w:rFonts w:ascii="Arial" w:eastAsia="Arial" w:hAnsi="Arial" w:cs="Arial"/>
                <w:sz w:val="22"/>
                <w:szCs w:val="22"/>
                <w:rtl/>
              </w:rPr>
              <w:t xml:space="preserve">להקטין את הטקסט </w:t>
            </w:r>
          </w:p>
        </w:tc>
        <w:tc>
          <w:tcPr>
            <w:tcW w:w="1530" w:type="dxa"/>
            <w:tcBorders>
              <w:top w:val="single" w:sz="4" w:space="0" w:color="000000"/>
              <w:left w:val="single" w:sz="4" w:space="0" w:color="000000"/>
              <w:bottom w:val="single" w:sz="4" w:space="0" w:color="000000"/>
              <w:right w:val="single" w:sz="4" w:space="0" w:color="000000"/>
            </w:tcBorders>
          </w:tcPr>
          <w:p w14:paraId="02148637" w14:textId="77777777" w:rsidR="001A1D3C" w:rsidRDefault="00000000">
            <w:pPr>
              <w:rPr>
                <w:rFonts w:ascii="Arial" w:eastAsia="Arial" w:hAnsi="Arial" w:cs="Arial"/>
                <w:sz w:val="22"/>
                <w:szCs w:val="22"/>
              </w:rPr>
            </w:pPr>
            <w:r>
              <w:rPr>
                <w:rFonts w:ascii="Arial" w:eastAsia="Arial" w:hAnsi="Arial" w:cs="Arial"/>
                <w:sz w:val="22"/>
                <w:szCs w:val="22"/>
                <w:rtl/>
              </w:rPr>
              <w:t>לא</w:t>
            </w:r>
          </w:p>
        </w:tc>
        <w:tc>
          <w:tcPr>
            <w:tcW w:w="4110" w:type="dxa"/>
            <w:vMerge/>
            <w:tcBorders>
              <w:top w:val="single" w:sz="4" w:space="0" w:color="000000"/>
              <w:left w:val="single" w:sz="4" w:space="0" w:color="000000"/>
              <w:bottom w:val="single" w:sz="4" w:space="0" w:color="000000"/>
              <w:right w:val="single" w:sz="4" w:space="0" w:color="000000"/>
            </w:tcBorders>
          </w:tcPr>
          <w:p w14:paraId="686DAB98" w14:textId="77777777" w:rsidR="001A1D3C" w:rsidRDefault="001A1D3C">
            <w:pPr>
              <w:rPr>
                <w:rFonts w:ascii="Arial" w:eastAsia="Arial" w:hAnsi="Arial" w:cs="Arial"/>
                <w:sz w:val="22"/>
                <w:szCs w:val="22"/>
              </w:rPr>
            </w:pPr>
          </w:p>
        </w:tc>
      </w:tr>
      <w:tr w:rsidR="001A1D3C" w14:paraId="67B30569" w14:textId="77777777">
        <w:trPr>
          <w:trHeight w:val="705"/>
        </w:trPr>
        <w:tc>
          <w:tcPr>
            <w:tcW w:w="2640" w:type="dxa"/>
            <w:tcBorders>
              <w:top w:val="single" w:sz="4" w:space="0" w:color="000000"/>
              <w:left w:val="single" w:sz="4" w:space="0" w:color="000000"/>
              <w:bottom w:val="single" w:sz="4" w:space="0" w:color="000000"/>
              <w:right w:val="single" w:sz="4" w:space="0" w:color="000000"/>
            </w:tcBorders>
          </w:tcPr>
          <w:p w14:paraId="4C7A3A07" w14:textId="77777777" w:rsidR="001A1D3C" w:rsidRDefault="00000000">
            <w:pPr>
              <w:rPr>
                <w:rFonts w:ascii="Arial" w:eastAsia="Arial" w:hAnsi="Arial" w:cs="Arial"/>
                <w:sz w:val="22"/>
                <w:szCs w:val="22"/>
              </w:rPr>
            </w:pPr>
            <w:r>
              <w:rPr>
                <w:rFonts w:ascii="Arial" w:eastAsia="Arial" w:hAnsi="Arial" w:cs="Arial"/>
                <w:sz w:val="22"/>
                <w:szCs w:val="22"/>
                <w:rtl/>
              </w:rPr>
              <w:t xml:space="preserve">לקלוט מידע מהחיישנים ולא מנתונים </w:t>
            </w:r>
          </w:p>
        </w:tc>
        <w:tc>
          <w:tcPr>
            <w:tcW w:w="1530" w:type="dxa"/>
            <w:tcBorders>
              <w:top w:val="single" w:sz="4" w:space="0" w:color="000000"/>
              <w:left w:val="single" w:sz="4" w:space="0" w:color="000000"/>
              <w:bottom w:val="single" w:sz="4" w:space="0" w:color="000000"/>
              <w:right w:val="single" w:sz="4" w:space="0" w:color="000000"/>
            </w:tcBorders>
          </w:tcPr>
          <w:p w14:paraId="0810FA09" w14:textId="77777777" w:rsidR="001A1D3C" w:rsidRDefault="00000000">
            <w:pPr>
              <w:rPr>
                <w:rFonts w:ascii="Arial" w:eastAsia="Arial" w:hAnsi="Arial" w:cs="Arial"/>
                <w:sz w:val="22"/>
                <w:szCs w:val="22"/>
              </w:rPr>
            </w:pPr>
            <w:r>
              <w:rPr>
                <w:rFonts w:ascii="Arial" w:eastAsia="Arial" w:hAnsi="Arial" w:cs="Arial"/>
                <w:sz w:val="22"/>
                <w:szCs w:val="22"/>
                <w:rtl/>
              </w:rPr>
              <w:t>לא</w:t>
            </w:r>
          </w:p>
        </w:tc>
        <w:tc>
          <w:tcPr>
            <w:tcW w:w="4110" w:type="dxa"/>
            <w:tcBorders>
              <w:top w:val="single" w:sz="4" w:space="0" w:color="000000"/>
              <w:left w:val="single" w:sz="4" w:space="0" w:color="000000"/>
              <w:bottom w:val="single" w:sz="4" w:space="0" w:color="000000"/>
              <w:right w:val="single" w:sz="4" w:space="0" w:color="000000"/>
            </w:tcBorders>
          </w:tcPr>
          <w:p w14:paraId="0E54D66E" w14:textId="77777777" w:rsidR="001A1D3C" w:rsidRDefault="00000000">
            <w:pPr>
              <w:rPr>
                <w:rFonts w:ascii="Arial" w:eastAsia="Arial" w:hAnsi="Arial" w:cs="Arial"/>
                <w:sz w:val="22"/>
                <w:szCs w:val="22"/>
              </w:rPr>
            </w:pPr>
            <w:r>
              <w:rPr>
                <w:rFonts w:ascii="Arial" w:eastAsia="Arial" w:hAnsi="Arial" w:cs="Arial"/>
                <w:sz w:val="22"/>
                <w:szCs w:val="22"/>
                <w:rtl/>
              </w:rPr>
              <w:t xml:space="preserve">אין באפשרותנו לקלוט את הנתונים ישירות מהחיישנים, מאחר שהמערכת תלויה בממשקים ובגורמים חיצוניים. </w:t>
            </w:r>
          </w:p>
        </w:tc>
      </w:tr>
      <w:tr w:rsidR="001A1D3C" w14:paraId="75FD6D36" w14:textId="77777777">
        <w:trPr>
          <w:trHeight w:val="615"/>
        </w:trPr>
        <w:tc>
          <w:tcPr>
            <w:tcW w:w="2640" w:type="dxa"/>
            <w:tcBorders>
              <w:top w:val="single" w:sz="4" w:space="0" w:color="000000"/>
              <w:left w:val="single" w:sz="4" w:space="0" w:color="000000"/>
              <w:bottom w:val="single" w:sz="4" w:space="0" w:color="000000"/>
              <w:right w:val="single" w:sz="4" w:space="0" w:color="000000"/>
            </w:tcBorders>
          </w:tcPr>
          <w:p w14:paraId="59E389F9" w14:textId="77777777" w:rsidR="001A1D3C" w:rsidRDefault="00000000">
            <w:pPr>
              <w:rPr>
                <w:rFonts w:ascii="Arial" w:eastAsia="Arial" w:hAnsi="Arial" w:cs="Arial"/>
                <w:sz w:val="22"/>
                <w:szCs w:val="22"/>
              </w:rPr>
            </w:pPr>
            <w:r>
              <w:rPr>
                <w:rFonts w:ascii="Arial" w:eastAsia="Arial" w:hAnsi="Arial" w:cs="Arial"/>
                <w:sz w:val="22"/>
                <w:szCs w:val="22"/>
                <w:rtl/>
              </w:rPr>
              <w:t xml:space="preserve">להוסיף </w:t>
            </w:r>
            <w:r>
              <w:rPr>
                <w:rFonts w:ascii="Arial" w:eastAsia="Arial" w:hAnsi="Arial" w:cs="Arial"/>
                <w:sz w:val="22"/>
                <w:szCs w:val="22"/>
              </w:rPr>
              <w:t>Dark Mode</w:t>
            </w:r>
            <w:r>
              <w:rPr>
                <w:rFonts w:ascii="Arial" w:eastAsia="Arial" w:hAnsi="Arial" w:cs="Arial"/>
                <w:sz w:val="22"/>
                <w:szCs w:val="22"/>
                <w:rtl/>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093106D4" w14:textId="77777777" w:rsidR="001A1D3C" w:rsidRDefault="00000000">
            <w:pPr>
              <w:rPr>
                <w:rFonts w:ascii="Arial" w:eastAsia="Arial" w:hAnsi="Arial" w:cs="Arial"/>
                <w:sz w:val="22"/>
                <w:szCs w:val="22"/>
              </w:rPr>
            </w:pPr>
            <w:r>
              <w:rPr>
                <w:rFonts w:ascii="Arial" w:eastAsia="Arial" w:hAnsi="Arial" w:cs="Arial"/>
                <w:sz w:val="22"/>
                <w:szCs w:val="22"/>
                <w:rtl/>
              </w:rPr>
              <w:t>לא</w:t>
            </w:r>
          </w:p>
        </w:tc>
        <w:tc>
          <w:tcPr>
            <w:tcW w:w="4110" w:type="dxa"/>
            <w:tcBorders>
              <w:top w:val="single" w:sz="4" w:space="0" w:color="000000"/>
              <w:left w:val="single" w:sz="4" w:space="0" w:color="000000"/>
              <w:bottom w:val="single" w:sz="4" w:space="0" w:color="000000"/>
              <w:right w:val="single" w:sz="4" w:space="0" w:color="000000"/>
            </w:tcBorders>
          </w:tcPr>
          <w:p w14:paraId="38DF9FAC" w14:textId="77777777" w:rsidR="001A1D3C" w:rsidRDefault="00000000">
            <w:pPr>
              <w:rPr>
                <w:rFonts w:ascii="Arial" w:eastAsia="Arial" w:hAnsi="Arial" w:cs="Arial"/>
                <w:sz w:val="22"/>
                <w:szCs w:val="22"/>
              </w:rPr>
            </w:pPr>
            <w:r>
              <w:rPr>
                <w:rFonts w:ascii="Arial" w:eastAsia="Arial" w:hAnsi="Arial" w:cs="Arial"/>
                <w:sz w:val="22"/>
                <w:szCs w:val="22"/>
                <w:rtl/>
              </w:rPr>
              <w:t>לא זוהה צורך ממשי במצב כהה, והממשק הנוכחי מספק חוויית שימוש טובה.</w:t>
            </w:r>
          </w:p>
        </w:tc>
      </w:tr>
      <w:tr w:rsidR="001A1D3C" w14:paraId="0A84AAF4" w14:textId="77777777">
        <w:trPr>
          <w:trHeight w:val="570"/>
        </w:trPr>
        <w:tc>
          <w:tcPr>
            <w:tcW w:w="2640" w:type="dxa"/>
            <w:tcBorders>
              <w:top w:val="single" w:sz="4" w:space="0" w:color="000000"/>
              <w:left w:val="single" w:sz="4" w:space="0" w:color="000000"/>
              <w:bottom w:val="single" w:sz="4" w:space="0" w:color="000000"/>
              <w:right w:val="single" w:sz="4" w:space="0" w:color="000000"/>
            </w:tcBorders>
          </w:tcPr>
          <w:p w14:paraId="1653A7C2" w14:textId="77777777" w:rsidR="001A1D3C" w:rsidRDefault="00000000">
            <w:pPr>
              <w:rPr>
                <w:rFonts w:ascii="Arial" w:eastAsia="Arial" w:hAnsi="Arial" w:cs="Arial"/>
                <w:sz w:val="22"/>
                <w:szCs w:val="22"/>
              </w:rPr>
            </w:pPr>
            <w:r>
              <w:rPr>
                <w:rFonts w:ascii="Arial" w:eastAsia="Arial" w:hAnsi="Arial" w:cs="Arial"/>
                <w:sz w:val="22"/>
                <w:szCs w:val="22"/>
                <w:rtl/>
              </w:rPr>
              <w:t xml:space="preserve">להסביר יותר על חלק מהדפים </w:t>
            </w:r>
          </w:p>
        </w:tc>
        <w:tc>
          <w:tcPr>
            <w:tcW w:w="1530" w:type="dxa"/>
            <w:tcBorders>
              <w:top w:val="single" w:sz="4" w:space="0" w:color="000000"/>
              <w:left w:val="single" w:sz="4" w:space="0" w:color="000000"/>
              <w:bottom w:val="single" w:sz="4" w:space="0" w:color="000000"/>
              <w:right w:val="single" w:sz="4" w:space="0" w:color="000000"/>
            </w:tcBorders>
          </w:tcPr>
          <w:p w14:paraId="225769C3" w14:textId="77777777" w:rsidR="001A1D3C" w:rsidRDefault="00000000">
            <w:pPr>
              <w:rPr>
                <w:rFonts w:ascii="Arial" w:eastAsia="Arial" w:hAnsi="Arial" w:cs="Arial"/>
                <w:sz w:val="22"/>
                <w:szCs w:val="22"/>
              </w:rPr>
            </w:pPr>
            <w:r>
              <w:rPr>
                <w:rFonts w:ascii="Arial" w:eastAsia="Arial" w:hAnsi="Arial" w:cs="Arial"/>
                <w:sz w:val="22"/>
                <w:szCs w:val="22"/>
                <w:rtl/>
              </w:rPr>
              <w:t>כן</w:t>
            </w:r>
          </w:p>
        </w:tc>
        <w:tc>
          <w:tcPr>
            <w:tcW w:w="4110" w:type="dxa"/>
            <w:tcBorders>
              <w:top w:val="single" w:sz="4" w:space="0" w:color="000000"/>
              <w:left w:val="single" w:sz="4" w:space="0" w:color="000000"/>
              <w:bottom w:val="single" w:sz="4" w:space="0" w:color="000000"/>
              <w:right w:val="single" w:sz="4" w:space="0" w:color="000000"/>
            </w:tcBorders>
          </w:tcPr>
          <w:p w14:paraId="0E811EBB" w14:textId="77777777" w:rsidR="001A1D3C" w:rsidRDefault="00000000">
            <w:pPr>
              <w:rPr>
                <w:rFonts w:ascii="Arial" w:eastAsia="Arial" w:hAnsi="Arial" w:cs="Arial"/>
                <w:sz w:val="22"/>
                <w:szCs w:val="22"/>
              </w:rPr>
            </w:pPr>
            <w:r>
              <w:rPr>
                <w:rFonts w:ascii="Arial" w:eastAsia="Arial" w:hAnsi="Arial" w:cs="Arial"/>
                <w:sz w:val="22"/>
                <w:szCs w:val="22"/>
                <w:rtl/>
              </w:rPr>
              <w:t xml:space="preserve">הוספנו הסברים ותיאורים במספר עמודים כדי לשפר את חוויית המשתמש. </w:t>
            </w:r>
          </w:p>
        </w:tc>
      </w:tr>
      <w:tr w:rsidR="001A1D3C" w14:paraId="091F4140" w14:textId="77777777">
        <w:trPr>
          <w:trHeight w:val="615"/>
        </w:trPr>
        <w:tc>
          <w:tcPr>
            <w:tcW w:w="2640" w:type="dxa"/>
            <w:tcBorders>
              <w:top w:val="single" w:sz="4" w:space="0" w:color="000000"/>
              <w:left w:val="single" w:sz="4" w:space="0" w:color="000000"/>
              <w:bottom w:val="single" w:sz="4" w:space="0" w:color="000000"/>
              <w:right w:val="single" w:sz="4" w:space="0" w:color="000000"/>
            </w:tcBorders>
          </w:tcPr>
          <w:p w14:paraId="1E9EFCE7" w14:textId="77777777" w:rsidR="001A1D3C" w:rsidRDefault="00000000">
            <w:pPr>
              <w:rPr>
                <w:rFonts w:ascii="Arial" w:eastAsia="Arial" w:hAnsi="Arial" w:cs="Arial"/>
                <w:sz w:val="22"/>
                <w:szCs w:val="22"/>
              </w:rPr>
            </w:pPr>
            <w:r>
              <w:rPr>
                <w:rFonts w:ascii="Arial" w:eastAsia="Arial" w:hAnsi="Arial" w:cs="Arial"/>
                <w:sz w:val="22"/>
                <w:szCs w:val="22"/>
                <w:rtl/>
              </w:rPr>
              <w:t>להוסיף עוד שפות</w:t>
            </w:r>
          </w:p>
        </w:tc>
        <w:tc>
          <w:tcPr>
            <w:tcW w:w="1530" w:type="dxa"/>
            <w:tcBorders>
              <w:top w:val="single" w:sz="4" w:space="0" w:color="000000"/>
              <w:left w:val="single" w:sz="4" w:space="0" w:color="000000"/>
              <w:bottom w:val="single" w:sz="4" w:space="0" w:color="000000"/>
              <w:right w:val="single" w:sz="4" w:space="0" w:color="000000"/>
            </w:tcBorders>
          </w:tcPr>
          <w:p w14:paraId="5458EE7A" w14:textId="77777777" w:rsidR="001A1D3C" w:rsidRDefault="00000000">
            <w:pPr>
              <w:rPr>
                <w:rFonts w:ascii="Arial" w:eastAsia="Arial" w:hAnsi="Arial" w:cs="Arial"/>
                <w:sz w:val="22"/>
                <w:szCs w:val="22"/>
              </w:rPr>
            </w:pPr>
            <w:r>
              <w:rPr>
                <w:rFonts w:ascii="Arial" w:eastAsia="Arial" w:hAnsi="Arial" w:cs="Arial"/>
                <w:sz w:val="22"/>
                <w:szCs w:val="22"/>
                <w:rtl/>
              </w:rPr>
              <w:t>לא</w:t>
            </w:r>
          </w:p>
        </w:tc>
        <w:tc>
          <w:tcPr>
            <w:tcW w:w="4110" w:type="dxa"/>
            <w:tcBorders>
              <w:top w:val="single" w:sz="4" w:space="0" w:color="000000"/>
              <w:left w:val="single" w:sz="4" w:space="0" w:color="000000"/>
              <w:bottom w:val="single" w:sz="4" w:space="0" w:color="000000"/>
              <w:right w:val="single" w:sz="4" w:space="0" w:color="000000"/>
            </w:tcBorders>
          </w:tcPr>
          <w:p w14:paraId="72C19FE0" w14:textId="77777777" w:rsidR="001A1D3C" w:rsidRDefault="00000000">
            <w:pPr>
              <w:rPr>
                <w:rFonts w:ascii="Arial" w:eastAsia="Arial" w:hAnsi="Arial" w:cs="Arial"/>
                <w:sz w:val="22"/>
                <w:szCs w:val="22"/>
              </w:rPr>
            </w:pPr>
            <w:r>
              <w:rPr>
                <w:rFonts w:ascii="Arial" w:eastAsia="Arial" w:hAnsi="Arial" w:cs="Arial"/>
                <w:sz w:val="22"/>
                <w:szCs w:val="22"/>
                <w:rtl/>
              </w:rPr>
              <w:t>התמקדנו על השפה האנגלית שרוב החוקרים בעולם יודעים, לכן לא ראינו צורך בזה.</w:t>
            </w:r>
          </w:p>
        </w:tc>
      </w:tr>
      <w:tr w:rsidR="001A1D3C" w14:paraId="3FA32A9A" w14:textId="77777777">
        <w:trPr>
          <w:trHeight w:val="600"/>
        </w:trPr>
        <w:tc>
          <w:tcPr>
            <w:tcW w:w="2640" w:type="dxa"/>
            <w:tcBorders>
              <w:top w:val="single" w:sz="4" w:space="0" w:color="000000"/>
              <w:left w:val="single" w:sz="4" w:space="0" w:color="000000"/>
              <w:bottom w:val="single" w:sz="4" w:space="0" w:color="000000"/>
              <w:right w:val="single" w:sz="4" w:space="0" w:color="000000"/>
            </w:tcBorders>
          </w:tcPr>
          <w:p w14:paraId="0F16E4E2" w14:textId="77777777" w:rsidR="001A1D3C" w:rsidRDefault="00000000">
            <w:pPr>
              <w:rPr>
                <w:rFonts w:ascii="Arial" w:eastAsia="Arial" w:hAnsi="Arial" w:cs="Arial"/>
                <w:sz w:val="22"/>
                <w:szCs w:val="22"/>
              </w:rPr>
            </w:pPr>
            <w:r>
              <w:rPr>
                <w:rFonts w:ascii="Arial" w:eastAsia="Arial" w:hAnsi="Arial" w:cs="Arial"/>
                <w:sz w:val="22"/>
                <w:szCs w:val="22"/>
                <w:rtl/>
              </w:rPr>
              <w:t xml:space="preserve">לסדר יותר את הנתונים </w:t>
            </w:r>
          </w:p>
        </w:tc>
        <w:tc>
          <w:tcPr>
            <w:tcW w:w="1530" w:type="dxa"/>
            <w:tcBorders>
              <w:top w:val="single" w:sz="4" w:space="0" w:color="000000"/>
              <w:left w:val="single" w:sz="4" w:space="0" w:color="000000"/>
              <w:bottom w:val="single" w:sz="4" w:space="0" w:color="000000"/>
              <w:right w:val="single" w:sz="4" w:space="0" w:color="000000"/>
            </w:tcBorders>
          </w:tcPr>
          <w:p w14:paraId="7C576127" w14:textId="77777777" w:rsidR="001A1D3C" w:rsidRDefault="00000000">
            <w:pPr>
              <w:rPr>
                <w:rFonts w:ascii="Arial" w:eastAsia="Arial" w:hAnsi="Arial" w:cs="Arial"/>
                <w:sz w:val="22"/>
                <w:szCs w:val="22"/>
              </w:rPr>
            </w:pPr>
            <w:r>
              <w:rPr>
                <w:rFonts w:ascii="Arial" w:eastAsia="Arial" w:hAnsi="Arial" w:cs="Arial"/>
                <w:sz w:val="22"/>
                <w:szCs w:val="22"/>
                <w:rtl/>
              </w:rPr>
              <w:t>כן</w:t>
            </w:r>
          </w:p>
        </w:tc>
        <w:tc>
          <w:tcPr>
            <w:tcW w:w="4110" w:type="dxa"/>
            <w:tcBorders>
              <w:top w:val="single" w:sz="4" w:space="0" w:color="000000"/>
              <w:left w:val="single" w:sz="4" w:space="0" w:color="000000"/>
              <w:bottom w:val="single" w:sz="4" w:space="0" w:color="000000"/>
              <w:right w:val="single" w:sz="4" w:space="0" w:color="000000"/>
            </w:tcBorders>
          </w:tcPr>
          <w:p w14:paraId="3F371811" w14:textId="77777777" w:rsidR="001A1D3C" w:rsidRDefault="00000000">
            <w:pPr>
              <w:rPr>
                <w:rFonts w:ascii="Arial" w:eastAsia="Arial" w:hAnsi="Arial" w:cs="Arial"/>
                <w:sz w:val="22"/>
                <w:szCs w:val="22"/>
              </w:rPr>
            </w:pPr>
            <w:r>
              <w:rPr>
                <w:rFonts w:ascii="Arial" w:eastAsia="Arial" w:hAnsi="Arial" w:cs="Arial"/>
                <w:sz w:val="22"/>
                <w:szCs w:val="22"/>
                <w:rtl/>
              </w:rPr>
              <w:t>בוצע ארגון חדש של חלק מהמידע כדי לשפר את הסדר והקריאות.</w:t>
            </w:r>
          </w:p>
        </w:tc>
      </w:tr>
      <w:tr w:rsidR="001A1D3C" w14:paraId="31A3A1D4" w14:textId="77777777">
        <w:trPr>
          <w:trHeight w:val="585"/>
        </w:trPr>
        <w:tc>
          <w:tcPr>
            <w:tcW w:w="2640" w:type="dxa"/>
            <w:tcBorders>
              <w:top w:val="single" w:sz="4" w:space="0" w:color="000000"/>
              <w:left w:val="single" w:sz="4" w:space="0" w:color="000000"/>
              <w:bottom w:val="single" w:sz="4" w:space="0" w:color="000000"/>
              <w:right w:val="single" w:sz="4" w:space="0" w:color="000000"/>
            </w:tcBorders>
          </w:tcPr>
          <w:p w14:paraId="71A63B65" w14:textId="77777777" w:rsidR="001A1D3C" w:rsidRDefault="00000000">
            <w:pPr>
              <w:rPr>
                <w:rFonts w:ascii="Arial" w:eastAsia="Arial" w:hAnsi="Arial" w:cs="Arial"/>
                <w:sz w:val="22"/>
                <w:szCs w:val="22"/>
              </w:rPr>
            </w:pPr>
            <w:r>
              <w:rPr>
                <w:rFonts w:ascii="Arial" w:eastAsia="Arial" w:hAnsi="Arial" w:cs="Arial"/>
                <w:sz w:val="22"/>
                <w:szCs w:val="22"/>
                <w:rtl/>
              </w:rPr>
              <w:t>להסביר כיצד חושב ה-</w:t>
            </w:r>
            <w:r>
              <w:rPr>
                <w:rFonts w:ascii="Arial" w:eastAsia="Arial" w:hAnsi="Arial" w:cs="Arial"/>
                <w:sz w:val="22"/>
                <w:szCs w:val="22"/>
              </w:rPr>
              <w:t>PCA</w:t>
            </w:r>
            <w:r>
              <w:rPr>
                <w:rFonts w:ascii="Arial" w:eastAsia="Arial" w:hAnsi="Arial" w:cs="Arial"/>
                <w:sz w:val="22"/>
                <w:szCs w:val="22"/>
                <w:rtl/>
              </w:rPr>
              <w:t xml:space="preserve"> </w:t>
            </w:r>
          </w:p>
        </w:tc>
        <w:tc>
          <w:tcPr>
            <w:tcW w:w="1530" w:type="dxa"/>
            <w:tcBorders>
              <w:top w:val="single" w:sz="4" w:space="0" w:color="000000"/>
              <w:left w:val="single" w:sz="4" w:space="0" w:color="000000"/>
              <w:bottom w:val="single" w:sz="4" w:space="0" w:color="000000"/>
              <w:right w:val="single" w:sz="4" w:space="0" w:color="000000"/>
            </w:tcBorders>
          </w:tcPr>
          <w:p w14:paraId="11418FA6" w14:textId="77777777" w:rsidR="001A1D3C" w:rsidRDefault="00000000">
            <w:pPr>
              <w:rPr>
                <w:rFonts w:ascii="Arial" w:eastAsia="Arial" w:hAnsi="Arial" w:cs="Arial"/>
                <w:sz w:val="22"/>
                <w:szCs w:val="22"/>
              </w:rPr>
            </w:pPr>
            <w:r>
              <w:rPr>
                <w:rFonts w:ascii="Arial" w:eastAsia="Arial" w:hAnsi="Arial" w:cs="Arial"/>
                <w:sz w:val="22"/>
                <w:szCs w:val="22"/>
                <w:rtl/>
              </w:rPr>
              <w:t>כן</w:t>
            </w:r>
          </w:p>
        </w:tc>
        <w:tc>
          <w:tcPr>
            <w:tcW w:w="4110" w:type="dxa"/>
            <w:tcBorders>
              <w:top w:val="single" w:sz="4" w:space="0" w:color="000000"/>
              <w:left w:val="single" w:sz="4" w:space="0" w:color="000000"/>
              <w:bottom w:val="single" w:sz="4" w:space="0" w:color="000000"/>
              <w:right w:val="single" w:sz="4" w:space="0" w:color="000000"/>
            </w:tcBorders>
          </w:tcPr>
          <w:p w14:paraId="1B3093D2" w14:textId="77777777" w:rsidR="001A1D3C" w:rsidRDefault="00000000">
            <w:pPr>
              <w:rPr>
                <w:rFonts w:ascii="Arial" w:eastAsia="Arial" w:hAnsi="Arial" w:cs="Arial"/>
                <w:sz w:val="22"/>
                <w:szCs w:val="22"/>
              </w:rPr>
            </w:pPr>
            <w:r>
              <w:rPr>
                <w:rFonts w:ascii="Arial" w:eastAsia="Arial" w:hAnsi="Arial" w:cs="Arial"/>
                <w:sz w:val="22"/>
                <w:szCs w:val="22"/>
                <w:rtl/>
              </w:rPr>
              <w:t>נוספה פסקה המסבירה את אופן חישוב ה-</w:t>
            </w:r>
            <w:r>
              <w:rPr>
                <w:rFonts w:ascii="Arial" w:eastAsia="Arial" w:hAnsi="Arial" w:cs="Arial"/>
                <w:sz w:val="22"/>
                <w:szCs w:val="22"/>
              </w:rPr>
              <w:t>PCA</w:t>
            </w:r>
            <w:r>
              <w:rPr>
                <w:rFonts w:ascii="Arial" w:eastAsia="Arial" w:hAnsi="Arial" w:cs="Arial"/>
                <w:sz w:val="22"/>
                <w:szCs w:val="22"/>
                <w:rtl/>
              </w:rPr>
              <w:t xml:space="preserve"> ואת משמעות הרכיבים העיקריים. </w:t>
            </w:r>
          </w:p>
        </w:tc>
      </w:tr>
      <w:tr w:rsidR="001A1D3C" w14:paraId="45BAD5B3" w14:textId="77777777">
        <w:trPr>
          <w:trHeight w:val="600"/>
        </w:trPr>
        <w:tc>
          <w:tcPr>
            <w:tcW w:w="2640" w:type="dxa"/>
            <w:tcBorders>
              <w:top w:val="single" w:sz="4" w:space="0" w:color="000000"/>
              <w:left w:val="single" w:sz="4" w:space="0" w:color="000000"/>
              <w:bottom w:val="single" w:sz="4" w:space="0" w:color="000000"/>
              <w:right w:val="single" w:sz="4" w:space="0" w:color="000000"/>
            </w:tcBorders>
          </w:tcPr>
          <w:p w14:paraId="6D8400E1" w14:textId="77777777" w:rsidR="001A1D3C" w:rsidRDefault="00000000">
            <w:pPr>
              <w:rPr>
                <w:rFonts w:ascii="Arial" w:eastAsia="Arial" w:hAnsi="Arial" w:cs="Arial"/>
                <w:sz w:val="22"/>
                <w:szCs w:val="22"/>
              </w:rPr>
            </w:pPr>
            <w:r>
              <w:rPr>
                <w:rFonts w:ascii="Arial" w:eastAsia="Arial" w:hAnsi="Arial" w:cs="Arial"/>
                <w:sz w:val="22"/>
                <w:szCs w:val="22"/>
                <w:rtl/>
              </w:rPr>
              <w:t>נראות</w:t>
            </w:r>
          </w:p>
        </w:tc>
        <w:tc>
          <w:tcPr>
            <w:tcW w:w="1530" w:type="dxa"/>
            <w:tcBorders>
              <w:top w:val="single" w:sz="4" w:space="0" w:color="000000"/>
              <w:left w:val="single" w:sz="4" w:space="0" w:color="000000"/>
              <w:bottom w:val="single" w:sz="4" w:space="0" w:color="000000"/>
              <w:right w:val="single" w:sz="4" w:space="0" w:color="000000"/>
            </w:tcBorders>
          </w:tcPr>
          <w:p w14:paraId="7C22A0C9" w14:textId="77777777" w:rsidR="001A1D3C" w:rsidRDefault="00000000">
            <w:pPr>
              <w:rPr>
                <w:rFonts w:ascii="Arial" w:eastAsia="Arial" w:hAnsi="Arial" w:cs="Arial"/>
                <w:sz w:val="22"/>
                <w:szCs w:val="22"/>
              </w:rPr>
            </w:pPr>
            <w:r>
              <w:rPr>
                <w:rFonts w:ascii="Arial" w:eastAsia="Arial" w:hAnsi="Arial" w:cs="Arial"/>
                <w:sz w:val="22"/>
                <w:szCs w:val="22"/>
                <w:rtl/>
              </w:rPr>
              <w:t>לא</w:t>
            </w:r>
          </w:p>
        </w:tc>
        <w:tc>
          <w:tcPr>
            <w:tcW w:w="4110" w:type="dxa"/>
            <w:tcBorders>
              <w:top w:val="single" w:sz="4" w:space="0" w:color="000000"/>
              <w:left w:val="single" w:sz="4" w:space="0" w:color="000000"/>
              <w:bottom w:val="single" w:sz="4" w:space="0" w:color="000000"/>
              <w:right w:val="single" w:sz="4" w:space="0" w:color="000000"/>
            </w:tcBorders>
          </w:tcPr>
          <w:p w14:paraId="577F3255" w14:textId="77777777" w:rsidR="001A1D3C" w:rsidRDefault="00000000">
            <w:pPr>
              <w:rPr>
                <w:rFonts w:ascii="Arial" w:eastAsia="Arial" w:hAnsi="Arial" w:cs="Arial"/>
                <w:sz w:val="22"/>
                <w:szCs w:val="22"/>
              </w:rPr>
            </w:pPr>
            <w:r>
              <w:rPr>
                <w:rFonts w:ascii="Arial" w:eastAsia="Arial" w:hAnsi="Arial" w:cs="Arial"/>
                <w:sz w:val="22"/>
                <w:szCs w:val="22"/>
                <w:rtl/>
              </w:rPr>
              <w:t>לא מדויק מספיק, לדעתנו לאתר יש נראות מודרנית והמידע מסודר כמו שצריך.</w:t>
            </w:r>
          </w:p>
        </w:tc>
      </w:tr>
      <w:tr w:rsidR="001A1D3C" w14:paraId="24413C3D" w14:textId="77777777">
        <w:trPr>
          <w:trHeight w:val="550"/>
        </w:trPr>
        <w:tc>
          <w:tcPr>
            <w:tcW w:w="2640" w:type="dxa"/>
            <w:tcBorders>
              <w:top w:val="single" w:sz="4" w:space="0" w:color="000000"/>
              <w:left w:val="single" w:sz="4" w:space="0" w:color="000000"/>
              <w:bottom w:val="single" w:sz="4" w:space="0" w:color="000000"/>
              <w:right w:val="single" w:sz="4" w:space="0" w:color="000000"/>
            </w:tcBorders>
          </w:tcPr>
          <w:p w14:paraId="2BA5004E" w14:textId="77777777" w:rsidR="001A1D3C" w:rsidRDefault="00000000">
            <w:pPr>
              <w:rPr>
                <w:rFonts w:ascii="Arial" w:eastAsia="Arial" w:hAnsi="Arial" w:cs="Arial"/>
                <w:sz w:val="22"/>
                <w:szCs w:val="22"/>
              </w:rPr>
            </w:pPr>
            <w:r>
              <w:rPr>
                <w:rFonts w:ascii="Arial" w:eastAsia="Arial" w:hAnsi="Arial" w:cs="Arial"/>
                <w:sz w:val="22"/>
                <w:szCs w:val="22"/>
                <w:rtl/>
              </w:rPr>
              <w:t xml:space="preserve">לפשט את המידע שמוצג </w:t>
            </w:r>
          </w:p>
        </w:tc>
        <w:tc>
          <w:tcPr>
            <w:tcW w:w="1530" w:type="dxa"/>
            <w:tcBorders>
              <w:top w:val="single" w:sz="4" w:space="0" w:color="000000"/>
              <w:left w:val="single" w:sz="4" w:space="0" w:color="000000"/>
              <w:bottom w:val="single" w:sz="4" w:space="0" w:color="000000"/>
              <w:right w:val="single" w:sz="4" w:space="0" w:color="000000"/>
            </w:tcBorders>
          </w:tcPr>
          <w:p w14:paraId="740986BA" w14:textId="77777777" w:rsidR="001A1D3C" w:rsidRDefault="00000000">
            <w:pPr>
              <w:rPr>
                <w:rFonts w:ascii="Arial" w:eastAsia="Arial" w:hAnsi="Arial" w:cs="Arial"/>
                <w:sz w:val="22"/>
                <w:szCs w:val="22"/>
              </w:rPr>
            </w:pPr>
            <w:r>
              <w:rPr>
                <w:rFonts w:ascii="Arial" w:eastAsia="Arial" w:hAnsi="Arial" w:cs="Arial"/>
                <w:sz w:val="22"/>
                <w:szCs w:val="22"/>
                <w:rtl/>
              </w:rPr>
              <w:t>כן</w:t>
            </w:r>
          </w:p>
        </w:tc>
        <w:tc>
          <w:tcPr>
            <w:tcW w:w="4110" w:type="dxa"/>
            <w:tcBorders>
              <w:top w:val="single" w:sz="4" w:space="0" w:color="000000"/>
              <w:left w:val="single" w:sz="4" w:space="0" w:color="000000"/>
              <w:bottom w:val="single" w:sz="4" w:space="0" w:color="000000"/>
              <w:right w:val="single" w:sz="4" w:space="0" w:color="000000"/>
            </w:tcBorders>
          </w:tcPr>
          <w:p w14:paraId="2C8277F8" w14:textId="77777777" w:rsidR="001A1D3C" w:rsidRDefault="00000000">
            <w:pPr>
              <w:rPr>
                <w:rFonts w:ascii="Arial" w:eastAsia="Arial" w:hAnsi="Arial" w:cs="Arial"/>
                <w:sz w:val="22"/>
                <w:szCs w:val="22"/>
              </w:rPr>
            </w:pPr>
            <w:r>
              <w:rPr>
                <w:rFonts w:ascii="Arial" w:eastAsia="Arial" w:hAnsi="Arial" w:cs="Arial"/>
                <w:sz w:val="22"/>
                <w:szCs w:val="22"/>
                <w:rtl/>
              </w:rPr>
              <w:t xml:space="preserve">צמצמנו את כמות המידע המוצג במקומות מסוימים כדי להקל על ההבנה. </w:t>
            </w:r>
          </w:p>
        </w:tc>
      </w:tr>
      <w:tr w:rsidR="001A1D3C" w14:paraId="48AF6F68" w14:textId="77777777">
        <w:trPr>
          <w:trHeight w:val="705"/>
        </w:trPr>
        <w:tc>
          <w:tcPr>
            <w:tcW w:w="2640" w:type="dxa"/>
            <w:tcBorders>
              <w:top w:val="single" w:sz="4" w:space="0" w:color="000000"/>
              <w:left w:val="single" w:sz="4" w:space="0" w:color="000000"/>
              <w:bottom w:val="single" w:sz="4" w:space="0" w:color="000000"/>
              <w:right w:val="single" w:sz="4" w:space="0" w:color="000000"/>
            </w:tcBorders>
          </w:tcPr>
          <w:p w14:paraId="75B0AD26" w14:textId="77777777" w:rsidR="001A1D3C" w:rsidRDefault="00000000">
            <w:pPr>
              <w:rPr>
                <w:rFonts w:ascii="Arial" w:eastAsia="Arial" w:hAnsi="Arial" w:cs="Arial"/>
                <w:sz w:val="22"/>
                <w:szCs w:val="22"/>
              </w:rPr>
            </w:pPr>
            <w:r>
              <w:rPr>
                <w:rFonts w:ascii="Arial" w:eastAsia="Arial" w:hAnsi="Arial" w:cs="Arial"/>
                <w:sz w:val="22"/>
                <w:szCs w:val="22"/>
                <w:rtl/>
              </w:rPr>
              <w:t xml:space="preserve">להשתמש בדאטה אמיתי יותר </w:t>
            </w:r>
          </w:p>
        </w:tc>
        <w:tc>
          <w:tcPr>
            <w:tcW w:w="1530" w:type="dxa"/>
            <w:tcBorders>
              <w:top w:val="single" w:sz="4" w:space="0" w:color="000000"/>
              <w:left w:val="single" w:sz="4" w:space="0" w:color="000000"/>
              <w:bottom w:val="single" w:sz="4" w:space="0" w:color="000000"/>
              <w:right w:val="single" w:sz="4" w:space="0" w:color="000000"/>
            </w:tcBorders>
          </w:tcPr>
          <w:p w14:paraId="15EF8577" w14:textId="77777777" w:rsidR="001A1D3C" w:rsidRDefault="00000000">
            <w:pPr>
              <w:rPr>
                <w:rFonts w:ascii="Arial" w:eastAsia="Arial" w:hAnsi="Arial" w:cs="Arial"/>
                <w:sz w:val="22"/>
                <w:szCs w:val="22"/>
              </w:rPr>
            </w:pPr>
            <w:r>
              <w:rPr>
                <w:rFonts w:ascii="Arial" w:eastAsia="Arial" w:hAnsi="Arial" w:cs="Arial"/>
                <w:sz w:val="22"/>
                <w:szCs w:val="22"/>
                <w:rtl/>
              </w:rPr>
              <w:t>לא</w:t>
            </w:r>
          </w:p>
        </w:tc>
        <w:tc>
          <w:tcPr>
            <w:tcW w:w="4110" w:type="dxa"/>
            <w:tcBorders>
              <w:top w:val="single" w:sz="4" w:space="0" w:color="000000"/>
              <w:left w:val="single" w:sz="4" w:space="0" w:color="000000"/>
              <w:bottom w:val="single" w:sz="4" w:space="0" w:color="000000"/>
              <w:right w:val="single" w:sz="4" w:space="0" w:color="000000"/>
            </w:tcBorders>
          </w:tcPr>
          <w:p w14:paraId="20DFE70C" w14:textId="77777777" w:rsidR="001A1D3C" w:rsidRDefault="00000000">
            <w:pPr>
              <w:rPr>
                <w:rFonts w:ascii="Arial" w:eastAsia="Arial" w:hAnsi="Arial" w:cs="Arial"/>
                <w:sz w:val="22"/>
                <w:szCs w:val="22"/>
              </w:rPr>
            </w:pPr>
            <w:r>
              <w:rPr>
                <w:rFonts w:ascii="Arial" w:eastAsia="Arial" w:hAnsi="Arial" w:cs="Arial"/>
                <w:sz w:val="22"/>
                <w:szCs w:val="22"/>
                <w:rtl/>
              </w:rPr>
              <w:t>אין באפשרותנו להשיג נתונים אמיתיים יותר במסגרת הפרויקט, מאחר שהדבר תלוי בגורמים חיצוניים ובציוד שאינו בשליטתנו.</w:t>
            </w:r>
          </w:p>
        </w:tc>
      </w:tr>
    </w:tbl>
    <w:p w14:paraId="0D51BD87" w14:textId="77777777" w:rsidR="001A1D3C" w:rsidRDefault="00000000">
      <w:pPr>
        <w:spacing w:before="240" w:after="160"/>
        <w:rPr>
          <w:rFonts w:ascii="Arial" w:eastAsia="Arial" w:hAnsi="Arial" w:cs="Arial"/>
        </w:rPr>
      </w:pPr>
      <w:r>
        <w:rPr>
          <w:rFonts w:ascii="Arial" w:eastAsia="Arial" w:hAnsi="Arial" w:cs="Arial"/>
          <w:b/>
          <w:bCs/>
          <w:sz w:val="28"/>
          <w:szCs w:val="28"/>
          <w:rtl/>
        </w:rPr>
        <w:lastRenderedPageBreak/>
        <w:t>6. אתגרים</w:t>
      </w:r>
    </w:p>
    <w:p w14:paraId="13E0A83B" w14:textId="77777777" w:rsidR="001A1D3C" w:rsidRDefault="00000000">
      <w:pPr>
        <w:spacing w:after="120"/>
        <w:rPr>
          <w:rFonts w:ascii="Arial" w:eastAsia="Arial" w:hAnsi="Arial" w:cs="Arial"/>
        </w:rPr>
      </w:pPr>
      <w:r>
        <w:rPr>
          <w:rFonts w:ascii="Arial" w:eastAsia="Arial" w:hAnsi="Arial" w:cs="Arial"/>
          <w:color w:val="000000"/>
          <w:sz w:val="24"/>
          <w:szCs w:val="24"/>
          <w:rtl/>
        </w:rPr>
        <w:t>תארו אתגרים שעלו במהלך העבודה וכיצד התמודדתם איתם.</w:t>
      </w:r>
    </w:p>
    <w:p w14:paraId="2CA29E26" w14:textId="77777777" w:rsidR="001A1D3C" w:rsidRDefault="00000000">
      <w:pPr>
        <w:numPr>
          <w:ilvl w:val="0"/>
          <w:numId w:val="11"/>
        </w:numPr>
        <w:spacing w:line="276" w:lineRule="auto"/>
        <w:rPr>
          <w:rFonts w:ascii="Arial" w:eastAsia="Arial" w:hAnsi="Arial" w:cs="Arial"/>
          <w:b/>
          <w:bCs/>
          <w:sz w:val="24"/>
          <w:szCs w:val="24"/>
        </w:rPr>
      </w:pPr>
      <w:r>
        <w:rPr>
          <w:rFonts w:ascii="Arial" w:eastAsia="Arial" w:hAnsi="Arial" w:cs="Arial"/>
          <w:b/>
          <w:bCs/>
          <w:sz w:val="24"/>
          <w:szCs w:val="24"/>
          <w:rtl/>
        </w:rPr>
        <w:t>תלות מלאה בגורמים חיצוניים וקושי בהשגת נתוני מיקום מרחביים</w:t>
      </w:r>
    </w:p>
    <w:p w14:paraId="7599F2EA" w14:textId="77777777" w:rsidR="001A1D3C" w:rsidRDefault="00000000">
      <w:pPr>
        <w:spacing w:after="240" w:line="276" w:lineRule="auto"/>
        <w:ind w:left="708"/>
        <w:rPr>
          <w:rFonts w:ascii="Arial" w:eastAsia="Arial" w:hAnsi="Arial" w:cs="Arial"/>
          <w:b/>
          <w:bCs/>
          <w:sz w:val="24"/>
          <w:szCs w:val="24"/>
        </w:rPr>
      </w:pPr>
      <w:r>
        <w:rPr>
          <w:rFonts w:ascii="Arial" w:eastAsia="Arial" w:hAnsi="Arial" w:cs="Arial"/>
          <w:sz w:val="24"/>
          <w:szCs w:val="24"/>
          <w:rtl/>
        </w:rPr>
        <w:t xml:space="preserve">בשלביו הראשונים של הפרויקט, נתקלנו בקושי משמעותי בהשגת נתונים גיאוגרפיים ומרחביים מדויקים (קואורדינטות </w:t>
      </w:r>
      <w:r>
        <w:rPr>
          <w:rFonts w:ascii="Arial" w:eastAsia="Arial" w:hAnsi="Arial" w:cs="Arial"/>
          <w:sz w:val="24"/>
          <w:szCs w:val="24"/>
        </w:rPr>
        <w:t>X, Y</w:t>
      </w:r>
      <w:r>
        <w:rPr>
          <w:rFonts w:ascii="Arial" w:eastAsia="Arial" w:hAnsi="Arial" w:cs="Arial"/>
          <w:sz w:val="24"/>
          <w:szCs w:val="24"/>
          <w:rtl/>
        </w:rPr>
        <w:t xml:space="preserve"> וגובה זרוע </w:t>
      </w:r>
      <w:r>
        <w:rPr>
          <w:rFonts w:ascii="Arial" w:eastAsia="Arial" w:hAnsi="Arial" w:cs="Arial"/>
          <w:sz w:val="24"/>
          <w:szCs w:val="24"/>
        </w:rPr>
        <w:t>Z</w:t>
      </w:r>
      <w:r>
        <w:rPr>
          <w:rFonts w:ascii="Arial" w:eastAsia="Arial" w:hAnsi="Arial" w:cs="Arial"/>
          <w:sz w:val="24"/>
          <w:szCs w:val="24"/>
          <w:rtl/>
        </w:rPr>
        <w:t>) מחלל המעבדה. המידע היה אמור לעבור אלינו דרך זוג סטודנטים אחר, אך הם עצמם היו תלויים לחלוטין באנשי צוות המכונות שאחראים על התקנת החיישנים הפיזיים על גבי הרובוט הנייד (</w:t>
      </w:r>
      <w:r>
        <w:rPr>
          <w:rFonts w:ascii="Arial" w:eastAsia="Arial" w:hAnsi="Arial" w:cs="Arial"/>
          <w:sz w:val="24"/>
          <w:szCs w:val="24"/>
        </w:rPr>
        <w:t>MiR</w:t>
      </w:r>
      <w:r>
        <w:rPr>
          <w:rFonts w:ascii="Arial" w:eastAsia="Arial" w:hAnsi="Arial" w:cs="Arial"/>
          <w:sz w:val="24"/>
          <w:szCs w:val="24"/>
          <w:rtl/>
        </w:rPr>
        <w:t>). צוואר בקבוק זה מנע מאיתנו לקבל נתוני אמת רציפים בזמן, מה שאילץ אותנו לפעול בצורה יצירתית ולג'נרט חלק נרחב מהנתונים הסביבתיים והמרחביים כדי שנוכל להמשיך בפיתוח הדשבורד ובבניית הארכיטקטורה של המערכת כמתוכנן.</w:t>
      </w:r>
    </w:p>
    <w:p w14:paraId="2E08F66B" w14:textId="77777777" w:rsidR="001A1D3C" w:rsidRDefault="00000000">
      <w:pPr>
        <w:numPr>
          <w:ilvl w:val="0"/>
          <w:numId w:val="11"/>
        </w:numPr>
        <w:spacing w:line="276" w:lineRule="auto"/>
        <w:rPr>
          <w:rFonts w:ascii="Arial" w:eastAsia="Arial" w:hAnsi="Arial" w:cs="Arial"/>
          <w:b/>
          <w:bCs/>
          <w:sz w:val="24"/>
          <w:szCs w:val="24"/>
        </w:rPr>
      </w:pPr>
      <w:r>
        <w:rPr>
          <w:rFonts w:ascii="Arial" w:eastAsia="Arial" w:hAnsi="Arial" w:cs="Arial"/>
          <w:b/>
          <w:bCs/>
          <w:sz w:val="24"/>
          <w:szCs w:val="24"/>
          <w:rtl/>
        </w:rPr>
        <w:t xml:space="preserve">גיבוש מתודולוגיה סטטיסטית ומיקוד שאלות המחקר מול מורכבות המשתנים </w:t>
      </w:r>
    </w:p>
    <w:p w14:paraId="28E220A4" w14:textId="77777777" w:rsidR="001A1D3C" w:rsidRDefault="00000000">
      <w:pPr>
        <w:spacing w:after="240" w:line="276" w:lineRule="auto"/>
        <w:ind w:left="708"/>
        <w:rPr>
          <w:rFonts w:ascii="Arial" w:eastAsia="Arial" w:hAnsi="Arial" w:cs="Arial"/>
          <w:sz w:val="24"/>
          <w:szCs w:val="24"/>
        </w:rPr>
      </w:pPr>
      <w:r>
        <w:rPr>
          <w:rFonts w:ascii="Arial" w:eastAsia="Arial" w:hAnsi="Arial" w:cs="Arial"/>
          <w:sz w:val="24"/>
          <w:szCs w:val="24"/>
          <w:rtl/>
        </w:rPr>
        <w:t>אתגר נוסף היה בשלב ההחלטה על שאלות המחקר המדויקות והבחירה במודלים הסטטיסטיים המתאימים לניתוח המידע. בתחילת הדרך, לאור העובדה שמדדנו משתנים אטמוספריים מרובים התלויים זה בזה (טמפרטורה, לחות ולחץ), שקלנו להשתמש בכלים מתקדמים ומורכבים כמו קריגינג (</w:t>
      </w:r>
      <w:r>
        <w:rPr>
          <w:rFonts w:ascii="Arial" w:eastAsia="Arial" w:hAnsi="Arial" w:cs="Arial"/>
          <w:sz w:val="24"/>
          <w:szCs w:val="24"/>
        </w:rPr>
        <w:t>Kriging</w:t>
      </w:r>
      <w:r>
        <w:rPr>
          <w:rFonts w:ascii="Arial" w:eastAsia="Arial" w:hAnsi="Arial" w:cs="Arial"/>
          <w:sz w:val="24"/>
          <w:szCs w:val="24"/>
          <w:rtl/>
        </w:rPr>
        <w:t>) למיפוי מרחבי רציף, ומבחן מנובה (</w:t>
      </w:r>
      <w:r>
        <w:rPr>
          <w:rFonts w:ascii="Arial" w:eastAsia="Arial" w:hAnsi="Arial" w:cs="Arial"/>
          <w:sz w:val="24"/>
          <w:szCs w:val="24"/>
        </w:rPr>
        <w:t>MANOVA</w:t>
      </w:r>
      <w:r>
        <w:rPr>
          <w:rFonts w:ascii="Arial" w:eastAsia="Arial" w:hAnsi="Arial" w:cs="Arial"/>
          <w:sz w:val="24"/>
          <w:szCs w:val="24"/>
          <w:rtl/>
        </w:rPr>
        <w:t>) לניתוח רב-משתני. מחשבה זו נבעה מכך שתכננו לבצע ניתוח רכיבים ראשיים (</w:t>
      </w:r>
      <w:r>
        <w:rPr>
          <w:rFonts w:ascii="Arial" w:eastAsia="Arial" w:hAnsi="Arial" w:cs="Arial"/>
          <w:sz w:val="24"/>
          <w:szCs w:val="24"/>
        </w:rPr>
        <w:t>PCA</w:t>
      </w:r>
      <w:r>
        <w:rPr>
          <w:rFonts w:ascii="Arial" w:eastAsia="Arial" w:hAnsi="Arial" w:cs="Arial"/>
          <w:sz w:val="24"/>
          <w:szCs w:val="24"/>
          <w:rtl/>
        </w:rPr>
        <w:t>) וסברנו כי המערכת תצריך שילוב של כלל הכלים הללו יחד.</w:t>
      </w:r>
    </w:p>
    <w:p w14:paraId="060B0F25" w14:textId="77777777" w:rsidR="001A1D3C" w:rsidRDefault="00000000">
      <w:pPr>
        <w:spacing w:before="240" w:after="240" w:line="276" w:lineRule="auto"/>
        <w:ind w:left="708"/>
        <w:rPr>
          <w:rFonts w:ascii="Arial" w:eastAsia="Arial" w:hAnsi="Arial" w:cs="Arial"/>
          <w:sz w:val="24"/>
          <w:szCs w:val="24"/>
        </w:rPr>
      </w:pPr>
      <w:r>
        <w:rPr>
          <w:rFonts w:ascii="Arial" w:eastAsia="Arial" w:hAnsi="Arial" w:cs="Arial"/>
          <w:sz w:val="24"/>
          <w:szCs w:val="24"/>
          <w:rtl/>
        </w:rPr>
        <w:t>בסופו של דבר, כדי לשמור על מודל ברור, ממוקד ובר-הוכחה, החלטנו לצמצם את הפיזור ולייעל את הניתוח: התרכזנו בשאלת מחקר מרכזית אחת ובשתי השערות מוגדרות היטב (השפעת שכבות הגובה האנכיות על הטמפרטורה והלחות). שינוי תפיסתי זה אפשר לנו להשתמש במבחן אנובה (</w:t>
      </w:r>
      <w:r>
        <w:rPr>
          <w:rFonts w:ascii="Arial" w:eastAsia="Arial" w:hAnsi="Arial" w:cs="Arial"/>
          <w:sz w:val="24"/>
          <w:szCs w:val="24"/>
        </w:rPr>
        <w:t>ANOVA</w:t>
      </w:r>
      <w:r>
        <w:rPr>
          <w:rFonts w:ascii="Arial" w:eastAsia="Arial" w:hAnsi="Arial" w:cs="Arial"/>
          <w:sz w:val="24"/>
          <w:szCs w:val="24"/>
          <w:rtl/>
        </w:rPr>
        <w:t>) חד-כיווני בלבד ככלי הסטטיסטי המוביל, ולהוכיח באמצעות כלי יחיד ומדויק זה את קיומו של הריבוד המיקרו-אקלימי בחדר בצורה מובהקת וחד-משמעית.</w:t>
      </w:r>
    </w:p>
    <w:p w14:paraId="7150B091" w14:textId="77777777" w:rsidR="001A1D3C" w:rsidRDefault="00000000">
      <w:pPr>
        <w:numPr>
          <w:ilvl w:val="0"/>
          <w:numId w:val="11"/>
        </w:numPr>
        <w:spacing w:line="276" w:lineRule="auto"/>
        <w:rPr>
          <w:rFonts w:ascii="Arial" w:eastAsia="Arial" w:hAnsi="Arial" w:cs="Arial"/>
          <w:b/>
          <w:bCs/>
          <w:sz w:val="24"/>
          <w:szCs w:val="24"/>
        </w:rPr>
      </w:pPr>
      <w:r>
        <w:rPr>
          <w:rFonts w:ascii="Arial" w:eastAsia="Arial" w:hAnsi="Arial" w:cs="Arial"/>
          <w:b/>
          <w:bCs/>
          <w:sz w:val="24"/>
          <w:szCs w:val="24"/>
          <w:rtl/>
        </w:rPr>
        <w:t>אופטימיזציית ביצועים וחוויית משתמש (</w:t>
      </w:r>
      <w:r>
        <w:rPr>
          <w:rFonts w:ascii="Arial" w:eastAsia="Arial" w:hAnsi="Arial" w:cs="Arial"/>
          <w:b/>
          <w:bCs/>
          <w:sz w:val="24"/>
          <w:szCs w:val="24"/>
        </w:rPr>
        <w:t>UI/UX</w:t>
      </w:r>
      <w:r>
        <w:rPr>
          <w:rFonts w:ascii="Arial" w:eastAsia="Arial" w:hAnsi="Arial" w:cs="Arial"/>
          <w:b/>
          <w:bCs/>
          <w:sz w:val="24"/>
          <w:szCs w:val="24"/>
          <w:rtl/>
        </w:rPr>
        <w:t xml:space="preserve">) מול נפחי דאטה גדולים </w:t>
      </w:r>
    </w:p>
    <w:p w14:paraId="3F92985F" w14:textId="77777777" w:rsidR="001A1D3C" w:rsidRDefault="00000000">
      <w:pPr>
        <w:spacing w:line="276" w:lineRule="auto"/>
        <w:ind w:left="720"/>
        <w:rPr>
          <w:rFonts w:ascii="Arial" w:eastAsia="Arial" w:hAnsi="Arial" w:cs="Arial"/>
          <w:sz w:val="24"/>
          <w:szCs w:val="24"/>
        </w:rPr>
      </w:pPr>
      <w:r>
        <w:rPr>
          <w:rFonts w:ascii="Arial" w:eastAsia="Arial" w:hAnsi="Arial" w:cs="Arial"/>
          <w:sz w:val="24"/>
          <w:szCs w:val="24"/>
          <w:rtl/>
        </w:rPr>
        <w:t>אתגר הנדסי מרכזי נוסף היה הצורך להציג נפח עצום של נתונים על גבי הדשבורד מבלי לפגוע במהירות הטעינה שלו ובידידותיות של הממשק לחוקרים. ריבוי המדידות יצר עומס רב שהוביל לאתר איטי ומסורבל. כדי להתמודד עם הבעיה, ביצענו סדרה ארוכה של ניסויים ובדקנו פתרונות אופטימיזציה שונים לרכיבי הגרפים והוויזואליזציה.</w:t>
      </w:r>
    </w:p>
    <w:p w14:paraId="75EC4B5A" w14:textId="77777777" w:rsidR="001A1D3C" w:rsidRDefault="00000000">
      <w:pPr>
        <w:spacing w:after="240" w:line="276" w:lineRule="auto"/>
        <w:ind w:firstLine="720"/>
        <w:rPr>
          <w:rFonts w:ascii="Arial" w:eastAsia="Arial" w:hAnsi="Arial" w:cs="Arial"/>
          <w:sz w:val="24"/>
          <w:szCs w:val="24"/>
        </w:rPr>
      </w:pPr>
      <w:r>
        <w:rPr>
          <w:rFonts w:ascii="Arial" w:eastAsia="Arial" w:hAnsi="Arial" w:cs="Arial"/>
          <w:sz w:val="24"/>
          <w:szCs w:val="24"/>
          <w:rtl/>
        </w:rPr>
        <w:t>בסופו של דבר, פתרנו את צוואר הבקבוק באמצעות שני צעדים מרכזיים:</w:t>
      </w:r>
    </w:p>
    <w:p w14:paraId="0513A98B" w14:textId="77777777" w:rsidR="001A1D3C" w:rsidRDefault="00000000">
      <w:pPr>
        <w:numPr>
          <w:ilvl w:val="0"/>
          <w:numId w:val="8"/>
        </w:numPr>
        <w:spacing w:line="276" w:lineRule="auto"/>
        <w:rPr>
          <w:sz w:val="24"/>
          <w:szCs w:val="24"/>
        </w:rPr>
      </w:pPr>
      <w:r>
        <w:rPr>
          <w:rFonts w:ascii="Arial" w:eastAsia="Arial" w:hAnsi="Arial" w:cs="Arial"/>
          <w:b/>
          <w:bCs/>
          <w:sz w:val="24"/>
          <w:szCs w:val="24"/>
          <w:rtl/>
        </w:rPr>
        <w:t>חלוקה לימים:</w:t>
      </w:r>
      <w:r>
        <w:rPr>
          <w:rFonts w:ascii="Arial" w:eastAsia="Arial" w:hAnsi="Arial" w:cs="Arial"/>
          <w:sz w:val="24"/>
          <w:szCs w:val="24"/>
          <w:rtl/>
        </w:rPr>
        <w:t xml:space="preserve"> במקום לטעון את כל המידע ההיסטורי בבת אחת, המערכת חילקה את התצוגה והניתוח לפי ימים בודדים (כמו תרחישי הבסיס, הלחץ וההתאוששות).</w:t>
      </w:r>
    </w:p>
    <w:p w14:paraId="5E5BF80F" w14:textId="77777777" w:rsidR="001A1D3C" w:rsidRDefault="00000000">
      <w:pPr>
        <w:numPr>
          <w:ilvl w:val="0"/>
          <w:numId w:val="8"/>
        </w:numPr>
        <w:spacing w:line="276" w:lineRule="auto"/>
      </w:pPr>
      <w:r>
        <w:rPr>
          <w:rFonts w:ascii="Arial" w:eastAsia="Arial" w:hAnsi="Arial" w:cs="Arial"/>
          <w:b/>
          <w:bCs/>
          <w:sz w:val="24"/>
          <w:szCs w:val="24"/>
          <w:rtl/>
        </w:rPr>
        <w:t>ניקוי וסינון נתונים:</w:t>
      </w:r>
      <w:r>
        <w:rPr>
          <w:rFonts w:ascii="Arial" w:eastAsia="Arial" w:hAnsi="Arial" w:cs="Arial"/>
          <w:sz w:val="24"/>
          <w:szCs w:val="24"/>
          <w:rtl/>
        </w:rPr>
        <w:t xml:space="preserve"> ביצענו סינון קפדני שבה מחקנו מידע עודף ולא מועיל (כמו מרחק) שהגיע ישירות מחיישני ה-</w:t>
      </w:r>
      <w:r>
        <w:rPr>
          <w:rFonts w:ascii="Arial" w:eastAsia="Arial" w:hAnsi="Arial" w:cs="Arial"/>
          <w:sz w:val="24"/>
          <w:szCs w:val="24"/>
        </w:rPr>
        <w:t>MQTT</w:t>
      </w:r>
      <w:r>
        <w:rPr>
          <w:rFonts w:ascii="Arial" w:eastAsia="Arial" w:hAnsi="Arial" w:cs="Arial"/>
          <w:sz w:val="24"/>
          <w:szCs w:val="24"/>
          <w:rtl/>
        </w:rPr>
        <w:t xml:space="preserve"> בזמן אמת, מה שהפחית דרסטית את עומס החישוב ב-</w:t>
      </w:r>
      <w:r>
        <w:rPr>
          <w:rFonts w:ascii="Arial" w:eastAsia="Arial" w:hAnsi="Arial" w:cs="Arial"/>
          <w:sz w:val="24"/>
          <w:szCs w:val="24"/>
        </w:rPr>
        <w:t>Backend</w:t>
      </w:r>
      <w:r>
        <w:rPr>
          <w:rFonts w:ascii="Arial" w:eastAsia="Arial" w:hAnsi="Arial" w:cs="Arial"/>
          <w:sz w:val="24"/>
          <w:szCs w:val="24"/>
          <w:rtl/>
        </w:rPr>
        <w:t xml:space="preserve"> ואיפשר עמידה ביעד זמן התגובה שהגדרנו. בנוסף איחדנו קריאות סמוכים לקריאה אחת שכוללת בתוכה טמפטורה, לחץ, לחות ומיקום.</w:t>
      </w:r>
    </w:p>
    <w:p w14:paraId="09484AFE" w14:textId="77777777" w:rsidR="001A1D3C" w:rsidRDefault="00000000">
      <w:pPr>
        <w:numPr>
          <w:ilvl w:val="0"/>
          <w:numId w:val="8"/>
        </w:numPr>
        <w:spacing w:after="240" w:line="276" w:lineRule="auto"/>
      </w:pPr>
      <w:r>
        <w:rPr>
          <w:rFonts w:ascii="Arial" w:eastAsia="Arial" w:hAnsi="Arial" w:cs="Arial"/>
          <w:b/>
          <w:bCs/>
          <w:sz w:val="24"/>
          <w:szCs w:val="24"/>
          <w:rtl/>
        </w:rPr>
        <w:t>קלסטור מידע ב</w:t>
      </w:r>
      <w:r>
        <w:rPr>
          <w:rFonts w:ascii="Arial" w:eastAsia="Arial" w:hAnsi="Arial" w:cs="Arial"/>
          <w:b/>
          <w:bCs/>
          <w:sz w:val="24"/>
          <w:szCs w:val="24"/>
        </w:rPr>
        <w:t>PCA</w:t>
      </w:r>
      <w:r>
        <w:rPr>
          <w:rFonts w:ascii="Arial" w:eastAsia="Arial" w:hAnsi="Arial" w:cs="Arial"/>
          <w:b/>
          <w:bCs/>
          <w:sz w:val="24"/>
          <w:szCs w:val="24"/>
          <w:rtl/>
        </w:rPr>
        <w:t xml:space="preserve">: </w:t>
      </w:r>
      <w:r>
        <w:rPr>
          <w:rFonts w:ascii="Arial" w:eastAsia="Arial" w:hAnsi="Arial" w:cs="Arial"/>
          <w:sz w:val="24"/>
          <w:szCs w:val="24"/>
          <w:rtl/>
        </w:rPr>
        <w:t xml:space="preserve">המידע עבר קליסטור (לאחר חישוב כמובן) בגרפי </w:t>
      </w:r>
      <w:r>
        <w:rPr>
          <w:rFonts w:ascii="Arial" w:eastAsia="Arial" w:hAnsi="Arial" w:cs="Arial"/>
          <w:sz w:val="24"/>
          <w:szCs w:val="24"/>
        </w:rPr>
        <w:t>Biplot</w:t>
      </w:r>
      <w:r>
        <w:rPr>
          <w:rFonts w:ascii="Arial" w:eastAsia="Arial" w:hAnsi="Arial" w:cs="Arial"/>
          <w:sz w:val="24"/>
          <w:szCs w:val="24"/>
          <w:rtl/>
        </w:rPr>
        <w:t xml:space="preserve"> של ה-</w:t>
      </w:r>
      <w:r>
        <w:rPr>
          <w:rFonts w:ascii="Arial" w:eastAsia="Arial" w:hAnsi="Arial" w:cs="Arial"/>
          <w:sz w:val="24"/>
          <w:szCs w:val="24"/>
        </w:rPr>
        <w:t>PCA</w:t>
      </w:r>
      <w:r>
        <w:rPr>
          <w:rFonts w:ascii="Arial" w:eastAsia="Arial" w:hAnsi="Arial" w:cs="Arial"/>
          <w:sz w:val="24"/>
          <w:szCs w:val="24"/>
          <w:rtl/>
        </w:rPr>
        <w:t xml:space="preserve"> כדי שיהיה יותר קל לקרוא את הגרפים ושמהירות הטעינה תהיה מהירה פי כמה יותר.</w:t>
      </w:r>
      <w:r>
        <w:br w:type="page"/>
      </w:r>
    </w:p>
    <w:p w14:paraId="3571A932" w14:textId="77777777" w:rsidR="001A1D3C" w:rsidRDefault="00000000">
      <w:pPr>
        <w:spacing w:before="240" w:after="160"/>
        <w:rPr>
          <w:rFonts w:ascii="Arial" w:eastAsia="Arial" w:hAnsi="Arial" w:cs="Arial"/>
        </w:rPr>
      </w:pPr>
      <w:r>
        <w:rPr>
          <w:rFonts w:ascii="Arial" w:eastAsia="Arial" w:hAnsi="Arial" w:cs="Arial"/>
          <w:b/>
          <w:bCs/>
          <w:sz w:val="28"/>
          <w:szCs w:val="28"/>
          <w:rtl/>
        </w:rPr>
        <w:lastRenderedPageBreak/>
        <w:t>מקורות</w:t>
      </w:r>
    </w:p>
    <w:p w14:paraId="6474C279" w14:textId="77777777" w:rsidR="001A1D3C" w:rsidRDefault="00000000">
      <w:pPr>
        <w:spacing w:after="120"/>
        <w:rPr>
          <w:rFonts w:ascii="Arial" w:eastAsia="Arial" w:hAnsi="Arial" w:cs="Arial"/>
        </w:rPr>
      </w:pPr>
      <w:r>
        <w:rPr>
          <w:rFonts w:ascii="Arial" w:eastAsia="Arial" w:hAnsi="Arial" w:cs="Arial"/>
          <w:color w:val="000000"/>
          <w:sz w:val="24"/>
          <w:szCs w:val="24"/>
          <w:rtl/>
        </w:rPr>
        <w:t xml:space="preserve">ציטוט בפורמט </w:t>
      </w:r>
      <w:r>
        <w:rPr>
          <w:rFonts w:ascii="Arial" w:eastAsia="Arial" w:hAnsi="Arial" w:cs="Arial"/>
          <w:color w:val="000000"/>
          <w:sz w:val="24"/>
          <w:szCs w:val="24"/>
        </w:rPr>
        <w:t>APA</w:t>
      </w:r>
      <w:r>
        <w:rPr>
          <w:rFonts w:ascii="Arial" w:eastAsia="Arial" w:hAnsi="Arial" w:cs="Arial"/>
          <w:color w:val="000000"/>
          <w:sz w:val="24"/>
          <w:szCs w:val="24"/>
          <w:rtl/>
        </w:rPr>
        <w:t xml:space="preserve"> של כל המקורות, כולל פרומפטים לכלי </w:t>
      </w:r>
      <w:r>
        <w:rPr>
          <w:rFonts w:ascii="Arial" w:eastAsia="Arial" w:hAnsi="Arial" w:cs="Arial"/>
          <w:color w:val="000000"/>
          <w:sz w:val="24"/>
          <w:szCs w:val="24"/>
        </w:rPr>
        <w:t>AI</w:t>
      </w:r>
      <w:r>
        <w:rPr>
          <w:rFonts w:ascii="Arial" w:eastAsia="Arial" w:hAnsi="Arial" w:cs="Arial"/>
          <w:color w:val="000000"/>
          <w:sz w:val="24"/>
          <w:szCs w:val="24"/>
          <w:rtl/>
        </w:rPr>
        <w:t xml:space="preserve"> בהם השתמשתם.</w:t>
      </w:r>
    </w:p>
    <w:p w14:paraId="6E557798" w14:textId="77777777" w:rsidR="001A1D3C" w:rsidRDefault="00000000">
      <w:pPr>
        <w:spacing w:line="259" w:lineRule="auto"/>
        <w:rPr>
          <w:rFonts w:ascii="Arial" w:eastAsia="Arial" w:hAnsi="Arial" w:cs="Arial"/>
          <w:sz w:val="22"/>
          <w:szCs w:val="22"/>
          <w:u w:val="single"/>
        </w:rPr>
      </w:pPr>
      <w:r>
        <w:rPr>
          <w:rFonts w:ascii="Arial" w:eastAsia="Arial" w:hAnsi="Arial" w:cs="Arial"/>
          <w:sz w:val="22"/>
          <w:szCs w:val="22"/>
          <w:u w:val="single"/>
          <w:rtl/>
        </w:rPr>
        <w:t>מקורות:</w:t>
      </w:r>
    </w:p>
    <w:p w14:paraId="5FD9E1AD" w14:textId="77777777" w:rsidR="001A1D3C" w:rsidRDefault="00000000">
      <w:pPr>
        <w:spacing w:before="240" w:after="240" w:line="259" w:lineRule="auto"/>
        <w:rPr>
          <w:rFonts w:ascii="Arial" w:eastAsia="Arial" w:hAnsi="Arial" w:cs="Arial"/>
          <w:color w:val="0000FF"/>
          <w:sz w:val="22"/>
          <w:szCs w:val="22"/>
        </w:rPr>
      </w:pPr>
      <w:r>
        <w:rPr>
          <w:rFonts w:ascii="Arial" w:eastAsia="Arial" w:hAnsi="Arial" w:cs="Arial"/>
          <w:sz w:val="22"/>
          <w:szCs w:val="22"/>
        </w:rPr>
        <w:t xml:space="preserve">1. </w:t>
      </w:r>
      <w:r>
        <w:rPr>
          <w:rFonts w:ascii="Arial" w:eastAsia="Arial" w:hAnsi="Arial" w:cs="Arial"/>
          <w:color w:val="222222"/>
          <w:highlight w:val="white"/>
        </w:rPr>
        <w:t xml:space="preserve">Kunze, L., Hawes, N., Duckett, T., Hanheide, M., &amp; Krajník, T. (2018). Artificial intelligence for long-term robot autonomy: A survey. </w:t>
      </w:r>
      <w:r>
        <w:rPr>
          <w:rFonts w:ascii="Arial" w:eastAsia="Arial" w:hAnsi="Arial" w:cs="Arial"/>
          <w:i/>
          <w:iCs/>
          <w:color w:val="222222"/>
          <w:highlight w:val="white"/>
        </w:rPr>
        <w:t>IEEE Robotics and Automation Letters</w:t>
      </w:r>
      <w:r>
        <w:rPr>
          <w:rFonts w:ascii="Arial" w:eastAsia="Arial" w:hAnsi="Arial" w:cs="Arial"/>
          <w:color w:val="222222"/>
          <w:highlight w:val="white"/>
        </w:rPr>
        <w:t xml:space="preserve">, </w:t>
      </w:r>
      <w:r>
        <w:rPr>
          <w:rFonts w:ascii="Arial" w:eastAsia="Arial" w:hAnsi="Arial" w:cs="Arial"/>
          <w:i/>
          <w:iCs/>
          <w:color w:val="222222"/>
          <w:highlight w:val="white"/>
        </w:rPr>
        <w:t>3</w:t>
      </w:r>
      <w:r>
        <w:rPr>
          <w:rFonts w:ascii="Arial" w:eastAsia="Arial" w:hAnsi="Arial" w:cs="Arial"/>
          <w:color w:val="222222"/>
          <w:highlight w:val="white"/>
        </w:rPr>
        <w:t>(4), 4023-4030.‏</w:t>
      </w:r>
      <w:r>
        <w:rPr>
          <w:rFonts w:ascii="Arial" w:eastAsia="Arial" w:hAnsi="Arial" w:cs="Arial"/>
          <w:sz w:val="22"/>
          <w:szCs w:val="22"/>
        </w:rPr>
        <w:t xml:space="preserve"> </w:t>
      </w:r>
      <w:hyperlink r:id="rId14">
        <w:r w:rsidR="001A1D3C">
          <w:rPr>
            <w:rFonts w:ascii="Arial" w:eastAsia="Arial" w:hAnsi="Arial" w:cs="Arial"/>
            <w:sz w:val="22"/>
            <w:szCs w:val="22"/>
          </w:rPr>
          <w:t xml:space="preserve"> </w:t>
        </w:r>
      </w:hyperlink>
      <w:hyperlink r:id="rId15">
        <w:r w:rsidR="001A1D3C">
          <w:rPr>
            <w:rFonts w:ascii="Arial" w:eastAsia="Arial" w:hAnsi="Arial" w:cs="Arial"/>
            <w:color w:val="0000FF"/>
            <w:sz w:val="22"/>
            <w:szCs w:val="22"/>
          </w:rPr>
          <w:t>https://www.robots.ox.ac.uk/~mobile/Papers/RAL18_kunze.pdf</w:t>
        </w:r>
      </w:hyperlink>
    </w:p>
    <w:p w14:paraId="44B39392" w14:textId="77777777" w:rsidR="001A1D3C" w:rsidRDefault="00000000">
      <w:pPr>
        <w:spacing w:before="240" w:after="240" w:line="259" w:lineRule="auto"/>
        <w:rPr>
          <w:rFonts w:ascii="Arial" w:eastAsia="Arial" w:hAnsi="Arial" w:cs="Arial"/>
          <w:color w:val="0000FF"/>
          <w:sz w:val="22"/>
          <w:szCs w:val="22"/>
        </w:rPr>
      </w:pPr>
      <w:r>
        <w:rPr>
          <w:rFonts w:ascii="Arial" w:eastAsia="Arial" w:hAnsi="Arial" w:cs="Arial"/>
          <w:i/>
          <w:iCs/>
          <w:sz w:val="22"/>
          <w:szCs w:val="22"/>
        </w:rPr>
        <w:t xml:space="preserve">2. </w:t>
      </w:r>
      <w:r>
        <w:rPr>
          <w:rFonts w:ascii="Arial" w:eastAsia="Arial" w:hAnsi="Arial" w:cs="Arial"/>
          <w:color w:val="222222"/>
          <w:highlight w:val="white"/>
        </w:rPr>
        <w:t xml:space="preserve">Simamora, A. M., Denih, A., &amp; Suriansyah, M. I. (2025). Indoor Air Quality Detection Robot Model Based on the Internet of Things (IoT). </w:t>
      </w:r>
      <w:r>
        <w:rPr>
          <w:rFonts w:ascii="Arial" w:eastAsia="Arial" w:hAnsi="Arial" w:cs="Arial"/>
          <w:i/>
          <w:iCs/>
          <w:color w:val="222222"/>
          <w:highlight w:val="white"/>
        </w:rPr>
        <w:t>arXiv preprint arXiv:2505.19600</w:t>
      </w:r>
      <w:r>
        <w:rPr>
          <w:rFonts w:ascii="Arial" w:eastAsia="Arial" w:hAnsi="Arial" w:cs="Arial"/>
          <w:color w:val="222222"/>
          <w:highlight w:val="white"/>
        </w:rPr>
        <w:t>.‏</w:t>
      </w:r>
      <w:r>
        <w:rPr>
          <w:rFonts w:ascii="Arial" w:eastAsia="Arial" w:hAnsi="Arial" w:cs="Arial"/>
          <w:i/>
          <w:iCs/>
          <w:sz w:val="22"/>
          <w:szCs w:val="22"/>
        </w:rPr>
        <w:t xml:space="preserve"> </w:t>
      </w:r>
      <w:hyperlink r:id="rId16">
        <w:r w:rsidR="001A1D3C">
          <w:rPr>
            <w:rFonts w:ascii="Arial" w:eastAsia="Arial" w:hAnsi="Arial" w:cs="Arial"/>
            <w:sz w:val="22"/>
            <w:szCs w:val="22"/>
          </w:rPr>
          <w:t xml:space="preserve"> </w:t>
        </w:r>
      </w:hyperlink>
      <w:hyperlink r:id="rId17">
        <w:r w:rsidR="001A1D3C">
          <w:rPr>
            <w:rFonts w:ascii="Arial" w:eastAsia="Arial" w:hAnsi="Arial" w:cs="Arial"/>
            <w:color w:val="0000FF"/>
            <w:sz w:val="22"/>
            <w:szCs w:val="22"/>
          </w:rPr>
          <w:t>https://arxiv.org/pdf/2505.19600</w:t>
        </w:r>
      </w:hyperlink>
    </w:p>
    <w:p w14:paraId="38312D31" w14:textId="77777777" w:rsidR="001A1D3C" w:rsidRDefault="00000000">
      <w:pPr>
        <w:spacing w:before="240" w:after="240" w:line="259" w:lineRule="auto"/>
        <w:rPr>
          <w:rFonts w:ascii="Arial" w:eastAsia="Arial" w:hAnsi="Arial" w:cs="Arial"/>
          <w:color w:val="0000FF"/>
          <w:sz w:val="22"/>
          <w:szCs w:val="22"/>
        </w:rPr>
      </w:pPr>
      <w:r>
        <w:rPr>
          <w:rFonts w:ascii="Arial" w:eastAsia="Arial" w:hAnsi="Arial" w:cs="Arial"/>
          <w:i/>
          <w:iCs/>
          <w:sz w:val="22"/>
          <w:szCs w:val="22"/>
        </w:rPr>
        <w:t xml:space="preserve">3. </w:t>
      </w:r>
      <w:r>
        <w:rPr>
          <w:rFonts w:ascii="Arial" w:eastAsia="Arial" w:hAnsi="Arial" w:cs="Arial"/>
          <w:color w:val="222222"/>
          <w:highlight w:val="white"/>
        </w:rPr>
        <w:t xml:space="preserve">Liu, Y., Wang, S., Xie, Y., Xiong, T., &amp; Wu, M. (2024). A review of sensing technologies for indoor autonomous mobile robots. </w:t>
      </w:r>
      <w:r>
        <w:rPr>
          <w:rFonts w:ascii="Arial" w:eastAsia="Arial" w:hAnsi="Arial" w:cs="Arial"/>
          <w:i/>
          <w:iCs/>
          <w:color w:val="222222"/>
          <w:highlight w:val="white"/>
        </w:rPr>
        <w:t>Sensors</w:t>
      </w:r>
      <w:r>
        <w:rPr>
          <w:rFonts w:ascii="Arial" w:eastAsia="Arial" w:hAnsi="Arial" w:cs="Arial"/>
          <w:color w:val="222222"/>
          <w:highlight w:val="white"/>
        </w:rPr>
        <w:t xml:space="preserve">, </w:t>
      </w:r>
      <w:r>
        <w:rPr>
          <w:rFonts w:ascii="Arial" w:eastAsia="Arial" w:hAnsi="Arial" w:cs="Arial"/>
          <w:i/>
          <w:iCs/>
          <w:color w:val="222222"/>
          <w:highlight w:val="white"/>
        </w:rPr>
        <w:t>24</w:t>
      </w:r>
      <w:r>
        <w:rPr>
          <w:rFonts w:ascii="Arial" w:eastAsia="Arial" w:hAnsi="Arial" w:cs="Arial"/>
          <w:color w:val="222222"/>
          <w:highlight w:val="white"/>
        </w:rPr>
        <w:t>(4), 1222.‏</w:t>
      </w:r>
      <w:r>
        <w:rPr>
          <w:rFonts w:ascii="Arial" w:eastAsia="Arial" w:hAnsi="Arial" w:cs="Arial"/>
          <w:i/>
          <w:iCs/>
          <w:sz w:val="22"/>
          <w:szCs w:val="22"/>
        </w:rPr>
        <w:t xml:space="preserve"> </w:t>
      </w:r>
      <w:hyperlink r:id="rId18">
        <w:r w:rsidR="001A1D3C">
          <w:rPr>
            <w:rFonts w:ascii="Arial" w:eastAsia="Arial" w:hAnsi="Arial" w:cs="Arial"/>
            <w:color w:val="0000FF"/>
            <w:sz w:val="22"/>
            <w:szCs w:val="22"/>
          </w:rPr>
          <w:t>https://mdpi-res.com/d_attachment/sensors/sensors-24-01222/article_deploy/sensors-24-01222-v2.pdf?version=1708311024</w:t>
        </w:r>
      </w:hyperlink>
    </w:p>
    <w:p w14:paraId="519F92E2" w14:textId="77777777" w:rsidR="001A1D3C" w:rsidRDefault="00000000">
      <w:pPr>
        <w:spacing w:before="240" w:after="240" w:line="259" w:lineRule="auto"/>
        <w:rPr>
          <w:rFonts w:ascii="Arial" w:eastAsia="Arial" w:hAnsi="Arial" w:cs="Arial"/>
          <w:color w:val="0000FF"/>
          <w:sz w:val="22"/>
          <w:szCs w:val="22"/>
        </w:rPr>
      </w:pPr>
      <w:r>
        <w:rPr>
          <w:rFonts w:ascii="Arial" w:eastAsia="Arial" w:hAnsi="Arial" w:cs="Arial"/>
          <w:i/>
          <w:iCs/>
          <w:sz w:val="22"/>
          <w:szCs w:val="22"/>
        </w:rPr>
        <w:t xml:space="preserve">4. </w:t>
      </w:r>
      <w:r>
        <w:rPr>
          <w:rFonts w:ascii="Arial" w:eastAsia="Arial" w:hAnsi="Arial" w:cs="Arial"/>
          <w:color w:val="222222"/>
          <w:highlight w:val="white"/>
        </w:rPr>
        <w:t xml:space="preserve">Vanus, J., Hercik, R., Byrtus, R., Bilik, P., &amp; Koziorek, J. (2025). Design of a new method for occupancy monitoring in smart home care with autonomous mobile robot within Internet of Things. </w:t>
      </w:r>
      <w:r>
        <w:rPr>
          <w:rFonts w:ascii="Arial" w:eastAsia="Arial" w:hAnsi="Arial" w:cs="Arial"/>
          <w:i/>
          <w:iCs/>
          <w:color w:val="222222"/>
          <w:highlight w:val="white"/>
        </w:rPr>
        <w:t>Scientific Reports</w:t>
      </w:r>
      <w:r>
        <w:rPr>
          <w:rFonts w:ascii="Arial" w:eastAsia="Arial" w:hAnsi="Arial" w:cs="Arial"/>
          <w:color w:val="222222"/>
          <w:highlight w:val="white"/>
        </w:rPr>
        <w:t xml:space="preserve">, </w:t>
      </w:r>
      <w:r>
        <w:rPr>
          <w:rFonts w:ascii="Arial" w:eastAsia="Arial" w:hAnsi="Arial" w:cs="Arial"/>
          <w:i/>
          <w:iCs/>
          <w:color w:val="222222"/>
          <w:highlight w:val="white"/>
        </w:rPr>
        <w:t>15</w:t>
      </w:r>
      <w:r>
        <w:rPr>
          <w:rFonts w:ascii="Arial" w:eastAsia="Arial" w:hAnsi="Arial" w:cs="Arial"/>
          <w:color w:val="222222"/>
          <w:highlight w:val="white"/>
        </w:rPr>
        <w:t>(1), 31767.‏</w:t>
      </w:r>
      <w:r>
        <w:rPr>
          <w:rFonts w:ascii="Arial" w:eastAsia="Arial" w:hAnsi="Arial" w:cs="Arial"/>
          <w:i/>
          <w:iCs/>
          <w:sz w:val="22"/>
          <w:szCs w:val="22"/>
        </w:rPr>
        <w:t xml:space="preserve"> </w:t>
      </w:r>
      <w:hyperlink r:id="rId19">
        <w:r w:rsidR="001A1D3C">
          <w:rPr>
            <w:rFonts w:ascii="Arial" w:eastAsia="Arial" w:hAnsi="Arial" w:cs="Arial"/>
            <w:color w:val="0000FF"/>
            <w:sz w:val="22"/>
            <w:szCs w:val="22"/>
          </w:rPr>
          <w:t>https://www.nature.com/articles/s41598-025-16806-8.pdf</w:t>
        </w:r>
      </w:hyperlink>
    </w:p>
    <w:p w14:paraId="71D2B905" w14:textId="77777777" w:rsidR="001A1D3C" w:rsidRDefault="00000000">
      <w:pPr>
        <w:spacing w:before="240" w:after="240" w:line="259" w:lineRule="auto"/>
        <w:rPr>
          <w:rFonts w:ascii="Arial" w:eastAsia="Arial" w:hAnsi="Arial" w:cs="Arial"/>
          <w:color w:val="0000FF"/>
          <w:sz w:val="22"/>
          <w:szCs w:val="22"/>
        </w:rPr>
      </w:pPr>
      <w:r>
        <w:rPr>
          <w:rFonts w:ascii="Arial" w:eastAsia="Arial" w:hAnsi="Arial" w:cs="Arial"/>
          <w:i/>
          <w:iCs/>
          <w:sz w:val="22"/>
          <w:szCs w:val="22"/>
        </w:rPr>
        <w:t xml:space="preserve">5. </w:t>
      </w:r>
      <w:r>
        <w:rPr>
          <w:rFonts w:ascii="Arial" w:eastAsia="Arial" w:hAnsi="Arial" w:cs="Arial"/>
          <w:color w:val="222222"/>
          <w:highlight w:val="white"/>
        </w:rPr>
        <w:t xml:space="preserve">Hercik, R., Byrtus, R., Jaros, R., &amp; Koziorek, J. (2022). Implementation of autonomous mobile robot in smartfactory. </w:t>
      </w:r>
      <w:r>
        <w:rPr>
          <w:rFonts w:ascii="Arial" w:eastAsia="Arial" w:hAnsi="Arial" w:cs="Arial"/>
          <w:i/>
          <w:iCs/>
          <w:color w:val="222222"/>
          <w:highlight w:val="white"/>
        </w:rPr>
        <w:t>Applied Sciences</w:t>
      </w:r>
      <w:r>
        <w:rPr>
          <w:rFonts w:ascii="Arial" w:eastAsia="Arial" w:hAnsi="Arial" w:cs="Arial"/>
          <w:color w:val="222222"/>
          <w:highlight w:val="white"/>
        </w:rPr>
        <w:t xml:space="preserve">, </w:t>
      </w:r>
      <w:r>
        <w:rPr>
          <w:rFonts w:ascii="Arial" w:eastAsia="Arial" w:hAnsi="Arial" w:cs="Arial"/>
          <w:i/>
          <w:iCs/>
          <w:color w:val="222222"/>
          <w:highlight w:val="white"/>
        </w:rPr>
        <w:t>12</w:t>
      </w:r>
      <w:r>
        <w:rPr>
          <w:rFonts w:ascii="Arial" w:eastAsia="Arial" w:hAnsi="Arial" w:cs="Arial"/>
          <w:color w:val="222222"/>
          <w:highlight w:val="white"/>
        </w:rPr>
        <w:t>(17), 8912.‏</w:t>
      </w:r>
      <w:r>
        <w:rPr>
          <w:rFonts w:ascii="Arial" w:eastAsia="Arial" w:hAnsi="Arial" w:cs="Arial"/>
          <w:i/>
          <w:iCs/>
          <w:sz w:val="22"/>
          <w:szCs w:val="22"/>
        </w:rPr>
        <w:t xml:space="preserve"> </w:t>
      </w:r>
      <w:hyperlink r:id="rId20">
        <w:r w:rsidR="001A1D3C">
          <w:rPr>
            <w:rFonts w:ascii="Arial" w:eastAsia="Arial" w:hAnsi="Arial" w:cs="Arial"/>
            <w:color w:val="0000FF"/>
            <w:sz w:val="22"/>
            <w:szCs w:val="22"/>
          </w:rPr>
          <w:t>https://mdpi-res.com/d_attachment/applsci/applsci-12-08912/article_deploy/applsci-12-08912-v2.pdf?version=1662454676</w:t>
        </w:r>
      </w:hyperlink>
    </w:p>
    <w:p w14:paraId="3C10FB9D" w14:textId="77777777" w:rsidR="001A1D3C" w:rsidRDefault="00000000">
      <w:pPr>
        <w:spacing w:line="259" w:lineRule="auto"/>
        <w:rPr>
          <w:rFonts w:ascii="Arial" w:eastAsia="Arial" w:hAnsi="Arial" w:cs="Arial"/>
          <w:sz w:val="22"/>
          <w:szCs w:val="22"/>
          <w:u w:val="single"/>
        </w:rPr>
      </w:pPr>
      <w:r>
        <w:rPr>
          <w:rFonts w:ascii="Arial" w:eastAsia="Arial" w:hAnsi="Arial" w:cs="Arial"/>
          <w:sz w:val="22"/>
          <w:szCs w:val="22"/>
          <w:u w:val="single"/>
          <w:rtl/>
        </w:rPr>
        <w:t>קישורים לצ'אטים:</w:t>
      </w:r>
    </w:p>
    <w:p w14:paraId="7291872E" w14:textId="77777777" w:rsidR="001A1D3C" w:rsidRDefault="001A1D3C">
      <w:pPr>
        <w:spacing w:line="259" w:lineRule="auto"/>
        <w:rPr>
          <w:rFonts w:ascii="Arial" w:eastAsia="Arial" w:hAnsi="Arial" w:cs="Arial"/>
          <w:sz w:val="22"/>
          <w:szCs w:val="22"/>
          <w:u w:val="single"/>
        </w:rPr>
      </w:pPr>
      <w:hyperlink r:id="rId21">
        <w:r>
          <w:rPr>
            <w:rFonts w:ascii="Arial" w:eastAsia="Arial" w:hAnsi="Arial" w:cs="Arial"/>
            <w:color w:val="1155CC"/>
            <w:sz w:val="22"/>
            <w:szCs w:val="22"/>
            <w:u w:val="single"/>
          </w:rPr>
          <w:t>https://notebooklm.google.com/notebook/5bf28581-02eb-4e1c-99da-aa6ded5b312e/preview</w:t>
        </w:r>
      </w:hyperlink>
    </w:p>
    <w:p w14:paraId="53FBE50C" w14:textId="77777777" w:rsidR="001A1D3C" w:rsidRDefault="001A1D3C">
      <w:pPr>
        <w:spacing w:line="259" w:lineRule="auto"/>
        <w:rPr>
          <w:rFonts w:ascii="Arial" w:eastAsia="Arial" w:hAnsi="Arial" w:cs="Arial"/>
          <w:sz w:val="22"/>
          <w:szCs w:val="22"/>
          <w:u w:val="single"/>
        </w:rPr>
      </w:pPr>
      <w:hyperlink r:id="rId22">
        <w:r>
          <w:rPr>
            <w:rFonts w:ascii="Arial" w:eastAsia="Arial" w:hAnsi="Arial" w:cs="Arial"/>
            <w:color w:val="1155CC"/>
            <w:sz w:val="22"/>
            <w:szCs w:val="22"/>
            <w:u w:val="single"/>
          </w:rPr>
          <w:t>https://share.gemini.google/6rXY4GsAf5K1</w:t>
        </w:r>
      </w:hyperlink>
    </w:p>
    <w:p w14:paraId="018EE896" w14:textId="77777777" w:rsidR="001A1D3C" w:rsidRDefault="001A1D3C">
      <w:pPr>
        <w:spacing w:line="259" w:lineRule="auto"/>
        <w:rPr>
          <w:rFonts w:ascii="Arial" w:eastAsia="Arial" w:hAnsi="Arial" w:cs="Arial"/>
          <w:sz w:val="22"/>
          <w:szCs w:val="22"/>
        </w:rPr>
      </w:pPr>
      <w:hyperlink r:id="rId23">
        <w:r>
          <w:rPr>
            <w:rFonts w:ascii="Arial" w:eastAsia="Arial" w:hAnsi="Arial" w:cs="Arial"/>
            <w:color w:val="1155CC"/>
            <w:sz w:val="22"/>
            <w:szCs w:val="22"/>
            <w:u w:val="single"/>
          </w:rPr>
          <w:t>https://share.gemini.google/BamJqMuBptnA</w:t>
        </w:r>
      </w:hyperlink>
      <w:r w:rsidR="00000000">
        <w:rPr>
          <w:rFonts w:ascii="Arial" w:eastAsia="Arial" w:hAnsi="Arial" w:cs="Arial"/>
          <w:sz w:val="22"/>
          <w:szCs w:val="22"/>
        </w:rPr>
        <w:t xml:space="preserve"> </w:t>
      </w:r>
    </w:p>
    <w:p w14:paraId="627D7332" w14:textId="77777777" w:rsidR="001A1D3C" w:rsidRDefault="001A1D3C">
      <w:pPr>
        <w:spacing w:line="259" w:lineRule="auto"/>
        <w:rPr>
          <w:rFonts w:ascii="Arial" w:eastAsia="Arial" w:hAnsi="Arial" w:cs="Arial"/>
          <w:sz w:val="22"/>
          <w:szCs w:val="22"/>
        </w:rPr>
      </w:pPr>
      <w:hyperlink r:id="rId24">
        <w:r>
          <w:rPr>
            <w:rFonts w:ascii="Arial" w:eastAsia="Arial" w:hAnsi="Arial" w:cs="Arial"/>
            <w:color w:val="1155CC"/>
            <w:sz w:val="22"/>
            <w:szCs w:val="22"/>
            <w:u w:val="single"/>
          </w:rPr>
          <w:t>https://share.gemini.google/va6s75I6Uwmt</w:t>
        </w:r>
      </w:hyperlink>
      <w:r w:rsidR="00000000">
        <w:rPr>
          <w:rFonts w:ascii="Arial" w:eastAsia="Arial" w:hAnsi="Arial" w:cs="Arial"/>
          <w:sz w:val="22"/>
          <w:szCs w:val="22"/>
        </w:rPr>
        <w:t xml:space="preserve"> </w:t>
      </w:r>
    </w:p>
    <w:p w14:paraId="01B9218E" w14:textId="77777777" w:rsidR="001A1D3C" w:rsidRDefault="001A1D3C">
      <w:pPr>
        <w:spacing w:line="259" w:lineRule="auto"/>
        <w:rPr>
          <w:rFonts w:ascii="Arial" w:eastAsia="Arial" w:hAnsi="Arial" w:cs="Arial"/>
          <w:sz w:val="22"/>
          <w:szCs w:val="22"/>
        </w:rPr>
      </w:pPr>
      <w:hyperlink r:id="rId25">
        <w:r>
          <w:rPr>
            <w:rFonts w:ascii="Arial" w:eastAsia="Arial" w:hAnsi="Arial" w:cs="Arial"/>
            <w:color w:val="1155CC"/>
            <w:sz w:val="22"/>
            <w:szCs w:val="22"/>
            <w:u w:val="single"/>
          </w:rPr>
          <w:t>https://share.gemini.google/NQ4CtuCmQBZD</w:t>
        </w:r>
      </w:hyperlink>
    </w:p>
    <w:p w14:paraId="3649021A" w14:textId="77777777" w:rsidR="001A1D3C" w:rsidRDefault="001A1D3C">
      <w:pPr>
        <w:spacing w:line="259" w:lineRule="auto"/>
        <w:rPr>
          <w:rFonts w:ascii="Arial" w:eastAsia="Arial" w:hAnsi="Arial" w:cs="Arial"/>
          <w:sz w:val="22"/>
          <w:szCs w:val="22"/>
        </w:rPr>
      </w:pPr>
      <w:hyperlink r:id="rId26">
        <w:r>
          <w:rPr>
            <w:rFonts w:ascii="Arial" w:eastAsia="Arial" w:hAnsi="Arial" w:cs="Arial"/>
            <w:color w:val="1155CC"/>
            <w:sz w:val="22"/>
            <w:szCs w:val="22"/>
            <w:u w:val="single"/>
          </w:rPr>
          <w:t>https://share.gemini.google/CZKT5XEmMbE0</w:t>
        </w:r>
      </w:hyperlink>
    </w:p>
    <w:p w14:paraId="29E27E29" w14:textId="77777777" w:rsidR="001A1D3C" w:rsidRDefault="00000000">
      <w:pPr>
        <w:spacing w:after="80"/>
        <w:rPr>
          <w:rFonts w:ascii="Arial" w:eastAsia="Arial" w:hAnsi="Arial" w:cs="Arial"/>
        </w:rPr>
      </w:pPr>
      <w:r>
        <w:br w:type="page"/>
      </w:r>
    </w:p>
    <w:p w14:paraId="710EA5C9" w14:textId="77777777" w:rsidR="001A1D3C" w:rsidRDefault="00000000">
      <w:pPr>
        <w:spacing w:after="80"/>
        <w:rPr>
          <w:rFonts w:ascii="Arial" w:eastAsia="Arial" w:hAnsi="Arial" w:cs="Arial"/>
          <w:b/>
          <w:bCs/>
          <w:sz w:val="24"/>
          <w:szCs w:val="24"/>
        </w:rPr>
      </w:pPr>
      <w:r>
        <w:rPr>
          <w:rFonts w:ascii="Arial" w:eastAsia="Arial" w:hAnsi="Arial" w:cs="Arial"/>
          <w:b/>
          <w:bCs/>
          <w:sz w:val="24"/>
          <w:szCs w:val="24"/>
          <w:rtl/>
        </w:rPr>
        <w:lastRenderedPageBreak/>
        <w:t>נספחים</w:t>
      </w:r>
      <w:r>
        <w:rPr>
          <w:rFonts w:ascii="Arial" w:eastAsia="Arial" w:hAnsi="Arial" w:cs="Arial"/>
          <w:sz w:val="24"/>
          <w:szCs w:val="24"/>
        </w:rPr>
        <w:t>:</w:t>
      </w:r>
    </w:p>
    <w:p w14:paraId="59FB0761" w14:textId="77777777" w:rsidR="001A1D3C" w:rsidRDefault="00000000">
      <w:pPr>
        <w:spacing w:before="240" w:after="160"/>
        <w:rPr>
          <w:rFonts w:ascii="Arial" w:eastAsia="Arial" w:hAnsi="Arial" w:cs="Arial"/>
          <w:sz w:val="24"/>
          <w:szCs w:val="24"/>
        </w:rPr>
      </w:pPr>
      <w:r>
        <w:rPr>
          <w:rFonts w:ascii="Arial" w:eastAsia="Arial" w:hAnsi="Arial" w:cs="Arial"/>
          <w:b/>
          <w:bCs/>
          <w:sz w:val="24"/>
          <w:szCs w:val="24"/>
          <w:rtl/>
        </w:rPr>
        <w:t>נספח א: תיק תחזוקה</w:t>
      </w:r>
    </w:p>
    <w:p w14:paraId="0E56FBB8" w14:textId="77777777" w:rsidR="001A1D3C" w:rsidRDefault="00000000">
      <w:pPr>
        <w:spacing w:after="120"/>
        <w:rPr>
          <w:rFonts w:ascii="Arial" w:eastAsia="Arial" w:hAnsi="Arial" w:cs="Arial"/>
          <w:color w:val="000000"/>
          <w:sz w:val="24"/>
          <w:szCs w:val="24"/>
        </w:rPr>
      </w:pPr>
      <w:r>
        <w:rPr>
          <w:rFonts w:ascii="Arial" w:eastAsia="Arial" w:hAnsi="Arial" w:cs="Arial"/>
          <w:color w:val="000000"/>
          <w:sz w:val="24"/>
          <w:szCs w:val="24"/>
          <w:rtl/>
        </w:rPr>
        <w:t>תיאור כל הקבצים והאובייקטים המרכזיים, ותיעוד קצר של כל פונקציה בקוד.</w:t>
      </w:r>
    </w:p>
    <w:p w14:paraId="3A036F67" w14:textId="77777777" w:rsidR="001A1D3C" w:rsidRDefault="00000000" w:rsidP="00E00ED2">
      <w:pPr>
        <w:bidi w:val="0"/>
        <w:rPr>
          <w:rFonts w:ascii="Arial" w:eastAsia="Arial" w:hAnsi="Arial" w:cs="Arial"/>
          <w:sz w:val="24"/>
          <w:szCs w:val="24"/>
        </w:rPr>
      </w:pPr>
      <w:r>
        <w:rPr>
          <w:rFonts w:ascii="Arial" w:eastAsia="Arial" w:hAnsi="Arial" w:cs="Arial"/>
          <w:sz w:val="24"/>
          <w:szCs w:val="24"/>
        </w:rPr>
        <w:t>└── Dashboard-main/</w:t>
      </w:r>
    </w:p>
    <w:p w14:paraId="30D586AE"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dashboard-next/</w:t>
      </w:r>
    </w:p>
    <w:p w14:paraId="0A9C86E6"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app/</w:t>
      </w:r>
    </w:p>
    <w:p w14:paraId="31EFD62F" w14:textId="77777777" w:rsidR="001A1D3C" w:rsidRPr="006E7A14" w:rsidRDefault="00000000" w:rsidP="00E00ED2">
      <w:pPr>
        <w:bidi w:val="0"/>
        <w:rPr>
          <w:rFonts w:ascii="Arial" w:hAnsi="Arial" w:cs="Arial"/>
          <w:sz w:val="24"/>
          <w:szCs w:val="24"/>
        </w:rPr>
      </w:pPr>
      <w:r>
        <w:rPr>
          <w:rFonts w:ascii="Arial" w:eastAsia="Arial" w:hAnsi="Arial" w:cs="Arial"/>
          <w:sz w:val="24"/>
          <w:szCs w:val="24"/>
        </w:rPr>
        <w:t xml:space="preserve">        ├── components/</w:t>
      </w:r>
    </w:p>
    <w:p w14:paraId="58F89E7E" w14:textId="77777777" w:rsidR="001A1D3C" w:rsidRDefault="00000000" w:rsidP="00E00ED2">
      <w:pPr>
        <w:bidi w:val="0"/>
        <w:rPr>
          <w:rFonts w:ascii="Arial" w:eastAsia="Arial" w:hAnsi="Arial" w:cs="Arial"/>
          <w:sz w:val="24"/>
          <w:szCs w:val="24"/>
          <w:highlight w:val="yellow"/>
        </w:rPr>
      </w:pPr>
      <w:r>
        <w:rPr>
          <w:rFonts w:ascii="Arial" w:eastAsia="Arial" w:hAnsi="Arial" w:cs="Arial"/>
          <w:sz w:val="24"/>
          <w:szCs w:val="24"/>
        </w:rPr>
        <w:tab/>
      </w:r>
      <w:r>
        <w:rPr>
          <w:rFonts w:ascii="Arial" w:eastAsia="Arial" w:hAnsi="Arial" w:cs="Arial"/>
          <w:sz w:val="24"/>
          <w:szCs w:val="24"/>
          <w:highlight w:val="yellow"/>
        </w:rPr>
        <w:t>└──BaseANOVAResults</w:t>
      </w:r>
    </w:p>
    <w:p w14:paraId="54E5244F" w14:textId="77777777" w:rsidR="001A1D3C" w:rsidRDefault="00000000">
      <w:pPr>
        <w:spacing w:after="120"/>
        <w:rPr>
          <w:rFonts w:ascii="Arial" w:eastAsia="Arial" w:hAnsi="Arial" w:cs="Arial"/>
          <w:sz w:val="24"/>
          <w:szCs w:val="24"/>
        </w:rPr>
      </w:pPr>
      <w:r>
        <w:rPr>
          <w:rFonts w:ascii="Arial" w:eastAsia="Arial" w:hAnsi="Arial" w:cs="Arial"/>
          <w:sz w:val="24"/>
          <w:szCs w:val="24"/>
          <w:rtl/>
        </w:rPr>
        <w:t>מציגה תוצאות של ניתוח שונות (</w:t>
      </w:r>
      <w:r>
        <w:rPr>
          <w:rFonts w:ascii="Arial" w:eastAsia="Arial" w:hAnsi="Arial" w:cs="Arial"/>
          <w:sz w:val="24"/>
          <w:szCs w:val="24"/>
        </w:rPr>
        <w:t>ANOVA</w:t>
      </w:r>
      <w:r>
        <w:rPr>
          <w:rFonts w:ascii="Arial" w:eastAsia="Arial" w:hAnsi="Arial" w:cs="Arial"/>
          <w:sz w:val="24"/>
          <w:szCs w:val="24"/>
          <w:rtl/>
        </w:rPr>
        <w:t>) עבור מדד (כמו טמפרטורה או לחות) לפי אזורי גובה שונים.</w:t>
      </w:r>
    </w:p>
    <w:p w14:paraId="75AED10C" w14:textId="77777777" w:rsidR="001A1D3C" w:rsidRDefault="00000000">
      <w:pPr>
        <w:spacing w:after="120"/>
        <w:rPr>
          <w:rFonts w:ascii="Arial" w:eastAsia="Arial" w:hAnsi="Arial" w:cs="Arial"/>
          <w:sz w:val="24"/>
          <w:szCs w:val="24"/>
        </w:rPr>
      </w:pPr>
      <w:r>
        <w:rPr>
          <w:rFonts w:ascii="Arial" w:eastAsia="Arial" w:hAnsi="Arial" w:cs="Arial"/>
          <w:sz w:val="24"/>
          <w:szCs w:val="24"/>
          <w:rtl/>
        </w:rPr>
        <w:t xml:space="preserve">היא מקבלת נתונים, מחשבת ממוצעים לכל אזור, מריצה בדיקת </w:t>
      </w:r>
      <w:r>
        <w:rPr>
          <w:rFonts w:ascii="Arial" w:eastAsia="Arial" w:hAnsi="Arial" w:cs="Arial"/>
          <w:sz w:val="24"/>
          <w:szCs w:val="24"/>
        </w:rPr>
        <w:t>ANOVA</w:t>
      </w:r>
      <w:r>
        <w:rPr>
          <w:rFonts w:ascii="Arial" w:eastAsia="Arial" w:hAnsi="Arial" w:cs="Arial"/>
          <w:sz w:val="24"/>
          <w:szCs w:val="24"/>
          <w:rtl/>
        </w:rPr>
        <w:t>, ומציגה האם יש הבדל מובהק בין האזורים, כולל גרף, טבלה, ומסקנה מילולית.</w:t>
      </w:r>
    </w:p>
    <w:p w14:paraId="4E96BE35" w14:textId="77777777" w:rsidR="001A1D3C" w:rsidRDefault="00000000">
      <w:pPr>
        <w:spacing w:after="120"/>
        <w:rPr>
          <w:rFonts w:ascii="Arial" w:eastAsia="Arial" w:hAnsi="Arial" w:cs="Arial"/>
          <w:sz w:val="24"/>
          <w:szCs w:val="24"/>
        </w:rPr>
      </w:pPr>
      <w:r>
        <w:rPr>
          <w:rFonts w:ascii="Arial" w:eastAsia="Arial" w:hAnsi="Arial" w:cs="Arial"/>
          <w:sz w:val="24"/>
          <w:szCs w:val="24"/>
          <w:rtl/>
        </w:rPr>
        <w:t>אם אין מספיק נתונים, מוצגת הודעה מתאימה.</w:t>
      </w:r>
    </w:p>
    <w:p w14:paraId="080BD30B" w14:textId="77777777" w:rsidR="001A1D3C" w:rsidRDefault="00000000">
      <w:pPr>
        <w:spacing w:after="120"/>
        <w:rPr>
          <w:rFonts w:ascii="Arial" w:eastAsia="Arial" w:hAnsi="Arial" w:cs="Arial"/>
          <w:sz w:val="24"/>
          <w:szCs w:val="24"/>
        </w:rPr>
      </w:pPr>
      <w:r>
        <w:rPr>
          <w:rFonts w:ascii="Arial" w:eastAsia="Arial" w:hAnsi="Arial" w:cs="Arial"/>
          <w:sz w:val="24"/>
          <w:szCs w:val="24"/>
        </w:rPr>
        <w:t>•</w:t>
      </w:r>
      <w:r>
        <w:rPr>
          <w:rFonts w:ascii="Arial" w:eastAsia="Arial" w:hAnsi="Arial" w:cs="Arial"/>
          <w:sz w:val="24"/>
          <w:szCs w:val="24"/>
        </w:rPr>
        <w:tab/>
      </w:r>
      <w:r>
        <w:rPr>
          <w:rFonts w:ascii="Arial" w:eastAsia="Arial" w:hAnsi="Arial" w:cs="Arial"/>
          <w:sz w:val="24"/>
          <w:szCs w:val="24"/>
          <w:u w:val="single"/>
        </w:rPr>
        <w:t>useMemo</w:t>
      </w:r>
      <w:r>
        <w:rPr>
          <w:rFonts w:ascii="Arial" w:eastAsia="Arial" w:hAnsi="Arial" w:cs="Arial"/>
          <w:sz w:val="24"/>
          <w:szCs w:val="24"/>
          <w:rtl/>
        </w:rPr>
        <w:t xml:space="preserve"> (בתוך הקומפוננטה)</w:t>
      </w:r>
    </w:p>
    <w:p w14:paraId="48AC1407" w14:textId="77777777" w:rsidR="001A1D3C" w:rsidRDefault="00000000">
      <w:pPr>
        <w:spacing w:after="120"/>
        <w:rPr>
          <w:rFonts w:ascii="Arial" w:eastAsia="Arial" w:hAnsi="Arial" w:cs="Arial"/>
          <w:sz w:val="24"/>
          <w:szCs w:val="24"/>
        </w:rPr>
      </w:pPr>
      <w:r>
        <w:rPr>
          <w:rFonts w:ascii="Arial" w:eastAsia="Arial" w:hAnsi="Arial" w:cs="Arial"/>
          <w:sz w:val="24"/>
          <w:szCs w:val="24"/>
          <w:rtl/>
        </w:rPr>
        <w:t xml:space="preserve">מבצע עיבוד נתונים, קיבוץ, חישוב ממוצעים והרצת </w:t>
      </w:r>
      <w:r>
        <w:rPr>
          <w:rFonts w:ascii="Arial" w:eastAsia="Arial" w:hAnsi="Arial" w:cs="Arial"/>
          <w:sz w:val="24"/>
          <w:szCs w:val="24"/>
        </w:rPr>
        <w:t>computeANOVA</w:t>
      </w:r>
      <w:r>
        <w:rPr>
          <w:rFonts w:ascii="Arial" w:eastAsia="Arial" w:hAnsi="Arial" w:cs="Arial"/>
          <w:sz w:val="24"/>
          <w:szCs w:val="24"/>
          <w:rtl/>
        </w:rPr>
        <w:t xml:space="preserve"> על הנתונים.</w:t>
      </w:r>
    </w:p>
    <w:p w14:paraId="0C8931E1" w14:textId="77777777" w:rsidR="001A1D3C" w:rsidRDefault="00000000" w:rsidP="00E00ED2">
      <w:pPr>
        <w:bidi w:val="0"/>
        <w:ind w:left="720"/>
        <w:rPr>
          <w:rFonts w:ascii="Arial" w:eastAsia="Arial" w:hAnsi="Arial" w:cs="Arial"/>
          <w:sz w:val="24"/>
          <w:szCs w:val="24"/>
          <w:highlight w:val="yellow"/>
        </w:rPr>
      </w:pPr>
      <w:r>
        <w:rPr>
          <w:rFonts w:ascii="Arial" w:eastAsia="Arial" w:hAnsi="Arial" w:cs="Arial"/>
          <w:sz w:val="24"/>
          <w:szCs w:val="24"/>
          <w:highlight w:val="yellow"/>
        </w:rPr>
        <w:t>└──DashboardClientWrapper</w:t>
      </w:r>
    </w:p>
    <w:p w14:paraId="064B3658" w14:textId="77777777" w:rsidR="001A1D3C" w:rsidRDefault="00000000">
      <w:pPr>
        <w:spacing w:after="120"/>
        <w:rPr>
          <w:rFonts w:ascii="Arial" w:eastAsia="Arial" w:hAnsi="Arial" w:cs="Arial"/>
          <w:sz w:val="24"/>
          <w:szCs w:val="24"/>
        </w:rPr>
      </w:pPr>
      <w:r>
        <w:rPr>
          <w:rFonts w:ascii="Arial" w:eastAsia="Arial" w:hAnsi="Arial" w:cs="Arial"/>
          <w:sz w:val="24"/>
          <w:szCs w:val="24"/>
          <w:rtl/>
        </w:rPr>
        <w:t>מעטפת ראשית ללוח הבקרה.</w:t>
      </w:r>
    </w:p>
    <w:p w14:paraId="0E708AE4" w14:textId="77777777" w:rsidR="001A1D3C" w:rsidRDefault="00000000">
      <w:pPr>
        <w:spacing w:after="120"/>
        <w:rPr>
          <w:rFonts w:ascii="Arial" w:eastAsia="Arial" w:hAnsi="Arial" w:cs="Arial"/>
          <w:sz w:val="24"/>
          <w:szCs w:val="24"/>
        </w:rPr>
      </w:pPr>
      <w:r>
        <w:rPr>
          <w:rFonts w:ascii="Arial" w:eastAsia="Arial" w:hAnsi="Arial" w:cs="Arial"/>
          <w:sz w:val="24"/>
          <w:szCs w:val="24"/>
          <w:rtl/>
        </w:rPr>
        <w:t>היא מנהלת את כל הנתונים, את בחירת היום, טווחי הזמן, אזור הגובה, והטאבים (</w:t>
      </w:r>
      <w:r>
        <w:rPr>
          <w:rFonts w:ascii="Arial" w:eastAsia="Arial" w:hAnsi="Arial" w:cs="Arial"/>
          <w:sz w:val="24"/>
          <w:szCs w:val="24"/>
        </w:rPr>
        <w:t>Dashboard, PCA, ANOVA</w:t>
      </w:r>
      <w:r>
        <w:rPr>
          <w:rFonts w:ascii="Arial" w:eastAsia="Arial" w:hAnsi="Arial" w:cs="Arial"/>
          <w:sz w:val="24"/>
          <w:szCs w:val="24"/>
          <w:rtl/>
        </w:rPr>
        <w:t>).</w:t>
      </w:r>
    </w:p>
    <w:p w14:paraId="0E8CF3CB" w14:textId="77777777" w:rsidR="001A1D3C" w:rsidRDefault="00000000">
      <w:pPr>
        <w:spacing w:after="120"/>
        <w:rPr>
          <w:rFonts w:ascii="Arial" w:eastAsia="Arial" w:hAnsi="Arial" w:cs="Arial"/>
          <w:sz w:val="24"/>
          <w:szCs w:val="24"/>
        </w:rPr>
      </w:pPr>
      <w:r>
        <w:rPr>
          <w:rFonts w:ascii="Arial" w:eastAsia="Arial" w:hAnsi="Arial" w:cs="Arial"/>
          <w:sz w:val="24"/>
          <w:szCs w:val="24"/>
          <w:rtl/>
        </w:rPr>
        <w:t xml:space="preserve">היא מאפשרת טעינת קובץ </w:t>
      </w:r>
      <w:r>
        <w:rPr>
          <w:rFonts w:ascii="Arial" w:eastAsia="Arial" w:hAnsi="Arial" w:cs="Arial"/>
          <w:sz w:val="24"/>
          <w:szCs w:val="24"/>
        </w:rPr>
        <w:t>JSON</w:t>
      </w:r>
      <w:r>
        <w:rPr>
          <w:rFonts w:ascii="Arial" w:eastAsia="Arial" w:hAnsi="Arial" w:cs="Arial"/>
          <w:sz w:val="24"/>
          <w:szCs w:val="24"/>
          <w:rtl/>
        </w:rPr>
        <w:t>, איפוס, ומציגה סטטיסטיקות עדכניות, גרפים, מפה מרחבית, ובקר שליטה על הזמן.</w:t>
      </w:r>
    </w:p>
    <w:p w14:paraId="5071779B" w14:textId="77777777" w:rsidR="001A1D3C" w:rsidRDefault="00000000">
      <w:pPr>
        <w:spacing w:after="120"/>
        <w:rPr>
          <w:rFonts w:ascii="Arial" w:eastAsia="Arial" w:hAnsi="Arial" w:cs="Arial"/>
          <w:sz w:val="24"/>
          <w:szCs w:val="24"/>
        </w:rPr>
      </w:pPr>
      <w:r>
        <w:rPr>
          <w:rFonts w:ascii="Arial" w:eastAsia="Arial" w:hAnsi="Arial" w:cs="Arial"/>
          <w:sz w:val="24"/>
          <w:szCs w:val="24"/>
          <w:rtl/>
        </w:rPr>
        <w:t>הקומפוננטה מרכזת את כל הלוגיקה והמצב (</w:t>
      </w:r>
      <w:r>
        <w:rPr>
          <w:rFonts w:ascii="Arial" w:eastAsia="Arial" w:hAnsi="Arial" w:cs="Arial"/>
          <w:sz w:val="24"/>
          <w:szCs w:val="24"/>
        </w:rPr>
        <w:t>state</w:t>
      </w:r>
      <w:r>
        <w:rPr>
          <w:rFonts w:ascii="Arial" w:eastAsia="Arial" w:hAnsi="Arial" w:cs="Arial"/>
          <w:sz w:val="24"/>
          <w:szCs w:val="24"/>
          <w:rtl/>
        </w:rPr>
        <w:t>) של הדשבורד ומעבירה אותם כ-</w:t>
      </w:r>
      <w:r>
        <w:rPr>
          <w:rFonts w:ascii="Arial" w:eastAsia="Arial" w:hAnsi="Arial" w:cs="Arial"/>
          <w:sz w:val="24"/>
          <w:szCs w:val="24"/>
        </w:rPr>
        <w:t>props</w:t>
      </w:r>
      <w:r>
        <w:rPr>
          <w:rFonts w:ascii="Arial" w:eastAsia="Arial" w:hAnsi="Arial" w:cs="Arial"/>
          <w:sz w:val="24"/>
          <w:szCs w:val="24"/>
          <w:rtl/>
        </w:rPr>
        <w:t xml:space="preserve"> לרכיבים הפנימיים.</w:t>
      </w:r>
    </w:p>
    <w:p w14:paraId="2C064C60" w14:textId="77777777" w:rsidR="001A1D3C" w:rsidRDefault="00000000">
      <w:pPr>
        <w:spacing w:after="120"/>
        <w:rPr>
          <w:rFonts w:ascii="Arial" w:eastAsia="Arial" w:hAnsi="Arial" w:cs="Arial"/>
          <w:sz w:val="24"/>
          <w:szCs w:val="24"/>
          <w:u w:val="single"/>
        </w:rPr>
      </w:pPr>
      <w:r>
        <w:rPr>
          <w:rFonts w:ascii="Arial" w:eastAsia="Arial" w:hAnsi="Arial" w:cs="Arial"/>
          <w:sz w:val="24"/>
          <w:szCs w:val="24"/>
        </w:rPr>
        <w:t>•</w:t>
      </w:r>
      <w:r>
        <w:rPr>
          <w:rFonts w:ascii="Arial" w:eastAsia="Arial" w:hAnsi="Arial" w:cs="Arial"/>
          <w:sz w:val="24"/>
          <w:szCs w:val="24"/>
        </w:rPr>
        <w:tab/>
      </w:r>
      <w:r>
        <w:rPr>
          <w:rFonts w:ascii="Arial" w:eastAsia="Arial" w:hAnsi="Arial" w:cs="Arial"/>
          <w:sz w:val="24"/>
          <w:szCs w:val="24"/>
          <w:u w:val="single"/>
        </w:rPr>
        <w:t>getDatasetDefaults</w:t>
      </w:r>
    </w:p>
    <w:p w14:paraId="08ACDB44" w14:textId="77777777" w:rsidR="001A1D3C" w:rsidRDefault="00000000">
      <w:pPr>
        <w:spacing w:after="120"/>
        <w:rPr>
          <w:rFonts w:ascii="Arial" w:eastAsia="Arial" w:hAnsi="Arial" w:cs="Arial"/>
          <w:sz w:val="24"/>
          <w:szCs w:val="24"/>
        </w:rPr>
      </w:pPr>
      <w:r>
        <w:rPr>
          <w:rFonts w:ascii="Arial" w:eastAsia="Arial" w:hAnsi="Arial" w:cs="Arial"/>
          <w:sz w:val="24"/>
          <w:szCs w:val="24"/>
          <w:rtl/>
        </w:rPr>
        <w:t>מחשבת ערכי ברירת מחדל (יום אחרון, טווח זמן, גובה פעיל) מתוך מערך הודעות.</w:t>
      </w:r>
    </w:p>
    <w:p w14:paraId="6A6471C1" w14:textId="77777777" w:rsidR="001A1D3C" w:rsidRDefault="00000000">
      <w:pPr>
        <w:spacing w:after="120"/>
        <w:rPr>
          <w:rFonts w:ascii="Arial" w:eastAsia="Arial" w:hAnsi="Arial" w:cs="Arial"/>
          <w:sz w:val="24"/>
          <w:szCs w:val="24"/>
          <w:u w:val="single"/>
        </w:rPr>
      </w:pPr>
      <w:r>
        <w:rPr>
          <w:rFonts w:ascii="Arial" w:eastAsia="Arial" w:hAnsi="Arial" w:cs="Arial"/>
          <w:sz w:val="24"/>
          <w:szCs w:val="24"/>
        </w:rPr>
        <w:t>•</w:t>
      </w:r>
      <w:r>
        <w:rPr>
          <w:rFonts w:ascii="Arial" w:eastAsia="Arial" w:hAnsi="Arial" w:cs="Arial"/>
          <w:sz w:val="24"/>
          <w:szCs w:val="24"/>
        </w:rPr>
        <w:tab/>
      </w:r>
      <w:r>
        <w:rPr>
          <w:rFonts w:ascii="Arial" w:eastAsia="Arial" w:hAnsi="Arial" w:cs="Arial"/>
          <w:sz w:val="24"/>
          <w:szCs w:val="24"/>
          <w:u w:val="single"/>
        </w:rPr>
        <w:t>handleFileUpload</w:t>
      </w:r>
    </w:p>
    <w:p w14:paraId="2A6CDFD7" w14:textId="77777777" w:rsidR="001A1D3C" w:rsidRDefault="00000000">
      <w:pPr>
        <w:spacing w:after="120"/>
        <w:rPr>
          <w:rFonts w:ascii="Arial" w:eastAsia="Arial" w:hAnsi="Arial" w:cs="Arial"/>
          <w:sz w:val="24"/>
          <w:szCs w:val="24"/>
        </w:rPr>
      </w:pPr>
      <w:r>
        <w:rPr>
          <w:rFonts w:ascii="Arial" w:eastAsia="Arial" w:hAnsi="Arial" w:cs="Arial"/>
          <w:sz w:val="24"/>
          <w:szCs w:val="24"/>
          <w:rtl/>
        </w:rPr>
        <w:t xml:space="preserve">טוענת קובץ </w:t>
      </w:r>
      <w:r>
        <w:rPr>
          <w:rFonts w:ascii="Arial" w:eastAsia="Arial" w:hAnsi="Arial" w:cs="Arial"/>
          <w:sz w:val="24"/>
          <w:szCs w:val="24"/>
        </w:rPr>
        <w:t>JSON</w:t>
      </w:r>
      <w:r>
        <w:rPr>
          <w:rFonts w:ascii="Arial" w:eastAsia="Arial" w:hAnsi="Arial" w:cs="Arial"/>
          <w:sz w:val="24"/>
          <w:szCs w:val="24"/>
          <w:rtl/>
        </w:rPr>
        <w:t>, מפרשת אותו, ומעדכנת את הדשבורד.</w:t>
      </w:r>
    </w:p>
    <w:p w14:paraId="2DD41612" w14:textId="633F516A" w:rsidR="001A1D3C" w:rsidRDefault="00000000">
      <w:pPr>
        <w:spacing w:after="120"/>
        <w:rPr>
          <w:rFonts w:ascii="Arial" w:eastAsia="Arial" w:hAnsi="Arial" w:cs="Arial"/>
          <w:sz w:val="24"/>
          <w:szCs w:val="24"/>
          <w:u w:val="single"/>
        </w:rPr>
      </w:pPr>
      <w:r>
        <w:rPr>
          <w:rFonts w:ascii="Arial" w:eastAsia="Arial" w:hAnsi="Arial" w:cs="Arial"/>
          <w:sz w:val="24"/>
          <w:szCs w:val="24"/>
        </w:rPr>
        <w:t>•</w:t>
      </w:r>
      <w:r>
        <w:rPr>
          <w:rFonts w:ascii="Arial" w:eastAsia="Arial" w:hAnsi="Arial" w:cs="Arial"/>
          <w:sz w:val="24"/>
          <w:szCs w:val="24"/>
        </w:rPr>
        <w:tab/>
      </w:r>
      <w:r>
        <w:rPr>
          <w:rFonts w:ascii="Arial" w:eastAsia="Arial" w:hAnsi="Arial" w:cs="Arial"/>
          <w:sz w:val="24"/>
          <w:szCs w:val="24"/>
          <w:u w:val="single"/>
        </w:rPr>
        <w:t>preBinnedGridData</w:t>
      </w:r>
      <w:r w:rsidR="00E00ED2">
        <w:rPr>
          <w:rFonts w:ascii="Arial" w:eastAsia="Arial" w:hAnsi="Arial" w:cs="Arial" w:hint="cs"/>
          <w:sz w:val="24"/>
          <w:szCs w:val="24"/>
          <w:u w:val="single"/>
          <w:rtl/>
        </w:rPr>
        <w:t xml:space="preserve"> (</w:t>
      </w:r>
      <w:r w:rsidR="00E00ED2">
        <w:rPr>
          <w:rFonts w:ascii="Arial" w:eastAsia="Arial" w:hAnsi="Arial" w:cs="Arial"/>
          <w:sz w:val="24"/>
          <w:szCs w:val="24"/>
          <w:u w:val="single"/>
        </w:rPr>
        <w:t>useMemo</w:t>
      </w:r>
      <w:r w:rsidR="00E00ED2">
        <w:rPr>
          <w:rFonts w:ascii="Arial" w:eastAsia="Arial" w:hAnsi="Arial" w:cs="Arial" w:hint="cs"/>
          <w:sz w:val="24"/>
          <w:szCs w:val="24"/>
          <w:u w:val="single"/>
          <w:rtl/>
        </w:rPr>
        <w:t>)</w:t>
      </w:r>
    </w:p>
    <w:p w14:paraId="3C5F77A6" w14:textId="77777777" w:rsidR="001A1D3C" w:rsidRDefault="00000000">
      <w:pPr>
        <w:spacing w:after="120"/>
        <w:rPr>
          <w:rFonts w:ascii="Arial" w:eastAsia="Arial" w:hAnsi="Arial" w:cs="Arial"/>
          <w:sz w:val="24"/>
          <w:szCs w:val="24"/>
        </w:rPr>
      </w:pPr>
      <w:r>
        <w:rPr>
          <w:rFonts w:ascii="Arial" w:eastAsia="Arial" w:hAnsi="Arial" w:cs="Arial"/>
          <w:sz w:val="24"/>
          <w:szCs w:val="24"/>
          <w:rtl/>
        </w:rPr>
        <w:t>מבצעת בינינג מרחבי של נתונים לפי אזור גובה ומיקום.</w:t>
      </w:r>
    </w:p>
    <w:p w14:paraId="357DDD3E" w14:textId="77777777" w:rsidR="001A1D3C" w:rsidRDefault="00000000" w:rsidP="00E00ED2">
      <w:pPr>
        <w:bidi w:val="0"/>
        <w:spacing w:after="120"/>
        <w:ind w:left="720"/>
        <w:rPr>
          <w:rFonts w:ascii="Arial" w:eastAsia="Arial" w:hAnsi="Arial" w:cs="Arial"/>
          <w:sz w:val="24"/>
          <w:szCs w:val="24"/>
        </w:rPr>
      </w:pPr>
      <w:r>
        <w:rPr>
          <w:rFonts w:ascii="Arial" w:eastAsia="Arial" w:hAnsi="Arial" w:cs="Arial"/>
          <w:sz w:val="24"/>
          <w:szCs w:val="24"/>
        </w:rPr>
        <w:t>└──KrigingAnalysis</w:t>
      </w:r>
    </w:p>
    <w:p w14:paraId="389D675E" w14:textId="77777777" w:rsidR="001A1D3C" w:rsidRDefault="00000000" w:rsidP="00E00ED2">
      <w:pPr>
        <w:bidi w:val="0"/>
        <w:spacing w:after="120"/>
        <w:ind w:left="720"/>
        <w:rPr>
          <w:rFonts w:ascii="Arial" w:eastAsia="Arial" w:hAnsi="Arial" w:cs="Arial"/>
          <w:sz w:val="24"/>
          <w:szCs w:val="24"/>
          <w:highlight w:val="yellow"/>
        </w:rPr>
      </w:pPr>
      <w:r>
        <w:rPr>
          <w:rFonts w:ascii="Arial" w:eastAsia="Arial" w:hAnsi="Arial" w:cs="Arial"/>
          <w:sz w:val="24"/>
          <w:szCs w:val="24"/>
          <w:highlight w:val="yellow"/>
        </w:rPr>
        <w:t>└──MetricChart</w:t>
      </w:r>
    </w:p>
    <w:p w14:paraId="099364CF" w14:textId="77777777" w:rsidR="001A1D3C" w:rsidRDefault="00000000">
      <w:pPr>
        <w:spacing w:after="120"/>
        <w:rPr>
          <w:rFonts w:ascii="Arial" w:eastAsia="Arial" w:hAnsi="Arial" w:cs="Arial"/>
          <w:sz w:val="24"/>
          <w:szCs w:val="24"/>
        </w:rPr>
      </w:pPr>
      <w:r>
        <w:rPr>
          <w:rFonts w:ascii="Arial" w:eastAsia="Arial" w:hAnsi="Arial" w:cs="Arial"/>
          <w:sz w:val="24"/>
          <w:szCs w:val="24"/>
          <w:rtl/>
        </w:rPr>
        <w:t>מציגה גרף זמן של טמפרטורה, לחות ולחץ אוויר, עם אפשרות להציג את כל המיקומים או רק את הסקטור שנבחר.</w:t>
      </w:r>
    </w:p>
    <w:p w14:paraId="768EFCA3" w14:textId="77777777" w:rsidR="001A1D3C" w:rsidRDefault="00000000">
      <w:pPr>
        <w:spacing w:after="120"/>
        <w:rPr>
          <w:rFonts w:ascii="Arial" w:eastAsia="Arial" w:hAnsi="Arial" w:cs="Arial"/>
          <w:sz w:val="24"/>
          <w:szCs w:val="24"/>
        </w:rPr>
      </w:pPr>
      <w:r>
        <w:rPr>
          <w:rFonts w:ascii="Arial" w:eastAsia="Arial" w:hAnsi="Arial" w:cs="Arial"/>
          <w:sz w:val="24"/>
          <w:szCs w:val="24"/>
          <w:rtl/>
        </w:rPr>
        <w:t>היא כוללת כרטיסי סטטיסטיקה עדכנית, גרף שטח (</w:t>
      </w:r>
      <w:r>
        <w:rPr>
          <w:rFonts w:ascii="Arial" w:eastAsia="Arial" w:hAnsi="Arial" w:cs="Arial"/>
          <w:sz w:val="24"/>
          <w:szCs w:val="24"/>
        </w:rPr>
        <w:t>AreaChart</w:t>
      </w:r>
      <w:r>
        <w:rPr>
          <w:rFonts w:ascii="Arial" w:eastAsia="Arial" w:hAnsi="Arial" w:cs="Arial"/>
          <w:sz w:val="24"/>
          <w:szCs w:val="24"/>
          <w:rtl/>
        </w:rPr>
        <w:t>) עם צבעים שונים לכל מדד, ומדגישה את הנקודה שנבחרה.</w:t>
      </w:r>
    </w:p>
    <w:p w14:paraId="667EF631" w14:textId="77777777" w:rsidR="001A1D3C" w:rsidRDefault="00000000">
      <w:pPr>
        <w:spacing w:after="120"/>
        <w:rPr>
          <w:rFonts w:ascii="Arial" w:eastAsia="Arial" w:hAnsi="Arial" w:cs="Arial"/>
          <w:sz w:val="24"/>
          <w:szCs w:val="24"/>
        </w:rPr>
      </w:pPr>
      <w:r>
        <w:rPr>
          <w:rFonts w:ascii="Arial" w:eastAsia="Arial" w:hAnsi="Arial" w:cs="Arial"/>
          <w:sz w:val="24"/>
          <w:szCs w:val="24"/>
          <w:rtl/>
        </w:rPr>
        <w:t>הנתונים עוברים עיבוד וסינון לפי בחירת המשתמש, והכל מוצג בצורה ויזואלית נוחה.</w:t>
      </w:r>
    </w:p>
    <w:p w14:paraId="2FB7B51B" w14:textId="4E861EB9" w:rsidR="001A1D3C" w:rsidRDefault="00000000">
      <w:pPr>
        <w:spacing w:after="120"/>
        <w:rPr>
          <w:rFonts w:ascii="Arial" w:eastAsia="Arial" w:hAnsi="Arial" w:cs="Arial"/>
          <w:sz w:val="24"/>
          <w:szCs w:val="24"/>
          <w:u w:val="single"/>
        </w:rPr>
      </w:pPr>
      <w:r>
        <w:rPr>
          <w:rFonts w:ascii="Arial" w:eastAsia="Arial" w:hAnsi="Arial" w:cs="Arial"/>
          <w:sz w:val="24"/>
          <w:szCs w:val="24"/>
        </w:rPr>
        <w:t>•</w:t>
      </w:r>
      <w:r>
        <w:rPr>
          <w:rFonts w:ascii="Arial" w:eastAsia="Arial" w:hAnsi="Arial" w:cs="Arial"/>
          <w:sz w:val="24"/>
          <w:szCs w:val="24"/>
        </w:rPr>
        <w:tab/>
      </w:r>
      <w:r>
        <w:rPr>
          <w:rFonts w:ascii="Arial" w:eastAsia="Arial" w:hAnsi="Arial" w:cs="Arial"/>
          <w:sz w:val="24"/>
          <w:szCs w:val="24"/>
          <w:u w:val="single"/>
        </w:rPr>
        <w:t>filteredData</w:t>
      </w:r>
      <w:r w:rsidR="00E00ED2">
        <w:rPr>
          <w:rFonts w:ascii="Arial" w:eastAsia="Arial" w:hAnsi="Arial" w:cs="Arial" w:hint="cs"/>
          <w:sz w:val="24"/>
          <w:szCs w:val="24"/>
          <w:u w:val="single"/>
          <w:rtl/>
        </w:rPr>
        <w:t xml:space="preserve"> (</w:t>
      </w:r>
      <w:r w:rsidR="00E00ED2">
        <w:rPr>
          <w:rFonts w:ascii="Arial" w:eastAsia="Arial" w:hAnsi="Arial" w:cs="Arial"/>
          <w:sz w:val="24"/>
          <w:szCs w:val="24"/>
          <w:u w:val="single"/>
        </w:rPr>
        <w:t>useMemo</w:t>
      </w:r>
      <w:r w:rsidR="00E00ED2">
        <w:rPr>
          <w:rFonts w:ascii="Arial" w:eastAsia="Arial" w:hAnsi="Arial" w:cs="Arial" w:hint="cs"/>
          <w:sz w:val="24"/>
          <w:szCs w:val="24"/>
          <w:u w:val="single"/>
          <w:rtl/>
        </w:rPr>
        <w:t>)</w:t>
      </w:r>
    </w:p>
    <w:p w14:paraId="35AB9797" w14:textId="77777777" w:rsidR="001A1D3C" w:rsidRDefault="00000000">
      <w:pPr>
        <w:spacing w:after="120"/>
        <w:rPr>
          <w:rFonts w:ascii="Arial" w:eastAsia="Arial" w:hAnsi="Arial" w:cs="Arial"/>
          <w:sz w:val="24"/>
          <w:szCs w:val="24"/>
        </w:rPr>
      </w:pPr>
      <w:r>
        <w:rPr>
          <w:rFonts w:ascii="Arial" w:eastAsia="Arial" w:hAnsi="Arial" w:cs="Arial"/>
          <w:sz w:val="24"/>
          <w:szCs w:val="24"/>
          <w:rtl/>
        </w:rPr>
        <w:t>מסנן נתוני מדדים לפי סקטור נבחר או כל החדר.</w:t>
      </w:r>
    </w:p>
    <w:p w14:paraId="12E339F9" w14:textId="32A87B95" w:rsidR="001A1D3C" w:rsidRDefault="00000000">
      <w:pPr>
        <w:spacing w:after="120"/>
        <w:rPr>
          <w:rFonts w:ascii="Arial" w:eastAsia="Arial" w:hAnsi="Arial" w:cs="Arial"/>
          <w:sz w:val="24"/>
          <w:szCs w:val="24"/>
          <w:u w:val="single"/>
        </w:rPr>
      </w:pPr>
      <w:r>
        <w:rPr>
          <w:rFonts w:ascii="Arial" w:eastAsia="Arial" w:hAnsi="Arial" w:cs="Arial"/>
          <w:sz w:val="24"/>
          <w:szCs w:val="24"/>
        </w:rPr>
        <w:t>•</w:t>
      </w:r>
      <w:r>
        <w:rPr>
          <w:rFonts w:ascii="Arial" w:eastAsia="Arial" w:hAnsi="Arial" w:cs="Arial"/>
          <w:sz w:val="24"/>
          <w:szCs w:val="24"/>
        </w:rPr>
        <w:tab/>
      </w:r>
      <w:r>
        <w:rPr>
          <w:rFonts w:ascii="Arial" w:eastAsia="Arial" w:hAnsi="Arial" w:cs="Arial"/>
          <w:sz w:val="24"/>
          <w:szCs w:val="24"/>
          <w:u w:val="single"/>
        </w:rPr>
        <w:t>unifiedData</w:t>
      </w:r>
      <w:r w:rsidR="00E00ED2">
        <w:rPr>
          <w:rFonts w:ascii="Arial" w:eastAsia="Arial" w:hAnsi="Arial" w:cs="Arial" w:hint="cs"/>
          <w:sz w:val="24"/>
          <w:szCs w:val="24"/>
          <w:u w:val="single"/>
          <w:rtl/>
        </w:rPr>
        <w:t xml:space="preserve"> (</w:t>
      </w:r>
      <w:r w:rsidR="00E00ED2">
        <w:rPr>
          <w:rFonts w:ascii="Arial" w:eastAsia="Arial" w:hAnsi="Arial" w:cs="Arial"/>
          <w:sz w:val="24"/>
          <w:szCs w:val="24"/>
          <w:u w:val="single"/>
        </w:rPr>
        <w:t>useMemo</w:t>
      </w:r>
      <w:r w:rsidR="00E00ED2">
        <w:rPr>
          <w:rFonts w:ascii="Arial" w:eastAsia="Arial" w:hAnsi="Arial" w:cs="Arial" w:hint="cs"/>
          <w:sz w:val="24"/>
          <w:szCs w:val="24"/>
          <w:u w:val="single"/>
          <w:rtl/>
        </w:rPr>
        <w:t>)</w:t>
      </w:r>
    </w:p>
    <w:p w14:paraId="3233CF30" w14:textId="77777777" w:rsidR="001A1D3C" w:rsidRDefault="00000000">
      <w:pPr>
        <w:spacing w:after="120"/>
        <w:rPr>
          <w:rFonts w:ascii="Arial" w:eastAsia="Arial" w:hAnsi="Arial" w:cs="Arial"/>
          <w:sz w:val="24"/>
          <w:szCs w:val="24"/>
        </w:rPr>
      </w:pPr>
      <w:r>
        <w:rPr>
          <w:rFonts w:ascii="Arial" w:eastAsia="Arial" w:hAnsi="Arial" w:cs="Arial"/>
          <w:sz w:val="24"/>
          <w:szCs w:val="24"/>
          <w:rtl/>
        </w:rPr>
        <w:lastRenderedPageBreak/>
        <w:t>מאחד נתוני טמפרטורה, לחות ולחץ לציר זמן אחיד להצגה בגרף.</w:t>
      </w:r>
    </w:p>
    <w:p w14:paraId="08A03417" w14:textId="77777777" w:rsidR="001A1D3C" w:rsidRDefault="00000000" w:rsidP="00E00ED2">
      <w:pPr>
        <w:bidi w:val="0"/>
        <w:spacing w:after="120"/>
        <w:ind w:left="720"/>
        <w:rPr>
          <w:rFonts w:ascii="Arial" w:eastAsia="Arial" w:hAnsi="Arial" w:cs="Arial"/>
          <w:sz w:val="24"/>
          <w:szCs w:val="24"/>
          <w:highlight w:val="yellow"/>
        </w:rPr>
      </w:pPr>
      <w:r>
        <w:rPr>
          <w:rFonts w:ascii="Arial" w:eastAsia="Arial" w:hAnsi="Arial" w:cs="Arial"/>
          <w:sz w:val="24"/>
          <w:szCs w:val="24"/>
          <w:highlight w:val="yellow"/>
        </w:rPr>
        <w:t>└──PCABiplot</w:t>
      </w:r>
    </w:p>
    <w:p w14:paraId="04FB0D0F" w14:textId="77777777" w:rsidR="001A1D3C" w:rsidRDefault="00000000">
      <w:pPr>
        <w:spacing w:after="120"/>
        <w:rPr>
          <w:rFonts w:ascii="Arial" w:eastAsia="Arial" w:hAnsi="Arial" w:cs="Arial"/>
          <w:sz w:val="24"/>
          <w:szCs w:val="24"/>
        </w:rPr>
      </w:pPr>
      <w:r>
        <w:rPr>
          <w:rFonts w:ascii="Arial" w:eastAsia="Arial" w:hAnsi="Arial" w:cs="Arial"/>
          <w:sz w:val="24"/>
          <w:szCs w:val="24"/>
          <w:rtl/>
        </w:rPr>
        <w:t xml:space="preserve">מבצעת ניתוח </w:t>
      </w:r>
      <w:r>
        <w:rPr>
          <w:rFonts w:ascii="Arial" w:eastAsia="Arial" w:hAnsi="Arial" w:cs="Arial"/>
          <w:sz w:val="24"/>
          <w:szCs w:val="24"/>
        </w:rPr>
        <w:t>PCA</w:t>
      </w:r>
      <w:r>
        <w:rPr>
          <w:rFonts w:ascii="Arial" w:eastAsia="Arial" w:hAnsi="Arial" w:cs="Arial"/>
          <w:sz w:val="24"/>
          <w:szCs w:val="24"/>
          <w:rtl/>
        </w:rPr>
        <w:t xml:space="preserve"> (רכיבים עיקריים) על נתוני טמפרטורה, לחות ולחץ, מסננת חריגים, ומציגה את התוצאות בגרף דו-ממדי.</w:t>
      </w:r>
    </w:p>
    <w:p w14:paraId="2E309C7E" w14:textId="77777777" w:rsidR="001A1D3C" w:rsidRDefault="00000000">
      <w:pPr>
        <w:spacing w:after="120"/>
        <w:rPr>
          <w:rFonts w:ascii="Arial" w:eastAsia="Arial" w:hAnsi="Arial" w:cs="Arial"/>
          <w:sz w:val="24"/>
          <w:szCs w:val="24"/>
        </w:rPr>
      </w:pPr>
      <w:r>
        <w:rPr>
          <w:rFonts w:ascii="Arial" w:eastAsia="Arial" w:hAnsi="Arial" w:cs="Arial"/>
          <w:sz w:val="24"/>
          <w:szCs w:val="24"/>
          <w:rtl/>
        </w:rPr>
        <w:t>הגרף מדגיש אשכולות לפי אזור גובה, מציג את תרומת כל משתנה לצירים, ומאפשר לראות את פיזור הדגימות והקשרים בין המשתנים.</w:t>
      </w:r>
    </w:p>
    <w:p w14:paraId="19F04F6A" w14:textId="77777777" w:rsidR="001A1D3C" w:rsidRDefault="00000000">
      <w:pPr>
        <w:spacing w:after="120"/>
        <w:rPr>
          <w:rFonts w:ascii="Arial" w:eastAsia="Arial" w:hAnsi="Arial" w:cs="Arial"/>
          <w:sz w:val="24"/>
          <w:szCs w:val="24"/>
        </w:rPr>
      </w:pPr>
      <w:r>
        <w:rPr>
          <w:rFonts w:ascii="Arial" w:eastAsia="Arial" w:hAnsi="Arial" w:cs="Arial"/>
          <w:sz w:val="24"/>
          <w:szCs w:val="24"/>
          <w:rtl/>
        </w:rPr>
        <w:t>בנוסף מוצגות סטטיסטיקות, הסברים, וגרפים נפרדים לכל שכבת גובה.</w:t>
      </w:r>
    </w:p>
    <w:p w14:paraId="33234D7B" w14:textId="77777777" w:rsidR="001A1D3C" w:rsidRDefault="00000000">
      <w:pPr>
        <w:spacing w:after="120"/>
        <w:rPr>
          <w:rFonts w:ascii="Arial" w:eastAsia="Arial" w:hAnsi="Arial" w:cs="Arial"/>
          <w:sz w:val="24"/>
          <w:szCs w:val="24"/>
          <w:u w:val="single"/>
        </w:rPr>
      </w:pPr>
      <w:r>
        <w:rPr>
          <w:rFonts w:ascii="Arial" w:eastAsia="Arial" w:hAnsi="Arial" w:cs="Arial"/>
          <w:sz w:val="24"/>
          <w:szCs w:val="24"/>
        </w:rPr>
        <w:t>•</w:t>
      </w:r>
      <w:r>
        <w:rPr>
          <w:rFonts w:ascii="Arial" w:eastAsia="Arial" w:hAnsi="Arial" w:cs="Arial"/>
          <w:sz w:val="24"/>
          <w:szCs w:val="24"/>
        </w:rPr>
        <w:tab/>
      </w:r>
      <w:r>
        <w:rPr>
          <w:rFonts w:ascii="Arial" w:eastAsia="Arial" w:hAnsi="Arial" w:cs="Arial"/>
          <w:sz w:val="24"/>
          <w:szCs w:val="24"/>
          <w:u w:val="single"/>
        </w:rPr>
        <w:t>computePCA</w:t>
      </w:r>
    </w:p>
    <w:p w14:paraId="6C603575" w14:textId="77777777" w:rsidR="001A1D3C" w:rsidRDefault="00000000">
      <w:pPr>
        <w:spacing w:after="120"/>
        <w:rPr>
          <w:rFonts w:ascii="Arial" w:eastAsia="Arial" w:hAnsi="Arial" w:cs="Arial"/>
          <w:sz w:val="24"/>
          <w:szCs w:val="24"/>
        </w:rPr>
      </w:pPr>
      <w:r>
        <w:rPr>
          <w:rFonts w:ascii="Arial" w:eastAsia="Arial" w:hAnsi="Arial" w:cs="Arial"/>
          <w:sz w:val="24"/>
          <w:szCs w:val="24"/>
          <w:rtl/>
        </w:rPr>
        <w:t>(מיובאת מ-../</w:t>
      </w:r>
      <w:r>
        <w:rPr>
          <w:rFonts w:ascii="Arial" w:eastAsia="Arial" w:hAnsi="Arial" w:cs="Arial"/>
          <w:sz w:val="24"/>
          <w:szCs w:val="24"/>
        </w:rPr>
        <w:t>lib/pca</w:t>
      </w:r>
      <w:r>
        <w:rPr>
          <w:rFonts w:ascii="Arial" w:eastAsia="Arial" w:hAnsi="Arial" w:cs="Arial"/>
          <w:sz w:val="24"/>
          <w:szCs w:val="24"/>
          <w:rtl/>
        </w:rPr>
        <w:t>) מבצעת ניתוח רכיבים עיקריים (</w:t>
      </w:r>
      <w:r>
        <w:rPr>
          <w:rFonts w:ascii="Arial" w:eastAsia="Arial" w:hAnsi="Arial" w:cs="Arial"/>
          <w:sz w:val="24"/>
          <w:szCs w:val="24"/>
        </w:rPr>
        <w:t>PCA</w:t>
      </w:r>
      <w:r>
        <w:rPr>
          <w:rFonts w:ascii="Arial" w:eastAsia="Arial" w:hAnsi="Arial" w:cs="Arial"/>
          <w:sz w:val="24"/>
          <w:szCs w:val="24"/>
          <w:rtl/>
        </w:rPr>
        <w:t>) על נתוני טמפרטורה, לחות ולחץ.</w:t>
      </w:r>
    </w:p>
    <w:p w14:paraId="41EFB82C" w14:textId="3D1F4B2A" w:rsidR="001A1D3C" w:rsidRDefault="00000000">
      <w:pPr>
        <w:spacing w:after="120"/>
        <w:rPr>
          <w:rFonts w:ascii="Arial" w:eastAsia="Arial" w:hAnsi="Arial" w:cs="Arial"/>
          <w:sz w:val="24"/>
          <w:szCs w:val="24"/>
          <w:u w:val="single"/>
        </w:rPr>
      </w:pPr>
      <w:r>
        <w:rPr>
          <w:rFonts w:ascii="Arial" w:eastAsia="Arial" w:hAnsi="Arial" w:cs="Arial"/>
          <w:sz w:val="24"/>
          <w:szCs w:val="24"/>
        </w:rPr>
        <w:t>•</w:t>
      </w:r>
      <w:r>
        <w:rPr>
          <w:rFonts w:ascii="Arial" w:eastAsia="Arial" w:hAnsi="Arial" w:cs="Arial"/>
          <w:sz w:val="24"/>
          <w:szCs w:val="24"/>
        </w:rPr>
        <w:tab/>
      </w:r>
      <w:r>
        <w:rPr>
          <w:rFonts w:ascii="Arial" w:eastAsia="Arial" w:hAnsi="Arial" w:cs="Arial"/>
          <w:sz w:val="24"/>
          <w:szCs w:val="24"/>
          <w:u w:val="single"/>
        </w:rPr>
        <w:t>visualScores</w:t>
      </w:r>
      <w:r w:rsidR="00E00ED2">
        <w:rPr>
          <w:rFonts w:ascii="Arial" w:eastAsia="Arial" w:hAnsi="Arial" w:cs="Arial" w:hint="cs"/>
          <w:sz w:val="24"/>
          <w:szCs w:val="24"/>
          <w:u w:val="single"/>
          <w:rtl/>
        </w:rPr>
        <w:t xml:space="preserve"> (</w:t>
      </w:r>
      <w:r w:rsidR="00E00ED2">
        <w:rPr>
          <w:rFonts w:ascii="Arial" w:eastAsia="Arial" w:hAnsi="Arial" w:cs="Arial"/>
          <w:sz w:val="24"/>
          <w:szCs w:val="24"/>
          <w:u w:val="single"/>
        </w:rPr>
        <w:t>useMemo</w:t>
      </w:r>
      <w:r w:rsidR="00E00ED2">
        <w:rPr>
          <w:rFonts w:ascii="Arial" w:eastAsia="Arial" w:hAnsi="Arial" w:cs="Arial" w:hint="cs"/>
          <w:sz w:val="24"/>
          <w:szCs w:val="24"/>
          <w:u w:val="single"/>
          <w:rtl/>
        </w:rPr>
        <w:t>)</w:t>
      </w:r>
    </w:p>
    <w:p w14:paraId="247954C4" w14:textId="77777777" w:rsidR="001A1D3C" w:rsidRDefault="00000000">
      <w:pPr>
        <w:spacing w:after="120"/>
        <w:rPr>
          <w:rFonts w:ascii="Arial" w:eastAsia="Arial" w:hAnsi="Arial" w:cs="Arial"/>
          <w:sz w:val="24"/>
          <w:szCs w:val="24"/>
        </w:rPr>
      </w:pPr>
      <w:r>
        <w:rPr>
          <w:rFonts w:ascii="Arial" w:eastAsia="Arial" w:hAnsi="Arial" w:cs="Arial"/>
          <w:sz w:val="24"/>
          <w:szCs w:val="24"/>
          <w:rtl/>
        </w:rPr>
        <w:t xml:space="preserve">מבצע קלאסטרינג ויזואלי של תוצאות </w:t>
      </w:r>
      <w:r>
        <w:rPr>
          <w:rFonts w:ascii="Arial" w:eastAsia="Arial" w:hAnsi="Arial" w:cs="Arial"/>
          <w:sz w:val="24"/>
          <w:szCs w:val="24"/>
        </w:rPr>
        <w:t>PCA</w:t>
      </w:r>
      <w:r>
        <w:rPr>
          <w:rFonts w:ascii="Arial" w:eastAsia="Arial" w:hAnsi="Arial" w:cs="Arial"/>
          <w:sz w:val="24"/>
          <w:szCs w:val="24"/>
          <w:rtl/>
        </w:rPr>
        <w:t xml:space="preserve"> כדי להציג אותן בגרף בצורה ברורה.</w:t>
      </w:r>
    </w:p>
    <w:p w14:paraId="5DB5A271" w14:textId="77777777" w:rsidR="001A1D3C" w:rsidRDefault="00000000" w:rsidP="00E00ED2">
      <w:pPr>
        <w:bidi w:val="0"/>
        <w:spacing w:after="120"/>
        <w:ind w:left="720"/>
        <w:rPr>
          <w:rFonts w:ascii="Arial" w:eastAsia="Arial" w:hAnsi="Arial" w:cs="Arial"/>
          <w:sz w:val="24"/>
          <w:szCs w:val="24"/>
          <w:highlight w:val="yellow"/>
        </w:rPr>
      </w:pPr>
      <w:r>
        <w:rPr>
          <w:rFonts w:ascii="Arial" w:eastAsia="Arial" w:hAnsi="Arial" w:cs="Arial"/>
          <w:sz w:val="24"/>
          <w:szCs w:val="24"/>
          <w:highlight w:val="yellow"/>
        </w:rPr>
        <w:t>└──SpatialMap</w:t>
      </w:r>
    </w:p>
    <w:p w14:paraId="1C25AE95" w14:textId="77777777" w:rsidR="001A1D3C" w:rsidRDefault="00000000">
      <w:pPr>
        <w:spacing w:after="120"/>
        <w:rPr>
          <w:rFonts w:ascii="Arial" w:eastAsia="Arial" w:hAnsi="Arial" w:cs="Arial"/>
          <w:sz w:val="24"/>
          <w:szCs w:val="24"/>
        </w:rPr>
      </w:pPr>
      <w:r>
        <w:rPr>
          <w:rFonts w:ascii="Arial" w:eastAsia="Arial" w:hAnsi="Arial" w:cs="Arial"/>
          <w:sz w:val="24"/>
          <w:szCs w:val="24"/>
          <w:rtl/>
        </w:rPr>
        <w:t>מציגה מפה מרחבית של החדר, בה כל עיגול מייצג סקטור (0.5</w:t>
      </w:r>
      <w:r>
        <w:rPr>
          <w:rFonts w:ascii="Arial" w:eastAsia="Arial" w:hAnsi="Arial" w:cs="Arial"/>
          <w:sz w:val="24"/>
          <w:szCs w:val="24"/>
        </w:rPr>
        <w:t>x</w:t>
      </w:r>
      <w:r>
        <w:rPr>
          <w:rFonts w:ascii="Arial" w:eastAsia="Arial" w:hAnsi="Arial" w:cs="Arial"/>
          <w:sz w:val="24"/>
          <w:szCs w:val="24"/>
          <w:rtl/>
        </w:rPr>
        <w:t>0.5 מטר) עם נתוני חיישן.</w:t>
      </w:r>
    </w:p>
    <w:p w14:paraId="6CA74253" w14:textId="77777777" w:rsidR="001A1D3C" w:rsidRDefault="00000000">
      <w:pPr>
        <w:spacing w:after="120"/>
        <w:rPr>
          <w:rFonts w:ascii="Arial" w:eastAsia="Arial" w:hAnsi="Arial" w:cs="Arial"/>
          <w:sz w:val="24"/>
          <w:szCs w:val="24"/>
        </w:rPr>
      </w:pPr>
      <w:r>
        <w:rPr>
          <w:rFonts w:ascii="Arial" w:eastAsia="Arial" w:hAnsi="Arial" w:cs="Arial"/>
          <w:sz w:val="24"/>
          <w:szCs w:val="24"/>
          <w:rtl/>
        </w:rPr>
        <w:t>ניתן לבחור שכבת גובה, לראות התראות (צבע אדום), לבחור נקודה למידע נוסף, ולזהות את המיקום האחרון והנבחר.</w:t>
      </w:r>
    </w:p>
    <w:p w14:paraId="67A84CD5" w14:textId="77777777" w:rsidR="001A1D3C" w:rsidRDefault="00000000">
      <w:pPr>
        <w:spacing w:after="120"/>
        <w:rPr>
          <w:rFonts w:ascii="Arial" w:eastAsia="Arial" w:hAnsi="Arial" w:cs="Arial"/>
          <w:sz w:val="24"/>
          <w:szCs w:val="24"/>
        </w:rPr>
      </w:pPr>
      <w:r>
        <w:rPr>
          <w:rFonts w:ascii="Arial" w:eastAsia="Arial" w:hAnsi="Arial" w:cs="Arial"/>
          <w:sz w:val="24"/>
          <w:szCs w:val="24"/>
          <w:rtl/>
        </w:rPr>
        <w:t>הגרף אינטראקטיבי, צבעוני, ומאפשר ניתוח מהיר של פיזור המדידות במרחב.</w:t>
      </w:r>
    </w:p>
    <w:p w14:paraId="3E9869C3" w14:textId="77777777" w:rsidR="001A1D3C" w:rsidRDefault="00000000">
      <w:pPr>
        <w:spacing w:after="120"/>
        <w:rPr>
          <w:rFonts w:ascii="Arial" w:eastAsia="Arial" w:hAnsi="Arial" w:cs="Arial"/>
          <w:sz w:val="24"/>
          <w:szCs w:val="24"/>
          <w:u w:val="single"/>
        </w:rPr>
      </w:pPr>
      <w:r>
        <w:rPr>
          <w:rFonts w:ascii="Arial" w:eastAsia="Arial" w:hAnsi="Arial" w:cs="Arial"/>
          <w:sz w:val="24"/>
          <w:szCs w:val="24"/>
        </w:rPr>
        <w:t>•</w:t>
      </w:r>
      <w:r>
        <w:rPr>
          <w:rFonts w:ascii="Arial" w:eastAsia="Arial" w:hAnsi="Arial" w:cs="Arial"/>
          <w:sz w:val="24"/>
          <w:szCs w:val="24"/>
        </w:rPr>
        <w:tab/>
      </w:r>
      <w:r>
        <w:rPr>
          <w:rFonts w:ascii="Arial" w:eastAsia="Arial" w:hAnsi="Arial" w:cs="Arial"/>
          <w:sz w:val="24"/>
          <w:szCs w:val="24"/>
          <w:u w:val="single"/>
        </w:rPr>
        <w:t>getGridCenter</w:t>
      </w:r>
    </w:p>
    <w:p w14:paraId="781E2445" w14:textId="77777777" w:rsidR="001A1D3C" w:rsidRDefault="00000000">
      <w:pPr>
        <w:spacing w:after="120"/>
        <w:rPr>
          <w:rFonts w:ascii="Arial" w:eastAsia="Arial" w:hAnsi="Arial" w:cs="Arial"/>
          <w:sz w:val="24"/>
          <w:szCs w:val="24"/>
        </w:rPr>
      </w:pPr>
      <w:r>
        <w:rPr>
          <w:rFonts w:ascii="Arial" w:eastAsia="Arial" w:hAnsi="Arial" w:cs="Arial"/>
          <w:sz w:val="24"/>
          <w:szCs w:val="24"/>
          <w:rtl/>
        </w:rPr>
        <w:t>ממפה קואורדינטה למרכז סקטור של 0.5 מטר.</w:t>
      </w:r>
    </w:p>
    <w:p w14:paraId="37626161" w14:textId="77777777" w:rsidR="001A1D3C" w:rsidRDefault="00000000">
      <w:pPr>
        <w:spacing w:after="120"/>
        <w:rPr>
          <w:rFonts w:ascii="Arial" w:eastAsia="Arial" w:hAnsi="Arial" w:cs="Arial"/>
          <w:sz w:val="24"/>
          <w:szCs w:val="24"/>
          <w:u w:val="single"/>
        </w:rPr>
      </w:pPr>
      <w:r>
        <w:rPr>
          <w:rFonts w:ascii="Arial" w:eastAsia="Arial" w:hAnsi="Arial" w:cs="Arial"/>
          <w:sz w:val="24"/>
          <w:szCs w:val="24"/>
        </w:rPr>
        <w:t>•</w:t>
      </w:r>
      <w:r>
        <w:rPr>
          <w:rFonts w:ascii="Arial" w:eastAsia="Arial" w:hAnsi="Arial" w:cs="Arial"/>
          <w:sz w:val="24"/>
          <w:szCs w:val="24"/>
        </w:rPr>
        <w:tab/>
      </w:r>
      <w:r>
        <w:rPr>
          <w:rFonts w:ascii="Arial" w:eastAsia="Arial" w:hAnsi="Arial" w:cs="Arial"/>
          <w:sz w:val="24"/>
          <w:szCs w:val="24"/>
          <w:u w:val="single"/>
        </w:rPr>
        <w:t>handlePointSelection</w:t>
      </w:r>
    </w:p>
    <w:p w14:paraId="543E98E2" w14:textId="77777777" w:rsidR="001A1D3C" w:rsidRDefault="00000000">
      <w:pPr>
        <w:spacing w:after="120"/>
        <w:rPr>
          <w:rFonts w:ascii="Arial" w:eastAsia="Arial" w:hAnsi="Arial" w:cs="Arial"/>
          <w:sz w:val="24"/>
          <w:szCs w:val="24"/>
        </w:rPr>
      </w:pPr>
      <w:r>
        <w:rPr>
          <w:rFonts w:ascii="Arial" w:eastAsia="Arial" w:hAnsi="Arial" w:cs="Arial"/>
          <w:sz w:val="24"/>
          <w:szCs w:val="24"/>
          <w:rtl/>
        </w:rPr>
        <w:t>מאפשר בחירת נקודה במפה להצגת מידע נוסף.</w:t>
      </w:r>
    </w:p>
    <w:p w14:paraId="007BFD5B" w14:textId="77777777" w:rsidR="001A1D3C" w:rsidRDefault="00000000" w:rsidP="00E00ED2">
      <w:pPr>
        <w:bidi w:val="0"/>
        <w:spacing w:after="120"/>
        <w:ind w:left="720"/>
        <w:rPr>
          <w:rFonts w:ascii="Arial" w:eastAsia="Arial" w:hAnsi="Arial" w:cs="Arial"/>
          <w:sz w:val="24"/>
          <w:szCs w:val="24"/>
          <w:highlight w:val="yellow"/>
        </w:rPr>
      </w:pPr>
      <w:r>
        <w:rPr>
          <w:rFonts w:ascii="Arial" w:eastAsia="Arial" w:hAnsi="Arial" w:cs="Arial"/>
          <w:sz w:val="24"/>
          <w:szCs w:val="24"/>
          <w:highlight w:val="yellow"/>
        </w:rPr>
        <w:t>└──TimePlaybackController</w:t>
      </w:r>
    </w:p>
    <w:p w14:paraId="2FB34B13" w14:textId="77777777" w:rsidR="001A1D3C" w:rsidRDefault="00000000">
      <w:pPr>
        <w:spacing w:after="120"/>
        <w:rPr>
          <w:rFonts w:ascii="Arial" w:eastAsia="Arial" w:hAnsi="Arial" w:cs="Arial"/>
          <w:sz w:val="24"/>
          <w:szCs w:val="24"/>
        </w:rPr>
      </w:pPr>
      <w:r>
        <w:rPr>
          <w:rFonts w:ascii="Arial" w:eastAsia="Arial" w:hAnsi="Arial" w:cs="Arial"/>
          <w:sz w:val="24"/>
          <w:szCs w:val="24"/>
          <w:rtl/>
        </w:rPr>
        <w:t>מאפשרת לבחור יום ולסנן טווח שעות להצגת נתונים היסטוריים.</w:t>
      </w:r>
    </w:p>
    <w:p w14:paraId="0C53E888" w14:textId="77777777" w:rsidR="001A1D3C" w:rsidRDefault="00000000">
      <w:pPr>
        <w:spacing w:after="120"/>
        <w:rPr>
          <w:rFonts w:ascii="Arial" w:eastAsia="Arial" w:hAnsi="Arial" w:cs="Arial"/>
          <w:sz w:val="24"/>
          <w:szCs w:val="24"/>
        </w:rPr>
      </w:pPr>
      <w:r>
        <w:rPr>
          <w:rFonts w:ascii="Arial" w:eastAsia="Arial" w:hAnsi="Arial" w:cs="Arial"/>
          <w:sz w:val="24"/>
          <w:szCs w:val="24"/>
          <w:rtl/>
        </w:rPr>
        <w:t>היא כוללת בחירת יום, סרגל זמנים כפול (טווח התחלה/סיום), וכפתור חזרה למצב "חי".</w:t>
      </w:r>
    </w:p>
    <w:p w14:paraId="0A0C531C" w14:textId="77777777" w:rsidR="001A1D3C" w:rsidRDefault="00000000">
      <w:pPr>
        <w:spacing w:after="120"/>
        <w:rPr>
          <w:rFonts w:ascii="Arial" w:eastAsia="Arial" w:hAnsi="Arial" w:cs="Arial"/>
          <w:sz w:val="24"/>
          <w:szCs w:val="24"/>
        </w:rPr>
      </w:pPr>
      <w:r>
        <w:rPr>
          <w:rFonts w:ascii="Arial" w:eastAsia="Arial" w:hAnsi="Arial" w:cs="Arial"/>
          <w:sz w:val="24"/>
          <w:szCs w:val="24"/>
          <w:rtl/>
        </w:rPr>
        <w:t>הכל מוצג בצורה נוחה עם עיצוב מודרני ואינטראקטיבי.</w:t>
      </w:r>
    </w:p>
    <w:p w14:paraId="15DCFCA7" w14:textId="77777777" w:rsidR="001A1D3C" w:rsidRDefault="00000000">
      <w:pPr>
        <w:spacing w:after="120"/>
        <w:rPr>
          <w:rFonts w:ascii="Arial" w:eastAsia="Arial" w:hAnsi="Arial" w:cs="Arial"/>
          <w:sz w:val="24"/>
          <w:szCs w:val="24"/>
          <w:u w:val="single"/>
        </w:rPr>
      </w:pPr>
      <w:r>
        <w:rPr>
          <w:rFonts w:ascii="Arial" w:eastAsia="Arial" w:hAnsi="Arial" w:cs="Arial"/>
          <w:sz w:val="24"/>
          <w:szCs w:val="24"/>
        </w:rPr>
        <w:t>•</w:t>
      </w:r>
      <w:r>
        <w:rPr>
          <w:rFonts w:ascii="Arial" w:eastAsia="Arial" w:hAnsi="Arial" w:cs="Arial"/>
          <w:sz w:val="24"/>
          <w:szCs w:val="24"/>
        </w:rPr>
        <w:tab/>
      </w:r>
      <w:r>
        <w:rPr>
          <w:rFonts w:ascii="Arial" w:eastAsia="Arial" w:hAnsi="Arial" w:cs="Arial"/>
          <w:sz w:val="24"/>
          <w:szCs w:val="24"/>
          <w:u w:val="single"/>
        </w:rPr>
        <w:t>SliderHandle</w:t>
      </w:r>
    </w:p>
    <w:p w14:paraId="59D55996" w14:textId="77777777" w:rsidR="001A1D3C" w:rsidRDefault="00000000">
      <w:pPr>
        <w:spacing w:after="120"/>
        <w:rPr>
          <w:rFonts w:ascii="Arial" w:eastAsia="Arial" w:hAnsi="Arial" w:cs="Arial"/>
          <w:sz w:val="24"/>
          <w:szCs w:val="24"/>
        </w:rPr>
      </w:pPr>
      <w:r>
        <w:rPr>
          <w:rFonts w:ascii="Arial" w:eastAsia="Arial" w:hAnsi="Arial" w:cs="Arial"/>
          <w:sz w:val="24"/>
          <w:szCs w:val="24"/>
          <w:rtl/>
        </w:rPr>
        <w:t>קומפוננטה פנימית שמציגה ידית של סרגל זמן (</w:t>
      </w:r>
      <w:r>
        <w:rPr>
          <w:rFonts w:ascii="Arial" w:eastAsia="Arial" w:hAnsi="Arial" w:cs="Arial"/>
          <w:sz w:val="24"/>
          <w:szCs w:val="24"/>
        </w:rPr>
        <w:t>range</w:t>
      </w:r>
      <w:r>
        <w:rPr>
          <w:rFonts w:ascii="Arial" w:eastAsia="Arial" w:hAnsi="Arial" w:cs="Arial"/>
          <w:sz w:val="24"/>
          <w:szCs w:val="24"/>
          <w:rtl/>
        </w:rPr>
        <w:t>).</w:t>
      </w:r>
    </w:p>
    <w:p w14:paraId="68DAB98D" w14:textId="77777777" w:rsidR="001A1D3C" w:rsidRDefault="00000000">
      <w:pPr>
        <w:spacing w:after="120"/>
        <w:rPr>
          <w:rFonts w:ascii="Arial" w:eastAsia="Arial" w:hAnsi="Arial" w:cs="Arial"/>
          <w:sz w:val="24"/>
          <w:szCs w:val="24"/>
          <w:u w:val="single"/>
        </w:rPr>
      </w:pPr>
      <w:r>
        <w:rPr>
          <w:rFonts w:ascii="Arial" w:eastAsia="Arial" w:hAnsi="Arial" w:cs="Arial"/>
          <w:sz w:val="24"/>
          <w:szCs w:val="24"/>
        </w:rPr>
        <w:t>•</w:t>
      </w:r>
      <w:r>
        <w:rPr>
          <w:rFonts w:ascii="Arial" w:eastAsia="Arial" w:hAnsi="Arial" w:cs="Arial"/>
          <w:sz w:val="24"/>
          <w:szCs w:val="24"/>
        </w:rPr>
        <w:tab/>
      </w:r>
      <w:r>
        <w:rPr>
          <w:rFonts w:ascii="Arial" w:eastAsia="Arial" w:hAnsi="Arial" w:cs="Arial"/>
          <w:sz w:val="24"/>
          <w:szCs w:val="24"/>
          <w:u w:val="single"/>
        </w:rPr>
        <w:t>onTimeRangeChange</w:t>
      </w:r>
    </w:p>
    <w:p w14:paraId="2A0D4784" w14:textId="77777777" w:rsidR="001A1D3C" w:rsidRDefault="00000000">
      <w:pPr>
        <w:spacing w:after="120"/>
        <w:rPr>
          <w:rFonts w:ascii="Arial" w:eastAsia="Arial" w:hAnsi="Arial" w:cs="Arial"/>
          <w:sz w:val="24"/>
          <w:szCs w:val="24"/>
        </w:rPr>
      </w:pPr>
      <w:r>
        <w:rPr>
          <w:rFonts w:ascii="Arial" w:eastAsia="Arial" w:hAnsi="Arial" w:cs="Arial"/>
          <w:sz w:val="24"/>
          <w:szCs w:val="24"/>
          <w:rtl/>
        </w:rPr>
        <w:t>פונקציה שמעדכנת את טווח הזמן הנבחר.</w:t>
      </w:r>
    </w:p>
    <w:p w14:paraId="5A7D5F01" w14:textId="77777777" w:rsidR="001A1D3C" w:rsidRDefault="00000000" w:rsidP="00E00ED2">
      <w:pPr>
        <w:bidi w:val="0"/>
        <w:spacing w:after="120"/>
        <w:ind w:left="720"/>
        <w:rPr>
          <w:rFonts w:ascii="Arial" w:eastAsia="Arial" w:hAnsi="Arial" w:cs="Arial"/>
          <w:sz w:val="24"/>
          <w:szCs w:val="24"/>
          <w:highlight w:val="yellow"/>
        </w:rPr>
      </w:pPr>
      <w:r>
        <w:rPr>
          <w:rFonts w:ascii="Arial" w:eastAsia="Arial" w:hAnsi="Arial" w:cs="Arial"/>
          <w:sz w:val="24"/>
          <w:szCs w:val="24"/>
          <w:highlight w:val="yellow"/>
        </w:rPr>
        <w:t>└──VerticalStratificationTabs</w:t>
      </w:r>
    </w:p>
    <w:p w14:paraId="16B29137" w14:textId="77777777" w:rsidR="001A1D3C" w:rsidRDefault="00000000">
      <w:pPr>
        <w:spacing w:after="120"/>
        <w:rPr>
          <w:rFonts w:ascii="Arial" w:eastAsia="Arial" w:hAnsi="Arial" w:cs="Arial"/>
          <w:sz w:val="24"/>
          <w:szCs w:val="24"/>
        </w:rPr>
      </w:pPr>
      <w:r>
        <w:rPr>
          <w:rFonts w:ascii="Arial" w:eastAsia="Arial" w:hAnsi="Arial" w:cs="Arial"/>
          <w:sz w:val="24"/>
          <w:szCs w:val="24"/>
          <w:rtl/>
        </w:rPr>
        <w:t>מציגה לשוניות ניתוח עבור טמפרטורה ולחות, עם אפשרות לבחור יום או את כל התקופה.</w:t>
      </w:r>
    </w:p>
    <w:p w14:paraId="5B79BB61" w14:textId="77777777" w:rsidR="001A1D3C" w:rsidRDefault="00000000">
      <w:pPr>
        <w:spacing w:after="120"/>
        <w:rPr>
          <w:rFonts w:ascii="Arial" w:eastAsia="Arial" w:hAnsi="Arial" w:cs="Arial"/>
          <w:sz w:val="24"/>
          <w:szCs w:val="24"/>
        </w:rPr>
      </w:pPr>
      <w:r>
        <w:rPr>
          <w:rFonts w:ascii="Arial" w:eastAsia="Arial" w:hAnsi="Arial" w:cs="Arial"/>
          <w:sz w:val="24"/>
          <w:szCs w:val="24"/>
          <w:rtl/>
        </w:rPr>
        <w:t>היא מסננת את הנתונים בהתאם, ומציגה עבור כל מדד את תוצאות ניתוח השונות (</w:t>
      </w:r>
      <w:r>
        <w:rPr>
          <w:rFonts w:ascii="Arial" w:eastAsia="Arial" w:hAnsi="Arial" w:cs="Arial"/>
          <w:sz w:val="24"/>
          <w:szCs w:val="24"/>
        </w:rPr>
        <w:t>ANOVA</w:t>
      </w:r>
      <w:r>
        <w:rPr>
          <w:rFonts w:ascii="Arial" w:eastAsia="Arial" w:hAnsi="Arial" w:cs="Arial"/>
          <w:sz w:val="24"/>
          <w:szCs w:val="24"/>
          <w:rtl/>
        </w:rPr>
        <w:t xml:space="preserve">) בעזרת קומפוננטת </w:t>
      </w:r>
      <w:r>
        <w:rPr>
          <w:rFonts w:ascii="Arial" w:eastAsia="Arial" w:hAnsi="Arial" w:cs="Arial"/>
          <w:sz w:val="24"/>
          <w:szCs w:val="24"/>
        </w:rPr>
        <w:t>BaseANOVAResults</w:t>
      </w:r>
      <w:r>
        <w:rPr>
          <w:rFonts w:ascii="Arial" w:eastAsia="Arial" w:hAnsi="Arial" w:cs="Arial"/>
          <w:sz w:val="24"/>
          <w:szCs w:val="24"/>
          <w:rtl/>
        </w:rPr>
        <w:t>.</w:t>
      </w:r>
    </w:p>
    <w:p w14:paraId="68164E41" w14:textId="77777777" w:rsidR="001A1D3C" w:rsidRDefault="00000000">
      <w:pPr>
        <w:spacing w:after="120"/>
        <w:rPr>
          <w:rFonts w:ascii="Arial" w:eastAsia="Arial" w:hAnsi="Arial" w:cs="Arial"/>
          <w:sz w:val="24"/>
          <w:szCs w:val="24"/>
        </w:rPr>
      </w:pPr>
      <w:r>
        <w:rPr>
          <w:rFonts w:ascii="Arial" w:eastAsia="Arial" w:hAnsi="Arial" w:cs="Arial"/>
          <w:sz w:val="24"/>
          <w:szCs w:val="24"/>
          <w:rtl/>
        </w:rPr>
        <w:t>המשתמש יכול לעבור בין מדדים ולבחור מסגרת זמן לניתוח.</w:t>
      </w:r>
    </w:p>
    <w:p w14:paraId="3AC50189" w14:textId="5B4692F9" w:rsidR="001A1D3C" w:rsidRDefault="00000000">
      <w:pPr>
        <w:spacing w:after="120"/>
        <w:rPr>
          <w:rFonts w:ascii="Arial" w:eastAsia="Arial" w:hAnsi="Arial" w:cs="Arial"/>
          <w:sz w:val="24"/>
          <w:szCs w:val="24"/>
          <w:u w:val="single"/>
        </w:rPr>
      </w:pPr>
      <w:r>
        <w:rPr>
          <w:rFonts w:ascii="Arial" w:eastAsia="Arial" w:hAnsi="Arial" w:cs="Arial"/>
          <w:sz w:val="24"/>
          <w:szCs w:val="24"/>
        </w:rPr>
        <w:t>•</w:t>
      </w:r>
      <w:r>
        <w:rPr>
          <w:rFonts w:ascii="Arial" w:eastAsia="Arial" w:hAnsi="Arial" w:cs="Arial"/>
          <w:sz w:val="24"/>
          <w:szCs w:val="24"/>
        </w:rPr>
        <w:tab/>
      </w:r>
      <w:r>
        <w:rPr>
          <w:rFonts w:ascii="Arial" w:eastAsia="Arial" w:hAnsi="Arial" w:cs="Arial"/>
          <w:sz w:val="24"/>
          <w:szCs w:val="24"/>
          <w:u w:val="single"/>
        </w:rPr>
        <w:t>availableDays</w:t>
      </w:r>
      <w:r w:rsidR="00E00ED2">
        <w:rPr>
          <w:rFonts w:ascii="Arial" w:eastAsia="Arial" w:hAnsi="Arial" w:cs="Arial" w:hint="cs"/>
          <w:sz w:val="24"/>
          <w:szCs w:val="24"/>
          <w:u w:val="single"/>
          <w:rtl/>
        </w:rPr>
        <w:t xml:space="preserve"> (</w:t>
      </w:r>
      <w:r w:rsidR="00E00ED2">
        <w:rPr>
          <w:rFonts w:ascii="Arial" w:eastAsia="Arial" w:hAnsi="Arial" w:cs="Arial"/>
          <w:sz w:val="24"/>
          <w:szCs w:val="24"/>
          <w:u w:val="single"/>
        </w:rPr>
        <w:t>useMemo</w:t>
      </w:r>
      <w:r w:rsidR="00E00ED2">
        <w:rPr>
          <w:rFonts w:ascii="Arial" w:eastAsia="Arial" w:hAnsi="Arial" w:cs="Arial" w:hint="cs"/>
          <w:sz w:val="24"/>
          <w:szCs w:val="24"/>
          <w:u w:val="single"/>
          <w:rtl/>
        </w:rPr>
        <w:t>)</w:t>
      </w:r>
    </w:p>
    <w:p w14:paraId="32D8AA27" w14:textId="77777777" w:rsidR="001A1D3C" w:rsidRDefault="00000000">
      <w:pPr>
        <w:spacing w:after="120"/>
        <w:rPr>
          <w:rFonts w:ascii="Arial" w:eastAsia="Arial" w:hAnsi="Arial" w:cs="Arial"/>
          <w:sz w:val="24"/>
          <w:szCs w:val="24"/>
        </w:rPr>
      </w:pPr>
      <w:r>
        <w:rPr>
          <w:rFonts w:ascii="Arial" w:eastAsia="Arial" w:hAnsi="Arial" w:cs="Arial"/>
          <w:sz w:val="24"/>
          <w:szCs w:val="24"/>
          <w:rtl/>
        </w:rPr>
        <w:t>מוציא את כל הימים הייחודיים מהנתונים.</w:t>
      </w:r>
    </w:p>
    <w:p w14:paraId="3D047BA6" w14:textId="173E0900" w:rsidR="001A1D3C" w:rsidRDefault="00000000">
      <w:pPr>
        <w:spacing w:after="120"/>
        <w:rPr>
          <w:rFonts w:ascii="Arial" w:eastAsia="Arial" w:hAnsi="Arial" w:cs="Arial"/>
          <w:sz w:val="24"/>
          <w:szCs w:val="24"/>
          <w:u w:val="single"/>
        </w:rPr>
      </w:pPr>
      <w:r>
        <w:rPr>
          <w:rFonts w:ascii="Arial" w:eastAsia="Arial" w:hAnsi="Arial" w:cs="Arial"/>
          <w:sz w:val="24"/>
          <w:szCs w:val="24"/>
        </w:rPr>
        <w:t>•</w:t>
      </w:r>
      <w:r>
        <w:rPr>
          <w:rFonts w:ascii="Arial" w:eastAsia="Arial" w:hAnsi="Arial" w:cs="Arial"/>
          <w:sz w:val="24"/>
          <w:szCs w:val="24"/>
        </w:rPr>
        <w:tab/>
      </w:r>
      <w:r>
        <w:rPr>
          <w:rFonts w:ascii="Arial" w:eastAsia="Arial" w:hAnsi="Arial" w:cs="Arial"/>
          <w:sz w:val="24"/>
          <w:szCs w:val="24"/>
          <w:u w:val="single"/>
        </w:rPr>
        <w:t>filteredMessages</w:t>
      </w:r>
      <w:r w:rsidR="00E00ED2">
        <w:rPr>
          <w:rFonts w:ascii="Arial" w:eastAsia="Arial" w:hAnsi="Arial" w:cs="Arial" w:hint="cs"/>
          <w:sz w:val="24"/>
          <w:szCs w:val="24"/>
          <w:u w:val="single"/>
          <w:rtl/>
        </w:rPr>
        <w:t xml:space="preserve"> (</w:t>
      </w:r>
      <w:r w:rsidR="00E00ED2">
        <w:rPr>
          <w:rFonts w:ascii="Arial" w:eastAsia="Arial" w:hAnsi="Arial" w:cs="Arial"/>
          <w:sz w:val="24"/>
          <w:szCs w:val="24"/>
          <w:u w:val="single"/>
        </w:rPr>
        <w:t>useMemo</w:t>
      </w:r>
      <w:r w:rsidR="00E00ED2">
        <w:rPr>
          <w:rFonts w:ascii="Arial" w:eastAsia="Arial" w:hAnsi="Arial" w:cs="Arial" w:hint="cs"/>
          <w:sz w:val="24"/>
          <w:szCs w:val="24"/>
          <w:u w:val="single"/>
          <w:rtl/>
        </w:rPr>
        <w:t>)</w:t>
      </w:r>
    </w:p>
    <w:p w14:paraId="70087534" w14:textId="77777777" w:rsidR="001A1D3C" w:rsidRDefault="00000000">
      <w:pPr>
        <w:spacing w:after="120"/>
        <w:rPr>
          <w:rFonts w:ascii="Arial" w:eastAsia="Arial" w:hAnsi="Arial" w:cs="Arial"/>
          <w:sz w:val="24"/>
          <w:szCs w:val="24"/>
        </w:rPr>
      </w:pPr>
      <w:r>
        <w:rPr>
          <w:rFonts w:ascii="Arial" w:eastAsia="Arial" w:hAnsi="Arial" w:cs="Arial"/>
          <w:sz w:val="24"/>
          <w:szCs w:val="24"/>
          <w:rtl/>
        </w:rPr>
        <w:lastRenderedPageBreak/>
        <w:t>מסנן את ההודעות לפי יום נבחר.</w:t>
      </w:r>
    </w:p>
    <w:p w14:paraId="0F854D4C" w14:textId="77777777" w:rsidR="001A1D3C" w:rsidRDefault="00000000" w:rsidP="00E00ED2">
      <w:pPr>
        <w:bidi w:val="0"/>
        <w:spacing w:after="120"/>
        <w:rPr>
          <w:rFonts w:ascii="Arial" w:eastAsia="Arial" w:hAnsi="Arial" w:cs="Arial"/>
          <w:sz w:val="24"/>
          <w:szCs w:val="24"/>
        </w:rPr>
      </w:pPr>
      <w:r>
        <w:rPr>
          <w:rFonts w:ascii="Arial" w:eastAsia="Arial" w:hAnsi="Arial" w:cs="Arial"/>
          <w:sz w:val="24"/>
          <w:szCs w:val="24"/>
        </w:rPr>
        <w:t xml:space="preserve">        ├── lib/</w:t>
      </w:r>
    </w:p>
    <w:p w14:paraId="07F30466" w14:textId="77777777" w:rsidR="001A1D3C" w:rsidRDefault="00000000" w:rsidP="00E00ED2">
      <w:pPr>
        <w:bidi w:val="0"/>
        <w:spacing w:after="120"/>
        <w:rPr>
          <w:rFonts w:ascii="Arial" w:eastAsia="Arial" w:hAnsi="Arial" w:cs="Arial"/>
          <w:sz w:val="24"/>
          <w:szCs w:val="24"/>
          <w:highlight w:val="yellow"/>
        </w:rPr>
      </w:pPr>
      <w:r>
        <w:rPr>
          <w:rFonts w:ascii="Arial" w:eastAsia="Arial" w:hAnsi="Arial" w:cs="Arial"/>
          <w:sz w:val="24"/>
          <w:szCs w:val="24"/>
        </w:rPr>
        <w:tab/>
      </w:r>
      <w:r>
        <w:rPr>
          <w:rFonts w:ascii="Arial" w:eastAsia="Arial" w:hAnsi="Arial" w:cs="Arial"/>
          <w:sz w:val="24"/>
          <w:szCs w:val="24"/>
          <w:highlight w:val="yellow"/>
        </w:rPr>
        <w:t>└──anova</w:t>
      </w:r>
    </w:p>
    <w:p w14:paraId="10FC81D8" w14:textId="77777777" w:rsidR="001A1D3C" w:rsidRDefault="00000000">
      <w:pPr>
        <w:spacing w:after="120"/>
        <w:rPr>
          <w:rFonts w:ascii="Arial" w:eastAsia="Arial" w:hAnsi="Arial" w:cs="Arial"/>
          <w:sz w:val="24"/>
          <w:szCs w:val="24"/>
        </w:rPr>
      </w:pPr>
      <w:r>
        <w:rPr>
          <w:rFonts w:ascii="Arial" w:eastAsia="Arial" w:hAnsi="Arial" w:cs="Arial"/>
          <w:sz w:val="24"/>
          <w:szCs w:val="24"/>
          <w:rtl/>
        </w:rPr>
        <w:t xml:space="preserve">מכיל פונקציה עיקרית </w:t>
      </w:r>
      <w:r>
        <w:rPr>
          <w:rFonts w:ascii="Arial" w:eastAsia="Arial" w:hAnsi="Arial" w:cs="Arial"/>
          <w:sz w:val="24"/>
          <w:szCs w:val="24"/>
          <w:u w:val="single"/>
        </w:rPr>
        <w:t xml:space="preserve">computeANOVA </w:t>
      </w:r>
      <w:r>
        <w:rPr>
          <w:rFonts w:ascii="Arial" w:eastAsia="Arial" w:hAnsi="Arial" w:cs="Arial"/>
          <w:sz w:val="24"/>
          <w:szCs w:val="24"/>
          <w:rtl/>
        </w:rPr>
        <w:t>שמבצעת ניתוח שונות (</w:t>
      </w:r>
      <w:r>
        <w:rPr>
          <w:rFonts w:ascii="Arial" w:eastAsia="Arial" w:hAnsi="Arial" w:cs="Arial"/>
          <w:sz w:val="24"/>
          <w:szCs w:val="24"/>
        </w:rPr>
        <w:t>ANOVA</w:t>
      </w:r>
      <w:r>
        <w:rPr>
          <w:rFonts w:ascii="Arial" w:eastAsia="Arial" w:hAnsi="Arial" w:cs="Arial"/>
          <w:sz w:val="24"/>
          <w:szCs w:val="24"/>
          <w:rtl/>
        </w:rPr>
        <w:t>) חד-כיווני על קבוצות נתונים.</w:t>
      </w:r>
    </w:p>
    <w:p w14:paraId="420DE534" w14:textId="77777777" w:rsidR="001A1D3C" w:rsidRDefault="00000000">
      <w:pPr>
        <w:spacing w:after="120"/>
        <w:rPr>
          <w:rFonts w:ascii="Arial" w:eastAsia="Arial" w:hAnsi="Arial" w:cs="Arial"/>
          <w:sz w:val="24"/>
          <w:szCs w:val="24"/>
        </w:rPr>
      </w:pPr>
      <w:r>
        <w:rPr>
          <w:rFonts w:ascii="Arial" w:eastAsia="Arial" w:hAnsi="Arial" w:cs="Arial"/>
          <w:sz w:val="24"/>
          <w:szCs w:val="24"/>
          <w:rtl/>
        </w:rPr>
        <w:t xml:space="preserve">הפונקציה מחשבת ממוצעים, שונות, ערך </w:t>
      </w:r>
      <w:r>
        <w:rPr>
          <w:rFonts w:ascii="Arial" w:eastAsia="Arial" w:hAnsi="Arial" w:cs="Arial"/>
          <w:sz w:val="24"/>
          <w:szCs w:val="24"/>
        </w:rPr>
        <w:t>F</w:t>
      </w:r>
      <w:r>
        <w:rPr>
          <w:rFonts w:ascii="Arial" w:eastAsia="Arial" w:hAnsi="Arial" w:cs="Arial"/>
          <w:sz w:val="24"/>
          <w:szCs w:val="24"/>
          <w:rtl/>
        </w:rPr>
        <w:t xml:space="preserve">, דרגות חופש, </w:t>
      </w:r>
      <w:r>
        <w:rPr>
          <w:rFonts w:ascii="Arial" w:eastAsia="Arial" w:hAnsi="Arial" w:cs="Arial"/>
          <w:sz w:val="24"/>
          <w:szCs w:val="24"/>
        </w:rPr>
        <w:t>p-value</w:t>
      </w:r>
      <w:r>
        <w:rPr>
          <w:rFonts w:ascii="Arial" w:eastAsia="Arial" w:hAnsi="Arial" w:cs="Arial"/>
          <w:sz w:val="24"/>
          <w:szCs w:val="24"/>
          <w:rtl/>
        </w:rPr>
        <w:t>, וגודל אפקט (</w:t>
      </w:r>
      <w:r>
        <w:rPr>
          <w:rFonts w:ascii="Arial" w:eastAsia="Arial" w:hAnsi="Arial" w:cs="Arial"/>
          <w:sz w:val="24"/>
          <w:szCs w:val="24"/>
        </w:rPr>
        <w:t>η</w:t>
      </w:r>
      <w:r>
        <w:rPr>
          <w:rFonts w:ascii="Arial" w:eastAsia="Arial" w:hAnsi="Arial" w:cs="Arial"/>
          <w:sz w:val="24"/>
          <w:szCs w:val="24"/>
          <w:rtl/>
        </w:rPr>
        <w:t>²) עבור כל קבוצה, ומחזירה מסקנה סטטיסטית אם יש הבדל מובהק בין הקבוצות.</w:t>
      </w:r>
    </w:p>
    <w:p w14:paraId="7CFA0D18" w14:textId="42523031" w:rsidR="001A1D3C" w:rsidRPr="00E00ED2" w:rsidRDefault="00000000" w:rsidP="00E00ED2">
      <w:pPr>
        <w:spacing w:after="120"/>
        <w:rPr>
          <w:rFonts w:ascii="Arial" w:hAnsi="Arial" w:cs="Arial"/>
          <w:sz w:val="24"/>
          <w:szCs w:val="24"/>
        </w:rPr>
      </w:pPr>
      <w:r>
        <w:rPr>
          <w:rFonts w:ascii="Arial" w:eastAsia="Arial" w:hAnsi="Arial" w:cs="Arial"/>
          <w:sz w:val="24"/>
          <w:szCs w:val="24"/>
          <w:rtl/>
        </w:rPr>
        <w:t>החישובים מבוצעים בצורה יציבה נומרית, כולל טיפול במקרי קצה.</w:t>
      </w:r>
    </w:p>
    <w:p w14:paraId="1FD53BF8" w14:textId="77777777" w:rsidR="001A1D3C" w:rsidRDefault="00000000" w:rsidP="00E00ED2">
      <w:pPr>
        <w:bidi w:val="0"/>
        <w:ind w:left="720"/>
        <w:rPr>
          <w:rFonts w:ascii="Arial" w:eastAsia="Arial" w:hAnsi="Arial" w:cs="Arial"/>
          <w:sz w:val="24"/>
          <w:szCs w:val="24"/>
        </w:rPr>
      </w:pPr>
      <w:r>
        <w:rPr>
          <w:rFonts w:ascii="Arial" w:eastAsia="Arial" w:hAnsi="Arial" w:cs="Arial"/>
          <w:sz w:val="24"/>
          <w:szCs w:val="24"/>
        </w:rPr>
        <w:t>└──pca</w:t>
      </w:r>
    </w:p>
    <w:p w14:paraId="526A6273" w14:textId="77777777" w:rsidR="001A1D3C" w:rsidRDefault="00000000" w:rsidP="00E00ED2">
      <w:pPr>
        <w:bidi w:val="0"/>
        <w:ind w:left="720"/>
        <w:rPr>
          <w:rFonts w:ascii="Arial" w:eastAsia="Arial" w:hAnsi="Arial" w:cs="Arial"/>
          <w:sz w:val="24"/>
          <w:szCs w:val="24"/>
        </w:rPr>
      </w:pPr>
      <w:r>
        <w:rPr>
          <w:rFonts w:ascii="Arial" w:eastAsia="Arial" w:hAnsi="Arial" w:cs="Arial"/>
          <w:sz w:val="24"/>
          <w:szCs w:val="24"/>
        </w:rPr>
        <w:t>└──time</w:t>
      </w:r>
    </w:p>
    <w:p w14:paraId="564FA8F2"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public/</w:t>
      </w:r>
    </w:p>
    <w:p w14:paraId="49113D94"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types/</w:t>
      </w:r>
    </w:p>
    <w:p w14:paraId="357445A9"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.gitignore</w:t>
      </w:r>
    </w:p>
    <w:p w14:paraId="48A137A4"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AGENTS</w:t>
      </w:r>
    </w:p>
    <w:p w14:paraId="6BE060D9"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All_connections_updated_reordered</w:t>
      </w:r>
    </w:p>
    <w:p w14:paraId="19F04F9C"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CLAUDE</w:t>
      </w:r>
    </w:p>
    <w:p w14:paraId="332AC101"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eslint.config</w:t>
      </w:r>
    </w:p>
    <w:p w14:paraId="0A3B1916"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next.config</w:t>
      </w:r>
    </w:p>
    <w:p w14:paraId="183E0CAE"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package</w:t>
      </w:r>
    </w:p>
    <w:p w14:paraId="1F791EB8"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package-lock</w:t>
      </w:r>
    </w:p>
    <w:p w14:paraId="049C3278"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postcss.config</w:t>
      </w:r>
    </w:p>
    <w:p w14:paraId="7748CCDA"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README</w:t>
      </w:r>
    </w:p>
    <w:p w14:paraId="3EE7CE4B"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tsconfig</w:t>
      </w:r>
    </w:p>
    <w:p w14:paraId="5DE1D9E7" w14:textId="77777777" w:rsidR="001A1D3C" w:rsidRDefault="00000000" w:rsidP="00E00ED2">
      <w:pPr>
        <w:bidi w:val="0"/>
        <w:rPr>
          <w:rFonts w:ascii="Arial" w:eastAsia="Arial" w:hAnsi="Arial" w:cs="Arial"/>
          <w:sz w:val="24"/>
          <w:szCs w:val="24"/>
        </w:rPr>
      </w:pPr>
      <w:r>
        <w:rPr>
          <w:rFonts w:ascii="Arial" w:eastAsia="Arial" w:hAnsi="Arial" w:cs="Arial"/>
          <w:sz w:val="24"/>
          <w:szCs w:val="24"/>
        </w:rPr>
        <w:t>└── Dashboard-main/</w:t>
      </w:r>
    </w:p>
    <w:p w14:paraId="3C7157C6" w14:textId="77777777" w:rsidR="001A1D3C" w:rsidRDefault="00000000" w:rsidP="00E00ED2">
      <w:pPr>
        <w:bidi w:val="0"/>
        <w:rPr>
          <w:rFonts w:ascii="Arial" w:eastAsia="Arial" w:hAnsi="Arial" w:cs="Arial"/>
          <w:sz w:val="24"/>
          <w:szCs w:val="24"/>
        </w:rPr>
      </w:pPr>
      <w:r>
        <w:rPr>
          <w:rFonts w:ascii="Arial" w:eastAsia="Arial" w:hAnsi="Arial" w:cs="Arial"/>
          <w:sz w:val="24"/>
          <w:szCs w:val="24"/>
        </w:rPr>
        <w:t xml:space="preserve">    └── generate-data/</w:t>
      </w:r>
    </w:p>
    <w:p w14:paraId="63410D23" w14:textId="77777777" w:rsidR="001A1D3C" w:rsidRDefault="00000000" w:rsidP="00E00ED2">
      <w:pPr>
        <w:bidi w:val="0"/>
        <w:rPr>
          <w:rFonts w:ascii="Arial" w:eastAsia="Arial" w:hAnsi="Arial" w:cs="Arial"/>
          <w:sz w:val="24"/>
          <w:szCs w:val="24"/>
          <w:highlight w:val="yellow"/>
        </w:rPr>
      </w:pPr>
      <w:r>
        <w:rPr>
          <w:rFonts w:ascii="Arial" w:eastAsia="Arial" w:hAnsi="Arial" w:cs="Arial"/>
          <w:sz w:val="24"/>
          <w:szCs w:val="24"/>
          <w:highlight w:val="yellow"/>
        </w:rPr>
        <w:t xml:space="preserve">        ├── All_connections_updated_reordered</w:t>
      </w:r>
    </w:p>
    <w:p w14:paraId="51A1D91F" w14:textId="77777777" w:rsidR="001A1D3C" w:rsidRDefault="00000000">
      <w:pPr>
        <w:spacing w:after="120"/>
        <w:rPr>
          <w:rFonts w:ascii="Arial" w:eastAsia="Arial" w:hAnsi="Arial" w:cs="Arial"/>
          <w:sz w:val="24"/>
          <w:szCs w:val="24"/>
        </w:rPr>
      </w:pPr>
      <w:r>
        <w:rPr>
          <w:rFonts w:ascii="Arial" w:eastAsia="Arial" w:hAnsi="Arial" w:cs="Arial"/>
          <w:sz w:val="24"/>
          <w:szCs w:val="24"/>
          <w:rtl/>
        </w:rPr>
        <w:t xml:space="preserve">הקובץ הוא יומן נתונים של פרוטוקול </w:t>
      </w:r>
      <w:r>
        <w:rPr>
          <w:rFonts w:ascii="Arial" w:eastAsia="Arial" w:hAnsi="Arial" w:cs="Arial"/>
          <w:sz w:val="24"/>
          <w:szCs w:val="24"/>
        </w:rPr>
        <w:t>MQTT</w:t>
      </w:r>
      <w:r>
        <w:rPr>
          <w:rFonts w:ascii="Arial" w:eastAsia="Arial" w:hAnsi="Arial" w:cs="Arial"/>
          <w:sz w:val="24"/>
          <w:szCs w:val="24"/>
          <w:rtl/>
        </w:rPr>
        <w:t xml:space="preserve"> המכיל הגדרות חיבור לשרת לצד היסטוריית קריאות מפורטת של חיישני טמפרטורה, לחות ולחץ, כולל מיקומם המרחבי וחותמת זמן לכל מדידה.</w:t>
      </w:r>
    </w:p>
    <w:p w14:paraId="49135932" w14:textId="77777777" w:rsidR="001A1D3C" w:rsidRDefault="00000000" w:rsidP="00E00ED2">
      <w:pPr>
        <w:bidi w:val="0"/>
        <w:rPr>
          <w:rFonts w:ascii="Arial" w:eastAsia="Arial" w:hAnsi="Arial" w:cs="Arial"/>
          <w:sz w:val="24"/>
          <w:szCs w:val="24"/>
          <w:highlight w:val="yellow"/>
        </w:rPr>
      </w:pPr>
      <w:r>
        <w:rPr>
          <w:rFonts w:ascii="Arial" w:eastAsia="Arial" w:hAnsi="Arial" w:cs="Arial"/>
          <w:sz w:val="24"/>
          <w:szCs w:val="24"/>
          <w:highlight w:val="yellow"/>
        </w:rPr>
        <w:t xml:space="preserve">        ├── main</w:t>
      </w:r>
    </w:p>
    <w:p w14:paraId="0651B254" w14:textId="77777777" w:rsidR="001A1D3C" w:rsidRDefault="00000000">
      <w:pPr>
        <w:spacing w:after="120"/>
        <w:rPr>
          <w:rFonts w:ascii="Arial" w:eastAsia="Arial" w:hAnsi="Arial" w:cs="Arial"/>
          <w:sz w:val="24"/>
          <w:szCs w:val="24"/>
        </w:rPr>
      </w:pPr>
      <w:r>
        <w:rPr>
          <w:rFonts w:ascii="Arial" w:eastAsia="Arial" w:hAnsi="Arial" w:cs="Arial"/>
          <w:sz w:val="24"/>
          <w:szCs w:val="24"/>
          <w:rtl/>
        </w:rPr>
        <w:t xml:space="preserve">הסקריפט מייצר נתוני סנסורים מדומים, ריאליסטיים ומגוונים, עבור מספר ימים, ומעדכן קובץ </w:t>
      </w:r>
      <w:r>
        <w:rPr>
          <w:rFonts w:ascii="Arial" w:eastAsia="Arial" w:hAnsi="Arial" w:cs="Arial"/>
          <w:sz w:val="24"/>
          <w:szCs w:val="24"/>
        </w:rPr>
        <w:t>JSON</w:t>
      </w:r>
      <w:r>
        <w:rPr>
          <w:rFonts w:ascii="Arial" w:eastAsia="Arial" w:hAnsi="Arial" w:cs="Arial"/>
          <w:sz w:val="24"/>
          <w:szCs w:val="24"/>
          <w:rtl/>
        </w:rPr>
        <w:t xml:space="preserve"> לשימוש באפליקציה או סימולציה.</w:t>
      </w:r>
    </w:p>
    <w:p w14:paraId="0732E7DB" w14:textId="41BFE482" w:rsidR="001A1D3C" w:rsidRDefault="00000000">
      <w:pPr>
        <w:numPr>
          <w:ilvl w:val="0"/>
          <w:numId w:val="2"/>
        </w:numPr>
        <w:spacing w:after="120"/>
        <w:rPr>
          <w:rFonts w:ascii="Arial" w:eastAsia="Arial" w:hAnsi="Arial" w:cs="Arial"/>
          <w:sz w:val="16"/>
          <w:szCs w:val="16"/>
        </w:rPr>
      </w:pPr>
      <w:r>
        <w:rPr>
          <w:rFonts w:ascii="Arial" w:eastAsia="Arial" w:hAnsi="Arial" w:cs="Arial"/>
          <w:sz w:val="24"/>
          <w:szCs w:val="24"/>
          <w:u w:val="single"/>
        </w:rPr>
        <w:t>fetch_karmiel_weather</w:t>
      </w:r>
    </w:p>
    <w:p w14:paraId="46F57DE5" w14:textId="77777777" w:rsidR="001A1D3C" w:rsidRDefault="00000000">
      <w:pPr>
        <w:spacing w:after="120"/>
        <w:rPr>
          <w:rFonts w:ascii="Arial" w:eastAsia="Arial" w:hAnsi="Arial" w:cs="Arial"/>
          <w:sz w:val="24"/>
          <w:szCs w:val="24"/>
        </w:rPr>
      </w:pPr>
      <w:r>
        <w:rPr>
          <w:rFonts w:ascii="Arial" w:eastAsia="Arial" w:hAnsi="Arial" w:cs="Arial"/>
          <w:sz w:val="24"/>
          <w:szCs w:val="24"/>
          <w:rtl/>
        </w:rPr>
        <w:t>פונקציה קריטית האחראית על שליפת נתוני אקלים היסטוריים (טמפרטורה, לחות ולחץ) מ-</w:t>
      </w:r>
      <w:r>
        <w:rPr>
          <w:rFonts w:ascii="Arial" w:eastAsia="Arial" w:hAnsi="Arial" w:cs="Arial"/>
          <w:sz w:val="24"/>
          <w:szCs w:val="24"/>
        </w:rPr>
        <w:t>API</w:t>
      </w:r>
      <w:r>
        <w:rPr>
          <w:rFonts w:ascii="Arial" w:eastAsia="Arial" w:hAnsi="Arial" w:cs="Arial"/>
          <w:sz w:val="24"/>
          <w:szCs w:val="24"/>
          <w:rtl/>
        </w:rPr>
        <w:t xml:space="preserve"> חיצוני עבור המיקום הגיאוגרפי של כרמיאל, מה שמאפשר לסימולציה להתבסס על תנאי אמת.</w:t>
      </w:r>
    </w:p>
    <w:p w14:paraId="52EBA304" w14:textId="6AF12FB3" w:rsidR="001A1D3C" w:rsidRDefault="00000000">
      <w:pPr>
        <w:numPr>
          <w:ilvl w:val="0"/>
          <w:numId w:val="10"/>
        </w:numPr>
        <w:spacing w:after="120"/>
        <w:rPr>
          <w:rFonts w:ascii="Arial" w:eastAsia="Arial" w:hAnsi="Arial" w:cs="Arial"/>
          <w:sz w:val="16"/>
          <w:szCs w:val="16"/>
        </w:rPr>
      </w:pPr>
      <w:r>
        <w:rPr>
          <w:rFonts w:ascii="Arial" w:eastAsia="Arial" w:hAnsi="Arial" w:cs="Arial"/>
          <w:sz w:val="24"/>
          <w:szCs w:val="24"/>
          <w:u w:val="single"/>
        </w:rPr>
        <w:t>interpolate_weather</w:t>
      </w:r>
    </w:p>
    <w:p w14:paraId="34D9AEB7" w14:textId="77777777" w:rsidR="001A1D3C" w:rsidRDefault="00000000">
      <w:pPr>
        <w:spacing w:after="120"/>
        <w:rPr>
          <w:rFonts w:ascii="Arial" w:eastAsia="Arial" w:hAnsi="Arial" w:cs="Arial"/>
          <w:sz w:val="24"/>
          <w:szCs w:val="24"/>
        </w:rPr>
      </w:pPr>
      <w:r>
        <w:rPr>
          <w:rFonts w:ascii="Arial" w:eastAsia="Arial" w:hAnsi="Arial" w:cs="Arial"/>
          <w:sz w:val="24"/>
          <w:szCs w:val="24"/>
          <w:rtl/>
        </w:rPr>
        <w:t>פונקציה המבצעת חישוב "אינטרפולציה" (מילוי פערים) בין שעות המדידה של מזג האוויר; היא חיונית כדי לייצר נתונים רציפים וחלקים עבור כל נקודת זמן בתוך הסימולציה, גם כשאין מדידה רשמית בדיוק באותה דקה.</w:t>
      </w:r>
    </w:p>
    <w:p w14:paraId="1E10694A" w14:textId="77777777" w:rsidR="001A1D3C" w:rsidRDefault="00000000" w:rsidP="00E00ED2">
      <w:pPr>
        <w:bidi w:val="0"/>
        <w:spacing w:after="120"/>
        <w:rPr>
          <w:rFonts w:ascii="Arial" w:eastAsia="Arial" w:hAnsi="Arial" w:cs="Arial"/>
        </w:rPr>
      </w:pPr>
      <w:r>
        <w:rPr>
          <w:rFonts w:ascii="Arial" w:eastAsia="Arial" w:hAnsi="Arial" w:cs="Arial"/>
          <w:sz w:val="24"/>
          <w:szCs w:val="24"/>
        </w:rPr>
        <w:t xml:space="preserve">        └── team11</w:t>
      </w:r>
    </w:p>
    <w:p w14:paraId="76A4084F" w14:textId="77777777" w:rsidR="001A1D3C" w:rsidRDefault="001A1D3C">
      <w:pPr>
        <w:spacing w:after="120"/>
        <w:rPr>
          <w:rFonts w:ascii="Arial" w:eastAsia="Arial" w:hAnsi="Arial" w:cs="Arial"/>
          <w:sz w:val="24"/>
          <w:szCs w:val="24"/>
        </w:rPr>
      </w:pPr>
    </w:p>
    <w:p w14:paraId="0DDFA308" w14:textId="77777777" w:rsidR="001A1D3C" w:rsidRDefault="001A1D3C">
      <w:pPr>
        <w:spacing w:after="120"/>
        <w:rPr>
          <w:rFonts w:ascii="Arial" w:eastAsia="Arial" w:hAnsi="Arial" w:cs="Arial"/>
          <w:sz w:val="24"/>
          <w:szCs w:val="24"/>
        </w:rPr>
      </w:pPr>
    </w:p>
    <w:p w14:paraId="577E25C6" w14:textId="77777777" w:rsidR="001A1D3C" w:rsidRDefault="00000000">
      <w:pPr>
        <w:spacing w:after="80"/>
        <w:rPr>
          <w:rFonts w:ascii="Arial" w:eastAsia="Arial" w:hAnsi="Arial" w:cs="Arial"/>
        </w:rPr>
      </w:pPr>
      <w:r>
        <w:br w:type="page"/>
      </w:r>
    </w:p>
    <w:p w14:paraId="1D7BFBCB" w14:textId="77777777" w:rsidR="001A1D3C" w:rsidRDefault="00000000">
      <w:pPr>
        <w:spacing w:before="240" w:after="160"/>
        <w:rPr>
          <w:rFonts w:ascii="Arial" w:eastAsia="Arial" w:hAnsi="Arial" w:cs="Arial"/>
        </w:rPr>
      </w:pPr>
      <w:r>
        <w:rPr>
          <w:rFonts w:ascii="Arial" w:eastAsia="Arial" w:hAnsi="Arial" w:cs="Arial"/>
          <w:b/>
          <w:bCs/>
          <w:sz w:val="28"/>
          <w:szCs w:val="28"/>
          <w:rtl/>
        </w:rPr>
        <w:lastRenderedPageBreak/>
        <w:t>נספח ב: תיק למשתמש</w:t>
      </w:r>
    </w:p>
    <w:p w14:paraId="38774C93" w14:textId="77777777" w:rsidR="001A1D3C" w:rsidRDefault="00000000">
      <w:pPr>
        <w:spacing w:after="120"/>
        <w:rPr>
          <w:rFonts w:ascii="Arial" w:eastAsia="Arial" w:hAnsi="Arial" w:cs="Arial"/>
        </w:rPr>
      </w:pPr>
      <w:r>
        <w:rPr>
          <w:rFonts w:ascii="Arial" w:eastAsia="Arial" w:hAnsi="Arial" w:cs="Arial"/>
          <w:color w:val="000000"/>
          <w:sz w:val="24"/>
          <w:szCs w:val="24"/>
          <w:rtl/>
        </w:rPr>
        <w:t>הסבר כללי על המערכת, פירוט מסכים, מעברים בין מסכים, והסבר על טעויות אפשריות.</w:t>
      </w:r>
    </w:p>
    <w:p w14:paraId="53C17539" w14:textId="77777777" w:rsidR="001A1D3C" w:rsidRDefault="00000000">
      <w:pPr>
        <w:spacing w:after="120"/>
        <w:rPr>
          <w:rFonts w:ascii="Arial" w:eastAsia="Arial" w:hAnsi="Arial" w:cs="Arial"/>
          <w:sz w:val="24"/>
          <w:szCs w:val="24"/>
        </w:rPr>
      </w:pPr>
      <w:r>
        <w:rPr>
          <w:rFonts w:ascii="Arial" w:eastAsia="Arial" w:hAnsi="Arial" w:cs="Arial"/>
          <w:color w:val="000000"/>
          <w:sz w:val="24"/>
          <w:szCs w:val="24"/>
          <w:rtl/>
        </w:rPr>
        <w:t xml:space="preserve">קישור לסרטון הרצת המערכת: </w:t>
      </w:r>
      <w:hyperlink r:id="rId27">
        <w:r w:rsidR="001A1D3C">
          <w:rPr>
            <w:rFonts w:ascii="Arial" w:eastAsia="Arial" w:hAnsi="Arial" w:cs="Arial"/>
            <w:color w:val="0000EE"/>
            <w:sz w:val="24"/>
            <w:szCs w:val="24"/>
            <w:u w:val="single"/>
          </w:rPr>
          <w:t>Demo.mp4</w:t>
        </w:r>
      </w:hyperlink>
    </w:p>
    <w:p w14:paraId="3FBAF309" w14:textId="77777777" w:rsidR="001A1D3C" w:rsidRDefault="00000000">
      <w:pPr>
        <w:spacing w:after="120"/>
        <w:rPr>
          <w:rFonts w:ascii="Arial" w:eastAsia="Arial" w:hAnsi="Arial" w:cs="Arial"/>
          <w:sz w:val="24"/>
          <w:szCs w:val="24"/>
        </w:rPr>
      </w:pPr>
      <w:r>
        <w:rPr>
          <w:rFonts w:ascii="Arial" w:eastAsia="Arial" w:hAnsi="Arial" w:cs="Arial"/>
          <w:sz w:val="24"/>
          <w:szCs w:val="24"/>
          <w:rtl/>
        </w:rPr>
        <w:t>ברוכים הבאים ל-</w:t>
      </w:r>
      <w:r>
        <w:rPr>
          <w:rFonts w:ascii="Arial" w:eastAsia="Arial" w:hAnsi="Arial" w:cs="Arial"/>
          <w:sz w:val="24"/>
          <w:szCs w:val="24"/>
        </w:rPr>
        <w:t>Mir-Eco Telemetry Dashboard</w:t>
      </w:r>
      <w:r>
        <w:rPr>
          <w:rFonts w:ascii="Arial" w:eastAsia="Arial" w:hAnsi="Arial" w:cs="Arial"/>
          <w:sz w:val="24"/>
          <w:szCs w:val="24"/>
          <w:rtl/>
        </w:rPr>
        <w:t>, כאן תוכלו לראות קריאות מסנסורים בצורה נוחה, לשנות זמנים, מיקום של הקריאות, לטעון מידע מ-</w:t>
      </w:r>
      <w:r>
        <w:rPr>
          <w:rFonts w:ascii="Arial" w:eastAsia="Arial" w:hAnsi="Arial" w:cs="Arial"/>
          <w:sz w:val="24"/>
          <w:szCs w:val="24"/>
        </w:rPr>
        <w:t>JSON</w:t>
      </w:r>
      <w:r>
        <w:rPr>
          <w:rFonts w:ascii="Arial" w:eastAsia="Arial" w:hAnsi="Arial" w:cs="Arial"/>
          <w:sz w:val="24"/>
          <w:szCs w:val="24"/>
          <w:rtl/>
        </w:rPr>
        <w:t xml:space="preserve">, לראות מידע על </w:t>
      </w:r>
      <w:r>
        <w:rPr>
          <w:rFonts w:ascii="Arial" w:eastAsia="Arial" w:hAnsi="Arial" w:cs="Arial"/>
          <w:sz w:val="24"/>
          <w:szCs w:val="24"/>
        </w:rPr>
        <w:t>PCA</w:t>
      </w:r>
      <w:r>
        <w:rPr>
          <w:rFonts w:ascii="Arial" w:eastAsia="Arial" w:hAnsi="Arial" w:cs="Arial"/>
          <w:sz w:val="24"/>
          <w:szCs w:val="24"/>
          <w:rtl/>
        </w:rPr>
        <w:t xml:space="preserve"> כדי להבין את שונות המידע ותוצאות מחקר שעשינו על סמך מידע זה.</w:t>
      </w:r>
    </w:p>
    <w:p w14:paraId="020A6642" w14:textId="77777777" w:rsidR="001A1D3C" w:rsidRDefault="00000000">
      <w:pPr>
        <w:spacing w:after="120"/>
        <w:rPr>
          <w:rFonts w:ascii="Arial" w:eastAsia="Arial" w:hAnsi="Arial" w:cs="Arial"/>
          <w:sz w:val="24"/>
          <w:szCs w:val="24"/>
        </w:rPr>
      </w:pPr>
      <w:r>
        <w:rPr>
          <w:rFonts w:ascii="Arial" w:eastAsia="Arial" w:hAnsi="Arial" w:cs="Arial"/>
          <w:sz w:val="24"/>
          <w:szCs w:val="24"/>
          <w:rtl/>
        </w:rPr>
        <w:t>הדבר המיוחד זה שהמידע מחולק למיקומים בחדר (</w:t>
      </w:r>
      <w:r>
        <w:rPr>
          <w:rFonts w:ascii="Arial" w:eastAsia="Arial" w:hAnsi="Arial" w:cs="Arial"/>
          <w:sz w:val="24"/>
          <w:szCs w:val="24"/>
        </w:rPr>
        <w:t>X,Y</w:t>
      </w:r>
      <w:r>
        <w:rPr>
          <w:rFonts w:ascii="Arial" w:eastAsia="Arial" w:hAnsi="Arial" w:cs="Arial"/>
          <w:sz w:val="24"/>
          <w:szCs w:val="24"/>
          <w:rtl/>
        </w:rPr>
        <w:t xml:space="preserve">) ו-3 גבהים עיקרים: </w:t>
      </w:r>
      <w:r>
        <w:rPr>
          <w:rFonts w:ascii="Arial" w:eastAsia="Arial" w:hAnsi="Arial" w:cs="Arial"/>
          <w:sz w:val="24"/>
          <w:szCs w:val="24"/>
        </w:rPr>
        <w:t>Low, Intermediate</w:t>
      </w:r>
      <w:r>
        <w:rPr>
          <w:rFonts w:ascii="Arial" w:eastAsia="Arial" w:hAnsi="Arial" w:cs="Arial"/>
          <w:sz w:val="24"/>
          <w:szCs w:val="24"/>
          <w:rtl/>
        </w:rPr>
        <w:t xml:space="preserve"> ו-</w:t>
      </w:r>
      <w:r>
        <w:rPr>
          <w:rFonts w:ascii="Arial" w:eastAsia="Arial" w:hAnsi="Arial" w:cs="Arial"/>
          <w:sz w:val="24"/>
          <w:szCs w:val="24"/>
        </w:rPr>
        <w:t>High</w:t>
      </w:r>
      <w:r>
        <w:rPr>
          <w:rFonts w:ascii="Arial" w:eastAsia="Arial" w:hAnsi="Arial" w:cs="Arial"/>
          <w:sz w:val="24"/>
          <w:szCs w:val="24"/>
          <w:rtl/>
        </w:rPr>
        <w:t>.</w:t>
      </w:r>
    </w:p>
    <w:p w14:paraId="6401981D" w14:textId="77777777" w:rsidR="001A1D3C" w:rsidRDefault="00000000">
      <w:pPr>
        <w:spacing w:after="120"/>
        <w:rPr>
          <w:rFonts w:ascii="Arial" w:eastAsia="Arial" w:hAnsi="Arial" w:cs="Arial"/>
          <w:sz w:val="24"/>
          <w:szCs w:val="24"/>
        </w:rPr>
      </w:pPr>
      <w:r>
        <w:rPr>
          <w:rFonts w:ascii="Arial" w:eastAsia="Arial" w:hAnsi="Arial" w:cs="Arial"/>
          <w:sz w:val="24"/>
          <w:szCs w:val="24"/>
          <w:rtl/>
        </w:rPr>
        <w:t>נעבור על המסכים שבאתר:</w:t>
      </w:r>
    </w:p>
    <w:p w14:paraId="2C357BD6" w14:textId="77777777" w:rsidR="001A1D3C" w:rsidRDefault="00000000">
      <w:pPr>
        <w:spacing w:after="120"/>
        <w:rPr>
          <w:rFonts w:ascii="Arial" w:eastAsia="Arial" w:hAnsi="Arial" w:cs="Arial"/>
          <w:sz w:val="24"/>
          <w:szCs w:val="24"/>
          <w:u w:val="single"/>
        </w:rPr>
      </w:pPr>
      <w:r>
        <w:rPr>
          <w:rFonts w:ascii="Arial" w:eastAsia="Arial" w:hAnsi="Arial" w:cs="Arial"/>
          <w:sz w:val="24"/>
          <w:szCs w:val="24"/>
          <w:u w:val="single"/>
          <w:rtl/>
        </w:rPr>
        <w:t>מסך הבית:</w:t>
      </w:r>
    </w:p>
    <w:p w14:paraId="1ADC8F6B" w14:textId="77777777" w:rsidR="001A1D3C" w:rsidRDefault="00000000">
      <w:pPr>
        <w:spacing w:after="80"/>
        <w:rPr>
          <w:rFonts w:ascii="Arial" w:eastAsia="Arial" w:hAnsi="Arial" w:cs="Arial"/>
        </w:rPr>
      </w:pPr>
      <w:r>
        <w:rPr>
          <w:rFonts w:ascii="Arial" w:eastAsia="Arial" w:hAnsi="Arial" w:cs="Arial"/>
          <w:noProof/>
        </w:rPr>
        <w:drawing>
          <wp:inline distT="114300" distB="114300" distL="114300" distR="114300" wp14:anchorId="7D1A8C5A" wp14:editId="7E875D04">
            <wp:extent cx="5069213" cy="2483261"/>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069213" cy="2483261"/>
                    </a:xfrm>
                    <a:prstGeom prst="rect">
                      <a:avLst/>
                    </a:prstGeom>
                    <a:ln/>
                  </pic:spPr>
                </pic:pic>
              </a:graphicData>
            </a:graphic>
          </wp:inline>
        </w:drawing>
      </w:r>
    </w:p>
    <w:p w14:paraId="1A76CB13" w14:textId="77777777" w:rsidR="001A1D3C" w:rsidRDefault="00000000">
      <w:pPr>
        <w:numPr>
          <w:ilvl w:val="0"/>
          <w:numId w:val="1"/>
        </w:numPr>
        <w:spacing w:after="80"/>
        <w:rPr>
          <w:rFonts w:ascii="Arial" w:eastAsia="Arial" w:hAnsi="Arial" w:cs="Arial"/>
          <w:sz w:val="24"/>
          <w:szCs w:val="24"/>
        </w:rPr>
      </w:pPr>
      <w:r>
        <w:rPr>
          <w:rFonts w:ascii="Arial" w:eastAsia="Arial" w:hAnsi="Arial" w:cs="Arial"/>
          <w:sz w:val="24"/>
          <w:szCs w:val="24"/>
          <w:rtl/>
        </w:rPr>
        <w:t>כאן תוכלו לשנות את המיקום שאתם רוצים לקרוא. בנוסף, ניתן לשנות את הגובה מעל המפה. אם אחד המקריאות גבוה מהרגיל, העיגול שקשור לקריאה זו יופיע באדום.</w:t>
      </w:r>
    </w:p>
    <w:p w14:paraId="5A594B27" w14:textId="77777777" w:rsidR="001A1D3C" w:rsidRDefault="00000000">
      <w:pPr>
        <w:spacing w:after="80"/>
        <w:ind w:left="720"/>
        <w:rPr>
          <w:rFonts w:ascii="Arial" w:eastAsia="Arial" w:hAnsi="Arial" w:cs="Arial"/>
        </w:rPr>
      </w:pPr>
      <w:r>
        <w:rPr>
          <w:rFonts w:ascii="Arial" w:eastAsia="Arial" w:hAnsi="Arial" w:cs="Arial"/>
          <w:noProof/>
        </w:rPr>
        <w:drawing>
          <wp:inline distT="114300" distB="114300" distL="114300" distR="114300" wp14:anchorId="2A085A44" wp14:editId="1D7BA744">
            <wp:extent cx="1860024" cy="115914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t="42105" b="6859"/>
                    <a:stretch>
                      <a:fillRect/>
                    </a:stretch>
                  </pic:blipFill>
                  <pic:spPr>
                    <a:xfrm>
                      <a:off x="0" y="0"/>
                      <a:ext cx="1860024" cy="1159145"/>
                    </a:xfrm>
                    <a:prstGeom prst="rect">
                      <a:avLst/>
                    </a:prstGeom>
                    <a:ln/>
                  </pic:spPr>
                </pic:pic>
              </a:graphicData>
            </a:graphic>
          </wp:inline>
        </w:drawing>
      </w:r>
    </w:p>
    <w:p w14:paraId="2EA4FA4D" w14:textId="77777777" w:rsidR="001A1D3C" w:rsidRDefault="00000000">
      <w:pPr>
        <w:numPr>
          <w:ilvl w:val="0"/>
          <w:numId w:val="1"/>
        </w:numPr>
        <w:spacing w:after="80"/>
        <w:rPr>
          <w:rFonts w:ascii="Arial" w:eastAsia="Arial" w:hAnsi="Arial" w:cs="Arial"/>
          <w:sz w:val="24"/>
          <w:szCs w:val="24"/>
        </w:rPr>
      </w:pPr>
      <w:r>
        <w:rPr>
          <w:rFonts w:ascii="Arial" w:eastAsia="Arial" w:hAnsi="Arial" w:cs="Arial"/>
          <w:sz w:val="24"/>
          <w:szCs w:val="24"/>
          <w:rtl/>
        </w:rPr>
        <w:t xml:space="preserve">גרף שכולל טמפרטורה, לחות ולחץ עבור המיקום והגובה שנבחר במפה (1), ניתן ללחוץ גם על </w:t>
      </w:r>
      <w:r>
        <w:rPr>
          <w:rFonts w:ascii="Arial" w:eastAsia="Arial" w:hAnsi="Arial" w:cs="Arial"/>
          <w:sz w:val="24"/>
          <w:szCs w:val="24"/>
        </w:rPr>
        <w:t>ALL LOCATIONS</w:t>
      </w:r>
      <w:r>
        <w:rPr>
          <w:rFonts w:ascii="Arial" w:eastAsia="Arial" w:hAnsi="Arial" w:cs="Arial"/>
          <w:sz w:val="24"/>
          <w:szCs w:val="24"/>
          <w:rtl/>
        </w:rPr>
        <w:t xml:space="preserve"> כדי לראות את המידע של כלל המיקומים יחד. אם שמים את העכבר על הגרף, ניתן לראות מספרים לאותה מדידה.</w:t>
      </w:r>
    </w:p>
    <w:p w14:paraId="0A231B5E" w14:textId="77777777" w:rsidR="001A1D3C" w:rsidRDefault="00000000">
      <w:pPr>
        <w:spacing w:after="80"/>
        <w:ind w:left="720"/>
        <w:rPr>
          <w:rFonts w:ascii="Arial" w:eastAsia="Arial" w:hAnsi="Arial" w:cs="Arial"/>
        </w:rPr>
      </w:pPr>
      <w:r>
        <w:rPr>
          <w:rFonts w:ascii="Arial" w:eastAsia="Arial" w:hAnsi="Arial" w:cs="Arial"/>
          <w:noProof/>
        </w:rPr>
        <w:drawing>
          <wp:inline distT="114300" distB="114300" distL="114300" distR="114300" wp14:anchorId="2BCC96E6" wp14:editId="62C5BC0F">
            <wp:extent cx="2051844" cy="1414463"/>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2051844" cy="1414463"/>
                    </a:xfrm>
                    <a:prstGeom prst="rect">
                      <a:avLst/>
                    </a:prstGeom>
                    <a:ln/>
                  </pic:spPr>
                </pic:pic>
              </a:graphicData>
            </a:graphic>
          </wp:inline>
        </w:drawing>
      </w:r>
    </w:p>
    <w:p w14:paraId="7FDD8BE2" w14:textId="77777777" w:rsidR="001A1D3C" w:rsidRDefault="00000000">
      <w:pPr>
        <w:numPr>
          <w:ilvl w:val="0"/>
          <w:numId w:val="1"/>
        </w:numPr>
        <w:rPr>
          <w:rFonts w:ascii="Arial" w:eastAsia="Arial" w:hAnsi="Arial" w:cs="Arial"/>
          <w:sz w:val="24"/>
          <w:szCs w:val="24"/>
        </w:rPr>
      </w:pPr>
      <w:r>
        <w:rPr>
          <w:rFonts w:ascii="Arial" w:eastAsia="Arial" w:hAnsi="Arial" w:cs="Arial"/>
          <w:sz w:val="24"/>
          <w:szCs w:val="24"/>
          <w:rtl/>
        </w:rPr>
        <w:lastRenderedPageBreak/>
        <w:t>מקום לבחירת הזמן המבוקש, ניתן לבחור איזה יום של מדידות לבדוק. במידע הדיפולטיבי ה22.6 הינו תרחיש בסיס, 23.6 תרחיש לחץ ו24.6 תרחיש התאוששות. יש גם סלידר שמאפשר בחירת שעות באותו יום.</w:t>
      </w:r>
    </w:p>
    <w:p w14:paraId="714C59C8" w14:textId="77777777" w:rsidR="001A1D3C" w:rsidRDefault="00000000">
      <w:pPr>
        <w:numPr>
          <w:ilvl w:val="0"/>
          <w:numId w:val="1"/>
        </w:numPr>
        <w:rPr>
          <w:rFonts w:ascii="Arial" w:eastAsia="Arial" w:hAnsi="Arial" w:cs="Arial"/>
          <w:sz w:val="24"/>
          <w:szCs w:val="24"/>
        </w:rPr>
      </w:pPr>
      <w:r>
        <w:rPr>
          <w:rFonts w:ascii="Arial" w:eastAsia="Arial" w:hAnsi="Arial" w:cs="Arial"/>
          <w:sz w:val="24"/>
          <w:szCs w:val="24"/>
          <w:rtl/>
        </w:rPr>
        <w:t>מרכז את הקריאות האחרונות של הרובוט.</w:t>
      </w:r>
    </w:p>
    <w:p w14:paraId="191D3117" w14:textId="77777777" w:rsidR="001A1D3C" w:rsidRDefault="00000000">
      <w:pPr>
        <w:numPr>
          <w:ilvl w:val="0"/>
          <w:numId w:val="1"/>
        </w:numPr>
        <w:rPr>
          <w:rFonts w:ascii="Arial" w:eastAsia="Arial" w:hAnsi="Arial" w:cs="Arial"/>
          <w:sz w:val="24"/>
          <w:szCs w:val="24"/>
        </w:rPr>
      </w:pPr>
      <w:r>
        <w:rPr>
          <w:rFonts w:ascii="Arial" w:eastAsia="Arial" w:hAnsi="Arial" w:cs="Arial"/>
          <w:sz w:val="24"/>
          <w:szCs w:val="24"/>
          <w:rtl/>
        </w:rPr>
        <w:t xml:space="preserve">טאבים שכוללים את הדשבורד שכרגע מסתכלים עליו, גרפים של </w:t>
      </w:r>
      <w:r>
        <w:rPr>
          <w:rFonts w:ascii="Arial" w:eastAsia="Arial" w:hAnsi="Arial" w:cs="Arial"/>
          <w:sz w:val="24"/>
          <w:szCs w:val="24"/>
        </w:rPr>
        <w:t>PCA</w:t>
      </w:r>
      <w:r>
        <w:rPr>
          <w:rFonts w:ascii="Arial" w:eastAsia="Arial" w:hAnsi="Arial" w:cs="Arial"/>
          <w:sz w:val="24"/>
          <w:szCs w:val="24"/>
          <w:rtl/>
        </w:rPr>
        <w:t xml:space="preserve"> שנעבור עליהם בהמשך ואנליזה שזה המחקר שעשינו.</w:t>
      </w:r>
    </w:p>
    <w:p w14:paraId="0FF0F455" w14:textId="77777777" w:rsidR="001A1D3C" w:rsidRDefault="00000000">
      <w:pPr>
        <w:numPr>
          <w:ilvl w:val="0"/>
          <w:numId w:val="1"/>
        </w:numPr>
        <w:spacing w:after="80"/>
        <w:rPr>
          <w:rFonts w:ascii="Arial" w:eastAsia="Arial" w:hAnsi="Arial" w:cs="Arial"/>
          <w:sz w:val="24"/>
          <w:szCs w:val="24"/>
        </w:rPr>
      </w:pPr>
      <w:r>
        <w:rPr>
          <w:rFonts w:ascii="Arial" w:eastAsia="Arial" w:hAnsi="Arial" w:cs="Arial"/>
          <w:sz w:val="24"/>
          <w:szCs w:val="24"/>
          <w:rtl/>
        </w:rPr>
        <w:t>כפתור שמאפשר טעינת דאטה חדש וכפתור כדי לשחזר חזרה למידע הראשוני.</w:t>
      </w:r>
    </w:p>
    <w:p w14:paraId="29DA2477" w14:textId="77777777" w:rsidR="001A1D3C" w:rsidRDefault="00000000">
      <w:pPr>
        <w:spacing w:after="80"/>
        <w:rPr>
          <w:rFonts w:ascii="Arial" w:eastAsia="Arial" w:hAnsi="Arial" w:cs="Arial"/>
          <w:sz w:val="24"/>
          <w:szCs w:val="24"/>
          <w:u w:val="single"/>
        </w:rPr>
      </w:pPr>
      <w:r>
        <w:rPr>
          <w:rFonts w:ascii="Arial" w:eastAsia="Arial" w:hAnsi="Arial" w:cs="Arial"/>
          <w:sz w:val="24"/>
          <w:szCs w:val="24"/>
          <w:u w:val="single"/>
          <w:rtl/>
        </w:rPr>
        <w:t xml:space="preserve">מסך </w:t>
      </w:r>
      <w:r>
        <w:rPr>
          <w:rFonts w:ascii="Arial" w:eastAsia="Arial" w:hAnsi="Arial" w:cs="Arial"/>
          <w:sz w:val="24"/>
          <w:szCs w:val="24"/>
          <w:u w:val="single"/>
        </w:rPr>
        <w:t>PCA Biplot</w:t>
      </w:r>
      <w:r>
        <w:rPr>
          <w:rFonts w:ascii="Arial" w:eastAsia="Arial" w:hAnsi="Arial" w:cs="Arial"/>
          <w:sz w:val="24"/>
          <w:szCs w:val="24"/>
          <w:u w:val="single"/>
          <w:rtl/>
        </w:rPr>
        <w:t>:</w:t>
      </w:r>
    </w:p>
    <w:p w14:paraId="30B5BCED" w14:textId="77777777" w:rsidR="001A1D3C" w:rsidRDefault="00000000">
      <w:pPr>
        <w:spacing w:after="80"/>
        <w:rPr>
          <w:rFonts w:ascii="Arial" w:eastAsia="Arial" w:hAnsi="Arial" w:cs="Arial"/>
          <w:u w:val="single"/>
        </w:rPr>
      </w:pPr>
      <w:r>
        <w:rPr>
          <w:rFonts w:ascii="Arial" w:eastAsia="Arial" w:hAnsi="Arial" w:cs="Arial"/>
          <w:noProof/>
          <w:u w:val="single"/>
        </w:rPr>
        <w:drawing>
          <wp:inline distT="114300" distB="114300" distL="114300" distR="114300" wp14:anchorId="56CC88BA" wp14:editId="7FA63C61">
            <wp:extent cx="5274000" cy="4318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5274000" cy="4318000"/>
                    </a:xfrm>
                    <a:prstGeom prst="rect">
                      <a:avLst/>
                    </a:prstGeom>
                    <a:ln/>
                  </pic:spPr>
                </pic:pic>
              </a:graphicData>
            </a:graphic>
          </wp:inline>
        </w:drawing>
      </w:r>
    </w:p>
    <w:p w14:paraId="471DA5D1" w14:textId="77777777" w:rsidR="001A1D3C" w:rsidRDefault="00000000">
      <w:pPr>
        <w:spacing w:after="80"/>
        <w:rPr>
          <w:rFonts w:ascii="Arial" w:eastAsia="Arial" w:hAnsi="Arial" w:cs="Arial"/>
          <w:sz w:val="24"/>
          <w:szCs w:val="24"/>
        </w:rPr>
      </w:pPr>
      <w:r>
        <w:rPr>
          <w:rFonts w:ascii="Arial" w:eastAsia="Arial" w:hAnsi="Arial" w:cs="Arial"/>
          <w:sz w:val="24"/>
          <w:szCs w:val="24"/>
          <w:rtl/>
        </w:rPr>
        <w:t>מסך שמרכז גרפי ביפלוט של ה</w:t>
      </w:r>
      <w:r>
        <w:rPr>
          <w:rFonts w:ascii="Arial" w:eastAsia="Arial" w:hAnsi="Arial" w:cs="Arial"/>
          <w:sz w:val="24"/>
          <w:szCs w:val="24"/>
        </w:rPr>
        <w:t>PCA</w:t>
      </w:r>
      <w:r>
        <w:rPr>
          <w:rFonts w:ascii="Arial" w:eastAsia="Arial" w:hAnsi="Arial" w:cs="Arial"/>
          <w:sz w:val="24"/>
          <w:szCs w:val="24"/>
          <w:rtl/>
        </w:rPr>
        <w:t xml:space="preserve">, אחד של כל רמות החדר ביחד ואחד לכל גובה בנפרד בשביל לראות הבדלים. ניתן לראות כאן את השונות של רכיב </w:t>
      </w:r>
      <w:r>
        <w:rPr>
          <w:rFonts w:ascii="Arial" w:eastAsia="Arial" w:hAnsi="Arial" w:cs="Arial"/>
          <w:sz w:val="24"/>
          <w:szCs w:val="24"/>
        </w:rPr>
        <w:t>PC1 PC</w:t>
      </w:r>
      <w:r>
        <w:rPr>
          <w:rFonts w:ascii="Arial" w:eastAsia="Arial" w:hAnsi="Arial" w:cs="Arial"/>
          <w:sz w:val="24"/>
          <w:szCs w:val="24"/>
          <w:rtl/>
        </w:rPr>
        <w:t>2 ושהם ביחד מהווים 99.3% מהשונות. בנוסף, ניתן לראות שיש קלאסטר של מידע שנמצא רחוק יותר, זה למעשה תרחיש של המערכת תחת לחץ.</w:t>
      </w:r>
      <w:r>
        <w:br w:type="page"/>
      </w:r>
    </w:p>
    <w:p w14:paraId="576F14F9" w14:textId="77777777" w:rsidR="001A1D3C" w:rsidRDefault="00000000">
      <w:pPr>
        <w:spacing w:after="80"/>
        <w:rPr>
          <w:rFonts w:ascii="Arial" w:eastAsia="Arial" w:hAnsi="Arial" w:cs="Arial"/>
          <w:u w:val="single"/>
        </w:rPr>
      </w:pPr>
      <w:r>
        <w:rPr>
          <w:rFonts w:ascii="Arial" w:eastAsia="Arial" w:hAnsi="Arial" w:cs="Arial"/>
          <w:u w:val="single"/>
          <w:rtl/>
        </w:rPr>
        <w:lastRenderedPageBreak/>
        <w:t xml:space="preserve">מסך האנליזה </w:t>
      </w:r>
      <w:r>
        <w:rPr>
          <w:rFonts w:ascii="Arial" w:eastAsia="Arial" w:hAnsi="Arial" w:cs="Arial"/>
          <w:noProof/>
          <w:u w:val="single"/>
        </w:rPr>
        <w:drawing>
          <wp:inline distT="114300" distB="114300" distL="114300" distR="114300" wp14:anchorId="27675C43" wp14:editId="434B361B">
            <wp:extent cx="5274000" cy="60325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274000" cy="6032500"/>
                    </a:xfrm>
                    <a:prstGeom prst="rect">
                      <a:avLst/>
                    </a:prstGeom>
                    <a:ln/>
                  </pic:spPr>
                </pic:pic>
              </a:graphicData>
            </a:graphic>
          </wp:inline>
        </w:drawing>
      </w:r>
    </w:p>
    <w:p w14:paraId="5B846A53" w14:textId="77777777" w:rsidR="001A1D3C" w:rsidRDefault="00000000">
      <w:pPr>
        <w:spacing w:after="80"/>
        <w:jc w:val="center"/>
        <w:rPr>
          <w:rFonts w:ascii="Arial" w:eastAsia="Arial" w:hAnsi="Arial" w:cs="Arial"/>
          <w:u w:val="single"/>
        </w:rPr>
      </w:pPr>
      <w:r>
        <w:rPr>
          <w:rFonts w:ascii="Arial" w:eastAsia="Arial" w:hAnsi="Arial" w:cs="Arial"/>
          <w:noProof/>
          <w:u w:val="single"/>
        </w:rPr>
        <w:lastRenderedPageBreak/>
        <w:drawing>
          <wp:inline distT="114300" distB="114300" distL="114300" distR="114300" wp14:anchorId="37677364" wp14:editId="16C2850B">
            <wp:extent cx="3948892" cy="4529138"/>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3"/>
                    <a:srcRect/>
                    <a:stretch>
                      <a:fillRect/>
                    </a:stretch>
                  </pic:blipFill>
                  <pic:spPr>
                    <a:xfrm>
                      <a:off x="0" y="0"/>
                      <a:ext cx="3948892" cy="4529138"/>
                    </a:xfrm>
                    <a:prstGeom prst="rect">
                      <a:avLst/>
                    </a:prstGeom>
                    <a:ln/>
                  </pic:spPr>
                </pic:pic>
              </a:graphicData>
            </a:graphic>
          </wp:inline>
        </w:drawing>
      </w:r>
    </w:p>
    <w:p w14:paraId="01EFD224" w14:textId="77777777" w:rsidR="001A1D3C" w:rsidRDefault="00000000">
      <w:pPr>
        <w:spacing w:after="80"/>
        <w:rPr>
          <w:rFonts w:ascii="Arial" w:eastAsia="Arial" w:hAnsi="Arial" w:cs="Arial"/>
          <w:sz w:val="24"/>
          <w:szCs w:val="24"/>
        </w:rPr>
      </w:pPr>
      <w:r>
        <w:rPr>
          <w:rFonts w:ascii="Arial" w:eastAsia="Arial" w:hAnsi="Arial" w:cs="Arial"/>
          <w:sz w:val="24"/>
          <w:szCs w:val="24"/>
          <w:rtl/>
        </w:rPr>
        <w:t>במסך ניתן לראות אנליזות של 2 ההשערות שלנו:</w:t>
      </w:r>
    </w:p>
    <w:p w14:paraId="685D5657" w14:textId="77777777" w:rsidR="001A1D3C" w:rsidRDefault="00000000">
      <w:pPr>
        <w:numPr>
          <w:ilvl w:val="0"/>
          <w:numId w:val="3"/>
        </w:numPr>
        <w:spacing w:before="240" w:line="259" w:lineRule="auto"/>
        <w:rPr>
          <w:rFonts w:ascii="Arial" w:eastAsia="Arial" w:hAnsi="Arial" w:cs="Arial"/>
          <w:sz w:val="24"/>
          <w:szCs w:val="24"/>
        </w:rPr>
      </w:pPr>
      <w:r>
        <w:rPr>
          <w:rFonts w:ascii="Arial" w:eastAsia="Arial" w:hAnsi="Arial" w:cs="Arial"/>
          <w:sz w:val="24"/>
          <w:szCs w:val="24"/>
          <w:rtl/>
        </w:rPr>
        <w:t>גובה המדידה משפיע על הטמפרטורה בשל הנטייה הפיזיקלית של אוויר חם לעלות למעלה בחלל סגור.</w:t>
      </w:r>
    </w:p>
    <w:p w14:paraId="5FC62857" w14:textId="77777777" w:rsidR="001A1D3C" w:rsidRDefault="00000000">
      <w:pPr>
        <w:numPr>
          <w:ilvl w:val="0"/>
          <w:numId w:val="3"/>
        </w:numPr>
        <w:spacing w:after="240" w:line="259" w:lineRule="auto"/>
        <w:rPr>
          <w:rFonts w:ascii="Arial" w:eastAsia="Arial" w:hAnsi="Arial" w:cs="Arial"/>
          <w:sz w:val="24"/>
          <w:szCs w:val="24"/>
        </w:rPr>
      </w:pPr>
      <w:r>
        <w:rPr>
          <w:rFonts w:ascii="Arial" w:eastAsia="Arial" w:hAnsi="Arial" w:cs="Arial"/>
          <w:sz w:val="24"/>
          <w:szCs w:val="24"/>
          <w:rtl/>
        </w:rPr>
        <w:t>השכבות הנמוכות קרובות יותר לרצפה ולמשטחים שבהם עשויה להצטבר לחות או קירור, מה שיוצר שונות מרחבית מובהקת שנחשפת בניתוח רכיבים ראשיים.</w:t>
      </w:r>
    </w:p>
    <w:p w14:paraId="50066F31" w14:textId="77777777" w:rsidR="001A1D3C" w:rsidRDefault="00000000">
      <w:pPr>
        <w:spacing w:before="240" w:after="240" w:line="259" w:lineRule="auto"/>
        <w:rPr>
          <w:rFonts w:ascii="Arial" w:eastAsia="Arial" w:hAnsi="Arial" w:cs="Arial"/>
          <w:sz w:val="24"/>
          <w:szCs w:val="24"/>
        </w:rPr>
      </w:pPr>
      <w:r>
        <w:rPr>
          <w:rFonts w:ascii="Arial" w:eastAsia="Arial" w:hAnsi="Arial" w:cs="Arial"/>
          <w:sz w:val="24"/>
          <w:szCs w:val="24"/>
          <w:rtl/>
        </w:rPr>
        <w:t xml:space="preserve">שתי ההשערות משתמשות במודל </w:t>
      </w:r>
      <w:r>
        <w:rPr>
          <w:rFonts w:ascii="Arial" w:eastAsia="Arial" w:hAnsi="Arial" w:cs="Arial"/>
          <w:sz w:val="24"/>
          <w:szCs w:val="24"/>
        </w:rPr>
        <w:t>ANOVA</w:t>
      </w:r>
      <w:r>
        <w:rPr>
          <w:rFonts w:ascii="Arial" w:eastAsia="Arial" w:hAnsi="Arial" w:cs="Arial"/>
          <w:sz w:val="24"/>
          <w:szCs w:val="24"/>
          <w:rtl/>
        </w:rPr>
        <w:t xml:space="preserve"> בשביל בדיקה, ניתן לראות שעבור שתי ההשערות, ערך ה-</w:t>
      </w:r>
      <w:r>
        <w:rPr>
          <w:rFonts w:ascii="Arial" w:eastAsia="Arial" w:hAnsi="Arial" w:cs="Arial"/>
          <w:sz w:val="24"/>
          <w:szCs w:val="24"/>
        </w:rPr>
        <w:t>p</w:t>
      </w:r>
      <w:r>
        <w:rPr>
          <w:rFonts w:ascii="Arial" w:eastAsia="Arial" w:hAnsi="Arial" w:cs="Arial"/>
          <w:sz w:val="24"/>
          <w:szCs w:val="24"/>
          <w:rtl/>
        </w:rPr>
        <w:t xml:space="preserve"> שאנחנו מקבלים אכן מקיים את הדרישה שיהיה קטן מ0.05, מה שמוכיח את ההשערות שלנו.</w:t>
      </w:r>
    </w:p>
    <w:p w14:paraId="21E47F9F" w14:textId="77777777" w:rsidR="001A1D3C" w:rsidRDefault="00000000">
      <w:pPr>
        <w:spacing w:before="240" w:after="240" w:line="259" w:lineRule="auto"/>
        <w:rPr>
          <w:rFonts w:ascii="Arial" w:eastAsia="Arial" w:hAnsi="Arial" w:cs="Arial"/>
          <w:sz w:val="24"/>
          <w:szCs w:val="24"/>
        </w:rPr>
      </w:pPr>
      <w:r>
        <w:rPr>
          <w:rFonts w:ascii="Arial" w:eastAsia="Arial" w:hAnsi="Arial" w:cs="Arial"/>
          <w:sz w:val="24"/>
          <w:szCs w:val="24"/>
          <w:rtl/>
        </w:rPr>
        <w:t xml:space="preserve">במסך יש הסבר של כל תוצאות המבחן ומה המשמעות של המבחן. ניתן לבחור את היום של המבחן בצד ימין למעלה. ניתן לבחור לראות את כל המידע יחד, תרחיש בסיס, תרחיש לחץ </w:t>
      </w:r>
      <w:r>
        <w:rPr>
          <w:rFonts w:ascii="Arial" w:eastAsia="Arial" w:hAnsi="Arial" w:cs="Arial"/>
          <w:noProof/>
          <w:sz w:val="24"/>
          <w:szCs w:val="24"/>
        </w:rPr>
        <w:drawing>
          <wp:anchor distT="114300" distB="114300" distL="114300" distR="114300" simplePos="0" relativeHeight="251659264" behindDoc="0" locked="0" layoutInCell="1" hidden="0" allowOverlap="1" wp14:anchorId="3F76B5F0" wp14:editId="482E81D8">
            <wp:simplePos x="0" y="0"/>
            <wp:positionH relativeFrom="page">
              <wp:posOffset>4524375</wp:posOffset>
            </wp:positionH>
            <wp:positionV relativeFrom="page">
              <wp:posOffset>8206189</wp:posOffset>
            </wp:positionV>
            <wp:extent cx="1940792" cy="1142563"/>
            <wp:effectExtent l="0" t="0" r="0" b="0"/>
            <wp:wrapSquare wrapText="bothSides" distT="114300" distB="114300" distL="114300" distR="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1940792" cy="1142563"/>
                    </a:xfrm>
                    <a:prstGeom prst="rect">
                      <a:avLst/>
                    </a:prstGeom>
                    <a:ln/>
                  </pic:spPr>
                </pic:pic>
              </a:graphicData>
            </a:graphic>
          </wp:anchor>
        </w:drawing>
      </w:r>
      <w:r>
        <w:rPr>
          <w:rFonts w:ascii="Arial" w:eastAsia="Arial" w:hAnsi="Arial" w:cs="Arial"/>
          <w:sz w:val="24"/>
          <w:szCs w:val="24"/>
          <w:rtl/>
        </w:rPr>
        <w:t>ותרחיש התאוששות.</w:t>
      </w:r>
    </w:p>
    <w:p w14:paraId="5600C1EA" w14:textId="77777777" w:rsidR="001A1D3C" w:rsidRDefault="001A1D3C">
      <w:pPr>
        <w:spacing w:before="240" w:after="240" w:line="259" w:lineRule="auto"/>
        <w:rPr>
          <w:rFonts w:ascii="Arial" w:eastAsia="Arial" w:hAnsi="Arial" w:cs="Arial"/>
          <w:sz w:val="22"/>
          <w:szCs w:val="22"/>
        </w:rPr>
      </w:pPr>
    </w:p>
    <w:p w14:paraId="761C0EF6" w14:textId="77777777" w:rsidR="001A1D3C" w:rsidRDefault="001A1D3C">
      <w:pPr>
        <w:spacing w:before="400"/>
        <w:rPr>
          <w:rFonts w:ascii="Arial" w:eastAsia="Arial" w:hAnsi="Arial" w:cs="Arial"/>
          <w:color w:val="555555"/>
          <w:sz w:val="22"/>
          <w:szCs w:val="22"/>
        </w:rPr>
      </w:pPr>
    </w:p>
    <w:p w14:paraId="2D76F538" w14:textId="77777777" w:rsidR="001A1D3C" w:rsidRDefault="001A1D3C">
      <w:pPr>
        <w:spacing w:before="400"/>
        <w:rPr>
          <w:rFonts w:ascii="Arial" w:eastAsia="Arial" w:hAnsi="Arial" w:cs="Arial"/>
          <w:color w:val="555555"/>
          <w:sz w:val="22"/>
          <w:szCs w:val="22"/>
        </w:rPr>
      </w:pPr>
    </w:p>
    <w:p w14:paraId="47AA36F1" w14:textId="77777777" w:rsidR="001A1D3C" w:rsidRDefault="001A1D3C">
      <w:pPr>
        <w:spacing w:before="400"/>
        <w:rPr>
          <w:rFonts w:ascii="Arial" w:eastAsia="Arial" w:hAnsi="Arial" w:cs="Arial"/>
        </w:rPr>
      </w:pPr>
    </w:p>
    <w:sectPr w:rsidR="001A1D3C">
      <w:headerReference w:type="default" r:id="rId35"/>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ABAE2" w14:textId="77777777" w:rsidR="00E50454" w:rsidRDefault="00E50454">
      <w:r>
        <w:separator/>
      </w:r>
    </w:p>
  </w:endnote>
  <w:endnote w:type="continuationSeparator" w:id="0">
    <w:p w14:paraId="13AE63C1" w14:textId="77777777" w:rsidR="00E50454" w:rsidRDefault="00E50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1" w:fontKey="{C88DB9AD-9A94-4A15-B080-14F171968A5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F8F81A33-3B92-4AD1-98A1-F4F1DB4D5BCB}"/>
  </w:font>
  <w:font w:name="Cambria">
    <w:panose1 w:val="02040503050406030204"/>
    <w:charset w:val="00"/>
    <w:family w:val="roman"/>
    <w:pitch w:val="variable"/>
    <w:sig w:usb0="E00006FF" w:usb1="420024FF" w:usb2="02000000" w:usb3="00000000" w:csb0="0000019F" w:csb1="00000000"/>
    <w:embedRegular r:id="rId3" w:fontKey="{829CBB1E-60C1-48D1-8F4D-5D9F85D68EC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DAD16" w14:textId="77777777" w:rsidR="00E50454" w:rsidRDefault="00E50454">
      <w:r>
        <w:separator/>
      </w:r>
    </w:p>
  </w:footnote>
  <w:footnote w:type="continuationSeparator" w:id="0">
    <w:p w14:paraId="0EAF994C" w14:textId="77777777" w:rsidR="00E50454" w:rsidRDefault="00E50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19B40" w14:textId="77777777" w:rsidR="001A1D3C" w:rsidRDefault="001A1D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7B0"/>
    <w:multiLevelType w:val="multilevel"/>
    <w:tmpl w:val="4E568B9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1631D5"/>
    <w:multiLevelType w:val="multilevel"/>
    <w:tmpl w:val="C7489B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51547C"/>
    <w:multiLevelType w:val="multilevel"/>
    <w:tmpl w:val="AD0ACEB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3D108E"/>
    <w:multiLevelType w:val="multilevel"/>
    <w:tmpl w:val="923C69E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0A6A39"/>
    <w:multiLevelType w:val="multilevel"/>
    <w:tmpl w:val="9ED86C26"/>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A70CFB"/>
    <w:multiLevelType w:val="multilevel"/>
    <w:tmpl w:val="3274DC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CA70612"/>
    <w:multiLevelType w:val="multilevel"/>
    <w:tmpl w:val="CDF00E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E6B5F1D"/>
    <w:multiLevelType w:val="multilevel"/>
    <w:tmpl w:val="68F26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EE2CCC"/>
    <w:multiLevelType w:val="multilevel"/>
    <w:tmpl w:val="72C09178"/>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8433C38"/>
    <w:multiLevelType w:val="multilevel"/>
    <w:tmpl w:val="F1862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2F51F1F"/>
    <w:multiLevelType w:val="multilevel"/>
    <w:tmpl w:val="3C1EC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4AE36D8"/>
    <w:multiLevelType w:val="multilevel"/>
    <w:tmpl w:val="5998B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7466348">
    <w:abstractNumId w:val="6"/>
  </w:num>
  <w:num w:numId="2" w16cid:durableId="1947544139">
    <w:abstractNumId w:val="4"/>
  </w:num>
  <w:num w:numId="3" w16cid:durableId="1941449952">
    <w:abstractNumId w:val="1"/>
  </w:num>
  <w:num w:numId="4" w16cid:durableId="1351758867">
    <w:abstractNumId w:val="9"/>
  </w:num>
  <w:num w:numId="5" w16cid:durableId="137503020">
    <w:abstractNumId w:val="7"/>
  </w:num>
  <w:num w:numId="6" w16cid:durableId="284627378">
    <w:abstractNumId w:val="10"/>
  </w:num>
  <w:num w:numId="7" w16cid:durableId="770392412">
    <w:abstractNumId w:val="0"/>
  </w:num>
  <w:num w:numId="8" w16cid:durableId="2135099747">
    <w:abstractNumId w:val="3"/>
  </w:num>
  <w:num w:numId="9" w16cid:durableId="764427118">
    <w:abstractNumId w:val="2"/>
  </w:num>
  <w:num w:numId="10" w16cid:durableId="1841196785">
    <w:abstractNumId w:val="8"/>
  </w:num>
  <w:num w:numId="11" w16cid:durableId="588539441">
    <w:abstractNumId w:val="5"/>
  </w:num>
  <w:num w:numId="12" w16cid:durableId="6502539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D3C"/>
    <w:rsid w:val="001067BD"/>
    <w:rsid w:val="00163571"/>
    <w:rsid w:val="001A1D3C"/>
    <w:rsid w:val="004360D5"/>
    <w:rsid w:val="006E7A14"/>
    <w:rsid w:val="00AD1F14"/>
    <w:rsid w:val="00E00ED2"/>
    <w:rsid w:val="00E50454"/>
    <w:rsid w:val="00EF5DBE"/>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68124"/>
  <w15:docId w15:val="{41B05D10-E6BC-4EA2-8DCA-E54EEC14E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 w:eastAsia="ja-JP" w:bidi="he-IL"/>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rFonts w:eastAsia="Times New Roman"/>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rFonts w:eastAsia="Times New Roman"/>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rFonts w:eastAsia="Times New Roman"/>
      <w:color w:val="1F4D78"/>
      <w:sz w:val="24"/>
      <w:szCs w:val="24"/>
    </w:rPr>
  </w:style>
  <w:style w:type="paragraph" w:styleId="Heading4">
    <w:name w:val="heading 4"/>
    <w:basedOn w:val="Normal"/>
    <w:next w:val="Normal"/>
    <w:uiPriority w:val="9"/>
    <w:unhideWhenUsed/>
    <w:qFormat/>
    <w:pPr>
      <w:pBdr>
        <w:top w:val="nil"/>
        <w:left w:val="nil"/>
        <w:bottom w:val="nil"/>
        <w:right w:val="nil"/>
        <w:between w:val="nil"/>
      </w:pBdr>
      <w:outlineLvl w:val="3"/>
    </w:pPr>
    <w:rPr>
      <w:rFonts w:eastAsia="Times New Roman"/>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Times New Roman"/>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Times New Roman"/>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mdpi-res.com/d_attachment/sensors/sensors-24-01222/article_deploy/sensors-24-01222-v2.pdf?version=1708311024" TargetMode="External"/><Relationship Id="rId26" Type="http://schemas.openxmlformats.org/officeDocument/2006/relationships/hyperlink" Target="https://share.gemini.google/CZKT5XEmMbE0" TargetMode="External"/><Relationship Id="rId21" Type="http://schemas.openxmlformats.org/officeDocument/2006/relationships/hyperlink" Target="https://notebooklm.google.com/notebook/5bf28581-02eb-4e1c-99da-aa6ded5b312e/preview" TargetMode="External"/><Relationship Id="rId34" Type="http://schemas.openxmlformats.org/officeDocument/2006/relationships/image" Target="media/image11.png"/><Relationship Id="rId7" Type="http://schemas.openxmlformats.org/officeDocument/2006/relationships/hyperlink" Target="https://colab.research.google.com/drive/1-qiOO_2ymxhTJ_IYKTpYcu2DTmFtZ8ji?usp=sharing" TargetMode="External"/><Relationship Id="rId12" Type="http://schemas.openxmlformats.org/officeDocument/2006/relationships/image" Target="media/image3.png"/><Relationship Id="rId17" Type="http://schemas.openxmlformats.org/officeDocument/2006/relationships/hyperlink" Target="https://arxiv.org/pdf/2505.19600" TargetMode="External"/><Relationship Id="rId25" Type="http://schemas.openxmlformats.org/officeDocument/2006/relationships/hyperlink" Target="https://share.gemini.google/NQ4CtuCmQBZD" TargetMode="External"/><Relationship Id="rId33"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arxiv.org/pdf/2505.19600" TargetMode="External"/><Relationship Id="rId20" Type="http://schemas.openxmlformats.org/officeDocument/2006/relationships/hyperlink" Target="https://mdpi-res.com/d_attachment/applsci/applsci-12-08912/article_deploy/applsci-12-08912-v2.pdf?version=1662454676"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share.gemini.google/va6s75I6Uwmt" TargetMode="External"/><Relationship Id="rId32" Type="http://schemas.openxmlformats.org/officeDocument/2006/relationships/image" Target="media/image9.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robots.ox.ac.uk/~mobile/Papers/RAL18_kunze.pdf" TargetMode="External"/><Relationship Id="rId23" Type="http://schemas.openxmlformats.org/officeDocument/2006/relationships/hyperlink" Target="https://share.gemini.google/BamJqMuBptnA" TargetMode="External"/><Relationship Id="rId28" Type="http://schemas.openxmlformats.org/officeDocument/2006/relationships/image" Target="media/image5.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www.nature.com/articles/s41598-025-16806-8.pdf"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Luffyyy/Dashboard" TargetMode="External"/><Relationship Id="rId14" Type="http://schemas.openxmlformats.org/officeDocument/2006/relationships/hyperlink" Target="https://www.robots.ox.ac.uk/~mobile/Papers/RAL18_kunze.pdf" TargetMode="External"/><Relationship Id="rId22" Type="http://schemas.openxmlformats.org/officeDocument/2006/relationships/hyperlink" Target="https://share.gemini.google/6rXY4GsAf5K1" TargetMode="External"/><Relationship Id="rId27" Type="http://schemas.openxmlformats.org/officeDocument/2006/relationships/hyperlink" Target="https://drive.google.com/file/d/1S_B6eQGMVFLo2ceh70lbcnrh6hl4n4Vz/view?usp=sharing" TargetMode="External"/><Relationship Id="rId30" Type="http://schemas.openxmlformats.org/officeDocument/2006/relationships/image" Target="media/image7.png"/><Relationship Id="rId35" Type="http://schemas.openxmlformats.org/officeDocument/2006/relationships/header" Target="header1.xml"/><Relationship Id="rId8" Type="http://schemas.openxmlformats.org/officeDocument/2006/relationships/hyperlink" Target="https://dashboard-gold-nine-72.vercel.app/"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3514</Words>
  <Characters>20031</Characters>
  <Application>Microsoft Office Word</Application>
  <DocSecurity>0</DocSecurity>
  <Lines>166</Lines>
  <Paragraphs>46</Paragraphs>
  <ScaleCrop>false</ScaleCrop>
  <Company/>
  <LinksUpToDate>false</LinksUpToDate>
  <CharactersWithSpaces>23499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dc:creator>
  <cp:lastModifiedBy>דניאל רוזנצבייג</cp:lastModifiedBy>
  <cp:revision>4</cp:revision>
  <dcterms:created xsi:type="dcterms:W3CDTF">2026-07-21T14:04:00Z</dcterms:created>
  <dcterms:modified xsi:type="dcterms:W3CDTF">2026-07-21T14:10:00Z</dcterms:modified>
</cp:coreProperties>
</file>