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D61A8C" w14:textId="77777777" w:rsidR="006731AD" w:rsidRPr="0077217F" w:rsidRDefault="00B32083" w:rsidP="00BE2F0D">
      <w:pPr>
        <w:jc w:val="center"/>
        <w:rPr>
          <w:b/>
          <w:bCs/>
          <w:sz w:val="28"/>
          <w:szCs w:val="28"/>
        </w:rPr>
      </w:pPr>
      <w:r w:rsidRPr="0077217F">
        <w:rPr>
          <w:b/>
          <w:bCs/>
          <w:sz w:val="28"/>
          <w:szCs w:val="28"/>
        </w:rPr>
        <w:t>РЕФЕРАТ</w:t>
      </w:r>
    </w:p>
    <w:p w14:paraId="0EC56533" w14:textId="77777777" w:rsidR="005A34A0" w:rsidRPr="005A34A0" w:rsidRDefault="005A34A0" w:rsidP="00A863C4">
      <w:pPr>
        <w:ind w:firstLine="720"/>
        <w:jc w:val="both"/>
        <w:rPr>
          <w:sz w:val="28"/>
          <w:szCs w:val="28"/>
        </w:rPr>
      </w:pPr>
    </w:p>
    <w:p w14:paraId="45C81524" w14:textId="1DA49288" w:rsidR="00A863C4" w:rsidRDefault="00A863C4" w:rsidP="00A863C4">
      <w:pPr>
        <w:ind w:firstLine="720"/>
        <w:jc w:val="both"/>
        <w:rPr>
          <w:sz w:val="28"/>
          <w:szCs w:val="28"/>
        </w:rPr>
      </w:pPr>
      <w:r>
        <w:rPr>
          <w:sz w:val="28"/>
          <w:szCs w:val="28"/>
        </w:rPr>
        <w:t xml:space="preserve">Дипломный проект предоставлен следующим образом. Электронные носители: </w:t>
      </w:r>
      <w:r w:rsidRPr="003B1630">
        <w:rPr>
          <w:sz w:val="28"/>
          <w:szCs w:val="28"/>
        </w:rPr>
        <w:t xml:space="preserve">1 </w:t>
      </w:r>
      <w:r w:rsidR="001E5CAA">
        <w:rPr>
          <w:sz w:val="28"/>
          <w:szCs w:val="28"/>
        </w:rPr>
        <w:t xml:space="preserve">диск </w:t>
      </w:r>
      <w:r w:rsidR="001E5CAA">
        <w:rPr>
          <w:sz w:val="28"/>
          <w:szCs w:val="28"/>
          <w:lang w:val="en-US"/>
        </w:rPr>
        <w:t>DVD</w:t>
      </w:r>
      <w:r w:rsidR="001E5CAA" w:rsidRPr="001E5CAA">
        <w:rPr>
          <w:sz w:val="28"/>
          <w:szCs w:val="28"/>
        </w:rPr>
        <w:t>-</w:t>
      </w:r>
      <w:r w:rsidR="001E5CAA">
        <w:rPr>
          <w:sz w:val="28"/>
          <w:szCs w:val="28"/>
          <w:lang w:val="en-US"/>
        </w:rPr>
        <w:t>R</w:t>
      </w:r>
      <w:r>
        <w:rPr>
          <w:sz w:val="28"/>
          <w:szCs w:val="28"/>
        </w:rPr>
        <w:t xml:space="preserve">. </w:t>
      </w:r>
      <w:r w:rsidRPr="002545E6">
        <w:rPr>
          <w:sz w:val="28"/>
          <w:szCs w:val="28"/>
        </w:rPr>
        <w:t>Чертежный</w:t>
      </w:r>
      <w:r>
        <w:rPr>
          <w:sz w:val="28"/>
          <w:szCs w:val="28"/>
        </w:rPr>
        <w:t xml:space="preserve"> материал: </w:t>
      </w:r>
      <w:r w:rsidRPr="003B1630">
        <w:rPr>
          <w:sz w:val="28"/>
          <w:szCs w:val="28"/>
        </w:rPr>
        <w:t>6</w:t>
      </w:r>
      <w:r>
        <w:rPr>
          <w:sz w:val="28"/>
          <w:szCs w:val="28"/>
        </w:rPr>
        <w:t xml:space="preserve"> листов формата А1. Пояснительная записка: </w:t>
      </w:r>
      <w:r w:rsidR="003B1630">
        <w:rPr>
          <w:sz w:val="28"/>
          <w:szCs w:val="28"/>
        </w:rPr>
        <w:t>117</w:t>
      </w:r>
      <w:r>
        <w:rPr>
          <w:sz w:val="28"/>
          <w:szCs w:val="28"/>
        </w:rPr>
        <w:t xml:space="preserve"> страниц, </w:t>
      </w:r>
      <w:r w:rsidRPr="00764A2D">
        <w:rPr>
          <w:sz w:val="28"/>
          <w:szCs w:val="28"/>
        </w:rPr>
        <w:t>1</w:t>
      </w:r>
      <w:r w:rsidR="00764A2D" w:rsidRPr="00764A2D">
        <w:rPr>
          <w:sz w:val="28"/>
          <w:szCs w:val="28"/>
        </w:rPr>
        <w:t>3</w:t>
      </w:r>
      <w:r>
        <w:rPr>
          <w:sz w:val="28"/>
          <w:szCs w:val="28"/>
        </w:rPr>
        <w:t xml:space="preserve"> рисунков, </w:t>
      </w:r>
      <w:r w:rsidRPr="00370A6B">
        <w:rPr>
          <w:sz w:val="28"/>
          <w:szCs w:val="28"/>
        </w:rPr>
        <w:t>1</w:t>
      </w:r>
      <w:r w:rsidR="00764A2D">
        <w:rPr>
          <w:sz w:val="28"/>
          <w:szCs w:val="28"/>
        </w:rPr>
        <w:t>4</w:t>
      </w:r>
      <w:r>
        <w:rPr>
          <w:sz w:val="28"/>
          <w:szCs w:val="28"/>
        </w:rPr>
        <w:t xml:space="preserve"> таблиц, </w:t>
      </w:r>
      <w:r w:rsidR="00764A2D">
        <w:rPr>
          <w:sz w:val="28"/>
          <w:szCs w:val="28"/>
        </w:rPr>
        <w:t>28</w:t>
      </w:r>
      <w:r>
        <w:rPr>
          <w:sz w:val="28"/>
          <w:szCs w:val="28"/>
        </w:rPr>
        <w:t xml:space="preserve"> литературных источников,</w:t>
      </w:r>
      <w:r w:rsidRPr="00803F61">
        <w:rPr>
          <w:sz w:val="28"/>
          <w:szCs w:val="28"/>
        </w:rPr>
        <w:t xml:space="preserve"> </w:t>
      </w:r>
      <w:r w:rsidR="00764A2D">
        <w:rPr>
          <w:sz w:val="28"/>
          <w:szCs w:val="28"/>
        </w:rPr>
        <w:t>3</w:t>
      </w:r>
      <w:r>
        <w:rPr>
          <w:sz w:val="28"/>
          <w:szCs w:val="28"/>
        </w:rPr>
        <w:t xml:space="preserve"> приложения.</w:t>
      </w:r>
    </w:p>
    <w:p w14:paraId="27DFE816" w14:textId="4080A0A4" w:rsidR="00A863C4" w:rsidRPr="00A86AB3" w:rsidRDefault="00A47420" w:rsidP="00A863C4">
      <w:pPr>
        <w:ind w:firstLine="720"/>
        <w:jc w:val="both"/>
        <w:rPr>
          <w:sz w:val="28"/>
          <w:szCs w:val="28"/>
          <w:highlight w:val="yellow"/>
        </w:rPr>
      </w:pPr>
      <w:r>
        <w:rPr>
          <w:sz w:val="28"/>
          <w:szCs w:val="28"/>
        </w:rPr>
        <w:t xml:space="preserve">Ключевые слова: </w:t>
      </w:r>
      <w:r w:rsidR="00764A2D" w:rsidRPr="00764A2D">
        <w:rPr>
          <w:sz w:val="28"/>
          <w:szCs w:val="28"/>
        </w:rPr>
        <w:t>учет рабочего времени, график смен, медицинское учреждение, табель, автоматизация, персонал, переработки, интерфейс пользователя, статистика, экспорт данных.</w:t>
      </w:r>
    </w:p>
    <w:p w14:paraId="6FC75722" w14:textId="77777777" w:rsidR="00017E4D" w:rsidRDefault="00017E4D" w:rsidP="000F7FE9">
      <w:pPr>
        <w:ind w:firstLine="720"/>
        <w:jc w:val="both"/>
        <w:rPr>
          <w:sz w:val="28"/>
          <w:szCs w:val="28"/>
        </w:rPr>
      </w:pPr>
      <w:r w:rsidRPr="00017E4D">
        <w:rPr>
          <w:sz w:val="28"/>
          <w:szCs w:val="28"/>
        </w:rPr>
        <w:t>Данный дипломный проект относится к предметной области автоматизации процессов планирования труда в государственных медицинских учреждениях. Объектом разработки выступает программное средство для формирования графиков работы, ведения табелей и анализа загрузки сотрудников.</w:t>
      </w:r>
    </w:p>
    <w:p w14:paraId="6CD305E7" w14:textId="47CB91C9" w:rsidR="007A63E2" w:rsidRDefault="007A63E2" w:rsidP="000F7FE9">
      <w:pPr>
        <w:ind w:firstLine="720"/>
        <w:jc w:val="both"/>
        <w:rPr>
          <w:sz w:val="28"/>
          <w:szCs w:val="28"/>
        </w:rPr>
      </w:pPr>
      <w:r w:rsidRPr="007A63E2">
        <w:rPr>
          <w:sz w:val="28"/>
          <w:szCs w:val="28"/>
        </w:rPr>
        <w:t>Целью разработки является создание удобного и функционального программного обеспечения, позволяющего упростить процессы планирования смен, учета рабочего времени и формирования отчетных документов в медицинско</w:t>
      </w:r>
      <w:r>
        <w:rPr>
          <w:sz w:val="28"/>
          <w:szCs w:val="28"/>
        </w:rPr>
        <w:t>м</w:t>
      </w:r>
      <w:r w:rsidRPr="007A63E2">
        <w:rPr>
          <w:sz w:val="28"/>
          <w:szCs w:val="28"/>
        </w:rPr>
        <w:t xml:space="preserve"> </w:t>
      </w:r>
      <w:r>
        <w:rPr>
          <w:sz w:val="28"/>
          <w:szCs w:val="28"/>
        </w:rPr>
        <w:t>учреждении</w:t>
      </w:r>
      <w:r w:rsidRPr="007A63E2">
        <w:rPr>
          <w:sz w:val="28"/>
          <w:szCs w:val="28"/>
        </w:rPr>
        <w:t>.</w:t>
      </w:r>
    </w:p>
    <w:p w14:paraId="05C276BA" w14:textId="77777777" w:rsidR="00FC1E1A" w:rsidRDefault="00FC1E1A" w:rsidP="000F7FE9">
      <w:pPr>
        <w:ind w:firstLine="720"/>
        <w:jc w:val="both"/>
        <w:rPr>
          <w:sz w:val="28"/>
          <w:szCs w:val="28"/>
        </w:rPr>
      </w:pPr>
      <w:r w:rsidRPr="00FC1E1A">
        <w:rPr>
          <w:sz w:val="28"/>
          <w:szCs w:val="28"/>
        </w:rPr>
        <w:t xml:space="preserve">В процессе разработки были использованы язык программирования Python, библиотека Tkinter для пользовательского интерфейса, а также SQLite в качестве системы управления базами данных. </w:t>
      </w:r>
    </w:p>
    <w:p w14:paraId="28032E12" w14:textId="493647F7" w:rsidR="003768FB" w:rsidRDefault="003768FB" w:rsidP="008D4B5D">
      <w:pPr>
        <w:ind w:firstLine="720"/>
        <w:jc w:val="both"/>
        <w:rPr>
          <w:sz w:val="28"/>
          <w:szCs w:val="28"/>
        </w:rPr>
      </w:pPr>
      <w:r w:rsidRPr="003768FB">
        <w:rPr>
          <w:sz w:val="28"/>
          <w:szCs w:val="28"/>
        </w:rPr>
        <w:t>В результате создан</w:t>
      </w:r>
      <w:r w:rsidR="007145E7">
        <w:rPr>
          <w:sz w:val="28"/>
          <w:szCs w:val="28"/>
        </w:rPr>
        <w:t>о</w:t>
      </w:r>
      <w:r w:rsidRPr="003768FB">
        <w:rPr>
          <w:sz w:val="28"/>
          <w:szCs w:val="28"/>
        </w:rPr>
        <w:t xml:space="preserve"> программн</w:t>
      </w:r>
      <w:r>
        <w:rPr>
          <w:sz w:val="28"/>
          <w:szCs w:val="28"/>
        </w:rPr>
        <w:t>ое</w:t>
      </w:r>
      <w:r w:rsidRPr="003768FB">
        <w:rPr>
          <w:sz w:val="28"/>
          <w:szCs w:val="28"/>
        </w:rPr>
        <w:t xml:space="preserve"> с</w:t>
      </w:r>
      <w:r>
        <w:rPr>
          <w:sz w:val="28"/>
          <w:szCs w:val="28"/>
        </w:rPr>
        <w:t>редство</w:t>
      </w:r>
      <w:r w:rsidRPr="003768FB">
        <w:rPr>
          <w:sz w:val="28"/>
          <w:szCs w:val="28"/>
        </w:rPr>
        <w:t>, включающ</w:t>
      </w:r>
      <w:r>
        <w:rPr>
          <w:sz w:val="28"/>
          <w:szCs w:val="28"/>
        </w:rPr>
        <w:t>ее</w:t>
      </w:r>
      <w:r w:rsidRPr="003768FB">
        <w:rPr>
          <w:sz w:val="28"/>
          <w:szCs w:val="28"/>
        </w:rPr>
        <w:t xml:space="preserve"> модули управления персоналом, составления графиков, учета табелей, генерации статистических отчетов и экспорта информации. Интерфейс позволяет удобно работать с данными и получать актуальные сведения в несколько кликов.</w:t>
      </w:r>
    </w:p>
    <w:p w14:paraId="671BDB62" w14:textId="77777777" w:rsidR="006A179A" w:rsidRDefault="006A179A" w:rsidP="000F7FE9">
      <w:pPr>
        <w:ind w:firstLine="720"/>
        <w:jc w:val="both"/>
        <w:rPr>
          <w:sz w:val="28"/>
          <w:szCs w:val="28"/>
        </w:rPr>
      </w:pPr>
      <w:r w:rsidRPr="006A179A">
        <w:rPr>
          <w:sz w:val="28"/>
          <w:szCs w:val="28"/>
        </w:rPr>
        <w:t>Разработка предназначена для внедрения в учреждения здравоохранения с целью автоматизации документооборота по учету рабочего времени, повышения точности планирования и снижения трудозатрат на ручной ввод данных.</w:t>
      </w:r>
    </w:p>
    <w:p w14:paraId="3B6D1C63" w14:textId="2512A3F0" w:rsidR="00C05E72" w:rsidRDefault="00C05E72" w:rsidP="006176B7">
      <w:pPr>
        <w:ind w:firstLine="720"/>
        <w:jc w:val="both"/>
        <w:rPr>
          <w:sz w:val="28"/>
          <w:szCs w:val="28"/>
        </w:rPr>
      </w:pPr>
      <w:r w:rsidRPr="00C05E72">
        <w:rPr>
          <w:sz w:val="28"/>
          <w:szCs w:val="28"/>
        </w:rPr>
        <w:t>Применение разработанного программного обеспечения позволяет значительно сократить временные и трудовые затраты на ручное составление графиков и табелей, что особенно актуально для государственных медицинских учреждений с ограниченными ресурсами. За сч</w:t>
      </w:r>
      <w:r w:rsidR="00644F1B">
        <w:rPr>
          <w:sz w:val="28"/>
          <w:szCs w:val="28"/>
        </w:rPr>
        <w:t>е</w:t>
      </w:r>
      <w:r w:rsidRPr="00C05E72">
        <w:rPr>
          <w:sz w:val="28"/>
          <w:szCs w:val="28"/>
        </w:rPr>
        <w:t>т автоматизации рутинных процессов повышается точность учета рабочего времени и переработок, снижается вероятность ошибок, что в долгосрочной перспективе вед</w:t>
      </w:r>
      <w:r w:rsidR="008C7911">
        <w:rPr>
          <w:sz w:val="28"/>
          <w:szCs w:val="28"/>
        </w:rPr>
        <w:t>е</w:t>
      </w:r>
      <w:r w:rsidRPr="00C05E72">
        <w:rPr>
          <w:sz w:val="28"/>
          <w:szCs w:val="28"/>
        </w:rPr>
        <w:t>т к повышению организационной эффективности. Кроме того, использование локального решения исключает затраты на лицензирование стороннего ПО и гарантирует соблюдение требований по защите персональных данных.</w:t>
      </w:r>
    </w:p>
    <w:p w14:paraId="1405B742" w14:textId="00905081" w:rsidR="005A34A0" w:rsidRPr="005A34A0" w:rsidRDefault="006176B7" w:rsidP="006176B7">
      <w:pPr>
        <w:ind w:firstLine="720"/>
        <w:jc w:val="both"/>
        <w:rPr>
          <w:sz w:val="28"/>
          <w:szCs w:val="28"/>
        </w:rPr>
      </w:pPr>
      <w:r w:rsidRPr="006176B7">
        <w:rPr>
          <w:sz w:val="28"/>
          <w:szCs w:val="28"/>
        </w:rPr>
        <w:t>Дипломный проект завершен в полном объеме и готов к практическому применению. Структура приложения допускает дальнейшее расширение: возможна разработка веб-интерфейса, интеграция с медицинскими информационными системами и подключение модулей уведомлений.</w:t>
      </w:r>
    </w:p>
    <w:sectPr w:rsidR="005A34A0" w:rsidRPr="005A34A0" w:rsidSect="00A56159">
      <w:pgSz w:w="11906" w:h="16838" w:code="9"/>
      <w:pgMar w:top="1134" w:right="851" w:bottom="1134" w:left="1701" w:header="709" w:footer="851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34A0"/>
    <w:rsid w:val="00017E4D"/>
    <w:rsid w:val="000651FB"/>
    <w:rsid w:val="000F7FE9"/>
    <w:rsid w:val="001A00C8"/>
    <w:rsid w:val="001E5CAA"/>
    <w:rsid w:val="00247A79"/>
    <w:rsid w:val="002545E6"/>
    <w:rsid w:val="00295E00"/>
    <w:rsid w:val="00326063"/>
    <w:rsid w:val="00370A6B"/>
    <w:rsid w:val="003768FB"/>
    <w:rsid w:val="003B1630"/>
    <w:rsid w:val="00441F7D"/>
    <w:rsid w:val="0054230E"/>
    <w:rsid w:val="005868FC"/>
    <w:rsid w:val="005A34A0"/>
    <w:rsid w:val="005F6933"/>
    <w:rsid w:val="006176B7"/>
    <w:rsid w:val="00622F2B"/>
    <w:rsid w:val="00644F1B"/>
    <w:rsid w:val="006731AD"/>
    <w:rsid w:val="006A179A"/>
    <w:rsid w:val="006A3249"/>
    <w:rsid w:val="006D1E0C"/>
    <w:rsid w:val="006F6626"/>
    <w:rsid w:val="00713256"/>
    <w:rsid w:val="007145E7"/>
    <w:rsid w:val="00733B9B"/>
    <w:rsid w:val="00764A2D"/>
    <w:rsid w:val="0077217F"/>
    <w:rsid w:val="007837EB"/>
    <w:rsid w:val="007A63E2"/>
    <w:rsid w:val="00803F61"/>
    <w:rsid w:val="00824AE7"/>
    <w:rsid w:val="008A02F5"/>
    <w:rsid w:val="008C7911"/>
    <w:rsid w:val="008D4B5D"/>
    <w:rsid w:val="00912F82"/>
    <w:rsid w:val="00956DBD"/>
    <w:rsid w:val="00976A50"/>
    <w:rsid w:val="00A47420"/>
    <w:rsid w:val="00A56159"/>
    <w:rsid w:val="00A863C4"/>
    <w:rsid w:val="00A86AB3"/>
    <w:rsid w:val="00A94A14"/>
    <w:rsid w:val="00B27B7D"/>
    <w:rsid w:val="00B32083"/>
    <w:rsid w:val="00BE2F0D"/>
    <w:rsid w:val="00C05E72"/>
    <w:rsid w:val="00C11152"/>
    <w:rsid w:val="00D30C58"/>
    <w:rsid w:val="00D83592"/>
    <w:rsid w:val="00DB68E6"/>
    <w:rsid w:val="00E02C5C"/>
    <w:rsid w:val="00E30C65"/>
    <w:rsid w:val="00EC0F34"/>
    <w:rsid w:val="00F1057E"/>
    <w:rsid w:val="00FC1E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8AD82C8"/>
  <w15:chartTrackingRefBased/>
  <w15:docId w15:val="{F8DFB914-351B-4188-9148-8F0B44053E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279</Words>
  <Characters>2172</Characters>
  <Application>Microsoft Office Word</Application>
  <DocSecurity>0</DocSecurity>
  <Lines>43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ОТЗЫВ</vt:lpstr>
    </vt:vector>
  </TitlesOfParts>
  <Company>home</Company>
  <LinksUpToDate>false</LinksUpToDate>
  <CharactersWithSpaces>2440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ОТЗЫВ</dc:title>
  <dc:subject/>
  <dc:creator>33</dc:creator>
  <cp:keywords/>
  <cp:lastModifiedBy>Дарья</cp:lastModifiedBy>
  <cp:revision>6</cp:revision>
  <dcterms:created xsi:type="dcterms:W3CDTF">2025-05-29T09:15:00Z</dcterms:created>
  <dcterms:modified xsi:type="dcterms:W3CDTF">2025-05-29T09:18:00Z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a3a4d35c-24d1-425e-a392-fd77e98b933a</vt:lpwstr>
  </property>
</Properties>
</file>