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4E3D" w:rsidRDefault="009D7A52" w:rsidP="009D7A52">
      <w:pPr>
        <w:ind w:firstLine="708"/>
        <w:jc w:val="lef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 ОБЗОР ЛИТЕРАТУРЫ</w:t>
      </w:r>
    </w:p>
    <w:p w:rsidR="00294E3D" w:rsidRPr="004459FF" w:rsidRDefault="00294E3D" w:rsidP="00FD235D">
      <w:pPr>
        <w:rPr>
          <w:rFonts w:ascii="Times New Roman" w:hAnsi="Times New Roman" w:cs="Times New Roman"/>
          <w:b/>
          <w:sz w:val="28"/>
          <w:szCs w:val="28"/>
        </w:rPr>
      </w:pPr>
    </w:p>
    <w:p w:rsidR="004459FF" w:rsidRPr="004459FF" w:rsidRDefault="004459FF" w:rsidP="004459FF">
      <w:pPr>
        <w:pStyle w:val="a3"/>
        <w:numPr>
          <w:ilvl w:val="1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4459FF">
        <w:rPr>
          <w:rFonts w:ascii="Times New Roman" w:hAnsi="Times New Roman" w:cs="Times New Roman"/>
          <w:b/>
          <w:sz w:val="28"/>
          <w:szCs w:val="28"/>
        </w:rPr>
        <w:t>Нейронная сеть</w:t>
      </w:r>
    </w:p>
    <w:p w:rsidR="004459FF" w:rsidRDefault="004459FF" w:rsidP="004459FF">
      <w:pPr>
        <w:rPr>
          <w:rFonts w:ascii="Times New Roman" w:hAnsi="Times New Roman" w:cs="Times New Roman"/>
          <w:sz w:val="28"/>
          <w:szCs w:val="28"/>
        </w:rPr>
      </w:pPr>
    </w:p>
    <w:p w:rsidR="004459FF" w:rsidRDefault="004459FF" w:rsidP="004459FF">
      <w:pPr>
        <w:rPr>
          <w:rFonts w:ascii="Times New Roman" w:hAnsi="Times New Roman" w:cs="Times New Roman"/>
          <w:sz w:val="28"/>
          <w:szCs w:val="28"/>
        </w:rPr>
      </w:pPr>
      <w:r w:rsidRPr="004459FF">
        <w:rPr>
          <w:rFonts w:ascii="Times New Roman" w:hAnsi="Times New Roman" w:cs="Times New Roman"/>
          <w:sz w:val="28"/>
          <w:szCs w:val="28"/>
        </w:rPr>
        <w:t>Нейронные сети представляют собой вычислительные модели, созданные по аналогии с биологическими нейронными системами, лежащими в основе работы мозга живых существ. Они играют ключевую роль в современных подходах к машинному и глубокому обучению, обеспечивая возможность решения разнообразных сложных задач, включая классификацию, регрессию, генерацию данных, распознавание образов и обработку естественного языка. Благодаря высокой гибкости и способности адаптироваться к различным типам информации, нейронные сети широко используются в компьютерном зрении, анализе временных рядов, медицине и системах автономного управления.</w:t>
      </w:r>
    </w:p>
    <w:p w:rsidR="004459FF" w:rsidRPr="004459FF" w:rsidRDefault="004459FF" w:rsidP="004459FF">
      <w:pPr>
        <w:rPr>
          <w:rFonts w:ascii="Times New Roman" w:hAnsi="Times New Roman" w:cs="Times New Roman"/>
          <w:sz w:val="28"/>
          <w:szCs w:val="28"/>
        </w:rPr>
      </w:pPr>
      <w:r w:rsidRPr="004459FF">
        <w:rPr>
          <w:rFonts w:ascii="Times New Roman" w:hAnsi="Times New Roman" w:cs="Times New Roman"/>
          <w:sz w:val="28"/>
          <w:szCs w:val="28"/>
        </w:rPr>
        <w:t xml:space="preserve">Нейронные сети состоят из 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4459FF">
        <w:rPr>
          <w:rFonts w:ascii="Times New Roman" w:hAnsi="Times New Roman" w:cs="Times New Roman"/>
          <w:sz w:val="28"/>
          <w:szCs w:val="28"/>
        </w:rPr>
        <w:t>ножества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459FF">
        <w:rPr>
          <w:rFonts w:ascii="Times New Roman" w:hAnsi="Times New Roman" w:cs="Times New Roman"/>
          <w:sz w:val="28"/>
          <w:szCs w:val="28"/>
        </w:rPr>
        <w:t>нейронов</w:t>
      </w:r>
      <w:r w:rsidRPr="004459F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взаимосвязанных узлов</w:t>
      </w:r>
      <w:r w:rsidRPr="004459FF">
        <w:rPr>
          <w:rFonts w:ascii="Times New Roman" w:hAnsi="Times New Roman" w:cs="Times New Roman"/>
          <w:sz w:val="28"/>
          <w:szCs w:val="28"/>
        </w:rPr>
        <w:t>, организованных в структурированные слои. Каждый слой выполняет свою роль в обработке входной информации, преобразуя её шаг за шагом до получения окончательного результата. Важным аспектом является возможность обучения сети: она способна корректировать свои внутренние параметры на основе ошибок, выявленных в ходе обучения, что позволяет ей адаптироваться к новым данным и обнар</w:t>
      </w:r>
      <w:r>
        <w:rPr>
          <w:rFonts w:ascii="Times New Roman" w:hAnsi="Times New Roman" w:cs="Times New Roman"/>
          <w:sz w:val="28"/>
          <w:szCs w:val="28"/>
        </w:rPr>
        <w:t>уживать скрытые закономерности.</w:t>
      </w:r>
    </w:p>
    <w:p w:rsidR="004459FF" w:rsidRDefault="004459FF" w:rsidP="004459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Современные нейронные сети строятся следующим образом:</w:t>
      </w:r>
    </w:p>
    <w:p w:rsidR="004459FF" w:rsidRPr="00873949" w:rsidRDefault="004459FF" w:rsidP="00A81100">
      <w:pPr>
        <w:pStyle w:val="a3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873949">
        <w:rPr>
          <w:rFonts w:ascii="Times New Roman" w:hAnsi="Times New Roman" w:cs="Times New Roman"/>
          <w:sz w:val="28"/>
          <w:szCs w:val="28"/>
        </w:rPr>
        <w:t>Нейрон</w:t>
      </w:r>
      <w:r w:rsidRPr="00873949">
        <w:rPr>
          <w:rFonts w:ascii="Times New Roman" w:hAnsi="Times New Roman" w:cs="Times New Roman"/>
          <w:sz w:val="28"/>
          <w:szCs w:val="28"/>
        </w:rPr>
        <w:t>. В основе нейронной сети лежит нейрон</w:t>
      </w:r>
      <w:r w:rsidRPr="00873949">
        <w:rPr>
          <w:rFonts w:ascii="Times New Roman" w:hAnsi="Times New Roman" w:cs="Times New Roman"/>
          <w:sz w:val="28"/>
          <w:szCs w:val="28"/>
        </w:rPr>
        <w:t xml:space="preserve"> – базовая единица сети, аналогичная клетке нервной системы. Каждый нейрон принимает входные сигналы, осуществляет над ними серию линейных преобразований с использованием весовых коэффициентов, а затем применяет нелинейную функцию активации. Эта функция позволяет ввести элемент нелинейности, благодаря чему сеть способна моделировать сложные зависимости. В процессе обучения веса нейронов корректируются, что повышает точность модели в решении поставленной задачи.</w:t>
      </w:r>
    </w:p>
    <w:p w:rsidR="00A81100" w:rsidRDefault="004459FF" w:rsidP="00A81100">
      <w:pPr>
        <w:pStyle w:val="a3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873949">
        <w:rPr>
          <w:rFonts w:ascii="Times New Roman" w:hAnsi="Times New Roman" w:cs="Times New Roman"/>
          <w:sz w:val="28"/>
          <w:szCs w:val="28"/>
        </w:rPr>
        <w:t>Слои нейронной сети</w:t>
      </w:r>
      <w:r w:rsidR="00873949">
        <w:rPr>
          <w:rFonts w:ascii="Times New Roman" w:hAnsi="Times New Roman" w:cs="Times New Roman"/>
          <w:sz w:val="28"/>
          <w:szCs w:val="28"/>
        </w:rPr>
        <w:t>. Нейроны в сети связываются в слои</w:t>
      </w:r>
      <w:r w:rsidRPr="00873949">
        <w:rPr>
          <w:rFonts w:ascii="Times New Roman" w:hAnsi="Times New Roman" w:cs="Times New Roman"/>
          <w:sz w:val="28"/>
          <w:szCs w:val="28"/>
        </w:rPr>
        <w:t xml:space="preserve"> – структурное разделение, позволяющее организовать процесс обработки информации в несколько этапов:</w:t>
      </w:r>
    </w:p>
    <w:p w:rsidR="00A81100" w:rsidRDefault="00873949" w:rsidP="00A81100">
      <w:pPr>
        <w:pStyle w:val="a3"/>
        <w:numPr>
          <w:ilvl w:val="1"/>
          <w:numId w:val="2"/>
        </w:numPr>
        <w:ind w:left="0" w:firstLine="1429"/>
        <w:rPr>
          <w:rFonts w:ascii="Times New Roman" w:hAnsi="Times New Roman" w:cs="Times New Roman"/>
          <w:sz w:val="28"/>
          <w:szCs w:val="28"/>
        </w:rPr>
      </w:pPr>
      <w:r w:rsidRPr="00A81100">
        <w:rPr>
          <w:rFonts w:ascii="Times New Roman" w:hAnsi="Times New Roman" w:cs="Times New Roman"/>
          <w:sz w:val="28"/>
          <w:szCs w:val="28"/>
        </w:rPr>
        <w:t>в</w:t>
      </w:r>
      <w:r w:rsidR="004459FF" w:rsidRPr="00A81100">
        <w:rPr>
          <w:rFonts w:ascii="Times New Roman" w:hAnsi="Times New Roman" w:cs="Times New Roman"/>
          <w:sz w:val="28"/>
          <w:szCs w:val="28"/>
        </w:rPr>
        <w:t>ходной с</w:t>
      </w:r>
      <w:r w:rsidRPr="00A81100">
        <w:rPr>
          <w:rFonts w:ascii="Times New Roman" w:hAnsi="Times New Roman" w:cs="Times New Roman"/>
          <w:sz w:val="28"/>
          <w:szCs w:val="28"/>
        </w:rPr>
        <w:t>лой: принимает исходные данные, такие как</w:t>
      </w:r>
      <w:r w:rsidR="004459FF" w:rsidRPr="00A81100">
        <w:rPr>
          <w:rFonts w:ascii="Times New Roman" w:hAnsi="Times New Roman" w:cs="Times New Roman"/>
          <w:sz w:val="28"/>
          <w:szCs w:val="28"/>
        </w:rPr>
        <w:t xml:space="preserve"> пиксели изображения, звуковые сигналы и</w:t>
      </w:r>
      <w:r w:rsidRPr="00A81100">
        <w:rPr>
          <w:rFonts w:ascii="Times New Roman" w:hAnsi="Times New Roman" w:cs="Times New Roman"/>
          <w:sz w:val="28"/>
          <w:szCs w:val="28"/>
        </w:rPr>
        <w:t>ли текстовые последовательности</w:t>
      </w:r>
      <w:r w:rsidR="004459FF" w:rsidRPr="00A81100">
        <w:rPr>
          <w:rFonts w:ascii="Times New Roman" w:hAnsi="Times New Roman" w:cs="Times New Roman"/>
          <w:sz w:val="28"/>
          <w:szCs w:val="28"/>
        </w:rPr>
        <w:t>;</w:t>
      </w:r>
    </w:p>
    <w:p w:rsidR="00A81100" w:rsidRDefault="00873949" w:rsidP="00A81100">
      <w:pPr>
        <w:pStyle w:val="a3"/>
        <w:numPr>
          <w:ilvl w:val="1"/>
          <w:numId w:val="2"/>
        </w:numPr>
        <w:ind w:left="0" w:firstLine="1429"/>
        <w:rPr>
          <w:rFonts w:ascii="Times New Roman" w:hAnsi="Times New Roman" w:cs="Times New Roman"/>
          <w:sz w:val="28"/>
          <w:szCs w:val="28"/>
        </w:rPr>
      </w:pPr>
      <w:r w:rsidRPr="00A81100">
        <w:rPr>
          <w:rFonts w:ascii="Times New Roman" w:hAnsi="Times New Roman" w:cs="Times New Roman"/>
          <w:sz w:val="28"/>
          <w:szCs w:val="28"/>
        </w:rPr>
        <w:t>с</w:t>
      </w:r>
      <w:r w:rsidR="004459FF" w:rsidRPr="00A81100">
        <w:rPr>
          <w:rFonts w:ascii="Times New Roman" w:hAnsi="Times New Roman" w:cs="Times New Roman"/>
          <w:sz w:val="28"/>
          <w:szCs w:val="28"/>
        </w:rPr>
        <w:t>крытые слои: осуществляют обработку информации</w:t>
      </w:r>
      <w:r w:rsidRPr="00A81100">
        <w:rPr>
          <w:rFonts w:ascii="Times New Roman" w:hAnsi="Times New Roman" w:cs="Times New Roman"/>
          <w:sz w:val="28"/>
          <w:szCs w:val="28"/>
        </w:rPr>
        <w:t>, г</w:t>
      </w:r>
      <w:r w:rsidR="004459FF" w:rsidRPr="00A81100">
        <w:rPr>
          <w:rFonts w:ascii="Times New Roman" w:hAnsi="Times New Roman" w:cs="Times New Roman"/>
          <w:sz w:val="28"/>
          <w:szCs w:val="28"/>
        </w:rPr>
        <w:t xml:space="preserve">лубина сети, то есть количество скрытых слоев и нейронов в каждом из них, определяет вычислительную сложность модели и её способность выявлять высокоуровневые </w:t>
      </w:r>
      <w:r w:rsidRPr="00A81100">
        <w:rPr>
          <w:rFonts w:ascii="Times New Roman" w:hAnsi="Times New Roman" w:cs="Times New Roman"/>
          <w:sz w:val="28"/>
          <w:szCs w:val="28"/>
        </w:rPr>
        <w:t>абстракции</w:t>
      </w:r>
      <w:r w:rsidR="004459FF" w:rsidRPr="00A81100">
        <w:rPr>
          <w:rFonts w:ascii="Times New Roman" w:hAnsi="Times New Roman" w:cs="Times New Roman"/>
          <w:sz w:val="28"/>
          <w:szCs w:val="28"/>
        </w:rPr>
        <w:t>;</w:t>
      </w:r>
    </w:p>
    <w:p w:rsidR="00873949" w:rsidRPr="00A81100" w:rsidRDefault="00873949" w:rsidP="00A81100">
      <w:pPr>
        <w:pStyle w:val="a3"/>
        <w:numPr>
          <w:ilvl w:val="1"/>
          <w:numId w:val="2"/>
        </w:numPr>
        <w:ind w:left="0" w:firstLine="1429"/>
        <w:rPr>
          <w:rFonts w:ascii="Times New Roman" w:hAnsi="Times New Roman" w:cs="Times New Roman"/>
          <w:sz w:val="28"/>
          <w:szCs w:val="28"/>
        </w:rPr>
      </w:pPr>
      <w:r w:rsidRPr="00A81100">
        <w:rPr>
          <w:rFonts w:ascii="Times New Roman" w:hAnsi="Times New Roman" w:cs="Times New Roman"/>
          <w:sz w:val="28"/>
          <w:szCs w:val="28"/>
        </w:rPr>
        <w:t>в</w:t>
      </w:r>
      <w:r w:rsidR="004459FF" w:rsidRPr="00A81100">
        <w:rPr>
          <w:rFonts w:ascii="Times New Roman" w:hAnsi="Times New Roman" w:cs="Times New Roman"/>
          <w:sz w:val="28"/>
          <w:szCs w:val="28"/>
        </w:rPr>
        <w:t>ыходной слой: формирует</w:t>
      </w:r>
      <w:r w:rsidRPr="00A81100">
        <w:rPr>
          <w:rFonts w:ascii="Times New Roman" w:hAnsi="Times New Roman" w:cs="Times New Roman"/>
          <w:sz w:val="28"/>
          <w:szCs w:val="28"/>
        </w:rPr>
        <w:t xml:space="preserve"> конечный результат работы сети в зависимости от решаемой задачи</w:t>
      </w:r>
      <w:r w:rsidR="004459FF" w:rsidRPr="00A81100">
        <w:rPr>
          <w:rFonts w:ascii="Times New Roman" w:hAnsi="Times New Roman" w:cs="Times New Roman"/>
          <w:sz w:val="28"/>
          <w:szCs w:val="28"/>
        </w:rPr>
        <w:t>.</w:t>
      </w:r>
    </w:p>
    <w:p w:rsidR="00873949" w:rsidRDefault="004459FF" w:rsidP="00A81100">
      <w:pPr>
        <w:pStyle w:val="a3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873949">
        <w:rPr>
          <w:rFonts w:ascii="Times New Roman" w:hAnsi="Times New Roman" w:cs="Times New Roman"/>
          <w:sz w:val="28"/>
          <w:szCs w:val="28"/>
        </w:rPr>
        <w:t>Функции активации</w:t>
      </w:r>
      <w:r w:rsidR="00873949">
        <w:rPr>
          <w:rFonts w:ascii="Times New Roman" w:hAnsi="Times New Roman" w:cs="Times New Roman"/>
          <w:sz w:val="28"/>
          <w:szCs w:val="28"/>
        </w:rPr>
        <w:t>. Функция активации – это математическое преобразование, вводяще</w:t>
      </w:r>
      <w:r w:rsidRPr="00873949">
        <w:rPr>
          <w:rFonts w:ascii="Times New Roman" w:hAnsi="Times New Roman" w:cs="Times New Roman"/>
          <w:sz w:val="28"/>
          <w:szCs w:val="28"/>
        </w:rPr>
        <w:t>е нелинейность в модель. Эти функции позволяют сети гибко адаптироваться к разнообразным входным данным и моделировать сложные зависимости.</w:t>
      </w:r>
    </w:p>
    <w:p w:rsidR="00A81100" w:rsidRDefault="004459FF" w:rsidP="00A81100">
      <w:pPr>
        <w:pStyle w:val="a3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873949">
        <w:rPr>
          <w:rFonts w:ascii="Times New Roman" w:hAnsi="Times New Roman" w:cs="Times New Roman"/>
          <w:sz w:val="28"/>
          <w:szCs w:val="28"/>
        </w:rPr>
        <w:lastRenderedPageBreak/>
        <w:t>Алгоритмы обучения</w:t>
      </w:r>
      <w:r w:rsidR="00873949">
        <w:rPr>
          <w:rFonts w:ascii="Times New Roman" w:hAnsi="Times New Roman" w:cs="Times New Roman"/>
          <w:sz w:val="28"/>
          <w:szCs w:val="28"/>
        </w:rPr>
        <w:t>. Алгоритм обучения</w:t>
      </w:r>
      <w:r w:rsidRPr="00873949">
        <w:rPr>
          <w:rFonts w:ascii="Times New Roman" w:hAnsi="Times New Roman" w:cs="Times New Roman"/>
          <w:sz w:val="28"/>
          <w:szCs w:val="28"/>
        </w:rPr>
        <w:t xml:space="preserve"> – </w:t>
      </w:r>
      <w:r w:rsidR="00873949">
        <w:rPr>
          <w:rFonts w:ascii="Times New Roman" w:hAnsi="Times New Roman" w:cs="Times New Roman"/>
          <w:sz w:val="28"/>
          <w:szCs w:val="28"/>
        </w:rPr>
        <w:t xml:space="preserve">это </w:t>
      </w:r>
      <w:r w:rsidRPr="00873949">
        <w:rPr>
          <w:rFonts w:ascii="Times New Roman" w:hAnsi="Times New Roman" w:cs="Times New Roman"/>
          <w:sz w:val="28"/>
          <w:szCs w:val="28"/>
        </w:rPr>
        <w:t xml:space="preserve">процесс настройки весов нейронной сети для минимизации ошибки предсказания. Основным методом является алгоритм обратного распространения ошибки, в ходе которого вычисляется градиент функции потерь, а затем происходит корректировка весовых коэффициентов с использованием оптимизационных методов. Эти методы позволяют модели постепенно улучшать свою способность к </w:t>
      </w:r>
      <w:r w:rsidR="00873949">
        <w:rPr>
          <w:rFonts w:ascii="Times New Roman" w:hAnsi="Times New Roman" w:cs="Times New Roman"/>
          <w:sz w:val="28"/>
          <w:szCs w:val="28"/>
        </w:rPr>
        <w:t>обучению</w:t>
      </w:r>
      <w:r w:rsidRPr="00873949">
        <w:rPr>
          <w:rFonts w:ascii="Times New Roman" w:hAnsi="Times New Roman" w:cs="Times New Roman"/>
          <w:sz w:val="28"/>
          <w:szCs w:val="28"/>
        </w:rPr>
        <w:t xml:space="preserve"> на новых данных.</w:t>
      </w:r>
    </w:p>
    <w:p w:rsidR="004459FF" w:rsidRPr="004459FF" w:rsidRDefault="004459FF" w:rsidP="00A81100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81100">
        <w:rPr>
          <w:rFonts w:ascii="Times New Roman" w:hAnsi="Times New Roman" w:cs="Times New Roman"/>
          <w:sz w:val="28"/>
          <w:szCs w:val="28"/>
        </w:rPr>
        <w:t>Существует множество архитектур нейронных сетей, каждая из которых оптимизирована для решения определённого класса задач</w:t>
      </w:r>
      <w:r w:rsidR="00A81100">
        <w:rPr>
          <w:rFonts w:ascii="Times New Roman" w:hAnsi="Times New Roman" w:cs="Times New Roman"/>
          <w:sz w:val="28"/>
          <w:szCs w:val="28"/>
        </w:rPr>
        <w:t>, ниже приведены наиболее распространенные из них</w:t>
      </w:r>
      <w:r w:rsidRPr="00A81100">
        <w:rPr>
          <w:rFonts w:ascii="Times New Roman" w:hAnsi="Times New Roman" w:cs="Times New Roman"/>
          <w:sz w:val="28"/>
          <w:szCs w:val="28"/>
        </w:rPr>
        <w:t>:</w:t>
      </w:r>
    </w:p>
    <w:p w:rsidR="004459FF" w:rsidRPr="00A81100" w:rsidRDefault="004459FF" w:rsidP="00A81100">
      <w:pPr>
        <w:pStyle w:val="a3"/>
        <w:numPr>
          <w:ilvl w:val="0"/>
          <w:numId w:val="5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A81100">
        <w:rPr>
          <w:rFonts w:ascii="Times New Roman" w:hAnsi="Times New Roman" w:cs="Times New Roman"/>
          <w:sz w:val="28"/>
          <w:szCs w:val="28"/>
        </w:rPr>
        <w:t>Полносвязные</w:t>
      </w:r>
      <w:proofErr w:type="spellEnd"/>
      <w:r w:rsidRPr="00A811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1100">
        <w:rPr>
          <w:rFonts w:ascii="Times New Roman" w:hAnsi="Times New Roman" w:cs="Times New Roman"/>
          <w:sz w:val="28"/>
          <w:szCs w:val="28"/>
        </w:rPr>
        <w:t>нейронные</w:t>
      </w:r>
      <w:r w:rsidRPr="00A811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1100">
        <w:rPr>
          <w:rFonts w:ascii="Times New Roman" w:hAnsi="Times New Roman" w:cs="Times New Roman"/>
          <w:sz w:val="28"/>
          <w:szCs w:val="28"/>
        </w:rPr>
        <w:t>сети</w:t>
      </w:r>
      <w:r w:rsidRPr="00A81100">
        <w:rPr>
          <w:rFonts w:ascii="Times New Roman" w:hAnsi="Times New Roman" w:cs="Times New Roman"/>
          <w:sz w:val="28"/>
          <w:szCs w:val="28"/>
          <w:lang w:val="en-US"/>
        </w:rPr>
        <w:t xml:space="preserve"> (FNN, Fully Connected Neural Networks). </w:t>
      </w:r>
      <w:r w:rsidRPr="00A81100">
        <w:rPr>
          <w:rFonts w:ascii="Times New Roman" w:hAnsi="Times New Roman" w:cs="Times New Roman"/>
          <w:sz w:val="28"/>
          <w:szCs w:val="28"/>
        </w:rPr>
        <w:t xml:space="preserve">В таких моделях каждый нейрон одного слоя соединён с каждым нейроном следующего слоя. Такие сети подходят для задач с небольшим числом признаков, однако при работе с изображениями или последовательностями они могут сталкиваться с проблемами масштабируемости и вычислительной </w:t>
      </w:r>
      <w:proofErr w:type="spellStart"/>
      <w:r w:rsidRPr="00A81100">
        <w:rPr>
          <w:rFonts w:ascii="Times New Roman" w:hAnsi="Times New Roman" w:cs="Times New Roman"/>
          <w:sz w:val="28"/>
          <w:szCs w:val="28"/>
        </w:rPr>
        <w:t>затратности</w:t>
      </w:r>
      <w:proofErr w:type="spellEnd"/>
      <w:r w:rsidRPr="00A81100">
        <w:rPr>
          <w:rFonts w:ascii="Times New Roman" w:hAnsi="Times New Roman" w:cs="Times New Roman"/>
          <w:sz w:val="28"/>
          <w:szCs w:val="28"/>
        </w:rPr>
        <w:t>.</w:t>
      </w:r>
    </w:p>
    <w:p w:rsidR="004459FF" w:rsidRPr="00A81100" w:rsidRDefault="004459FF" w:rsidP="00A81100">
      <w:pPr>
        <w:pStyle w:val="a3"/>
        <w:numPr>
          <w:ilvl w:val="0"/>
          <w:numId w:val="5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A81100">
        <w:rPr>
          <w:rFonts w:ascii="Times New Roman" w:hAnsi="Times New Roman" w:cs="Times New Roman"/>
          <w:sz w:val="28"/>
          <w:szCs w:val="28"/>
        </w:rPr>
        <w:t>Сверточные</w:t>
      </w:r>
      <w:proofErr w:type="spellEnd"/>
      <w:r w:rsidRPr="00A811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1100">
        <w:rPr>
          <w:rFonts w:ascii="Times New Roman" w:hAnsi="Times New Roman" w:cs="Times New Roman"/>
          <w:sz w:val="28"/>
          <w:szCs w:val="28"/>
        </w:rPr>
        <w:t>нейронные</w:t>
      </w:r>
      <w:r w:rsidRPr="00A811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1100">
        <w:rPr>
          <w:rFonts w:ascii="Times New Roman" w:hAnsi="Times New Roman" w:cs="Times New Roman"/>
          <w:sz w:val="28"/>
          <w:szCs w:val="28"/>
        </w:rPr>
        <w:t>сети</w:t>
      </w:r>
      <w:r w:rsidRPr="00A81100">
        <w:rPr>
          <w:rFonts w:ascii="Times New Roman" w:hAnsi="Times New Roman" w:cs="Times New Roman"/>
          <w:sz w:val="28"/>
          <w:szCs w:val="28"/>
          <w:lang w:val="en-US"/>
        </w:rPr>
        <w:t xml:space="preserve"> (CNN, Convolutional Neural Networks). </w:t>
      </w:r>
      <w:r w:rsidRPr="00A81100">
        <w:rPr>
          <w:rFonts w:ascii="Times New Roman" w:hAnsi="Times New Roman" w:cs="Times New Roman"/>
          <w:sz w:val="28"/>
          <w:szCs w:val="28"/>
        </w:rPr>
        <w:t xml:space="preserve">Эти сети особенно эффективны при обработке изображений и видео. </w:t>
      </w:r>
      <w:proofErr w:type="spellStart"/>
      <w:r w:rsidRPr="00A81100">
        <w:rPr>
          <w:rFonts w:ascii="Times New Roman" w:hAnsi="Times New Roman" w:cs="Times New Roman"/>
          <w:sz w:val="28"/>
          <w:szCs w:val="28"/>
        </w:rPr>
        <w:t>Сверточные</w:t>
      </w:r>
      <w:proofErr w:type="spellEnd"/>
      <w:r w:rsidRPr="00A81100">
        <w:rPr>
          <w:rFonts w:ascii="Times New Roman" w:hAnsi="Times New Roman" w:cs="Times New Roman"/>
          <w:sz w:val="28"/>
          <w:szCs w:val="28"/>
        </w:rPr>
        <w:t xml:space="preserve"> слои автоматически извлекают признаки из данных, сохраняя пространственную иерархию, что позволяет эффективно решать задачи классификации, сегментации и детектирования объектов.</w:t>
      </w:r>
    </w:p>
    <w:p w:rsidR="004459FF" w:rsidRPr="00A81100" w:rsidRDefault="004459FF" w:rsidP="00A81100">
      <w:pPr>
        <w:pStyle w:val="a3"/>
        <w:numPr>
          <w:ilvl w:val="0"/>
          <w:numId w:val="5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A81100">
        <w:rPr>
          <w:rFonts w:ascii="Times New Roman" w:hAnsi="Times New Roman" w:cs="Times New Roman"/>
          <w:sz w:val="28"/>
          <w:szCs w:val="28"/>
        </w:rPr>
        <w:t>Рекуррентные</w:t>
      </w:r>
      <w:r w:rsidRPr="00A811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1100">
        <w:rPr>
          <w:rFonts w:ascii="Times New Roman" w:hAnsi="Times New Roman" w:cs="Times New Roman"/>
          <w:sz w:val="28"/>
          <w:szCs w:val="28"/>
        </w:rPr>
        <w:t>нейронные</w:t>
      </w:r>
      <w:r w:rsidRPr="00A811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1100">
        <w:rPr>
          <w:rFonts w:ascii="Times New Roman" w:hAnsi="Times New Roman" w:cs="Times New Roman"/>
          <w:sz w:val="28"/>
          <w:szCs w:val="28"/>
        </w:rPr>
        <w:t>сети</w:t>
      </w:r>
      <w:r w:rsidRPr="00A81100">
        <w:rPr>
          <w:rFonts w:ascii="Times New Roman" w:hAnsi="Times New Roman" w:cs="Times New Roman"/>
          <w:sz w:val="28"/>
          <w:szCs w:val="28"/>
          <w:lang w:val="en-US"/>
        </w:rPr>
        <w:t xml:space="preserve"> (RNN, Recurrent Neural Networks). </w:t>
      </w:r>
      <w:r w:rsidRPr="00A81100">
        <w:rPr>
          <w:rFonts w:ascii="Times New Roman" w:hAnsi="Times New Roman" w:cs="Times New Roman"/>
          <w:sz w:val="28"/>
          <w:szCs w:val="28"/>
        </w:rPr>
        <w:t xml:space="preserve">Специализированы для работы с последовательными данными – временными рядами, текстом или </w:t>
      </w:r>
      <w:proofErr w:type="spellStart"/>
      <w:r w:rsidRPr="00A81100">
        <w:rPr>
          <w:rFonts w:ascii="Times New Roman" w:hAnsi="Times New Roman" w:cs="Times New Roman"/>
          <w:sz w:val="28"/>
          <w:szCs w:val="28"/>
        </w:rPr>
        <w:t>аудиосигналами</w:t>
      </w:r>
      <w:proofErr w:type="spellEnd"/>
      <w:r w:rsidRPr="00A81100">
        <w:rPr>
          <w:rFonts w:ascii="Times New Roman" w:hAnsi="Times New Roman" w:cs="Times New Roman"/>
          <w:sz w:val="28"/>
          <w:szCs w:val="28"/>
        </w:rPr>
        <w:t>. Благодаря внутренней памяти, учитывающей предыдущие состояния, RNN способны моделировать контекст и зависимости, что делает их незаменимыми для задач перевода, синтеза речи и анализа последовательностей.</w:t>
      </w:r>
    </w:p>
    <w:p w:rsidR="004459FF" w:rsidRPr="00A81100" w:rsidRDefault="004459FF" w:rsidP="00A81100">
      <w:pPr>
        <w:pStyle w:val="a3"/>
        <w:numPr>
          <w:ilvl w:val="0"/>
          <w:numId w:val="5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A81100">
        <w:rPr>
          <w:rFonts w:ascii="Times New Roman" w:hAnsi="Times New Roman" w:cs="Times New Roman"/>
          <w:sz w:val="28"/>
          <w:szCs w:val="28"/>
        </w:rPr>
        <w:t>Генеративно</w:t>
      </w:r>
      <w:proofErr w:type="spellEnd"/>
      <w:r w:rsidRPr="00A8110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A81100">
        <w:rPr>
          <w:rFonts w:ascii="Times New Roman" w:hAnsi="Times New Roman" w:cs="Times New Roman"/>
          <w:sz w:val="28"/>
          <w:szCs w:val="28"/>
        </w:rPr>
        <w:t>состязательные</w:t>
      </w:r>
      <w:r w:rsidRPr="00A811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1100">
        <w:rPr>
          <w:rFonts w:ascii="Times New Roman" w:hAnsi="Times New Roman" w:cs="Times New Roman"/>
          <w:sz w:val="28"/>
          <w:szCs w:val="28"/>
        </w:rPr>
        <w:t>сети</w:t>
      </w:r>
      <w:r w:rsidRPr="00A81100">
        <w:rPr>
          <w:rFonts w:ascii="Times New Roman" w:hAnsi="Times New Roman" w:cs="Times New Roman"/>
          <w:sz w:val="28"/>
          <w:szCs w:val="28"/>
          <w:lang w:val="en-US"/>
        </w:rPr>
        <w:t xml:space="preserve"> (GAN, Generative Adversarial Networks). </w:t>
      </w:r>
      <w:r w:rsidRPr="00A81100">
        <w:rPr>
          <w:rFonts w:ascii="Times New Roman" w:hAnsi="Times New Roman" w:cs="Times New Roman"/>
          <w:sz w:val="28"/>
          <w:szCs w:val="28"/>
        </w:rPr>
        <w:t>Эти сети представляют собой две конкурирующие модели: генератор, создающий искусственные данные, и дискриминатор, оценивающий их достоверность. Такой состязательный процесс позволяет генерировать высококачественные изображения, видео и другие типы данных, приближенные к реальным.</w:t>
      </w:r>
    </w:p>
    <w:p w:rsidR="00FD235D" w:rsidRDefault="001F31CA" w:rsidP="004459FF">
      <w:pPr>
        <w:rPr>
          <w:rFonts w:ascii="Times New Roman" w:hAnsi="Times New Roman" w:cs="Times New Roman"/>
          <w:sz w:val="28"/>
          <w:szCs w:val="28"/>
        </w:rPr>
      </w:pPr>
      <w:r w:rsidRPr="001F31CA">
        <w:rPr>
          <w:rFonts w:ascii="Times New Roman" w:hAnsi="Times New Roman" w:cs="Times New Roman"/>
          <w:sz w:val="28"/>
          <w:szCs w:val="28"/>
        </w:rPr>
        <w:t>Благодаря разнообразию архитектур и методов обучения, нейронные сети продолжают совершенствоваться, находя новые области применения. Их развитие способствует созданию всё более точных, эффективных и адаптивных моделей, способных решать широкий спектр задач в различных сферах наук</w:t>
      </w:r>
      <w:r>
        <w:rPr>
          <w:rFonts w:ascii="Times New Roman" w:hAnsi="Times New Roman" w:cs="Times New Roman"/>
          <w:sz w:val="28"/>
          <w:szCs w:val="28"/>
        </w:rPr>
        <w:t>и и технологий – именно поэтому в данном проекте было решено их задействовать.</w:t>
      </w:r>
    </w:p>
    <w:p w:rsidR="001F31CA" w:rsidRDefault="001F31CA" w:rsidP="004459FF">
      <w:pPr>
        <w:rPr>
          <w:rFonts w:ascii="Times New Roman" w:hAnsi="Times New Roman" w:cs="Times New Roman"/>
          <w:sz w:val="28"/>
          <w:szCs w:val="28"/>
        </w:rPr>
      </w:pPr>
    </w:p>
    <w:p w:rsidR="001F31CA" w:rsidRPr="001F31CA" w:rsidRDefault="001F31CA" w:rsidP="004459FF">
      <w:pPr>
        <w:rPr>
          <w:rFonts w:ascii="Times New Roman" w:hAnsi="Times New Roman" w:cs="Times New Roman"/>
          <w:b/>
          <w:sz w:val="28"/>
          <w:szCs w:val="28"/>
        </w:rPr>
      </w:pPr>
      <w:r w:rsidRPr="001F31CA">
        <w:rPr>
          <w:rFonts w:ascii="Times New Roman" w:hAnsi="Times New Roman" w:cs="Times New Roman"/>
          <w:b/>
          <w:sz w:val="28"/>
          <w:szCs w:val="28"/>
        </w:rPr>
        <w:t xml:space="preserve">1.2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Google</w:t>
      </w:r>
      <w:r w:rsidRPr="001F31C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MediaPipe</w:t>
      </w:r>
      <w:proofErr w:type="spellEnd"/>
    </w:p>
    <w:p w:rsidR="001F31CA" w:rsidRPr="001F31CA" w:rsidRDefault="001F31CA" w:rsidP="004459FF">
      <w:pPr>
        <w:rPr>
          <w:rFonts w:ascii="Times New Roman" w:hAnsi="Times New Roman" w:cs="Times New Roman"/>
          <w:b/>
          <w:sz w:val="28"/>
          <w:szCs w:val="28"/>
        </w:rPr>
      </w:pPr>
    </w:p>
    <w:p w:rsidR="0069230D" w:rsidRDefault="0069230D" w:rsidP="0069230D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69230D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6923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30D">
        <w:rPr>
          <w:rFonts w:ascii="Times New Roman" w:hAnsi="Times New Roman" w:cs="Times New Roman"/>
          <w:sz w:val="28"/>
          <w:szCs w:val="28"/>
        </w:rPr>
        <w:t>MediaPipe</w:t>
      </w:r>
      <w:proofErr w:type="spellEnd"/>
      <w:r w:rsidRPr="0069230D">
        <w:rPr>
          <w:rFonts w:ascii="Times New Roman" w:hAnsi="Times New Roman" w:cs="Times New Roman"/>
          <w:sz w:val="28"/>
          <w:szCs w:val="28"/>
        </w:rPr>
        <w:t xml:space="preserve"> – это </w:t>
      </w:r>
      <w:proofErr w:type="gramStart"/>
      <w:r w:rsidRPr="0069230D">
        <w:rPr>
          <w:rFonts w:ascii="Times New Roman" w:hAnsi="Times New Roman" w:cs="Times New Roman"/>
          <w:sz w:val="28"/>
          <w:szCs w:val="28"/>
        </w:rPr>
        <w:t>кросс-платформенный</w:t>
      </w:r>
      <w:proofErr w:type="gramEnd"/>
      <w:r w:rsidRPr="0069230D">
        <w:rPr>
          <w:rFonts w:ascii="Times New Roman" w:hAnsi="Times New Roman" w:cs="Times New Roman"/>
          <w:sz w:val="28"/>
          <w:szCs w:val="28"/>
        </w:rPr>
        <w:t xml:space="preserve"> инструмент для обработки мультимедийных данных с применением методов машинного обучения, который помогает создавать высокоэффективные решения для </w:t>
      </w:r>
      <w:r w:rsidRPr="0069230D">
        <w:rPr>
          <w:rFonts w:ascii="Times New Roman" w:hAnsi="Times New Roman" w:cs="Times New Roman"/>
          <w:sz w:val="28"/>
          <w:szCs w:val="28"/>
        </w:rPr>
        <w:lastRenderedPageBreak/>
        <w:t xml:space="preserve">анализа видео, изображений, аудио и других данных в реальном времени. Этот </w:t>
      </w:r>
      <w:proofErr w:type="spellStart"/>
      <w:r w:rsidRPr="0069230D">
        <w:rPr>
          <w:rFonts w:ascii="Times New Roman" w:hAnsi="Times New Roman" w:cs="Times New Roman"/>
          <w:sz w:val="28"/>
          <w:szCs w:val="28"/>
        </w:rPr>
        <w:t>фреймворк</w:t>
      </w:r>
      <w:proofErr w:type="spellEnd"/>
      <w:r w:rsidRPr="0069230D">
        <w:rPr>
          <w:rFonts w:ascii="Times New Roman" w:hAnsi="Times New Roman" w:cs="Times New Roman"/>
          <w:sz w:val="28"/>
          <w:szCs w:val="28"/>
        </w:rPr>
        <w:t xml:space="preserve"> предоставляет гибкую архитектуру для создания цепочек обработки данных, которые могут быть адаптированы под задачи, такие как распознавание лиц, анализ движений или корректировка позы. </w:t>
      </w:r>
      <w:proofErr w:type="spellStart"/>
      <w:r w:rsidRPr="0069230D">
        <w:rPr>
          <w:rFonts w:ascii="Times New Roman" w:hAnsi="Times New Roman" w:cs="Times New Roman"/>
          <w:sz w:val="28"/>
          <w:szCs w:val="28"/>
        </w:rPr>
        <w:t>MediaPipe</w:t>
      </w:r>
      <w:proofErr w:type="spellEnd"/>
      <w:r w:rsidRPr="0069230D">
        <w:rPr>
          <w:rFonts w:ascii="Times New Roman" w:hAnsi="Times New Roman" w:cs="Times New Roman"/>
          <w:sz w:val="28"/>
          <w:szCs w:val="28"/>
        </w:rPr>
        <w:t xml:space="preserve"> обеспечивает модульную организацию процесса, позволяя </w:t>
      </w:r>
      <w:proofErr w:type="spellStart"/>
      <w:r w:rsidRPr="0069230D">
        <w:rPr>
          <w:rFonts w:ascii="Times New Roman" w:hAnsi="Times New Roman" w:cs="Times New Roman"/>
          <w:sz w:val="28"/>
          <w:szCs w:val="28"/>
        </w:rPr>
        <w:t>кастомизировать</w:t>
      </w:r>
      <w:proofErr w:type="spellEnd"/>
      <w:r w:rsidRPr="0069230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цепочки обработки данных</w:t>
      </w:r>
      <w:r w:rsidRPr="0069230D">
        <w:rPr>
          <w:rFonts w:ascii="Times New Roman" w:hAnsi="Times New Roman" w:cs="Times New Roman"/>
          <w:sz w:val="28"/>
          <w:szCs w:val="28"/>
        </w:rPr>
        <w:t xml:space="preserve"> и интегрировать готовые модели машинного обучения, при этом обеспечивая высокую производительность на различных устройствах – от мобильных телефонов до серверных систем. </w:t>
      </w:r>
    </w:p>
    <w:p w:rsidR="005508D0" w:rsidRDefault="005508D0" w:rsidP="005508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1.1 </w:t>
      </w:r>
      <w:r w:rsidRPr="005508D0">
        <w:rPr>
          <w:rFonts w:ascii="Times New Roman" w:hAnsi="Times New Roman" w:cs="Times New Roman"/>
          <w:sz w:val="28"/>
          <w:szCs w:val="28"/>
        </w:rPr>
        <w:t xml:space="preserve">[1] </w:t>
      </w:r>
      <w:r>
        <w:rPr>
          <w:rFonts w:ascii="Times New Roman" w:hAnsi="Times New Roman" w:cs="Times New Roman"/>
          <w:sz w:val="28"/>
          <w:szCs w:val="28"/>
        </w:rPr>
        <w:t xml:space="preserve">приведены примеры типичных задач, решаемых с помощью модуля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MediaPipe</w:t>
      </w:r>
      <w:proofErr w:type="spellEnd"/>
      <w:r w:rsidRPr="005508D0">
        <w:rPr>
          <w:rFonts w:ascii="Times New Roman" w:hAnsi="Times New Roman" w:cs="Times New Roman"/>
          <w:sz w:val="28"/>
          <w:szCs w:val="28"/>
        </w:rPr>
        <w:t>.</w:t>
      </w:r>
    </w:p>
    <w:p w:rsidR="005508D0" w:rsidRPr="005508D0" w:rsidRDefault="005508D0" w:rsidP="005508D0">
      <w:pPr>
        <w:rPr>
          <w:rFonts w:ascii="Times New Roman" w:hAnsi="Times New Roman" w:cs="Times New Roman"/>
          <w:sz w:val="28"/>
          <w:szCs w:val="28"/>
        </w:rPr>
      </w:pPr>
    </w:p>
    <w:p w:rsidR="005508D0" w:rsidRDefault="005508D0" w:rsidP="005508D0">
      <w:pPr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5827122" wp14:editId="383AF527">
            <wp:extent cx="5950527" cy="2492368"/>
            <wp:effectExtent l="0" t="0" r="0" b="3810"/>
            <wp:docPr id="1" name="Рисунок 1" descr="https://habrastorage.org/r/w1560/getpro/habr/upload_files/5fd/a3b/ea5/5fda3bea54b82360dfc446bf40a2ff5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habrastorage.org/r/w1560/getpro/habr/upload_files/5fd/a3b/ea5/5fda3bea54b82360dfc446bf40a2ff5f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0938" cy="2521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08D0" w:rsidRPr="005508D0" w:rsidRDefault="005508D0" w:rsidP="005508D0">
      <w:pPr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1.1 – Пример задач, решаемых с помощью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MediaPipe</w:t>
      </w:r>
      <w:proofErr w:type="spellEnd"/>
    </w:p>
    <w:p w:rsidR="005508D0" w:rsidRDefault="005508D0" w:rsidP="0069230D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69230D" w:rsidRDefault="0069230D" w:rsidP="0069230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9230D">
        <w:rPr>
          <w:rFonts w:ascii="Times New Roman" w:hAnsi="Times New Roman" w:cs="Times New Roman"/>
          <w:sz w:val="28"/>
          <w:szCs w:val="28"/>
        </w:rPr>
        <w:t xml:space="preserve">Основные элементы работы с </w:t>
      </w:r>
      <w:proofErr w:type="spellStart"/>
      <w:r w:rsidRPr="0069230D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6923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30D">
        <w:rPr>
          <w:rFonts w:ascii="Times New Roman" w:hAnsi="Times New Roman" w:cs="Times New Roman"/>
          <w:sz w:val="28"/>
          <w:szCs w:val="28"/>
        </w:rPr>
        <w:t>MediaPipe</w:t>
      </w:r>
      <w:proofErr w:type="spellEnd"/>
      <w:r w:rsidRPr="0069230D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69230D" w:rsidRPr="0069230D" w:rsidRDefault="0069230D" w:rsidP="0069230D">
      <w:pPr>
        <w:pStyle w:val="a3"/>
        <w:numPr>
          <w:ilvl w:val="1"/>
          <w:numId w:val="6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69230D">
        <w:rPr>
          <w:rFonts w:ascii="Times New Roman" w:hAnsi="Times New Roman" w:cs="Times New Roman"/>
          <w:sz w:val="28"/>
          <w:szCs w:val="28"/>
        </w:rPr>
        <w:t>Процесс обработки данных.</w:t>
      </w:r>
      <w:r w:rsidRPr="0069230D">
        <w:rPr>
          <w:rFonts w:ascii="Times New Roman" w:hAnsi="Times New Roman" w:cs="Times New Roman"/>
          <w:sz w:val="28"/>
          <w:szCs w:val="28"/>
        </w:rPr>
        <w:t xml:space="preserve"> Разработчику предоставляется возможность строить цепочки обработки данных</w:t>
      </w:r>
      <w:r w:rsidRPr="0069230D">
        <w:rPr>
          <w:rFonts w:ascii="Times New Roman" w:hAnsi="Times New Roman" w:cs="Times New Roman"/>
          <w:sz w:val="28"/>
          <w:szCs w:val="28"/>
        </w:rPr>
        <w:t xml:space="preserve">, </w:t>
      </w:r>
      <w:r w:rsidRPr="0069230D">
        <w:rPr>
          <w:rFonts w:ascii="Times New Roman" w:hAnsi="Times New Roman" w:cs="Times New Roman"/>
          <w:sz w:val="28"/>
          <w:szCs w:val="28"/>
        </w:rPr>
        <w:t xml:space="preserve">которые шаг за шагом обрабатывают и анализируют данные. Каждый этап в этих </w:t>
      </w:r>
      <w:r w:rsidRPr="0069230D">
        <w:rPr>
          <w:rFonts w:ascii="Times New Roman" w:hAnsi="Times New Roman" w:cs="Times New Roman"/>
          <w:sz w:val="28"/>
          <w:szCs w:val="28"/>
        </w:rPr>
        <w:t>цепочках</w:t>
      </w:r>
      <w:r w:rsidRPr="0069230D">
        <w:rPr>
          <w:rFonts w:ascii="Times New Roman" w:hAnsi="Times New Roman" w:cs="Times New Roman"/>
          <w:sz w:val="28"/>
          <w:szCs w:val="28"/>
        </w:rPr>
        <w:t xml:space="preserve"> отвечает за выполнение определённой задачи, будь то простая фильтрация или же сложный алгоритм анализа изображения. </w:t>
      </w:r>
    </w:p>
    <w:p w:rsidR="0069230D" w:rsidRPr="0069230D" w:rsidRDefault="0069230D" w:rsidP="0069230D">
      <w:pPr>
        <w:pStyle w:val="a3"/>
        <w:numPr>
          <w:ilvl w:val="1"/>
          <w:numId w:val="6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69230D">
        <w:rPr>
          <w:rFonts w:ascii="Times New Roman" w:hAnsi="Times New Roman" w:cs="Times New Roman"/>
          <w:sz w:val="28"/>
          <w:szCs w:val="28"/>
        </w:rPr>
        <w:t>Использование готовых решений.</w:t>
      </w:r>
      <w:r w:rsidRPr="0069230D">
        <w:rPr>
          <w:rFonts w:ascii="Times New Roman" w:hAnsi="Times New Roman" w:cs="Times New Roman"/>
          <w:sz w:val="28"/>
          <w:szCs w:val="28"/>
        </w:rPr>
        <w:t xml:space="preserve"> </w:t>
      </w:r>
      <w:r w:rsidRPr="0069230D">
        <w:rPr>
          <w:rFonts w:ascii="Times New Roman" w:hAnsi="Times New Roman" w:cs="Times New Roman"/>
          <w:sz w:val="28"/>
          <w:szCs w:val="28"/>
        </w:rPr>
        <w:t>Интегр</w:t>
      </w:r>
      <w:r w:rsidRPr="0069230D">
        <w:rPr>
          <w:rFonts w:ascii="Times New Roman" w:hAnsi="Times New Roman" w:cs="Times New Roman"/>
          <w:sz w:val="28"/>
          <w:szCs w:val="28"/>
        </w:rPr>
        <w:t xml:space="preserve">ирование готовых моделей машинного обучения, таких как детекторы лиц или сегменты для анализа изображений, значительно ускоряет разработку. В случае необходимости, системы можно дополнительно настроить, добавив специализированные алгоритмы. </w:t>
      </w:r>
    </w:p>
    <w:p w:rsidR="0069230D" w:rsidRPr="0069230D" w:rsidRDefault="0069230D" w:rsidP="0069230D">
      <w:pPr>
        <w:pStyle w:val="a3"/>
        <w:numPr>
          <w:ilvl w:val="1"/>
          <w:numId w:val="6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69230D">
        <w:rPr>
          <w:rFonts w:ascii="Times New Roman" w:hAnsi="Times New Roman" w:cs="Times New Roman"/>
          <w:sz w:val="28"/>
          <w:szCs w:val="28"/>
        </w:rPr>
        <w:t>Под</w:t>
      </w:r>
      <w:r w:rsidRPr="0069230D">
        <w:rPr>
          <w:rFonts w:ascii="Times New Roman" w:hAnsi="Times New Roman" w:cs="Times New Roman"/>
          <w:sz w:val="28"/>
          <w:szCs w:val="28"/>
        </w:rPr>
        <w:t>держка реального времени.</w:t>
      </w:r>
      <w:r w:rsidRPr="006923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30D">
        <w:rPr>
          <w:rFonts w:ascii="Times New Roman" w:hAnsi="Times New Roman" w:cs="Times New Roman"/>
          <w:sz w:val="28"/>
          <w:szCs w:val="28"/>
        </w:rPr>
        <w:t>MediaPipe</w:t>
      </w:r>
      <w:proofErr w:type="spellEnd"/>
      <w:r w:rsidRPr="0069230D">
        <w:rPr>
          <w:rFonts w:ascii="Times New Roman" w:hAnsi="Times New Roman" w:cs="Times New Roman"/>
          <w:sz w:val="28"/>
          <w:szCs w:val="28"/>
        </w:rPr>
        <w:t xml:space="preserve"> оптимизирован для работы с потоковыми данными, что даёт возможность производить операции анализа и обработки данных в реальном времени без значительных задержек. </w:t>
      </w:r>
    </w:p>
    <w:p w:rsidR="0069230D" w:rsidRPr="0069230D" w:rsidRDefault="0069230D" w:rsidP="0069230D">
      <w:pPr>
        <w:pStyle w:val="a3"/>
        <w:numPr>
          <w:ilvl w:val="1"/>
          <w:numId w:val="6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69230D">
        <w:rPr>
          <w:rFonts w:ascii="Times New Roman" w:hAnsi="Times New Roman" w:cs="Times New Roman"/>
          <w:sz w:val="28"/>
          <w:szCs w:val="28"/>
        </w:rPr>
        <w:t>Много</w:t>
      </w:r>
      <w:r w:rsidRPr="0069230D">
        <w:rPr>
          <w:rFonts w:ascii="Times New Roman" w:hAnsi="Times New Roman" w:cs="Times New Roman"/>
          <w:sz w:val="28"/>
          <w:szCs w:val="28"/>
        </w:rPr>
        <w:t xml:space="preserve">численные области применения. </w:t>
      </w:r>
      <w:r w:rsidRPr="0069230D">
        <w:rPr>
          <w:rFonts w:ascii="Times New Roman" w:hAnsi="Times New Roman" w:cs="Times New Roman"/>
          <w:sz w:val="28"/>
          <w:szCs w:val="28"/>
        </w:rPr>
        <w:t xml:space="preserve">Благодаря универсальности, </w:t>
      </w:r>
      <w:proofErr w:type="spellStart"/>
      <w:r w:rsidRPr="0069230D">
        <w:rPr>
          <w:rFonts w:ascii="Times New Roman" w:hAnsi="Times New Roman" w:cs="Times New Roman"/>
          <w:sz w:val="28"/>
          <w:szCs w:val="28"/>
        </w:rPr>
        <w:t>MediaPipe</w:t>
      </w:r>
      <w:proofErr w:type="spellEnd"/>
      <w:r w:rsidRPr="0069230D">
        <w:rPr>
          <w:rFonts w:ascii="Times New Roman" w:hAnsi="Times New Roman" w:cs="Times New Roman"/>
          <w:sz w:val="28"/>
          <w:szCs w:val="28"/>
        </w:rPr>
        <w:t xml:space="preserve"> активно используется в разнообразных областях: от мобильных приложений и робототехники до систем видеонаблюдения и медицинских технологий. Фреймворк способствует быстрому созданию эффективных решений для множества востребованных задач</w:t>
      </w:r>
      <w:r w:rsidRPr="0069230D">
        <w:rPr>
          <w:rFonts w:ascii="Times New Roman" w:hAnsi="Times New Roman" w:cs="Times New Roman"/>
          <w:sz w:val="28"/>
          <w:szCs w:val="28"/>
        </w:rPr>
        <w:t>.</w:t>
      </w:r>
    </w:p>
    <w:p w:rsidR="0069230D" w:rsidRDefault="0069230D" w:rsidP="0069230D">
      <w:pPr>
        <w:pStyle w:val="a3"/>
        <w:numPr>
          <w:ilvl w:val="1"/>
          <w:numId w:val="6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69230D">
        <w:rPr>
          <w:rFonts w:ascii="Times New Roman" w:hAnsi="Times New Roman" w:cs="Times New Roman"/>
          <w:sz w:val="28"/>
          <w:szCs w:val="28"/>
        </w:rPr>
        <w:lastRenderedPageBreak/>
        <w:t xml:space="preserve">Интерфейсы и инструменты разработки. </w:t>
      </w:r>
      <w:proofErr w:type="spellStart"/>
      <w:r w:rsidRPr="0069230D">
        <w:rPr>
          <w:rFonts w:ascii="Times New Roman" w:hAnsi="Times New Roman" w:cs="Times New Roman"/>
          <w:sz w:val="28"/>
          <w:szCs w:val="28"/>
        </w:rPr>
        <w:t>MediaPipe</w:t>
      </w:r>
      <w:proofErr w:type="spellEnd"/>
      <w:r w:rsidRPr="0069230D">
        <w:rPr>
          <w:rFonts w:ascii="Times New Roman" w:hAnsi="Times New Roman" w:cs="Times New Roman"/>
          <w:sz w:val="28"/>
          <w:szCs w:val="28"/>
        </w:rPr>
        <w:t xml:space="preserve"> предоставляет удобные API и SDK для работы с такими языками программирования, как C++, </w:t>
      </w:r>
      <w:proofErr w:type="spellStart"/>
      <w:r w:rsidRPr="0069230D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69230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9230D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69230D">
        <w:rPr>
          <w:rFonts w:ascii="Times New Roman" w:hAnsi="Times New Roman" w:cs="Times New Roman"/>
          <w:sz w:val="28"/>
          <w:szCs w:val="28"/>
        </w:rPr>
        <w:t xml:space="preserve">. Это позволяет разработчикам создавать </w:t>
      </w:r>
      <w:r w:rsidR="005508D0">
        <w:rPr>
          <w:rFonts w:ascii="Times New Roman" w:hAnsi="Times New Roman" w:cs="Times New Roman"/>
          <w:sz w:val="28"/>
          <w:szCs w:val="28"/>
        </w:rPr>
        <w:t xml:space="preserve">собственные решения, </w:t>
      </w:r>
      <w:r w:rsidRPr="0069230D">
        <w:rPr>
          <w:rFonts w:ascii="Times New Roman" w:hAnsi="Times New Roman" w:cs="Times New Roman"/>
          <w:sz w:val="28"/>
          <w:szCs w:val="28"/>
        </w:rPr>
        <w:t xml:space="preserve">адаптировать существующие модули и интегрировать их в приложения на различных платформах, включая </w:t>
      </w:r>
      <w:proofErr w:type="spellStart"/>
      <w:r w:rsidRPr="0069230D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69230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9230D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69230D">
        <w:rPr>
          <w:rFonts w:ascii="Times New Roman" w:hAnsi="Times New Roman" w:cs="Times New Roman"/>
          <w:sz w:val="28"/>
          <w:szCs w:val="28"/>
        </w:rPr>
        <w:t xml:space="preserve"> и веб.</w:t>
      </w:r>
    </w:p>
    <w:p w:rsidR="001F31CA" w:rsidRDefault="001F31CA" w:rsidP="0069230D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5508D0" w:rsidRDefault="005508D0" w:rsidP="0069230D">
      <w:pPr>
        <w:ind w:firstLine="708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508D0">
        <w:rPr>
          <w:rFonts w:ascii="Times New Roman" w:hAnsi="Times New Roman" w:cs="Times New Roman"/>
          <w:b/>
          <w:sz w:val="28"/>
          <w:szCs w:val="28"/>
        </w:rPr>
        <w:t xml:space="preserve">1.3 </w:t>
      </w:r>
      <w:r w:rsidRPr="005508D0">
        <w:rPr>
          <w:rFonts w:ascii="Times New Roman" w:hAnsi="Times New Roman" w:cs="Times New Roman"/>
          <w:b/>
          <w:sz w:val="28"/>
          <w:szCs w:val="28"/>
          <w:lang w:val="en-US"/>
        </w:rPr>
        <w:t>Telegram Bot API</w:t>
      </w:r>
    </w:p>
    <w:p w:rsidR="005508D0" w:rsidRDefault="005508D0" w:rsidP="0069230D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:rsidR="005508D0" w:rsidRPr="005508D0" w:rsidRDefault="005508D0" w:rsidP="005508D0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508D0">
        <w:rPr>
          <w:rFonts w:ascii="Times New Roman" w:hAnsi="Times New Roman" w:cs="Times New Roman"/>
          <w:sz w:val="28"/>
          <w:szCs w:val="28"/>
        </w:rPr>
        <w:t xml:space="preserve">Telegram </w:t>
      </w:r>
      <w:proofErr w:type="spellStart"/>
      <w:r w:rsidRPr="005508D0">
        <w:rPr>
          <w:rFonts w:ascii="Times New Roman" w:hAnsi="Times New Roman" w:cs="Times New Roman"/>
          <w:sz w:val="28"/>
          <w:szCs w:val="28"/>
        </w:rPr>
        <w:t>Bot</w:t>
      </w:r>
      <w:proofErr w:type="spellEnd"/>
      <w:r w:rsidRPr="005508D0">
        <w:rPr>
          <w:rFonts w:ascii="Times New Roman" w:hAnsi="Times New Roman" w:cs="Times New Roman"/>
          <w:sz w:val="28"/>
          <w:szCs w:val="28"/>
        </w:rPr>
        <w:t xml:space="preserve"> API – это интерфейс для </w:t>
      </w:r>
      <w:r>
        <w:rPr>
          <w:rFonts w:ascii="Times New Roman" w:hAnsi="Times New Roman" w:cs="Times New Roman"/>
          <w:sz w:val="28"/>
          <w:szCs w:val="28"/>
        </w:rPr>
        <w:t>разработки программных агентов, или же ботов,</w:t>
      </w:r>
      <w:r w:rsidRPr="005508D0">
        <w:rPr>
          <w:rFonts w:ascii="Times New Roman" w:hAnsi="Times New Roman" w:cs="Times New Roman"/>
          <w:sz w:val="28"/>
          <w:szCs w:val="28"/>
        </w:rPr>
        <w:t xml:space="preserve"> в мессенджере Telegram, который позволяет автоматизировать взаимодействие с пользователями, обрабатывать входящие сообщения и отправлять ответы в режиме реального времени. Данный инструмент предназначен для упрощения создания сервисов, способных оперативно реагировать на запросы, выполнять различные задачи и интегрироваться с внешними системами, будь то информационные сервисы, системы поддержки клиент</w:t>
      </w:r>
      <w:r>
        <w:rPr>
          <w:rFonts w:ascii="Times New Roman" w:hAnsi="Times New Roman" w:cs="Times New Roman"/>
          <w:sz w:val="28"/>
          <w:szCs w:val="28"/>
        </w:rPr>
        <w:t>ов или развлекательные проекты.</w:t>
      </w:r>
    </w:p>
    <w:p w:rsidR="005508D0" w:rsidRPr="005508D0" w:rsidRDefault="005508D0" w:rsidP="005508D0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508D0">
        <w:rPr>
          <w:rFonts w:ascii="Times New Roman" w:hAnsi="Times New Roman" w:cs="Times New Roman"/>
          <w:sz w:val="28"/>
          <w:szCs w:val="28"/>
        </w:rPr>
        <w:t xml:space="preserve">Основная идея Telegram </w:t>
      </w:r>
      <w:proofErr w:type="spellStart"/>
      <w:r w:rsidRPr="005508D0">
        <w:rPr>
          <w:rFonts w:ascii="Times New Roman" w:hAnsi="Times New Roman" w:cs="Times New Roman"/>
          <w:sz w:val="28"/>
          <w:szCs w:val="28"/>
        </w:rPr>
        <w:t>Bot</w:t>
      </w:r>
      <w:proofErr w:type="spellEnd"/>
      <w:r w:rsidRPr="005508D0">
        <w:rPr>
          <w:rFonts w:ascii="Times New Roman" w:hAnsi="Times New Roman" w:cs="Times New Roman"/>
          <w:sz w:val="28"/>
          <w:szCs w:val="28"/>
        </w:rPr>
        <w:t xml:space="preserve"> API заключается в использовании протокола HTTP для обмена данными между сервером Telegram и сервером разработчика. Разработчик получает обновления – новые сообщения, запросы или события – и обрабатывает их согласно заложенной логике приложения. Для получения обновлений предусмотрены два способа: периодический опрос сервера и автоматическая отправка обновлений на заранее настроенный адрес посредством веб-перехватчиков. Такой подход позволяет организовать надёжное и гибкое взаимодействие, отвечающее требования</w:t>
      </w:r>
      <w:r>
        <w:rPr>
          <w:rFonts w:ascii="Times New Roman" w:hAnsi="Times New Roman" w:cs="Times New Roman"/>
          <w:sz w:val="28"/>
          <w:szCs w:val="28"/>
        </w:rPr>
        <w:t>м самых разнообразных проектов.</w:t>
      </w:r>
    </w:p>
    <w:p w:rsidR="005508D0" w:rsidRPr="005508D0" w:rsidRDefault="005508D0" w:rsidP="005508D0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508D0">
        <w:rPr>
          <w:rFonts w:ascii="Times New Roman" w:hAnsi="Times New Roman" w:cs="Times New Roman"/>
          <w:sz w:val="28"/>
          <w:szCs w:val="28"/>
        </w:rPr>
        <w:t xml:space="preserve">Среди возможностей API можно выделить широкий спектр функций: отправку текстовых сообщений, </w:t>
      </w:r>
      <w:proofErr w:type="spellStart"/>
      <w:r w:rsidRPr="005508D0">
        <w:rPr>
          <w:rFonts w:ascii="Times New Roman" w:hAnsi="Times New Roman" w:cs="Times New Roman"/>
          <w:sz w:val="28"/>
          <w:szCs w:val="28"/>
        </w:rPr>
        <w:t>медиафайлов</w:t>
      </w:r>
      <w:proofErr w:type="spellEnd"/>
      <w:r w:rsidRPr="005508D0">
        <w:rPr>
          <w:rFonts w:ascii="Times New Roman" w:hAnsi="Times New Roman" w:cs="Times New Roman"/>
          <w:sz w:val="28"/>
          <w:szCs w:val="28"/>
        </w:rPr>
        <w:t xml:space="preserve">, документов и местоположения; использование встроенных и настраиваемых клавиатур для упрощения взаимодействия с пользователем; поддержку групповых чатов и каналов; а также реализацию сложных сценариев взаимодействия, таких как обработка запросов при вводе данных непосредственно в поле ввода. Кроме того, API позволяет работать с </w:t>
      </w:r>
      <w:proofErr w:type="spellStart"/>
      <w:r w:rsidRPr="005508D0">
        <w:rPr>
          <w:rFonts w:ascii="Times New Roman" w:hAnsi="Times New Roman" w:cs="Times New Roman"/>
          <w:sz w:val="28"/>
          <w:szCs w:val="28"/>
        </w:rPr>
        <w:t>анимациями</w:t>
      </w:r>
      <w:proofErr w:type="spellEnd"/>
      <w:r w:rsidRPr="005508D0">
        <w:rPr>
          <w:rFonts w:ascii="Times New Roman" w:hAnsi="Times New Roman" w:cs="Times New Roman"/>
          <w:sz w:val="28"/>
          <w:szCs w:val="28"/>
        </w:rPr>
        <w:t>, опросами и даже организовывать платежные операции, что делает его универсальным инструментом для создания интерактивн</w:t>
      </w:r>
      <w:r>
        <w:rPr>
          <w:rFonts w:ascii="Times New Roman" w:hAnsi="Times New Roman" w:cs="Times New Roman"/>
          <w:sz w:val="28"/>
          <w:szCs w:val="28"/>
        </w:rPr>
        <w:t>ых и функциональных приложений.</w:t>
      </w:r>
    </w:p>
    <w:p w:rsidR="005508D0" w:rsidRPr="005508D0" w:rsidRDefault="005508D0" w:rsidP="005508D0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508D0">
        <w:rPr>
          <w:rFonts w:ascii="Times New Roman" w:hAnsi="Times New Roman" w:cs="Times New Roman"/>
          <w:sz w:val="28"/>
          <w:szCs w:val="28"/>
        </w:rPr>
        <w:t xml:space="preserve">Одним из значимых преимуществ Telegram </w:t>
      </w:r>
      <w:proofErr w:type="spellStart"/>
      <w:r w:rsidRPr="005508D0">
        <w:rPr>
          <w:rFonts w:ascii="Times New Roman" w:hAnsi="Times New Roman" w:cs="Times New Roman"/>
          <w:sz w:val="28"/>
          <w:szCs w:val="28"/>
        </w:rPr>
        <w:t>Bot</w:t>
      </w:r>
      <w:proofErr w:type="spellEnd"/>
      <w:r w:rsidRPr="005508D0">
        <w:rPr>
          <w:rFonts w:ascii="Times New Roman" w:hAnsi="Times New Roman" w:cs="Times New Roman"/>
          <w:sz w:val="28"/>
          <w:szCs w:val="28"/>
        </w:rPr>
        <w:t xml:space="preserve"> API является его простота интеграции с языком </w:t>
      </w:r>
      <w:proofErr w:type="spellStart"/>
      <w:r w:rsidRPr="005508D0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5508D0">
        <w:rPr>
          <w:rFonts w:ascii="Times New Roman" w:hAnsi="Times New Roman" w:cs="Times New Roman"/>
          <w:sz w:val="28"/>
          <w:szCs w:val="28"/>
        </w:rPr>
        <w:t>. Благодаря множеству специализ</w:t>
      </w:r>
      <w:r w:rsidR="004C3C6C">
        <w:rPr>
          <w:rFonts w:ascii="Times New Roman" w:hAnsi="Times New Roman" w:cs="Times New Roman"/>
          <w:sz w:val="28"/>
          <w:szCs w:val="28"/>
        </w:rPr>
        <w:t>ированных библиотек</w:t>
      </w:r>
      <w:r w:rsidRPr="005508D0">
        <w:rPr>
          <w:rFonts w:ascii="Times New Roman" w:hAnsi="Times New Roman" w:cs="Times New Roman"/>
          <w:sz w:val="28"/>
          <w:szCs w:val="28"/>
        </w:rPr>
        <w:t>, разработка ботов становится интуитивно понятной и быстрой. Эти библиотеки оборачивают все сложности взаимодействия с API, предоставляя высокоуровневые функции для отправки сообщений, обработки команд и работы с различными типами данных. Поддержка асинхронного программирования позволяет создавать масштабируемые решения, способные обрабатывать большое количество одновременных запросов</w:t>
      </w:r>
      <w:r>
        <w:rPr>
          <w:rFonts w:ascii="Times New Roman" w:hAnsi="Times New Roman" w:cs="Times New Roman"/>
          <w:sz w:val="28"/>
          <w:szCs w:val="28"/>
        </w:rPr>
        <w:t xml:space="preserve"> без потери производительности.</w:t>
      </w:r>
    </w:p>
    <w:p w:rsidR="005508D0" w:rsidRPr="005508D0" w:rsidRDefault="005508D0" w:rsidP="005508D0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508D0">
        <w:rPr>
          <w:rFonts w:ascii="Times New Roman" w:hAnsi="Times New Roman" w:cs="Times New Roman"/>
          <w:sz w:val="28"/>
          <w:szCs w:val="28"/>
        </w:rPr>
        <w:t xml:space="preserve">Работа с Telegram </w:t>
      </w:r>
      <w:proofErr w:type="spellStart"/>
      <w:r w:rsidRPr="005508D0">
        <w:rPr>
          <w:rFonts w:ascii="Times New Roman" w:hAnsi="Times New Roman" w:cs="Times New Roman"/>
          <w:sz w:val="28"/>
          <w:szCs w:val="28"/>
        </w:rPr>
        <w:t>Bot</w:t>
      </w:r>
      <w:proofErr w:type="spellEnd"/>
      <w:r w:rsidRPr="005508D0">
        <w:rPr>
          <w:rFonts w:ascii="Times New Roman" w:hAnsi="Times New Roman" w:cs="Times New Roman"/>
          <w:sz w:val="28"/>
          <w:szCs w:val="28"/>
        </w:rPr>
        <w:t xml:space="preserve"> API на </w:t>
      </w:r>
      <w:proofErr w:type="spellStart"/>
      <w:r w:rsidRPr="005508D0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5508D0">
        <w:rPr>
          <w:rFonts w:ascii="Times New Roman" w:hAnsi="Times New Roman" w:cs="Times New Roman"/>
          <w:sz w:val="28"/>
          <w:szCs w:val="28"/>
        </w:rPr>
        <w:t xml:space="preserve"> часто строится вокруг двух основных подходов: постоянного опроса сервера и использования веб-</w:t>
      </w:r>
      <w:r w:rsidRPr="005508D0">
        <w:rPr>
          <w:rFonts w:ascii="Times New Roman" w:hAnsi="Times New Roman" w:cs="Times New Roman"/>
          <w:sz w:val="28"/>
          <w:szCs w:val="28"/>
        </w:rPr>
        <w:lastRenderedPageBreak/>
        <w:t>перехватчиков. При первом подходе приложение регулярно запрашивает у серверов Telegram новые обновления, что удобно для разработки и тестирования, а также для не</w:t>
      </w:r>
      <w:bookmarkStart w:id="0" w:name="_GoBack"/>
      <w:bookmarkEnd w:id="0"/>
      <w:r w:rsidRPr="005508D0">
        <w:rPr>
          <w:rFonts w:ascii="Times New Roman" w:hAnsi="Times New Roman" w:cs="Times New Roman"/>
          <w:sz w:val="28"/>
          <w:szCs w:val="28"/>
        </w:rPr>
        <w:t>больших проектов. Второй метод, основанный на автоматической доставке обновлений на сервер разработчика, позволяет значительно снизить задержки и эффективно использовать ресурсы при создании коммерчес</w:t>
      </w:r>
      <w:r>
        <w:rPr>
          <w:rFonts w:ascii="Times New Roman" w:hAnsi="Times New Roman" w:cs="Times New Roman"/>
          <w:sz w:val="28"/>
          <w:szCs w:val="28"/>
        </w:rPr>
        <w:t>ких и высоконагруженных систем.</w:t>
      </w:r>
    </w:p>
    <w:p w:rsidR="005508D0" w:rsidRPr="005508D0" w:rsidRDefault="005508D0" w:rsidP="005508D0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508D0">
        <w:rPr>
          <w:rFonts w:ascii="Times New Roman" w:hAnsi="Times New Roman" w:cs="Times New Roman"/>
          <w:sz w:val="28"/>
          <w:szCs w:val="28"/>
        </w:rPr>
        <w:t xml:space="preserve">Кроме того, </w:t>
      </w:r>
      <w:proofErr w:type="spellStart"/>
      <w:r w:rsidRPr="005508D0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5508D0">
        <w:rPr>
          <w:rFonts w:ascii="Times New Roman" w:hAnsi="Times New Roman" w:cs="Times New Roman"/>
          <w:sz w:val="28"/>
          <w:szCs w:val="28"/>
        </w:rPr>
        <w:t xml:space="preserve">-среда предоставляет богатые возможности для отладки, тестирования и масштабирования ботов. Широкая экосистема инструментов и активное сообщество разработчиков способствуют быстрому решению возникающих задач, обмену опытом и постоянному обновлению библиотек в соответствии с изменениями Telegram </w:t>
      </w:r>
      <w:proofErr w:type="spellStart"/>
      <w:r w:rsidRPr="005508D0">
        <w:rPr>
          <w:rFonts w:ascii="Times New Roman" w:hAnsi="Times New Roman" w:cs="Times New Roman"/>
          <w:sz w:val="28"/>
          <w:szCs w:val="28"/>
        </w:rPr>
        <w:t>Bot</w:t>
      </w:r>
      <w:proofErr w:type="spellEnd"/>
      <w:r w:rsidRPr="005508D0">
        <w:rPr>
          <w:rFonts w:ascii="Times New Roman" w:hAnsi="Times New Roman" w:cs="Times New Roman"/>
          <w:sz w:val="28"/>
          <w:szCs w:val="28"/>
        </w:rPr>
        <w:t xml:space="preserve"> API. Это позволяет создавать надёжные и безопасные сервисы, отвечающие самым высоким стандартам к</w:t>
      </w:r>
      <w:r>
        <w:rPr>
          <w:rFonts w:ascii="Times New Roman" w:hAnsi="Times New Roman" w:cs="Times New Roman"/>
          <w:sz w:val="28"/>
          <w:szCs w:val="28"/>
        </w:rPr>
        <w:t>ачества и оперативности.</w:t>
      </w:r>
    </w:p>
    <w:p w:rsidR="005508D0" w:rsidRPr="005508D0" w:rsidRDefault="005508D0" w:rsidP="005508D0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508D0">
        <w:rPr>
          <w:rFonts w:ascii="Times New Roman" w:hAnsi="Times New Roman" w:cs="Times New Roman"/>
          <w:sz w:val="28"/>
          <w:szCs w:val="28"/>
        </w:rPr>
        <w:t xml:space="preserve">Telegram </w:t>
      </w:r>
      <w:proofErr w:type="spellStart"/>
      <w:r w:rsidRPr="005508D0">
        <w:rPr>
          <w:rFonts w:ascii="Times New Roman" w:hAnsi="Times New Roman" w:cs="Times New Roman"/>
          <w:sz w:val="28"/>
          <w:szCs w:val="28"/>
        </w:rPr>
        <w:t>Bot</w:t>
      </w:r>
      <w:proofErr w:type="spellEnd"/>
      <w:r w:rsidRPr="005508D0">
        <w:rPr>
          <w:rFonts w:ascii="Times New Roman" w:hAnsi="Times New Roman" w:cs="Times New Roman"/>
          <w:sz w:val="28"/>
          <w:szCs w:val="28"/>
        </w:rPr>
        <w:t xml:space="preserve"> API является мощным и универсальным инструментом для разработки ботов, способных автоматизировать взаимодействие с пользователями и решать широкий спектр задач. Его тесная интеграция с </w:t>
      </w:r>
      <w:proofErr w:type="spellStart"/>
      <w:r w:rsidRPr="005508D0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5508D0">
        <w:rPr>
          <w:rFonts w:ascii="Times New Roman" w:hAnsi="Times New Roman" w:cs="Times New Roman"/>
          <w:sz w:val="28"/>
          <w:szCs w:val="28"/>
        </w:rPr>
        <w:t xml:space="preserve"> делает процесс создания и поддержки таких систем доступным даже для небольших команд, позволяя быстро внедрять инновационные решения в самые разные сферы деятельности.</w:t>
      </w:r>
    </w:p>
    <w:sectPr w:rsidR="005508D0" w:rsidRPr="005508D0" w:rsidSect="00294E3D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450D75"/>
    <w:multiLevelType w:val="hybridMultilevel"/>
    <w:tmpl w:val="C8A28B88"/>
    <w:lvl w:ilvl="0" w:tplc="12EE8D7C">
      <w:start w:val="1"/>
      <w:numFmt w:val="decimal"/>
      <w:lvlText w:val="%1.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11">
      <w:start w:val="1"/>
      <w:numFmt w:val="decimal"/>
      <w:lvlText w:val="%2)"/>
      <w:lvlJc w:val="left"/>
      <w:pPr>
        <w:ind w:left="178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0F1C602C"/>
    <w:multiLevelType w:val="hybridMultilevel"/>
    <w:tmpl w:val="99C0C812"/>
    <w:lvl w:ilvl="0" w:tplc="12EE8D7C">
      <w:start w:val="1"/>
      <w:numFmt w:val="decimal"/>
      <w:lvlText w:val="%1.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25643347"/>
    <w:multiLevelType w:val="hybridMultilevel"/>
    <w:tmpl w:val="BF52483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>
    <w:nsid w:val="4996390E"/>
    <w:multiLevelType w:val="multilevel"/>
    <w:tmpl w:val="1594460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141" w:hanging="432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4">
    <w:nsid w:val="54F90BD6"/>
    <w:multiLevelType w:val="multilevel"/>
    <w:tmpl w:val="DC5A0CA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1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5">
    <w:nsid w:val="61682786"/>
    <w:multiLevelType w:val="hybridMultilevel"/>
    <w:tmpl w:val="164CA7CA"/>
    <w:lvl w:ilvl="0" w:tplc="A0AA2EC8">
      <w:start w:val="1"/>
      <w:numFmt w:val="decimal"/>
      <w:lvlText w:val="%1"/>
      <w:lvlJc w:val="left"/>
      <w:pPr>
        <w:ind w:left="1069" w:hanging="360"/>
      </w:pPr>
      <w:rPr>
        <w:rFonts w:ascii="Times New Roman" w:eastAsiaTheme="minorHAnsi" w:hAnsi="Times New Roman" w:cs="Times New Roman"/>
      </w:rPr>
    </w:lvl>
    <w:lvl w:ilvl="1" w:tplc="86E8F0BC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E3D"/>
    <w:rsid w:val="001F31CA"/>
    <w:rsid w:val="00294E3D"/>
    <w:rsid w:val="004459FF"/>
    <w:rsid w:val="004C3C6C"/>
    <w:rsid w:val="005508D0"/>
    <w:rsid w:val="0069230D"/>
    <w:rsid w:val="00835974"/>
    <w:rsid w:val="00873949"/>
    <w:rsid w:val="00973BE0"/>
    <w:rsid w:val="009D7A52"/>
    <w:rsid w:val="00A81100"/>
    <w:rsid w:val="00F7315F"/>
    <w:rsid w:val="00FD2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3649D1E-DD2E-4688-B3F9-69EB5B03C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459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374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2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53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85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2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55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30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15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03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1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23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627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6FEE04-0878-4B09-B293-2D606B5749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5</Pages>
  <Words>1621</Words>
  <Characters>9242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10842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2025-02-16T12:35:00Z</dcterms:created>
  <dcterms:modified xsi:type="dcterms:W3CDTF">2025-02-23T14:31:00Z</dcterms:modified>
</cp:coreProperties>
</file>