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91E1" w14:textId="7C6600FC" w:rsidR="003500B5" w:rsidRDefault="003500B5" w:rsidP="003500B5">
      <w:pPr>
        <w:pStyle w:val="ad"/>
      </w:pPr>
      <w:r>
        <w:t xml:space="preserve">Нам надо создать две </w:t>
      </w:r>
      <w:r>
        <w:rPr>
          <w:lang w:val="en-US"/>
        </w:rPr>
        <w:t>BSS</w:t>
      </w:r>
      <w:r>
        <w:t>.</w:t>
      </w:r>
    </w:p>
    <w:p w14:paraId="7040C9F7" w14:textId="009103D8" w:rsidR="00C8243F" w:rsidRDefault="00C8243F" w:rsidP="003500B5">
      <w:pPr>
        <w:pStyle w:val="ad"/>
      </w:pPr>
    </w:p>
    <w:p w14:paraId="564D135D" w14:textId="3713AB56" w:rsidR="00C8243F" w:rsidRDefault="00C8243F" w:rsidP="003500B5">
      <w:pPr>
        <w:pStyle w:val="ad"/>
        <w:rPr>
          <w:b/>
          <w:bCs/>
        </w:rPr>
      </w:pPr>
      <w:r w:rsidRPr="00C8243F">
        <w:rPr>
          <w:b/>
          <w:bCs/>
        </w:rPr>
        <w:t>НАСТРОЙКА РУТА</w:t>
      </w:r>
    </w:p>
    <w:p w14:paraId="08A0C66E" w14:textId="77777777" w:rsidR="00C8243F" w:rsidRPr="00C8243F" w:rsidRDefault="00C8243F" w:rsidP="003500B5">
      <w:pPr>
        <w:pStyle w:val="ad"/>
        <w:rPr>
          <w:b/>
          <w:bCs/>
        </w:rPr>
      </w:pPr>
    </w:p>
    <w:p w14:paraId="42B196C6" w14:textId="74DB0910" w:rsidR="003500B5" w:rsidRDefault="003500B5" w:rsidP="003500B5">
      <w:pPr>
        <w:pStyle w:val="ad"/>
      </w:pPr>
      <w:r>
        <w:t>Для них надо на руте создать два вилана: в твоем случае 50 и 60, и назначить им адрес</w:t>
      </w:r>
      <w:r w:rsidR="007558ED">
        <w:t>а</w:t>
      </w:r>
      <w:r>
        <w:t>.</w:t>
      </w:r>
    </w:p>
    <w:p w14:paraId="4831CEC7" w14:textId="2738FBC1" w:rsidR="007558ED" w:rsidRDefault="007558ED" w:rsidP="003500B5">
      <w:pPr>
        <w:pStyle w:val="ad"/>
      </w:pPr>
      <w:r>
        <w:t>Вот, какие адреса мы назначили на руте:</w:t>
      </w:r>
    </w:p>
    <w:p w14:paraId="501ED422" w14:textId="2D83E681" w:rsidR="007558ED" w:rsidRDefault="007558ED" w:rsidP="003500B5">
      <w:pPr>
        <w:pStyle w:val="ad"/>
      </w:pPr>
      <w:r w:rsidRPr="007558ED">
        <w:drawing>
          <wp:inline distT="0" distB="0" distL="0" distR="0" wp14:anchorId="76E57D66" wp14:editId="364B400D">
            <wp:extent cx="4977765" cy="393591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2994" cy="4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A972" w14:textId="757093D1" w:rsidR="007558ED" w:rsidRDefault="007558ED" w:rsidP="003500B5">
      <w:pPr>
        <w:pStyle w:val="ad"/>
      </w:pPr>
    </w:p>
    <w:p w14:paraId="7AE3ACB0" w14:textId="30FAA0B7" w:rsidR="007558ED" w:rsidRDefault="007558ED" w:rsidP="003500B5">
      <w:pPr>
        <w:pStyle w:val="ad"/>
      </w:pPr>
      <w:r>
        <w:t>Также надо вытянуть всё необходимое для лабы оборудование: две легковесные точки доступа, сервер, контроллер точек доступа и три устройства.</w:t>
      </w:r>
    </w:p>
    <w:p w14:paraId="19F452FE" w14:textId="4D208AD4" w:rsidR="007558ED" w:rsidRDefault="007558ED" w:rsidP="003500B5">
      <w:pPr>
        <w:pStyle w:val="ad"/>
      </w:pPr>
    </w:p>
    <w:p w14:paraId="747AB576" w14:textId="69024087" w:rsidR="007558ED" w:rsidRDefault="007558ED" w:rsidP="003500B5">
      <w:pPr>
        <w:pStyle w:val="ad"/>
      </w:pPr>
      <w:r>
        <w:t xml:space="preserve">На руте также надо создать соответственно два виртуальных интерфейса для созданных виланов. Это точь в точь как для всех предыдущих лаб, только надо добавить еще </w:t>
      </w:r>
      <w:r>
        <w:rPr>
          <w:lang w:val="en-US"/>
        </w:rPr>
        <w:t>helper</w:t>
      </w:r>
      <w:r w:rsidRPr="007558ED">
        <w:t xml:space="preserve"> </w:t>
      </w:r>
      <w:r>
        <w:rPr>
          <w:lang w:val="en-US"/>
        </w:rPr>
        <w:t>address</w:t>
      </w:r>
      <w:r>
        <w:t xml:space="preserve"> – адрес сервера. Этот хелпер адрес как-то связан с тем что сервер раздает </w:t>
      </w:r>
      <w:r>
        <w:rPr>
          <w:lang w:val="en-US"/>
        </w:rPr>
        <w:t>dhcp</w:t>
      </w:r>
      <w:r>
        <w:t>.</w:t>
      </w:r>
    </w:p>
    <w:p w14:paraId="167257E2" w14:textId="6A5D7686" w:rsidR="007558ED" w:rsidRDefault="007558ED" w:rsidP="003500B5">
      <w:pPr>
        <w:pStyle w:val="ad"/>
      </w:pPr>
      <w:r>
        <w:t>Вот пример из твоего шоу ран рута:</w:t>
      </w:r>
    </w:p>
    <w:p w14:paraId="1E98D2F7" w14:textId="4A5A16B4" w:rsidR="007558ED" w:rsidRPr="007558ED" w:rsidRDefault="007558ED" w:rsidP="003500B5">
      <w:pPr>
        <w:pStyle w:val="ad"/>
        <w:rPr>
          <w:lang w:val="en-US"/>
        </w:rPr>
      </w:pPr>
      <w:r w:rsidRPr="007558ED">
        <w:rPr>
          <w:lang w:val="en-US"/>
        </w:rPr>
        <w:drawing>
          <wp:inline distT="0" distB="0" distL="0" distR="0" wp14:anchorId="7D25DA25" wp14:editId="6EC016BD">
            <wp:extent cx="3889320" cy="15011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9993" cy="15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7AE1" w14:textId="1AE928AE" w:rsidR="007558ED" w:rsidRDefault="007558ED" w:rsidP="003500B5">
      <w:pPr>
        <w:pStyle w:val="ad"/>
      </w:pPr>
    </w:p>
    <w:p w14:paraId="7DCA4FF5" w14:textId="3B35E2A2" w:rsidR="00C8243F" w:rsidRPr="00C8243F" w:rsidRDefault="00C8243F" w:rsidP="003500B5">
      <w:pPr>
        <w:pStyle w:val="ad"/>
        <w:rPr>
          <w:b/>
          <w:bCs/>
        </w:rPr>
      </w:pPr>
      <w:r w:rsidRPr="00C8243F">
        <w:rPr>
          <w:b/>
          <w:bCs/>
        </w:rPr>
        <w:t>НАСТРОЙКА СЕРВЕРА</w:t>
      </w:r>
    </w:p>
    <w:p w14:paraId="6DC14D46" w14:textId="77777777" w:rsidR="00C8243F" w:rsidRPr="00C8243F" w:rsidRDefault="00C8243F" w:rsidP="003500B5">
      <w:pPr>
        <w:pStyle w:val="ad"/>
        <w:rPr>
          <w:b/>
          <w:bCs/>
        </w:rPr>
      </w:pPr>
    </w:p>
    <w:p w14:paraId="34DE9F84" w14:textId="08FC2689" w:rsidR="00C8243F" w:rsidRPr="00C8243F" w:rsidRDefault="003500B5" w:rsidP="003500B5">
      <w:pPr>
        <w:pStyle w:val="ad"/>
        <w:ind w:firstLine="0"/>
      </w:pPr>
      <w:r>
        <w:tab/>
        <w:t>Дальше</w:t>
      </w:r>
      <w:r w:rsidR="00C8243F" w:rsidRPr="00C8243F">
        <w:t xml:space="preserve"> </w:t>
      </w:r>
      <w:r w:rsidR="00C8243F">
        <w:t xml:space="preserve">настраиваем сервер. </w:t>
      </w:r>
      <w:r w:rsidR="00C8243F" w:rsidRPr="00C8243F">
        <w:t xml:space="preserve">Он у нас нужен для аутентификации и для раздачи </w:t>
      </w:r>
      <w:r w:rsidR="00C8243F" w:rsidRPr="00C8243F">
        <w:rPr>
          <w:lang w:val="en-US"/>
        </w:rPr>
        <w:t>dhcp</w:t>
      </w:r>
      <w:r w:rsidR="00C8243F" w:rsidRPr="00C8243F">
        <w:t>.</w:t>
      </w:r>
    </w:p>
    <w:p w14:paraId="4C5EFE9B" w14:textId="5BC4C9EC" w:rsidR="00C8243F" w:rsidRDefault="00C8243F" w:rsidP="003500B5">
      <w:pPr>
        <w:pStyle w:val="ad"/>
        <w:ind w:firstLine="0"/>
      </w:pPr>
      <w:r>
        <w:tab/>
        <w:t>Если прям с нуля описывать сервер, то надо назначить адрес и деволт гейтвей:</w:t>
      </w:r>
    </w:p>
    <w:p w14:paraId="27834D95" w14:textId="66783998" w:rsidR="00C8243F" w:rsidRDefault="00C8243F" w:rsidP="003500B5">
      <w:pPr>
        <w:pStyle w:val="ad"/>
        <w:ind w:firstLine="0"/>
      </w:pPr>
      <w:r w:rsidRPr="00C8243F">
        <w:drawing>
          <wp:inline distT="0" distB="0" distL="0" distR="0" wp14:anchorId="72CC5856" wp14:editId="60B8E4E6">
            <wp:extent cx="4964845" cy="195834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9350" cy="196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5AB4" w14:textId="2FB7A2B2" w:rsidR="00C8243F" w:rsidRDefault="00C8243F" w:rsidP="003500B5">
      <w:pPr>
        <w:pStyle w:val="ad"/>
        <w:ind w:firstLine="0"/>
      </w:pPr>
    </w:p>
    <w:p w14:paraId="32E942FC" w14:textId="35BD4EC6" w:rsidR="00C8243F" w:rsidRDefault="00C8243F" w:rsidP="003500B5">
      <w:pPr>
        <w:pStyle w:val="ad"/>
        <w:ind w:firstLine="0"/>
      </w:pPr>
      <w:r>
        <w:t xml:space="preserve">Дальше нам нужно работать с двумя вкладками: </w:t>
      </w:r>
      <w:r>
        <w:rPr>
          <w:lang w:val="en-US"/>
        </w:rPr>
        <w:t>AAA</w:t>
      </w:r>
      <w:r w:rsidRPr="00C8243F">
        <w:t xml:space="preserve"> </w:t>
      </w:r>
      <w:r>
        <w:t xml:space="preserve">и </w:t>
      </w:r>
      <w:r>
        <w:rPr>
          <w:lang w:val="en-US"/>
        </w:rPr>
        <w:t>DHCP</w:t>
      </w:r>
      <w:r w:rsidRPr="00C8243F">
        <w:t>.</w:t>
      </w:r>
    </w:p>
    <w:p w14:paraId="3A83CA03" w14:textId="1AD204BE" w:rsidR="00C8243F" w:rsidRDefault="00C8243F" w:rsidP="003500B5">
      <w:pPr>
        <w:pStyle w:val="ad"/>
        <w:ind w:firstLine="0"/>
      </w:pPr>
      <w:r>
        <w:lastRenderedPageBreak/>
        <w:t>Что настраивать в ААА ты знаешь, но на всякий вот скрин:</w:t>
      </w:r>
    </w:p>
    <w:p w14:paraId="63521DB4" w14:textId="3D1E9B51" w:rsidR="00C8243F" w:rsidRDefault="00C8243F" w:rsidP="003500B5">
      <w:pPr>
        <w:pStyle w:val="ad"/>
        <w:ind w:firstLine="0"/>
      </w:pPr>
      <w:r w:rsidRPr="00C8243F">
        <w:drawing>
          <wp:inline distT="0" distB="0" distL="0" distR="0" wp14:anchorId="46CC52A3" wp14:editId="20ECF278">
            <wp:extent cx="3223260" cy="3598660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157" cy="360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5554" w14:textId="0350B9DE" w:rsidR="00C8243F" w:rsidRDefault="00C8243F" w:rsidP="003500B5">
      <w:pPr>
        <w:pStyle w:val="ad"/>
        <w:ind w:firstLine="0"/>
      </w:pPr>
    </w:p>
    <w:p w14:paraId="4AF71FA3" w14:textId="1F616FF6" w:rsidR="00C8243F" w:rsidRDefault="00C8243F" w:rsidP="003500B5">
      <w:pPr>
        <w:pStyle w:val="ad"/>
        <w:ind w:firstLine="0"/>
      </w:pPr>
      <w:r>
        <w:t xml:space="preserve">Настройка </w:t>
      </w:r>
      <w:r>
        <w:rPr>
          <w:lang w:val="en-US"/>
        </w:rPr>
        <w:t>dhcp</w:t>
      </w:r>
      <w:r w:rsidRPr="00C8243F">
        <w:t xml:space="preserve"> </w:t>
      </w:r>
      <w:r>
        <w:t xml:space="preserve">заключается в создании двух </w:t>
      </w:r>
      <w:r>
        <w:rPr>
          <w:lang w:val="en-US"/>
        </w:rPr>
        <w:t>dhcp</w:t>
      </w:r>
      <w:r w:rsidRPr="00C8243F">
        <w:t>-</w:t>
      </w:r>
      <w:r>
        <w:t>пулов. Какие поля вводить на картинке интуитивно понятно:</w:t>
      </w:r>
    </w:p>
    <w:p w14:paraId="7810F0F4" w14:textId="3196260B" w:rsidR="00C8243F" w:rsidRPr="00C8243F" w:rsidRDefault="00C8243F" w:rsidP="003500B5">
      <w:pPr>
        <w:pStyle w:val="ad"/>
        <w:ind w:firstLine="0"/>
      </w:pPr>
      <w:r w:rsidRPr="00C8243F">
        <w:drawing>
          <wp:inline distT="0" distB="0" distL="0" distR="0" wp14:anchorId="683E4943" wp14:editId="521AC7B0">
            <wp:extent cx="3543300" cy="396961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6414" cy="397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FAC8" w14:textId="77777777" w:rsidR="003500B5" w:rsidRPr="003500B5" w:rsidRDefault="003500B5"/>
    <w:p w14:paraId="32B39B64" w14:textId="1D443C6B" w:rsidR="003500B5" w:rsidRDefault="003500B5">
      <w:pPr>
        <w:rPr>
          <w:sz w:val="28"/>
          <w:szCs w:val="28"/>
        </w:rPr>
      </w:pPr>
    </w:p>
    <w:p w14:paraId="5DCE86FF" w14:textId="571DD255" w:rsidR="00C8243F" w:rsidRDefault="00C8243F">
      <w:pPr>
        <w:rPr>
          <w:sz w:val="28"/>
          <w:szCs w:val="28"/>
        </w:rPr>
      </w:pPr>
    </w:p>
    <w:p w14:paraId="2E1ADDB9" w14:textId="0E17D465" w:rsidR="00C8243F" w:rsidRDefault="00C8243F">
      <w:pPr>
        <w:rPr>
          <w:b/>
          <w:bCs/>
          <w:sz w:val="28"/>
          <w:szCs w:val="28"/>
        </w:rPr>
      </w:pPr>
      <w:r w:rsidRPr="00C8243F">
        <w:rPr>
          <w:b/>
          <w:bCs/>
          <w:sz w:val="28"/>
          <w:szCs w:val="28"/>
        </w:rPr>
        <w:lastRenderedPageBreak/>
        <w:t>НАСТРОЙКА ТОЧКИ ДОСТУПА</w:t>
      </w:r>
    </w:p>
    <w:p w14:paraId="433BDEF6" w14:textId="6AE56D04" w:rsidR="00C8243F" w:rsidRPr="00C8243F" w:rsidRDefault="00C8243F">
      <w:pPr>
        <w:rPr>
          <w:sz w:val="28"/>
          <w:szCs w:val="28"/>
        </w:rPr>
      </w:pPr>
    </w:p>
    <w:p w14:paraId="0D4C8F5F" w14:textId="69108B01" w:rsidR="00C8243F" w:rsidRDefault="00C8243F" w:rsidP="00C8243F">
      <w:pPr>
        <w:rPr>
          <w:sz w:val="28"/>
          <w:szCs w:val="28"/>
        </w:rPr>
      </w:pPr>
      <w:r>
        <w:rPr>
          <w:sz w:val="28"/>
          <w:szCs w:val="28"/>
        </w:rPr>
        <w:t>Для начала если прямо с нуля делать, то обязательно надо впихнуть нижнюю черную штуку:</w:t>
      </w:r>
    </w:p>
    <w:p w14:paraId="3AB1942F" w14:textId="06C4D8F7" w:rsidR="00C8243F" w:rsidRDefault="00C8243F" w:rsidP="00C8243F">
      <w:pPr>
        <w:rPr>
          <w:sz w:val="28"/>
          <w:szCs w:val="28"/>
        </w:rPr>
      </w:pPr>
      <w:r w:rsidRPr="00C8243F">
        <w:rPr>
          <w:sz w:val="28"/>
          <w:szCs w:val="28"/>
        </w:rPr>
        <w:drawing>
          <wp:inline distT="0" distB="0" distL="0" distR="0" wp14:anchorId="7E3B0CC0" wp14:editId="1223E996">
            <wp:extent cx="3623607" cy="35356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357" cy="353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3B6B" w14:textId="77777777" w:rsidR="00C8243F" w:rsidRPr="00C8243F" w:rsidRDefault="00C8243F" w:rsidP="00C8243F">
      <w:pPr>
        <w:rPr>
          <w:sz w:val="28"/>
          <w:szCs w:val="28"/>
        </w:rPr>
      </w:pPr>
    </w:p>
    <w:p w14:paraId="1F31C4CB" w14:textId="21233B84" w:rsidR="003500B5" w:rsidRDefault="00C8243F">
      <w:pPr>
        <w:rPr>
          <w:sz w:val="28"/>
          <w:szCs w:val="28"/>
        </w:rPr>
      </w:pPr>
      <w:r>
        <w:rPr>
          <w:sz w:val="28"/>
          <w:szCs w:val="28"/>
        </w:rPr>
        <w:t>Дальше даем точке доступа адрес из админского вилана:</w:t>
      </w:r>
    </w:p>
    <w:p w14:paraId="5FAF0D45" w14:textId="0C67108A" w:rsidR="00C8243F" w:rsidRDefault="00C8243F">
      <w:pPr>
        <w:rPr>
          <w:sz w:val="28"/>
          <w:szCs w:val="28"/>
        </w:rPr>
      </w:pPr>
      <w:r w:rsidRPr="00C8243F">
        <w:rPr>
          <w:sz w:val="28"/>
          <w:szCs w:val="28"/>
        </w:rPr>
        <w:drawing>
          <wp:inline distT="0" distB="0" distL="0" distR="0" wp14:anchorId="269147F7" wp14:editId="08FA7BAB">
            <wp:extent cx="4312920" cy="1900359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672" cy="19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3831" w14:textId="299B7785" w:rsidR="00C8243F" w:rsidRDefault="00C8243F">
      <w:pPr>
        <w:rPr>
          <w:sz w:val="28"/>
          <w:szCs w:val="28"/>
        </w:rPr>
      </w:pPr>
      <w:r>
        <w:rPr>
          <w:sz w:val="28"/>
          <w:szCs w:val="28"/>
        </w:rPr>
        <w:t>Потом надо задать дефолт гейтвей (рут):</w:t>
      </w:r>
    </w:p>
    <w:p w14:paraId="4C44E09D" w14:textId="0969C2D3" w:rsidR="00C8243F" w:rsidRDefault="00C8243F">
      <w:pPr>
        <w:rPr>
          <w:sz w:val="28"/>
          <w:szCs w:val="28"/>
        </w:rPr>
      </w:pPr>
    </w:p>
    <w:p w14:paraId="3963DFAF" w14:textId="34F0F9C7" w:rsidR="00C8243F" w:rsidRDefault="00C8243F">
      <w:pPr>
        <w:rPr>
          <w:sz w:val="28"/>
          <w:szCs w:val="28"/>
        </w:rPr>
      </w:pPr>
      <w:r w:rsidRPr="00C8243F">
        <w:rPr>
          <w:sz w:val="28"/>
          <w:szCs w:val="28"/>
        </w:rPr>
        <w:drawing>
          <wp:inline distT="0" distB="0" distL="0" distR="0" wp14:anchorId="5E5BD621" wp14:editId="60B25843">
            <wp:extent cx="4122420" cy="160181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7401" cy="160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0F4D" w14:textId="1FFD0308" w:rsidR="00C8243F" w:rsidRDefault="00C82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 надо указать адрес контроллера (вкладка </w:t>
      </w:r>
      <w:r>
        <w:rPr>
          <w:sz w:val="28"/>
          <w:szCs w:val="28"/>
          <w:lang w:val="en-US"/>
        </w:rPr>
        <w:t>WLC</w:t>
      </w:r>
      <w:r>
        <w:rPr>
          <w:sz w:val="28"/>
          <w:szCs w:val="28"/>
        </w:rPr>
        <w:t>):</w:t>
      </w:r>
    </w:p>
    <w:p w14:paraId="0E769A9E" w14:textId="3E88AE25" w:rsidR="00C8243F" w:rsidRDefault="00C8243F">
      <w:pPr>
        <w:rPr>
          <w:sz w:val="28"/>
          <w:szCs w:val="28"/>
        </w:rPr>
      </w:pPr>
      <w:r w:rsidRPr="00C8243F">
        <w:rPr>
          <w:sz w:val="28"/>
          <w:szCs w:val="28"/>
        </w:rPr>
        <w:drawing>
          <wp:inline distT="0" distB="0" distL="0" distR="0" wp14:anchorId="6AE46B59" wp14:editId="36FA6522">
            <wp:extent cx="4297680" cy="112828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9017" cy="11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9AD5" w14:textId="7F79AB9A" w:rsidR="00C26436" w:rsidRDefault="00C26436">
      <w:pPr>
        <w:rPr>
          <w:sz w:val="28"/>
          <w:szCs w:val="28"/>
        </w:rPr>
      </w:pPr>
    </w:p>
    <w:p w14:paraId="79B9250F" w14:textId="328BFE29" w:rsidR="00C26436" w:rsidRPr="00C8243F" w:rsidRDefault="00C26436">
      <w:pPr>
        <w:rPr>
          <w:sz w:val="28"/>
          <w:szCs w:val="28"/>
        </w:rPr>
      </w:pPr>
      <w:r>
        <w:rPr>
          <w:sz w:val="28"/>
          <w:szCs w:val="28"/>
        </w:rPr>
        <w:t>Логично, что это надо сделать на обеих точках доступа.</w:t>
      </w:r>
    </w:p>
    <w:p w14:paraId="59B01167" w14:textId="488C3F8F" w:rsidR="003500B5" w:rsidRDefault="003500B5"/>
    <w:p w14:paraId="476F222C" w14:textId="575BD143" w:rsidR="00E04178" w:rsidRPr="00E04178" w:rsidRDefault="00E04178" w:rsidP="00E04178">
      <w:pPr>
        <w:ind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E04178">
        <w:rPr>
          <w:b/>
          <w:bCs/>
          <w:sz w:val="28"/>
          <w:szCs w:val="28"/>
        </w:rPr>
        <w:t>НАСТРОЙКА КОНТРОЛЛЕРА ТОЧЕК ДОСТУПА</w:t>
      </w:r>
    </w:p>
    <w:p w14:paraId="53C8B60C" w14:textId="7877D5BF" w:rsidR="00E04178" w:rsidRPr="00E04178" w:rsidRDefault="00E04178">
      <w:pPr>
        <w:rPr>
          <w:sz w:val="28"/>
          <w:szCs w:val="28"/>
        </w:rPr>
      </w:pPr>
    </w:p>
    <w:p w14:paraId="284FFB7F" w14:textId="729635A1" w:rsidR="00E04178" w:rsidRDefault="00A800D4">
      <w:pPr>
        <w:rPr>
          <w:sz w:val="28"/>
          <w:szCs w:val="28"/>
        </w:rPr>
      </w:pPr>
      <w:r>
        <w:rPr>
          <w:sz w:val="28"/>
          <w:szCs w:val="28"/>
        </w:rPr>
        <w:t>Для начала назначаем адрес из админской подсети и всякие тыры пыры в жопе дыры:</w:t>
      </w:r>
    </w:p>
    <w:p w14:paraId="73F3A482" w14:textId="07944D17" w:rsidR="00A800D4" w:rsidRDefault="00A800D4">
      <w:pPr>
        <w:rPr>
          <w:sz w:val="28"/>
          <w:szCs w:val="28"/>
        </w:rPr>
      </w:pPr>
      <w:r w:rsidRPr="00A800D4">
        <w:rPr>
          <w:sz w:val="28"/>
          <w:szCs w:val="28"/>
        </w:rPr>
        <w:drawing>
          <wp:inline distT="0" distB="0" distL="0" distR="0" wp14:anchorId="4D15960F" wp14:editId="7AD7A19C">
            <wp:extent cx="4545279" cy="1828800"/>
            <wp:effectExtent l="0" t="0" r="825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9816" cy="184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1889" w14:textId="3D5FD02A" w:rsidR="00A800D4" w:rsidRDefault="00A800D4">
      <w:pPr>
        <w:rPr>
          <w:sz w:val="28"/>
          <w:szCs w:val="28"/>
        </w:rPr>
      </w:pPr>
    </w:p>
    <w:p w14:paraId="1FC1A3B7" w14:textId="025FB051" w:rsidR="00A800D4" w:rsidRPr="00E04178" w:rsidRDefault="00A800D4">
      <w:pPr>
        <w:rPr>
          <w:sz w:val="28"/>
          <w:szCs w:val="28"/>
        </w:rPr>
      </w:pPr>
      <w:r>
        <w:rPr>
          <w:sz w:val="28"/>
          <w:szCs w:val="28"/>
        </w:rPr>
        <w:t>После этого через веб браузер сервера заходим на контроллер. При первом заходе видим следующее окно:</w:t>
      </w:r>
    </w:p>
    <w:p w14:paraId="3C5A0D68" w14:textId="53575DA3" w:rsidR="002C3C8F" w:rsidRDefault="009C738A">
      <w:pPr>
        <w:rPr>
          <w:lang w:val="en-US"/>
        </w:rPr>
      </w:pPr>
      <w:r w:rsidRPr="009C738A">
        <w:rPr>
          <w:noProof/>
        </w:rPr>
        <w:drawing>
          <wp:inline distT="0" distB="0" distL="0" distR="0" wp14:anchorId="0F407098" wp14:editId="3AF8C57E">
            <wp:extent cx="3352800" cy="285319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7452" cy="285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3346" w14:textId="6D51C547" w:rsidR="009C738A" w:rsidRPr="00A800D4" w:rsidRDefault="00A800D4">
      <w:pPr>
        <w:rPr>
          <w:sz w:val="28"/>
          <w:szCs w:val="28"/>
          <w:lang w:val="en-US"/>
        </w:rPr>
      </w:pPr>
      <w:r w:rsidRPr="00A800D4">
        <w:rPr>
          <w:sz w:val="28"/>
          <w:szCs w:val="28"/>
        </w:rPr>
        <w:t>Пароль</w:t>
      </w:r>
      <w:r w:rsidRPr="00A800D4">
        <w:rPr>
          <w:sz w:val="28"/>
          <w:szCs w:val="28"/>
          <w:lang w:val="en-US"/>
        </w:rPr>
        <w:t xml:space="preserve"> - </w:t>
      </w:r>
      <w:r w:rsidR="009C738A" w:rsidRPr="00A800D4">
        <w:rPr>
          <w:sz w:val="28"/>
          <w:szCs w:val="28"/>
          <w:lang w:val="en-US"/>
        </w:rPr>
        <w:t>mS12dK1107P04</w:t>
      </w:r>
    </w:p>
    <w:p w14:paraId="2D260C87" w14:textId="5279DA89" w:rsidR="009C738A" w:rsidRDefault="00A800D4">
      <w:pPr>
        <w:rPr>
          <w:sz w:val="28"/>
          <w:szCs w:val="28"/>
          <w:lang w:val="en-US"/>
        </w:rPr>
      </w:pPr>
      <w:r w:rsidRPr="00A800D4">
        <w:rPr>
          <w:sz w:val="28"/>
          <w:szCs w:val="28"/>
        </w:rPr>
        <w:t>Логин</w:t>
      </w:r>
      <w:r w:rsidRPr="00A800D4">
        <w:rPr>
          <w:sz w:val="28"/>
          <w:szCs w:val="28"/>
          <w:lang w:val="en-US"/>
        </w:rPr>
        <w:t xml:space="preserve"> – admin</w:t>
      </w:r>
    </w:p>
    <w:p w14:paraId="581D8064" w14:textId="0B2F0F21" w:rsidR="00A800D4" w:rsidRPr="00A800D4" w:rsidRDefault="00A800D4" w:rsidP="00A800D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Дальше открываются следующие окна:</w:t>
      </w:r>
    </w:p>
    <w:p w14:paraId="69A0A2C5" w14:textId="27641B63" w:rsidR="009C738A" w:rsidRDefault="009C738A" w:rsidP="00A800D4">
      <w:pPr>
        <w:rPr>
          <w:lang w:val="en-US"/>
        </w:rPr>
      </w:pPr>
      <w:r w:rsidRPr="009C738A">
        <w:rPr>
          <w:noProof/>
          <w:lang w:val="en-US"/>
        </w:rPr>
        <w:drawing>
          <wp:inline distT="0" distB="0" distL="0" distR="0" wp14:anchorId="05717171" wp14:editId="32256168">
            <wp:extent cx="3893820" cy="43117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0506" cy="43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D81D" w14:textId="39CDB209" w:rsidR="009C738A" w:rsidRDefault="009C738A">
      <w:pPr>
        <w:rPr>
          <w:lang w:val="en-US"/>
        </w:rPr>
      </w:pPr>
      <w:r w:rsidRPr="009C738A">
        <w:rPr>
          <w:noProof/>
          <w:lang w:val="en-US"/>
        </w:rPr>
        <w:drawing>
          <wp:inline distT="0" distB="0" distL="0" distR="0" wp14:anchorId="6BA8D988" wp14:editId="2D254E06">
            <wp:extent cx="4076700" cy="4336423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8984" cy="433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E37B" w14:textId="3C0AC5E9" w:rsidR="009C738A" w:rsidRPr="00A800D4" w:rsidRDefault="00A800D4">
      <w:pPr>
        <w:rPr>
          <w:sz w:val="28"/>
          <w:szCs w:val="28"/>
        </w:rPr>
      </w:pPr>
      <w:r w:rsidRPr="00A800D4">
        <w:rPr>
          <w:sz w:val="28"/>
          <w:szCs w:val="28"/>
        </w:rPr>
        <w:lastRenderedPageBreak/>
        <w:t xml:space="preserve">После того, как все сохранить всё залагает. Чтобы отлагало надо сделать </w:t>
      </w:r>
      <w:r w:rsidRPr="00A800D4">
        <w:rPr>
          <w:sz w:val="28"/>
          <w:szCs w:val="28"/>
          <w:lang w:val="en-US"/>
        </w:rPr>
        <w:t>https</w:t>
      </w:r>
      <w:r w:rsidRPr="00A800D4">
        <w:rPr>
          <w:sz w:val="28"/>
          <w:szCs w:val="28"/>
        </w:rPr>
        <w:t xml:space="preserve"> и тогда открывается следующее окно:</w:t>
      </w:r>
    </w:p>
    <w:p w14:paraId="34A15F51" w14:textId="5980BBB8" w:rsidR="009C738A" w:rsidRPr="00A800D4" w:rsidRDefault="00A800D4" w:rsidP="00A800D4">
      <w:pPr>
        <w:rPr>
          <w:sz w:val="28"/>
          <w:szCs w:val="28"/>
        </w:rPr>
      </w:pPr>
      <w:r w:rsidRPr="00A800D4">
        <w:rPr>
          <w:sz w:val="28"/>
          <w:szCs w:val="28"/>
        </w:rPr>
        <w:t xml:space="preserve">Для последующих заходов на </w:t>
      </w:r>
      <w:r w:rsidRPr="00A800D4">
        <w:rPr>
          <w:sz w:val="28"/>
          <w:szCs w:val="28"/>
          <w:lang w:val="en-US"/>
        </w:rPr>
        <w:t>wlc</w:t>
      </w:r>
      <w:r w:rsidRPr="00A800D4">
        <w:rPr>
          <w:sz w:val="28"/>
          <w:szCs w:val="28"/>
        </w:rPr>
        <w:t xml:space="preserve"> надо также юзать </w:t>
      </w:r>
      <w:r w:rsidRPr="00A800D4">
        <w:rPr>
          <w:sz w:val="28"/>
          <w:szCs w:val="28"/>
          <w:lang w:val="en-US"/>
        </w:rPr>
        <w:t>https</w:t>
      </w:r>
      <w:r w:rsidRPr="00A800D4">
        <w:rPr>
          <w:sz w:val="28"/>
          <w:szCs w:val="28"/>
        </w:rPr>
        <w:t>.</w:t>
      </w:r>
    </w:p>
    <w:p w14:paraId="7F75A389" w14:textId="2AE538DA" w:rsidR="009C738A" w:rsidRDefault="009C738A">
      <w:pPr>
        <w:rPr>
          <w:lang w:val="en-US"/>
        </w:rPr>
      </w:pPr>
      <w:r w:rsidRPr="009C738A">
        <w:rPr>
          <w:noProof/>
          <w:lang w:val="en-US"/>
        </w:rPr>
        <w:drawing>
          <wp:inline distT="0" distB="0" distL="0" distR="0" wp14:anchorId="100F8DA3" wp14:editId="0FFD28C4">
            <wp:extent cx="3642360" cy="31260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5022" cy="312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BA0B" w14:textId="229080BA" w:rsidR="009C738A" w:rsidRDefault="009C738A">
      <w:pPr>
        <w:rPr>
          <w:lang w:val="en-US"/>
        </w:rPr>
      </w:pPr>
    </w:p>
    <w:p w14:paraId="1CA72508" w14:textId="1E430B3C" w:rsidR="009C738A" w:rsidRPr="00A800D4" w:rsidRDefault="00A800D4">
      <w:r>
        <w:t xml:space="preserve">Вкладка </w:t>
      </w:r>
      <w:r>
        <w:rPr>
          <w:lang w:val="en-US"/>
        </w:rPr>
        <w:t>monitor</w:t>
      </w:r>
      <w:r>
        <w:t>, на которой видна вся статистика:</w:t>
      </w:r>
    </w:p>
    <w:p w14:paraId="0209A30F" w14:textId="33A4D389" w:rsidR="009C738A" w:rsidRDefault="009C738A">
      <w:pPr>
        <w:rPr>
          <w:lang w:val="en-US"/>
        </w:rPr>
      </w:pPr>
      <w:r w:rsidRPr="009C738A">
        <w:rPr>
          <w:noProof/>
          <w:lang w:val="en-US"/>
        </w:rPr>
        <w:drawing>
          <wp:inline distT="0" distB="0" distL="0" distR="0" wp14:anchorId="2792ADD6" wp14:editId="420ABC0A">
            <wp:extent cx="4865076" cy="247128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313" cy="24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01F0" w14:textId="4CFB3A38" w:rsidR="009C738A" w:rsidRDefault="009C738A">
      <w:pPr>
        <w:rPr>
          <w:lang w:val="en-US"/>
        </w:rPr>
      </w:pPr>
    </w:p>
    <w:p w14:paraId="5CF54637" w14:textId="4AAEA433" w:rsidR="009C738A" w:rsidRPr="00A800D4" w:rsidRDefault="00A800D4">
      <w:r>
        <w:t xml:space="preserve">Дальше надо создать виртуальные интерфейсы для новых виланов (через вкладку </w:t>
      </w:r>
      <w:r>
        <w:rPr>
          <w:lang w:val="en-US"/>
        </w:rPr>
        <w:t>controller</w:t>
      </w:r>
      <w:r>
        <w:t>)</w:t>
      </w:r>
      <w:r w:rsidRPr="00A800D4">
        <w:t>:</w:t>
      </w:r>
    </w:p>
    <w:p w14:paraId="28CC4E32" w14:textId="71AB9DA6" w:rsidR="009C738A" w:rsidRDefault="009C738A">
      <w:pPr>
        <w:rPr>
          <w:lang w:val="en-US"/>
        </w:rPr>
      </w:pPr>
      <w:r w:rsidRPr="009C738A">
        <w:rPr>
          <w:noProof/>
          <w:lang w:val="en-US"/>
        </w:rPr>
        <w:drawing>
          <wp:inline distT="0" distB="0" distL="0" distR="0" wp14:anchorId="5FCBCB3C" wp14:editId="0123EE0E">
            <wp:extent cx="3622430" cy="144756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752" cy="14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3151" w14:textId="28A77A73" w:rsidR="009C738A" w:rsidRDefault="009C738A">
      <w:pPr>
        <w:rPr>
          <w:lang w:val="en-US"/>
        </w:rPr>
      </w:pPr>
      <w:r w:rsidRPr="009C738A">
        <w:rPr>
          <w:noProof/>
          <w:lang w:val="en-US"/>
        </w:rPr>
        <w:lastRenderedPageBreak/>
        <w:drawing>
          <wp:inline distT="0" distB="0" distL="0" distR="0" wp14:anchorId="3E1368DD" wp14:editId="47079BDE">
            <wp:extent cx="4392411" cy="402101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9169" cy="402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4E4B" w14:textId="5A703320" w:rsidR="00794A39" w:rsidRDefault="00794A39">
      <w:pPr>
        <w:rPr>
          <w:lang w:val="en-US"/>
        </w:rPr>
      </w:pPr>
    </w:p>
    <w:p w14:paraId="1D663AA1" w14:textId="646A7E4B" w:rsidR="00A800D4" w:rsidRPr="00A800D4" w:rsidRDefault="00A800D4">
      <w:r>
        <w:t>Также для вилана 60:</w:t>
      </w:r>
    </w:p>
    <w:p w14:paraId="24E8BEE3" w14:textId="0C831841" w:rsidR="00794A39" w:rsidRDefault="00794A39">
      <w:pPr>
        <w:rPr>
          <w:lang w:val="en-US"/>
        </w:rPr>
      </w:pPr>
      <w:r w:rsidRPr="00794A39">
        <w:rPr>
          <w:noProof/>
          <w:lang w:val="en-US"/>
        </w:rPr>
        <w:drawing>
          <wp:inline distT="0" distB="0" distL="0" distR="0" wp14:anchorId="244BDC7E" wp14:editId="3B7FEF4D">
            <wp:extent cx="3955473" cy="4514862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99" cy="452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31A2" w14:textId="360C25A7" w:rsidR="005730DB" w:rsidRDefault="005730DB">
      <w:pPr>
        <w:rPr>
          <w:lang w:val="en-US"/>
        </w:rPr>
      </w:pPr>
    </w:p>
    <w:p w14:paraId="0B0D58DB" w14:textId="6C65FE9B" w:rsidR="00A800D4" w:rsidRPr="00A800D4" w:rsidRDefault="00A800D4">
      <w:r>
        <w:lastRenderedPageBreak/>
        <w:t xml:space="preserve">Дальше нужно создать во вкладке </w:t>
      </w:r>
      <w:r>
        <w:rPr>
          <w:lang w:val="en-US"/>
        </w:rPr>
        <w:t>WLANS</w:t>
      </w:r>
      <w:r>
        <w:t xml:space="preserve"> беспроводные виланы (</w:t>
      </w:r>
      <w:r>
        <w:rPr>
          <w:lang w:val="en-US"/>
        </w:rPr>
        <w:t>wlans</w:t>
      </w:r>
      <w:r>
        <w:t>)</w:t>
      </w:r>
      <w:r w:rsidRPr="00A800D4">
        <w:t xml:space="preserve">. </w:t>
      </w:r>
    </w:p>
    <w:p w14:paraId="69690F3A" w14:textId="2CB3FB7F" w:rsidR="00A800D4" w:rsidRDefault="00A800D4"/>
    <w:p w14:paraId="0FC41506" w14:textId="0FB1CB6E" w:rsidR="00CB0E35" w:rsidRPr="00CB0E35" w:rsidRDefault="00CB0E35">
      <w:r>
        <w:t xml:space="preserve">У тебя они называются </w:t>
      </w:r>
      <w:r>
        <w:rPr>
          <w:lang w:val="en-US"/>
        </w:rPr>
        <w:t>LWAP</w:t>
      </w:r>
      <w:r w:rsidRPr="00CB0E35">
        <w:t xml:space="preserve">1 </w:t>
      </w:r>
      <w:r>
        <w:t xml:space="preserve">и </w:t>
      </w:r>
      <w:r>
        <w:rPr>
          <w:lang w:val="en-US"/>
        </w:rPr>
        <w:t>LWAP</w:t>
      </w:r>
      <w:r w:rsidRPr="00CB0E35">
        <w:t xml:space="preserve">2. </w:t>
      </w:r>
      <w:r>
        <w:t>Для первой и второй точек доступа.</w:t>
      </w:r>
    </w:p>
    <w:p w14:paraId="1E28B573" w14:textId="7A33B502" w:rsidR="00CB0E35" w:rsidRPr="00CB0E35" w:rsidRDefault="00CB0E35">
      <w:r>
        <w:t xml:space="preserve">Создание </w:t>
      </w:r>
      <w:r>
        <w:rPr>
          <w:lang w:val="en-US"/>
        </w:rPr>
        <w:t>wlan</w:t>
      </w:r>
      <w:r>
        <w:t xml:space="preserve">. </w:t>
      </w:r>
    </w:p>
    <w:p w14:paraId="0BC4F279" w14:textId="17A51FDE" w:rsidR="005730DB" w:rsidRDefault="00CB0E35">
      <w:pPr>
        <w:rPr>
          <w:lang w:val="en-US"/>
        </w:rPr>
      </w:pPr>
      <w:r w:rsidRPr="005730DB">
        <w:rPr>
          <w:noProof/>
          <w:lang w:val="en-US"/>
        </w:rPr>
        <w:drawing>
          <wp:inline distT="0" distB="0" distL="0" distR="0" wp14:anchorId="34C44E15" wp14:editId="37DAB5A3">
            <wp:extent cx="4107755" cy="1918855"/>
            <wp:effectExtent l="0" t="0" r="762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8727" cy="192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5FB" w14:textId="68C2E3AC" w:rsidR="005730DB" w:rsidRDefault="005730DB" w:rsidP="00CB0E35">
      <w:pPr>
        <w:ind w:firstLine="0"/>
        <w:rPr>
          <w:lang w:val="en-US"/>
        </w:rPr>
      </w:pPr>
    </w:p>
    <w:p w14:paraId="65E44D4D" w14:textId="0682D748" w:rsidR="005730DB" w:rsidRDefault="005730DB">
      <w:pPr>
        <w:rPr>
          <w:lang w:val="en-US"/>
        </w:rPr>
      </w:pPr>
      <w:r w:rsidRPr="005730DB">
        <w:rPr>
          <w:noProof/>
          <w:lang w:val="en-US"/>
        </w:rPr>
        <w:drawing>
          <wp:inline distT="0" distB="0" distL="0" distR="0" wp14:anchorId="759851B4" wp14:editId="68D33BE0">
            <wp:extent cx="4205824" cy="2833255"/>
            <wp:effectExtent l="0" t="0" r="444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2425" cy="283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92DC" w14:textId="2E806A43" w:rsidR="00CB0E35" w:rsidRDefault="00CB0E35">
      <w:r>
        <w:t>Дальше добавляем секьюрити:</w:t>
      </w:r>
    </w:p>
    <w:p w14:paraId="0F79485C" w14:textId="0884D6FF" w:rsidR="00CB0E35" w:rsidRDefault="00CB0E35">
      <w:r w:rsidRPr="005730DB">
        <w:rPr>
          <w:noProof/>
          <w:lang w:val="en-US"/>
        </w:rPr>
        <w:drawing>
          <wp:inline distT="0" distB="0" distL="0" distR="0" wp14:anchorId="4D6F1C82" wp14:editId="752DA751">
            <wp:extent cx="2840182" cy="2950599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4940" cy="296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19BE" w14:textId="6AA4334A" w:rsidR="00CB0E35" w:rsidRDefault="00CB0E35" w:rsidP="00CB0E35">
      <w:r w:rsidRPr="00C04875">
        <w:rPr>
          <w:noProof/>
          <w:lang w:val="en-US"/>
        </w:rPr>
        <w:lastRenderedPageBreak/>
        <w:drawing>
          <wp:inline distT="0" distB="0" distL="0" distR="0" wp14:anchorId="6201EBC7" wp14:editId="47F05FEC">
            <wp:extent cx="3976255" cy="3130848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5351" cy="31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65FB" w14:textId="41321DA5" w:rsidR="00CB0E35" w:rsidRPr="00CB0E35" w:rsidRDefault="00CB0E35">
      <w:r>
        <w:t xml:space="preserve">И обязательно настроить флекс коннект: </w:t>
      </w:r>
    </w:p>
    <w:p w14:paraId="1E9454E4" w14:textId="2A68D9AE" w:rsidR="00CB0E35" w:rsidRDefault="00CB0E35">
      <w:pPr>
        <w:rPr>
          <w:lang w:val="en-US"/>
        </w:rPr>
      </w:pPr>
      <w:r w:rsidRPr="00C04875">
        <w:rPr>
          <w:noProof/>
          <w:lang w:val="en-US"/>
        </w:rPr>
        <w:drawing>
          <wp:inline distT="0" distB="0" distL="0" distR="0" wp14:anchorId="4A3A2FD6" wp14:editId="183F396A">
            <wp:extent cx="3934691" cy="3178876"/>
            <wp:effectExtent l="0" t="0" r="889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8649" cy="31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9A1E" w14:textId="2BBC94AB" w:rsidR="005730DB" w:rsidRDefault="003500B5">
      <w:pPr>
        <w:rPr>
          <w:lang w:val="en-US"/>
        </w:rPr>
      </w:pPr>
      <w:r w:rsidRPr="003500B5">
        <w:rPr>
          <w:noProof/>
          <w:lang w:val="en-US"/>
        </w:rPr>
        <w:drawing>
          <wp:inline distT="0" distB="0" distL="0" distR="0" wp14:anchorId="7CA03650" wp14:editId="7E3EFF7C">
            <wp:extent cx="4738255" cy="2449407"/>
            <wp:effectExtent l="0" t="0" r="571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2406" cy="245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EC73" w14:textId="07589351" w:rsidR="002F48E6" w:rsidRPr="00CB0E35" w:rsidRDefault="00CB0E35" w:rsidP="00CB0E35">
      <w:pPr>
        <w:ind w:firstLine="0"/>
        <w:rPr>
          <w:sz w:val="28"/>
          <w:szCs w:val="28"/>
        </w:rPr>
      </w:pPr>
      <w:r>
        <w:rPr>
          <w:lang w:val="en-US"/>
        </w:rPr>
        <w:lastRenderedPageBreak/>
        <w:tab/>
      </w:r>
      <w:r w:rsidRPr="00CB0E35">
        <w:rPr>
          <w:sz w:val="28"/>
          <w:szCs w:val="28"/>
        </w:rPr>
        <w:t xml:space="preserve">Дальше надо создать </w:t>
      </w:r>
      <w:r w:rsidRPr="00CB0E35">
        <w:rPr>
          <w:sz w:val="28"/>
          <w:szCs w:val="28"/>
          <w:lang w:val="en-US"/>
        </w:rPr>
        <w:t>AP</w:t>
      </w:r>
      <w:r w:rsidRPr="00CB0E35">
        <w:rPr>
          <w:sz w:val="28"/>
          <w:szCs w:val="28"/>
        </w:rPr>
        <w:t xml:space="preserve"> </w:t>
      </w:r>
      <w:r w:rsidRPr="00CB0E35">
        <w:rPr>
          <w:sz w:val="28"/>
          <w:szCs w:val="28"/>
          <w:lang w:val="en-US"/>
        </w:rPr>
        <w:t>Group</w:t>
      </w:r>
      <w:r w:rsidRPr="00CB0E35">
        <w:rPr>
          <w:sz w:val="28"/>
          <w:szCs w:val="28"/>
        </w:rPr>
        <w:t xml:space="preserve">. </w:t>
      </w:r>
    </w:p>
    <w:p w14:paraId="3650B5BD" w14:textId="5158E388" w:rsidR="00937730" w:rsidRDefault="00937730" w:rsidP="00CB0E35">
      <w:pPr>
        <w:ind w:firstLine="0"/>
        <w:rPr>
          <w:b/>
          <w:bCs/>
          <w:lang w:val="en-US"/>
        </w:rPr>
      </w:pPr>
    </w:p>
    <w:p w14:paraId="5A1DCA5F" w14:textId="46F7E8F8" w:rsidR="00937730" w:rsidRDefault="00937730">
      <w:pPr>
        <w:rPr>
          <w:b/>
          <w:bCs/>
          <w:lang w:val="en-US"/>
        </w:rPr>
      </w:pPr>
      <w:r w:rsidRPr="00937730">
        <w:rPr>
          <w:b/>
          <w:bCs/>
          <w:noProof/>
          <w:lang w:val="en-US"/>
        </w:rPr>
        <w:drawing>
          <wp:inline distT="0" distB="0" distL="0" distR="0" wp14:anchorId="262AA81D" wp14:editId="1C8FC00C">
            <wp:extent cx="4929043" cy="2720326"/>
            <wp:effectExtent l="0" t="0" r="508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6624" cy="27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4E42" w14:textId="77777777" w:rsidR="00CB0E35" w:rsidRDefault="00CB0E35">
      <w:pPr>
        <w:rPr>
          <w:b/>
          <w:bCs/>
          <w:lang w:val="en-US"/>
        </w:rPr>
      </w:pPr>
    </w:p>
    <w:p w14:paraId="56892067" w14:textId="58AB812F" w:rsidR="00CB0E35" w:rsidRPr="00CB0E35" w:rsidRDefault="00CB0E35">
      <w:pPr>
        <w:rPr>
          <w:sz w:val="28"/>
          <w:szCs w:val="28"/>
        </w:rPr>
      </w:pPr>
      <w:r>
        <w:rPr>
          <w:sz w:val="28"/>
          <w:szCs w:val="28"/>
        </w:rPr>
        <w:t xml:space="preserve">Указываем какой к этой группе относится </w:t>
      </w:r>
      <w:r>
        <w:rPr>
          <w:sz w:val="28"/>
          <w:szCs w:val="28"/>
          <w:lang w:val="en-US"/>
        </w:rPr>
        <w:t>wlan</w:t>
      </w:r>
      <w:r w:rsidRPr="00CB0E35">
        <w:rPr>
          <w:sz w:val="28"/>
          <w:szCs w:val="28"/>
        </w:rPr>
        <w:t xml:space="preserve"> </w:t>
      </w:r>
      <w:r>
        <w:rPr>
          <w:sz w:val="28"/>
          <w:szCs w:val="28"/>
        </w:rPr>
        <w:t>и интерфейс:</w:t>
      </w:r>
    </w:p>
    <w:p w14:paraId="51A07756" w14:textId="4013FD7D" w:rsidR="00937730" w:rsidRDefault="00937730">
      <w:pPr>
        <w:rPr>
          <w:b/>
          <w:bCs/>
          <w:lang w:val="en-US"/>
        </w:rPr>
      </w:pPr>
      <w:r w:rsidRPr="00937730">
        <w:rPr>
          <w:b/>
          <w:bCs/>
          <w:noProof/>
          <w:lang w:val="en-US"/>
        </w:rPr>
        <w:drawing>
          <wp:inline distT="0" distB="0" distL="0" distR="0" wp14:anchorId="2CFE3D3E" wp14:editId="5A016940">
            <wp:extent cx="5067588" cy="257415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8240" cy="257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123" w14:textId="77777777" w:rsidR="00CB0E35" w:rsidRDefault="00CB0E35">
      <w:pPr>
        <w:rPr>
          <w:b/>
          <w:bCs/>
          <w:lang w:val="en-US"/>
        </w:rPr>
      </w:pPr>
    </w:p>
    <w:p w14:paraId="63772509" w14:textId="069CEDF4" w:rsidR="00CB0E35" w:rsidRPr="00CB0E35" w:rsidRDefault="00CB0E35">
      <w:pPr>
        <w:rPr>
          <w:sz w:val="28"/>
          <w:szCs w:val="28"/>
        </w:rPr>
      </w:pPr>
      <w:r w:rsidRPr="00CB0E35">
        <w:rPr>
          <w:sz w:val="28"/>
          <w:szCs w:val="28"/>
        </w:rPr>
        <w:t>Указываем какая точка доступа относится к этой группе точек доступа</w:t>
      </w:r>
      <w:r>
        <w:rPr>
          <w:sz w:val="28"/>
          <w:szCs w:val="28"/>
        </w:rPr>
        <w:t>:</w:t>
      </w:r>
    </w:p>
    <w:p w14:paraId="4C02E056" w14:textId="5A079D99" w:rsidR="00937730" w:rsidRDefault="00937730">
      <w:pPr>
        <w:rPr>
          <w:b/>
          <w:bCs/>
          <w:lang w:val="en-US"/>
        </w:rPr>
      </w:pPr>
      <w:r w:rsidRPr="00937730">
        <w:rPr>
          <w:b/>
          <w:bCs/>
          <w:noProof/>
          <w:lang w:val="en-US"/>
        </w:rPr>
        <w:drawing>
          <wp:inline distT="0" distB="0" distL="0" distR="0" wp14:anchorId="025CCB8C" wp14:editId="1504DEE5">
            <wp:extent cx="5940425" cy="16541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178" w14:textId="2DF5BA46" w:rsidR="00AC7679" w:rsidRPr="00CB0E35" w:rsidRDefault="00AC7679">
      <w:pPr>
        <w:rPr>
          <w:sz w:val="28"/>
          <w:szCs w:val="28"/>
        </w:rPr>
      </w:pPr>
    </w:p>
    <w:p w14:paraId="1862B825" w14:textId="1E3F108D" w:rsidR="00AC7679" w:rsidRPr="00CB0E35" w:rsidRDefault="00AC7679">
      <w:pPr>
        <w:rPr>
          <w:sz w:val="28"/>
          <w:szCs w:val="28"/>
          <w:lang w:val="en-US"/>
        </w:rPr>
      </w:pPr>
    </w:p>
    <w:p w14:paraId="746AB208" w14:textId="3C3CE1AE" w:rsidR="00AC7679" w:rsidRPr="00CB0E35" w:rsidRDefault="00AC7679">
      <w:pPr>
        <w:rPr>
          <w:sz w:val="28"/>
          <w:szCs w:val="28"/>
          <w:lang w:val="en-US"/>
        </w:rPr>
      </w:pPr>
    </w:p>
    <w:p w14:paraId="06AAA4F5" w14:textId="79AD2C84" w:rsidR="00AC7679" w:rsidRDefault="00CB0E35">
      <w:pPr>
        <w:rPr>
          <w:b/>
          <w:bCs/>
          <w:sz w:val="28"/>
          <w:szCs w:val="28"/>
        </w:rPr>
      </w:pPr>
      <w:r w:rsidRPr="00CB0E35">
        <w:rPr>
          <w:b/>
          <w:bCs/>
          <w:sz w:val="28"/>
          <w:szCs w:val="28"/>
        </w:rPr>
        <w:lastRenderedPageBreak/>
        <w:t>НАСТРОЙКА УСТРОЙСТВ</w:t>
      </w:r>
    </w:p>
    <w:p w14:paraId="0391C4FC" w14:textId="0A3EA2EF" w:rsidR="00CB0E35" w:rsidRDefault="00CB0E35">
      <w:pPr>
        <w:rPr>
          <w:b/>
          <w:bCs/>
          <w:sz w:val="28"/>
          <w:szCs w:val="28"/>
        </w:rPr>
      </w:pPr>
    </w:p>
    <w:p w14:paraId="1FFD64D2" w14:textId="1286A0A2" w:rsidR="00CB0E35" w:rsidRDefault="00CB0E35">
      <w:pPr>
        <w:rPr>
          <w:sz w:val="28"/>
          <w:szCs w:val="28"/>
        </w:rPr>
      </w:pPr>
      <w:r>
        <w:rPr>
          <w:sz w:val="28"/>
          <w:szCs w:val="28"/>
        </w:rPr>
        <w:t xml:space="preserve">Ну это как бы не </w:t>
      </w:r>
      <w:r>
        <w:rPr>
          <w:sz w:val="28"/>
          <w:szCs w:val="28"/>
          <w:lang w:val="en-US"/>
        </w:rPr>
        <w:t>rocket</w:t>
      </w:r>
      <w:r w:rsidRPr="00CB0E3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science</w:t>
      </w:r>
      <w:r w:rsidRPr="00CB0E35">
        <w:rPr>
          <w:sz w:val="28"/>
          <w:szCs w:val="28"/>
        </w:rPr>
        <w:t xml:space="preserve"> </w:t>
      </w:r>
      <w:r>
        <w:rPr>
          <w:sz w:val="28"/>
          <w:szCs w:val="28"/>
        </w:rPr>
        <w:t>это мы умеем делать, вот пример таблета:</w:t>
      </w:r>
    </w:p>
    <w:p w14:paraId="51CD24E4" w14:textId="01C28F6A" w:rsidR="00CB0E35" w:rsidRDefault="00CB0E35">
      <w:pPr>
        <w:rPr>
          <w:sz w:val="28"/>
          <w:szCs w:val="28"/>
        </w:rPr>
      </w:pPr>
    </w:p>
    <w:p w14:paraId="20048BD5" w14:textId="3FC216A5" w:rsidR="00CB0E35" w:rsidRPr="00CB0E35" w:rsidRDefault="00CB0E35">
      <w:pPr>
        <w:rPr>
          <w:sz w:val="28"/>
          <w:szCs w:val="28"/>
        </w:rPr>
      </w:pPr>
      <w:r w:rsidRPr="00CB0E35">
        <w:rPr>
          <w:sz w:val="28"/>
          <w:szCs w:val="28"/>
        </w:rPr>
        <w:drawing>
          <wp:inline distT="0" distB="0" distL="0" distR="0" wp14:anchorId="13EB912F" wp14:editId="1143120F">
            <wp:extent cx="3733800" cy="3135913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6502" cy="31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8984" w14:textId="30CE6811" w:rsidR="00AC7679" w:rsidRPr="00CB0E35" w:rsidRDefault="00AC7679">
      <w:pPr>
        <w:rPr>
          <w:b/>
          <w:bCs/>
        </w:rPr>
      </w:pPr>
    </w:p>
    <w:p w14:paraId="2F1D575E" w14:textId="3D2779DD" w:rsidR="00AC7679" w:rsidRDefault="00AC7679"/>
    <w:p w14:paraId="2E7AF7FD" w14:textId="74812C1F" w:rsidR="00061A83" w:rsidRDefault="00061A83">
      <w:pPr>
        <w:rPr>
          <w:b/>
          <w:bCs/>
          <w:sz w:val="28"/>
          <w:szCs w:val="28"/>
        </w:rPr>
      </w:pPr>
      <w:r w:rsidRPr="00061A83">
        <w:rPr>
          <w:b/>
          <w:bCs/>
          <w:sz w:val="28"/>
          <w:szCs w:val="28"/>
        </w:rPr>
        <w:t>ВОПРОСЫ ОТ ГЛЕЦА</w:t>
      </w:r>
    </w:p>
    <w:p w14:paraId="1A86A7C3" w14:textId="3ADE991D" w:rsidR="00061A83" w:rsidRDefault="00061A83">
      <w:pPr>
        <w:rPr>
          <w:sz w:val="28"/>
          <w:szCs w:val="28"/>
        </w:rPr>
      </w:pPr>
    </w:p>
    <w:p w14:paraId="797C7AA2" w14:textId="77777777" w:rsidR="00061A83" w:rsidRPr="00061A83" w:rsidRDefault="00061A83" w:rsidP="00061A83">
      <w:pPr>
        <w:rPr>
          <w:sz w:val="28"/>
          <w:szCs w:val="28"/>
        </w:rPr>
      </w:pPr>
      <w:r w:rsidRPr="00061A83">
        <w:rPr>
          <w:sz w:val="28"/>
          <w:szCs w:val="28"/>
        </w:rPr>
        <w:t>1) продемонстрировать как отключить от одной сети и подключить к другой сети</w:t>
      </w:r>
    </w:p>
    <w:p w14:paraId="3779965B" w14:textId="77777777" w:rsidR="00061A83" w:rsidRPr="00061A83" w:rsidRDefault="00061A83" w:rsidP="00061A83">
      <w:pPr>
        <w:rPr>
          <w:sz w:val="28"/>
          <w:szCs w:val="28"/>
        </w:rPr>
      </w:pPr>
      <w:r w:rsidRPr="00061A83">
        <w:rPr>
          <w:sz w:val="28"/>
          <w:szCs w:val="28"/>
        </w:rPr>
        <w:t>2) как настраивали laptop - через connect и profile</w:t>
      </w:r>
    </w:p>
    <w:p w14:paraId="4E8A047D" w14:textId="77777777" w:rsidR="00061A83" w:rsidRPr="00061A83" w:rsidRDefault="00061A83" w:rsidP="00061A83">
      <w:pPr>
        <w:rPr>
          <w:sz w:val="28"/>
          <w:szCs w:val="28"/>
        </w:rPr>
      </w:pPr>
      <w:r w:rsidRPr="00061A83">
        <w:rPr>
          <w:sz w:val="28"/>
          <w:szCs w:val="28"/>
        </w:rPr>
        <w:t xml:space="preserve">3) как вы привязали вилан к точке доступа </w:t>
      </w:r>
    </w:p>
    <w:p w14:paraId="1FDB0AAD" w14:textId="77777777" w:rsidR="00061A83" w:rsidRPr="00061A83" w:rsidRDefault="00061A83" w:rsidP="00061A83">
      <w:pPr>
        <w:rPr>
          <w:sz w:val="28"/>
          <w:szCs w:val="28"/>
        </w:rPr>
      </w:pPr>
      <w:r w:rsidRPr="00061A83">
        <w:rPr>
          <w:sz w:val="28"/>
          <w:szCs w:val="28"/>
        </w:rPr>
        <w:t>4) покажите где в настраивали флекс коннект</w:t>
      </w:r>
    </w:p>
    <w:p w14:paraId="31354B77" w14:textId="77777777" w:rsidR="00061A83" w:rsidRPr="00061A83" w:rsidRDefault="00061A83" w:rsidP="00061A83">
      <w:pPr>
        <w:rPr>
          <w:sz w:val="28"/>
          <w:szCs w:val="28"/>
        </w:rPr>
      </w:pPr>
      <w:r w:rsidRPr="00061A83">
        <w:rPr>
          <w:sz w:val="28"/>
          <w:szCs w:val="28"/>
        </w:rPr>
        <w:t>5) повторите настройку dhcp</w:t>
      </w:r>
    </w:p>
    <w:p w14:paraId="08A4CCFF" w14:textId="73185DB3" w:rsidR="00061A83" w:rsidRDefault="00061A83" w:rsidP="00061A83">
      <w:pPr>
        <w:rPr>
          <w:sz w:val="28"/>
          <w:szCs w:val="28"/>
        </w:rPr>
      </w:pPr>
      <w:r w:rsidRPr="00061A83">
        <w:rPr>
          <w:sz w:val="28"/>
          <w:szCs w:val="28"/>
        </w:rPr>
        <w:t>6) создайте новую АР группу</w:t>
      </w:r>
    </w:p>
    <w:p w14:paraId="08CF97F6" w14:textId="6A42AE72" w:rsidR="00061A83" w:rsidRDefault="00061A83" w:rsidP="00061A8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7) покажите как влючить </w:t>
      </w:r>
      <w:r>
        <w:rPr>
          <w:sz w:val="28"/>
          <w:szCs w:val="28"/>
          <w:lang w:val="en-US"/>
        </w:rPr>
        <w:t>dhcp proxy</w:t>
      </w:r>
    </w:p>
    <w:p w14:paraId="1B2B3B82" w14:textId="4501BF9A" w:rsidR="009928CD" w:rsidRDefault="009928CD" w:rsidP="00061A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8) </w:t>
      </w:r>
      <w:r>
        <w:rPr>
          <w:sz w:val="28"/>
          <w:szCs w:val="28"/>
        </w:rPr>
        <w:t xml:space="preserve">как поменять пароль на </w:t>
      </w:r>
      <w:r>
        <w:rPr>
          <w:sz w:val="28"/>
          <w:szCs w:val="28"/>
          <w:lang w:val="en-US"/>
        </w:rPr>
        <w:t>wlc</w:t>
      </w:r>
    </w:p>
    <w:p w14:paraId="6F205FFE" w14:textId="5CC9AB59" w:rsidR="009928CD" w:rsidRDefault="009928CD" w:rsidP="00061A83">
      <w:pPr>
        <w:rPr>
          <w:sz w:val="28"/>
          <w:szCs w:val="28"/>
        </w:rPr>
      </w:pPr>
      <w:r w:rsidRPr="009928CD">
        <w:rPr>
          <w:sz w:val="28"/>
          <w:szCs w:val="28"/>
        </w:rPr>
        <w:t xml:space="preserve">9) </w:t>
      </w:r>
      <w:r>
        <w:rPr>
          <w:sz w:val="28"/>
          <w:szCs w:val="28"/>
        </w:rPr>
        <w:t>сколько точек доступа как посмотреть (два способа)</w:t>
      </w:r>
    </w:p>
    <w:p w14:paraId="3BB02165" w14:textId="5E9B9D5B" w:rsidR="009928CD" w:rsidRPr="009928CD" w:rsidRDefault="009928CD" w:rsidP="00061A83">
      <w:pPr>
        <w:rPr>
          <w:sz w:val="28"/>
          <w:szCs w:val="28"/>
        </w:rPr>
      </w:pPr>
      <w:r>
        <w:rPr>
          <w:sz w:val="28"/>
          <w:szCs w:val="28"/>
        </w:rPr>
        <w:t>10) сколько устройств подключено как посмотреть</w:t>
      </w:r>
    </w:p>
    <w:sectPr w:rsidR="009928CD" w:rsidRPr="00992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773"/>
    <w:multiLevelType w:val="multilevel"/>
    <w:tmpl w:val="E0C8F74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29132BB"/>
    <w:multiLevelType w:val="multilevel"/>
    <w:tmpl w:val="D53E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AC643A7"/>
    <w:multiLevelType w:val="hybridMultilevel"/>
    <w:tmpl w:val="38AEEC0C"/>
    <w:lvl w:ilvl="0" w:tplc="C9A8DB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5F"/>
    <w:rsid w:val="00061A83"/>
    <w:rsid w:val="002C3C8F"/>
    <w:rsid w:val="002F48E6"/>
    <w:rsid w:val="003500B5"/>
    <w:rsid w:val="003D2D07"/>
    <w:rsid w:val="00546A9A"/>
    <w:rsid w:val="005730DB"/>
    <w:rsid w:val="007558ED"/>
    <w:rsid w:val="00794A39"/>
    <w:rsid w:val="00937730"/>
    <w:rsid w:val="009928CD"/>
    <w:rsid w:val="009C738A"/>
    <w:rsid w:val="00A800D4"/>
    <w:rsid w:val="00AC7679"/>
    <w:rsid w:val="00C03F5F"/>
    <w:rsid w:val="00C04875"/>
    <w:rsid w:val="00C26436"/>
    <w:rsid w:val="00C734E5"/>
    <w:rsid w:val="00C8243F"/>
    <w:rsid w:val="00C93D77"/>
    <w:rsid w:val="00CB0E35"/>
    <w:rsid w:val="00E04178"/>
    <w:rsid w:val="00E71C4E"/>
    <w:rsid w:val="00E83189"/>
    <w:rsid w:val="00E96CD4"/>
    <w:rsid w:val="00EA5BA2"/>
    <w:rsid w:val="00F4229B"/>
    <w:rsid w:val="00FF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A3A0"/>
  <w15:chartTrackingRefBased/>
  <w15:docId w15:val="{B6698ED6-C3BB-46E2-982C-8F601D87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3D77"/>
    <w:pPr>
      <w:spacing w:after="0" w:line="288" w:lineRule="auto"/>
      <w:ind w:firstLine="709"/>
      <w:jc w:val="both"/>
    </w:pPr>
    <w:rPr>
      <w:rFonts w:ascii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C93D77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8292020">
    <w:name w:val="_28_лаба_29__20_основной_20_текст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282920200">
    <w:name w:val="_28_лаба_29__20_подпись_20_рисунка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bullet20symbols">
    <w:name w:val="bullet_20_symbols"/>
    <w:basedOn w:val="a1"/>
    <w:rsid w:val="00C93D77"/>
  </w:style>
  <w:style w:type="character" w:customStyle="1" w:styleId="markedcontent">
    <w:name w:val="markedcontent"/>
    <w:basedOn w:val="a1"/>
    <w:rsid w:val="00C93D77"/>
  </w:style>
  <w:style w:type="character" w:customStyle="1" w:styleId="odfliend">
    <w:name w:val="odfliend"/>
    <w:basedOn w:val="a1"/>
    <w:rsid w:val="00C93D77"/>
  </w:style>
  <w:style w:type="paragraph" w:customStyle="1" w:styleId="p10">
    <w:name w:val="p10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2">
    <w:name w:val="p1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5">
    <w:name w:val="p15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19">
    <w:name w:val="p1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2">
    <w:name w:val="p2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">
    <w:name w:val="p3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4">
    <w:name w:val="p4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9">
    <w:name w:val="p9"/>
    <w:basedOn w:val="a0"/>
    <w:rsid w:val="00C93D77"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t6">
    <w:name w:val="t6"/>
    <w:basedOn w:val="a1"/>
    <w:rsid w:val="00C93D77"/>
  </w:style>
  <w:style w:type="paragraph" w:styleId="a4">
    <w:name w:val="List Paragraph"/>
    <w:basedOn w:val="a0"/>
    <w:uiPriority w:val="34"/>
    <w:qFormat/>
    <w:rsid w:val="00C93D7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C93D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7">
    <w:name w:val="Placeholder Text"/>
    <w:basedOn w:val="a1"/>
    <w:uiPriority w:val="99"/>
    <w:semiHidden/>
    <w:rsid w:val="00C93D77"/>
    <w:rPr>
      <w:color w:val="808080"/>
    </w:rPr>
  </w:style>
  <w:style w:type="paragraph" w:styleId="a8">
    <w:name w:val="footer"/>
    <w:basedOn w:val="a0"/>
    <w:link w:val="a9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2"/>
    <w:uiPriority w:val="39"/>
    <w:rsid w:val="00C93D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Схем_Заголовки"/>
    <w:basedOn w:val="1"/>
    <w:next w:val="a0"/>
    <w:link w:val="ac"/>
    <w:qFormat/>
    <w:rsid w:val="00C93D77"/>
    <w:pPr>
      <w:ind w:left="720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c">
    <w:name w:val="Схем_Заголовки Знак"/>
    <w:basedOn w:val="10"/>
    <w:link w:val="ab"/>
    <w:rsid w:val="00C93D7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d">
    <w:name w:val="Схем_обычный"/>
    <w:basedOn w:val="a0"/>
    <w:link w:val="ae"/>
    <w:qFormat/>
    <w:rsid w:val="00C93D77"/>
    <w:pPr>
      <w:spacing w:line="240" w:lineRule="auto"/>
    </w:pPr>
    <w:rPr>
      <w:color w:val="000000" w:themeColor="text1"/>
      <w:sz w:val="28"/>
    </w:rPr>
  </w:style>
  <w:style w:type="character" w:customStyle="1" w:styleId="ae">
    <w:name w:val="Схем_обычный Знак"/>
    <w:basedOn w:val="a1"/>
    <w:link w:val="ad"/>
    <w:rsid w:val="00C93D77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af">
    <w:name w:val="Balloon Text"/>
    <w:basedOn w:val="a0"/>
    <w:link w:val="af0"/>
    <w:uiPriority w:val="99"/>
    <w:semiHidden/>
    <w:unhideWhenUsed/>
    <w:rsid w:val="00C93D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C93D7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гост Заголовок"/>
    <w:basedOn w:val="2"/>
    <w:next w:val="a0"/>
    <w:link w:val="af1"/>
    <w:qFormat/>
    <w:rsid w:val="00EA5BA2"/>
    <w:pPr>
      <w:numPr>
        <w:ilvl w:val="1"/>
        <w:numId w:val="2"/>
      </w:numPr>
      <w:spacing w:line="259" w:lineRule="auto"/>
      <w:ind w:left="780" w:hanging="42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1">
    <w:name w:val="гост Заголовок Знак"/>
    <w:basedOn w:val="20"/>
    <w:link w:val="a"/>
    <w:rsid w:val="00EA5BA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A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16</cp:revision>
  <dcterms:created xsi:type="dcterms:W3CDTF">2024-12-24T16:38:00Z</dcterms:created>
  <dcterms:modified xsi:type="dcterms:W3CDTF">2025-02-09T18:39:00Z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c315eff675368abc67b7cf78ccb7d9e9513467853e973bc824e30349c36a655e</vt:lpwstr>
  </property>
</Properties>
</file>