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E0203" w14:textId="77777777" w:rsidR="00C40551" w:rsidRPr="00FC4C80" w:rsidRDefault="00C40551" w:rsidP="00FC4C80">
      <w:pPr>
        <w:jc w:val="center"/>
        <w:rPr>
          <w:b/>
          <w:sz w:val="28"/>
          <w:szCs w:val="28"/>
        </w:rPr>
      </w:pPr>
      <w:r w:rsidRPr="00FC4C80">
        <w:rPr>
          <w:b/>
          <w:sz w:val="28"/>
          <w:szCs w:val="28"/>
        </w:rPr>
        <w:t>раздел «Арифметические основы»</w:t>
      </w:r>
    </w:p>
    <w:p w14:paraId="3E4865BC" w14:textId="77777777" w:rsidR="00C40551" w:rsidRDefault="00C40551" w:rsidP="00C40551"/>
    <w:p w14:paraId="4633F525" w14:textId="0517FBE4" w:rsidR="00C40551" w:rsidRPr="006934EC" w:rsidRDefault="00C40551" w:rsidP="00C40551">
      <w:pPr>
        <w:rPr>
          <w:b/>
        </w:rPr>
      </w:pPr>
      <w:r w:rsidRPr="006934EC">
        <w:rPr>
          <w:b/>
          <w:sz w:val="24"/>
          <w:szCs w:val="24"/>
        </w:rPr>
        <w:t>1.1</w:t>
      </w:r>
      <w:r w:rsidRPr="006934EC">
        <w:rPr>
          <w:b/>
        </w:rPr>
        <w:t xml:space="preserve"> Системы счисления</w:t>
      </w:r>
    </w:p>
    <w:p w14:paraId="525053B3" w14:textId="77777777" w:rsidR="00C40551" w:rsidRDefault="00C40551" w:rsidP="00C40551">
      <w:r>
        <w:t>Любая система счисления должна обеспечивать:</w:t>
      </w:r>
    </w:p>
    <w:p w14:paraId="6EA7C9E6" w14:textId="77777777" w:rsidR="00C40551" w:rsidRDefault="00C40551" w:rsidP="00C40551">
      <w:r>
        <w:t>− возможность представления любого числа в рассматриваемом диапазоне величин;</w:t>
      </w:r>
    </w:p>
    <w:p w14:paraId="35F96E86" w14:textId="77777777" w:rsidR="00C40551" w:rsidRDefault="00C40551" w:rsidP="00C40551">
      <w:r>
        <w:t>− единственность этого представления;</w:t>
      </w:r>
    </w:p>
    <w:p w14:paraId="6E5103D6" w14:textId="25E2B3C9" w:rsidR="00C40551" w:rsidRDefault="00C40551" w:rsidP="00C40551">
      <w:r>
        <w:t>− простоту выполнения операций над числами.</w:t>
      </w:r>
    </w:p>
    <w:p w14:paraId="350D1EC1" w14:textId="1067334F" w:rsidR="00C40551" w:rsidRDefault="00C40551" w:rsidP="00C40551">
      <w:r>
        <w:t>Непозиционная система счисления – система, для которой значение символа не зависит от его положения в числе.</w:t>
      </w:r>
      <w:r w:rsidR="001E3E2E">
        <w:t xml:space="preserve"> (римская </w:t>
      </w:r>
      <w:proofErr w:type="spellStart"/>
      <w:r w:rsidR="001E3E2E">
        <w:t>сс</w:t>
      </w:r>
      <w:proofErr w:type="spellEnd"/>
      <w:r w:rsidR="001E3E2E">
        <w:t>)</w:t>
      </w:r>
    </w:p>
    <w:p w14:paraId="5361AF40" w14:textId="7EDF5F05" w:rsidR="00C40551" w:rsidRDefault="00C40551" w:rsidP="00C40551">
      <w:r>
        <w:t>Смешанная система - каждое число в ней представляется как линейная комбинация.</w:t>
      </w:r>
      <w:r w:rsidR="00C10465">
        <w:t xml:space="preserve"> (время)</w:t>
      </w:r>
    </w:p>
    <w:p w14:paraId="658CFB9F" w14:textId="1EBD53E9" w:rsidR="00C40551" w:rsidRDefault="00C40551" w:rsidP="00C40551">
      <w:proofErr w:type="gramStart"/>
      <w:r>
        <w:t>Позиционной системой счисления</w:t>
      </w:r>
      <w:proofErr w:type="gramEnd"/>
      <w:r>
        <w:t xml:space="preserve"> которой значение цифры зависит от ее положения в числе, т. е. веса.</w:t>
      </w:r>
      <w:r w:rsidR="00C10465">
        <w:t xml:space="preserve"> (десятичная 2 4 </w:t>
      </w:r>
      <w:proofErr w:type="gramStart"/>
      <w:r w:rsidR="00C10465">
        <w:t>8..</w:t>
      </w:r>
      <w:proofErr w:type="gramEnd"/>
      <w:r w:rsidR="00C10465">
        <w:t>)</w:t>
      </w:r>
    </w:p>
    <w:p w14:paraId="6C9DE6A4" w14:textId="77777777" w:rsidR="00C40551" w:rsidRDefault="00C40551" w:rsidP="00C40551"/>
    <w:p w14:paraId="7B65E122" w14:textId="30AE32E1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 xml:space="preserve">1.2 </w:t>
      </w:r>
      <w:r w:rsidRPr="00FC4C80">
        <w:rPr>
          <w:b/>
        </w:rPr>
        <w:t>Критерии выбора системы счисления</w:t>
      </w:r>
    </w:p>
    <w:p w14:paraId="0E7AD5C8" w14:textId="77777777" w:rsidR="00C40551" w:rsidRDefault="00C40551" w:rsidP="00C40551">
      <w:r>
        <w:t>Простота технической реализации, элемент будет тем проще, чем меньше состояний требуется для запоминания цифры числа.</w:t>
      </w:r>
    </w:p>
    <w:p w14:paraId="19682569" w14:textId="77777777" w:rsidR="00C40551" w:rsidRDefault="00C40551" w:rsidP="00C40551">
      <w:r>
        <w:t>Наибольшая помехоустойчивость кодирования цифр, наиболее вероятна ошибка в устройствах, для которых используется система счисления с наибольшим основанием.</w:t>
      </w:r>
    </w:p>
    <w:p w14:paraId="4B6FF91F" w14:textId="77777777" w:rsidR="00C40551" w:rsidRDefault="00C40551" w:rsidP="00C40551">
      <w:r>
        <w:t xml:space="preserve">Минимум оборудования, надо найти такую систему счисления, которая имеет минимальное количество </w:t>
      </w:r>
      <w:proofErr w:type="spellStart"/>
      <w:r>
        <w:t>цифроразрядов</w:t>
      </w:r>
      <w:proofErr w:type="spellEnd"/>
      <w:r>
        <w:t xml:space="preserve"> (D), где D=кол-во цифр в числе * кол-во разрядов.</w:t>
      </w:r>
    </w:p>
    <w:p w14:paraId="21B4FB25" w14:textId="77777777" w:rsidR="00C40551" w:rsidRDefault="00C40551" w:rsidP="00C40551">
      <w:r>
        <w:t>Простота арифметических действий, чем меньше цифр в системе счисления, тем проще арифметические действия над ними.</w:t>
      </w:r>
    </w:p>
    <w:p w14:paraId="37138EF6" w14:textId="77777777" w:rsidR="00C40551" w:rsidRDefault="00C40551" w:rsidP="00C40551">
      <w:r>
        <w:t xml:space="preserve">Наибольшее быстродействие, Максимальное время сложения </w:t>
      </w:r>
      <w:proofErr w:type="gramStart"/>
      <w:r>
        <w:t>получается в случае если</w:t>
      </w:r>
      <w:proofErr w:type="gramEnd"/>
      <w:r>
        <w:t xml:space="preserve"> выбрана система счисления с основанием 2.</w:t>
      </w:r>
    </w:p>
    <w:p w14:paraId="04604904" w14:textId="77777777" w:rsidR="00C40551" w:rsidRDefault="00C40551" w:rsidP="00C40551">
      <w:r>
        <w:t>Простота аппарата для выполнения анализа и синтеза цифровых устройств.</w:t>
      </w:r>
    </w:p>
    <w:p w14:paraId="7CDDC32A" w14:textId="77777777" w:rsidR="00C40551" w:rsidRDefault="00C40551" w:rsidP="00C40551">
      <w:r>
        <w:t>Удобство работы с ЭВМ.</w:t>
      </w:r>
    </w:p>
    <w:p w14:paraId="6295229C" w14:textId="77777777" w:rsidR="00C40551" w:rsidRDefault="00C40551" w:rsidP="00C40551">
      <w:r>
        <w:t>Возможность представления любого числа в рассматриваемом диапазоне величин.</w:t>
      </w:r>
    </w:p>
    <w:p w14:paraId="0E5D9A5C" w14:textId="4BE801EF" w:rsidR="00C40551" w:rsidRDefault="00C40551" w:rsidP="00C40551">
      <w:r>
        <w:t>Единственность представления числа.</w:t>
      </w:r>
    </w:p>
    <w:p w14:paraId="1E9F11A2" w14:textId="5774253A" w:rsidR="00C40551" w:rsidRDefault="00C40551" w:rsidP="00C40551"/>
    <w:p w14:paraId="1DC516D0" w14:textId="5F5A9DD1" w:rsidR="00C40551" w:rsidRDefault="00C40551" w:rsidP="00C40551"/>
    <w:p w14:paraId="32655090" w14:textId="73D084E4" w:rsidR="00DA7171" w:rsidRDefault="00DA7171" w:rsidP="00C40551"/>
    <w:p w14:paraId="21872434" w14:textId="58849EA7" w:rsidR="00DA7171" w:rsidRDefault="00DA7171" w:rsidP="00C40551"/>
    <w:p w14:paraId="72C75C9C" w14:textId="6538B4BF" w:rsidR="00DA7171" w:rsidRDefault="00DA7171" w:rsidP="00C40551"/>
    <w:p w14:paraId="4B7AE8C4" w14:textId="77777777" w:rsidR="00DA7171" w:rsidRDefault="00DA7171" w:rsidP="00C40551"/>
    <w:p w14:paraId="37F76D2D" w14:textId="77777777" w:rsidR="00C40551" w:rsidRDefault="00C40551" w:rsidP="00C40551"/>
    <w:p w14:paraId="2A242234" w14:textId="7FD752AF" w:rsidR="00C40551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2.</w:t>
      </w:r>
      <w:r w:rsidRPr="00FC4C80">
        <w:rPr>
          <w:b/>
        </w:rPr>
        <w:t xml:space="preserve"> Перевод целых чисел из одной системы счисления в другую</w:t>
      </w:r>
    </w:p>
    <w:p w14:paraId="62CE8456" w14:textId="076B5D2A" w:rsidR="00BE3294" w:rsidRPr="00BE3294" w:rsidRDefault="00373053" w:rsidP="00C40551">
      <w:r>
        <w:t>Метод подбора степеней основания</w:t>
      </w:r>
      <w:r w:rsidR="000202E0">
        <w:t>:</w:t>
      </w:r>
    </w:p>
    <w:p w14:paraId="0CF0CCE9" w14:textId="2D459E16" w:rsidR="00BE3294" w:rsidRPr="00FC4C80" w:rsidRDefault="00BE3294" w:rsidP="00C40551">
      <w:pPr>
        <w:rPr>
          <w:b/>
        </w:rPr>
      </w:pPr>
      <w:r>
        <w:rPr>
          <w:b/>
          <w:noProof/>
        </w:rPr>
        <w:drawing>
          <wp:inline distT="0" distB="0" distL="0" distR="0" wp14:anchorId="7E090807" wp14:editId="736CBAC2">
            <wp:extent cx="5934075" cy="485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4"/>
                    <a:stretch/>
                  </pic:blipFill>
                  <pic:spPr bwMode="auto">
                    <a:xfrm>
                      <a:off x="0" y="0"/>
                      <a:ext cx="5934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0E9F9" w14:textId="1385A6FE" w:rsidR="00C40551" w:rsidRDefault="00C40551" w:rsidP="00BE3294">
      <w:pPr>
        <w:jc w:val="center"/>
      </w:pPr>
      <w:r>
        <w:rPr>
          <w:noProof/>
        </w:rPr>
        <w:drawing>
          <wp:inline distT="0" distB="0" distL="0" distR="0" wp14:anchorId="5EFF5F68" wp14:editId="77B271BB">
            <wp:extent cx="4381500" cy="304524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63" cy="304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1666" w14:textId="7BFF2CEC" w:rsidR="00373053" w:rsidRDefault="00373053" w:rsidP="00C40551">
      <w:r>
        <w:t>Метод деления на основание системы счисления</w:t>
      </w:r>
      <w:r w:rsidR="000202E0">
        <w:t>:</w:t>
      </w:r>
    </w:p>
    <w:p w14:paraId="14340A7D" w14:textId="097F7E44" w:rsidR="00BE3294" w:rsidRDefault="00BE3294" w:rsidP="00C40551">
      <w:r>
        <w:rPr>
          <w:noProof/>
        </w:rPr>
        <w:drawing>
          <wp:inline distT="0" distB="0" distL="0" distR="0" wp14:anchorId="6768D491" wp14:editId="3BB8ADE0">
            <wp:extent cx="5934075" cy="485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B08B" w14:textId="17DDFBD6" w:rsidR="00BE3294" w:rsidRPr="00BE3294" w:rsidRDefault="00BE3294" w:rsidP="00C40551">
      <w:r>
        <w:t xml:space="preserve">И делим на </w:t>
      </w:r>
      <w:r>
        <w:rPr>
          <w:lang w:val="en-US"/>
        </w:rPr>
        <w:t>r</w:t>
      </w:r>
      <w:r w:rsidRPr="00BE3294">
        <w:t xml:space="preserve">2 </w:t>
      </w:r>
      <w:r>
        <w:t xml:space="preserve">получая остатки </w:t>
      </w:r>
      <w:r>
        <w:rPr>
          <w:lang w:val="en-US"/>
        </w:rPr>
        <w:t>an</w:t>
      </w:r>
      <w:r w:rsidRPr="00BE3294">
        <w:t xml:space="preserve"> </w:t>
      </w:r>
      <w:r>
        <w:t>и целые части</w:t>
      </w:r>
    </w:p>
    <w:p w14:paraId="40E5A2B0" w14:textId="335C23FC" w:rsidR="00C40551" w:rsidRDefault="00DA7171" w:rsidP="00BE3294">
      <w:pPr>
        <w:jc w:val="center"/>
      </w:pPr>
      <w:r>
        <w:rPr>
          <w:noProof/>
        </w:rPr>
        <w:drawing>
          <wp:inline distT="0" distB="0" distL="0" distR="0" wp14:anchorId="70DD3C42" wp14:editId="05D68E86">
            <wp:extent cx="4945064" cy="280987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48" cy="284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175A" w14:textId="77777777" w:rsidR="00DA7171" w:rsidRDefault="00DA7171" w:rsidP="00C40551"/>
    <w:p w14:paraId="7BDE1069" w14:textId="77777777" w:rsidR="00DA7171" w:rsidRDefault="00DA7171" w:rsidP="00C40551"/>
    <w:p w14:paraId="03B87928" w14:textId="112887B4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lastRenderedPageBreak/>
        <w:t>3.</w:t>
      </w:r>
      <w:r w:rsidRPr="00FC4C80">
        <w:rPr>
          <w:b/>
        </w:rPr>
        <w:t xml:space="preserve"> Перевод дробных чисел из одной системы счисления в другую</w:t>
      </w:r>
    </w:p>
    <w:p w14:paraId="25B26BDF" w14:textId="2C1A212A" w:rsidR="00C40551" w:rsidRDefault="006934EC" w:rsidP="00C40551">
      <w:r>
        <w:rPr>
          <w:noProof/>
        </w:rPr>
        <w:drawing>
          <wp:inline distT="0" distB="0" distL="0" distR="0" wp14:anchorId="1E4CAFF0" wp14:editId="36EC8E41">
            <wp:extent cx="5934075" cy="4457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D9C1" w14:textId="77777777" w:rsidR="00DA7171" w:rsidRDefault="00DA7171" w:rsidP="00C40551"/>
    <w:p w14:paraId="1C3F65AD" w14:textId="0254C272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4.</w:t>
      </w:r>
      <w:r w:rsidRPr="00FC4C80">
        <w:rPr>
          <w:b/>
        </w:rPr>
        <w:t xml:space="preserve"> Кодирование чисел (прямой, обратный, дополнительный код)</w:t>
      </w:r>
    </w:p>
    <w:p w14:paraId="08B43050" w14:textId="77777777" w:rsidR="00DA7171" w:rsidRDefault="00DA7171" w:rsidP="00C40551"/>
    <w:p w14:paraId="498FF7E9" w14:textId="14D79108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 xml:space="preserve">5.1 </w:t>
      </w:r>
      <w:r w:rsidRPr="00FC4C80">
        <w:rPr>
          <w:b/>
        </w:rPr>
        <w:t>Переполнение разрядной сетки. Причины и признаки переполнения</w:t>
      </w:r>
    </w:p>
    <w:p w14:paraId="65E47601" w14:textId="1B30AA4C" w:rsidR="00C40551" w:rsidRDefault="00C40551" w:rsidP="00C40551">
      <w:r>
        <w:t>Причиной переполнения может служить</w:t>
      </w:r>
      <w:r w:rsidR="00DA7171">
        <w:t xml:space="preserve"> </w:t>
      </w:r>
      <w:r>
        <w:t>суммирование двух чисел с одинаковыми знаками, которые в сумме дают</w:t>
      </w:r>
      <w:r w:rsidR="00DA7171">
        <w:t xml:space="preserve"> </w:t>
      </w:r>
      <w:r>
        <w:t>величину, большую или равную единице.</w:t>
      </w:r>
    </w:p>
    <w:p w14:paraId="4F151070" w14:textId="77777777" w:rsidR="00C15109" w:rsidRDefault="00C15109" w:rsidP="00C40551"/>
    <w:p w14:paraId="37DD5AE1" w14:textId="2CE38D3D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 xml:space="preserve">5.2 </w:t>
      </w:r>
      <w:r w:rsidRPr="00FC4C80">
        <w:rPr>
          <w:b/>
        </w:rPr>
        <w:t>Модифицированные коды</w:t>
      </w:r>
    </w:p>
    <w:p w14:paraId="7D0FBB7D" w14:textId="52610AE2" w:rsidR="00DA7171" w:rsidRDefault="00C40551" w:rsidP="00C40551">
      <w:r>
        <w:t>Знак числа кодируется двумя разрядами</w:t>
      </w:r>
    </w:p>
    <w:p w14:paraId="6FEB5D9C" w14:textId="5D267A97" w:rsidR="006934EC" w:rsidRDefault="006934EC" w:rsidP="00C40551"/>
    <w:p w14:paraId="2839ED4A" w14:textId="51510214" w:rsidR="00544F2B" w:rsidRDefault="00544F2B" w:rsidP="00C40551"/>
    <w:p w14:paraId="2BC99D12" w14:textId="709B9347" w:rsidR="00544F2B" w:rsidRDefault="00544F2B" w:rsidP="00C40551"/>
    <w:p w14:paraId="1B6DFF89" w14:textId="65F0DE3E" w:rsidR="00544F2B" w:rsidRDefault="00544F2B" w:rsidP="00C40551"/>
    <w:p w14:paraId="648AE88F" w14:textId="40088F57" w:rsidR="00544F2B" w:rsidRDefault="00544F2B" w:rsidP="00C40551"/>
    <w:p w14:paraId="236FCAD5" w14:textId="77777777" w:rsidR="00544F2B" w:rsidRDefault="00544F2B" w:rsidP="00C40551"/>
    <w:p w14:paraId="60744A9D" w14:textId="71584DD3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lastRenderedPageBreak/>
        <w:t>6. и 7.</w:t>
      </w:r>
      <w:r w:rsidRPr="00FC4C80">
        <w:rPr>
          <w:b/>
        </w:rPr>
        <w:t xml:space="preserve"> Формы представления чисел в ЭВМ  (числа с фиксированной и плавающей запятой)</w:t>
      </w:r>
    </w:p>
    <w:p w14:paraId="20B1137A" w14:textId="676C1B79" w:rsidR="00DA7171" w:rsidRDefault="006934EC" w:rsidP="006934EC">
      <w:pPr>
        <w:jc w:val="center"/>
      </w:pPr>
      <w:r>
        <w:rPr>
          <w:noProof/>
        </w:rPr>
        <w:drawing>
          <wp:inline distT="0" distB="0" distL="0" distR="0" wp14:anchorId="6A48D318" wp14:editId="06D73AC1">
            <wp:extent cx="5553075" cy="1171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35C6" w14:textId="4444F035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8.</w:t>
      </w:r>
      <w:r w:rsidRPr="00FC4C80">
        <w:rPr>
          <w:b/>
        </w:rPr>
        <w:t xml:space="preserve"> Округление</w:t>
      </w:r>
    </w:p>
    <w:p w14:paraId="0DB7BF47" w14:textId="77777777" w:rsidR="00C40551" w:rsidRDefault="00C40551" w:rsidP="00C40551">
      <w:proofErr w:type="spellStart"/>
      <w:r>
        <w:t>Aо</w:t>
      </w:r>
      <w:proofErr w:type="spellEnd"/>
      <w:r>
        <w:t>– часть числа, не вошедшая в разрядную сетку.</w:t>
      </w:r>
    </w:p>
    <w:p w14:paraId="5D31D22B" w14:textId="77777777" w:rsidR="00C40551" w:rsidRDefault="00C40551" w:rsidP="00C40551">
      <w:r>
        <w:t xml:space="preserve">1) Отбросить </w:t>
      </w:r>
      <w:proofErr w:type="spellStart"/>
      <w:r>
        <w:t>Ао</w:t>
      </w:r>
      <w:proofErr w:type="spellEnd"/>
    </w:p>
    <w:p w14:paraId="5B58B17B" w14:textId="77777777" w:rsidR="00C40551" w:rsidRDefault="00C40551" w:rsidP="00C40551">
      <w:r>
        <w:t>2) Симметричное - +1 к последнему разряду мантиссы</w:t>
      </w:r>
    </w:p>
    <w:p w14:paraId="749DB12B" w14:textId="77777777" w:rsidR="00C40551" w:rsidRDefault="00C40551" w:rsidP="00C40551">
      <w:r>
        <w:t>3) Округление по дополнению - переносится 1, если она есть из разряда за сеткой</w:t>
      </w:r>
    </w:p>
    <w:p w14:paraId="60A2B7A1" w14:textId="77777777" w:rsidR="00C40551" w:rsidRDefault="00C40551" w:rsidP="00C40551">
      <w:r>
        <w:t>4) Случайное - +1 или +0 к последнему разряду мантиссы</w:t>
      </w:r>
    </w:p>
    <w:p w14:paraId="5D6B82D0" w14:textId="77777777" w:rsidR="00C40551" w:rsidRDefault="00C40551" w:rsidP="00C40551"/>
    <w:p w14:paraId="3C012426" w14:textId="23C006A2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9.</w:t>
      </w:r>
      <w:r w:rsidRPr="00FC4C80">
        <w:rPr>
          <w:b/>
        </w:rPr>
        <w:t xml:space="preserve"> Погрешность выполнения арифметических операций</w:t>
      </w:r>
    </w:p>
    <w:p w14:paraId="120972B1" w14:textId="3F2B6846" w:rsidR="00DA7171" w:rsidRDefault="00C40551" w:rsidP="00C40551">
      <w:r>
        <w:t>А = [A] + ∆A и B = [B] + ∆B, здесь А и В – точное значение числа, [А] и [В] – приближенное их значение, ∆A и ∆B – абсолютная погрешность</w:t>
      </w:r>
    </w:p>
    <w:p w14:paraId="7F4C1899" w14:textId="6E8301BC" w:rsidR="00D41184" w:rsidRPr="00D41184" w:rsidRDefault="00D41184" w:rsidP="00C40551">
      <w:r>
        <w:t>Абсолютные погрешности действий:</w:t>
      </w:r>
    </w:p>
    <w:p w14:paraId="15C8224C" w14:textId="01E128DC" w:rsidR="00DA7171" w:rsidRPr="00D41184" w:rsidRDefault="00A82CF3" w:rsidP="00C40551">
      <w:r w:rsidRPr="00D41184">
        <w:rPr>
          <w:lang w:val="en-US"/>
        </w:rPr>
        <w:t>A</w:t>
      </w:r>
      <w:r w:rsidR="00D41184" w:rsidRPr="00D41184">
        <w:t>+</w:t>
      </w:r>
      <w:r w:rsidRPr="00D41184">
        <w:rPr>
          <w:lang w:val="en-US"/>
        </w:rPr>
        <w:t>B</w:t>
      </w:r>
      <w:r w:rsidRPr="00D41184">
        <w:t>=</w:t>
      </w:r>
      <w:r w:rsidR="00D41184" w:rsidRPr="00D41184">
        <w:t>∆</w:t>
      </w:r>
      <w:r w:rsidR="00D41184" w:rsidRPr="00D41184">
        <w:rPr>
          <w:lang w:val="en-US"/>
        </w:rPr>
        <w:t>A</w:t>
      </w:r>
      <w:r w:rsidR="00D41184" w:rsidRPr="00D41184">
        <w:t xml:space="preserve"> + ∆</w:t>
      </w:r>
      <w:r w:rsidR="00D41184" w:rsidRPr="00D41184">
        <w:rPr>
          <w:lang w:val="en-US"/>
        </w:rPr>
        <w:t>B</w:t>
      </w:r>
    </w:p>
    <w:p w14:paraId="472C0578" w14:textId="35E93C8A" w:rsidR="00D41184" w:rsidRPr="001E6A41" w:rsidRDefault="00D41184" w:rsidP="00C40551">
      <w:r w:rsidRPr="00D41184">
        <w:rPr>
          <w:lang w:val="en-US"/>
        </w:rPr>
        <w:t>A</w:t>
      </w:r>
      <w:r w:rsidRPr="001E6A41">
        <w:t>-</w:t>
      </w:r>
      <w:r w:rsidRPr="00D41184">
        <w:rPr>
          <w:lang w:val="en-US"/>
        </w:rPr>
        <w:t>B</w:t>
      </w:r>
      <w:r w:rsidRPr="001E6A41">
        <w:t>=∆</w:t>
      </w:r>
      <w:r w:rsidRPr="00D41184">
        <w:rPr>
          <w:lang w:val="en-US"/>
        </w:rPr>
        <w:t>A</w:t>
      </w:r>
      <w:r w:rsidRPr="001E6A41">
        <w:t xml:space="preserve"> − ∆</w:t>
      </w:r>
      <w:r w:rsidRPr="00D41184">
        <w:rPr>
          <w:lang w:val="en-US"/>
        </w:rPr>
        <w:t>B</w:t>
      </w:r>
    </w:p>
    <w:p w14:paraId="5D1BCB5F" w14:textId="5DB254C2" w:rsidR="00D41184" w:rsidRPr="001E6A41" w:rsidRDefault="00D41184" w:rsidP="00C40551">
      <w:r w:rsidRPr="00D41184">
        <w:rPr>
          <w:lang w:val="en-US"/>
        </w:rPr>
        <w:t>A</w:t>
      </w:r>
      <w:r w:rsidRPr="001E6A41">
        <w:t>*</w:t>
      </w:r>
      <w:r w:rsidRPr="00D41184">
        <w:rPr>
          <w:lang w:val="en-US"/>
        </w:rPr>
        <w:t>B</w:t>
      </w:r>
      <w:r w:rsidRPr="001E6A41">
        <w:t>=[</w:t>
      </w:r>
      <w:r w:rsidRPr="00D41184">
        <w:rPr>
          <w:lang w:val="en-US"/>
        </w:rPr>
        <w:t>A</w:t>
      </w:r>
      <w:r w:rsidRPr="001E6A41">
        <w:t>]∆</w:t>
      </w:r>
      <w:r w:rsidRPr="00D41184">
        <w:rPr>
          <w:lang w:val="en-US"/>
        </w:rPr>
        <w:t>B</w:t>
      </w:r>
      <w:r w:rsidRPr="001E6A41">
        <w:t xml:space="preserve"> + [</w:t>
      </w:r>
      <w:r w:rsidRPr="00D41184">
        <w:rPr>
          <w:lang w:val="en-US"/>
        </w:rPr>
        <w:t>B</w:t>
      </w:r>
      <w:r w:rsidRPr="001E6A41">
        <w:t>]∆</w:t>
      </w:r>
      <w:r w:rsidRPr="00D41184">
        <w:rPr>
          <w:lang w:val="en-US"/>
        </w:rPr>
        <w:t>A</w:t>
      </w:r>
    </w:p>
    <w:p w14:paraId="7351DC17" w14:textId="4EDF029C" w:rsidR="00D41184" w:rsidRDefault="00D41184" w:rsidP="00C40551">
      <w:r w:rsidRPr="00D41184">
        <w:rPr>
          <w:lang w:val="en-US"/>
        </w:rPr>
        <w:t>A</w:t>
      </w:r>
      <w:r w:rsidRPr="00D41184">
        <w:t>/</w:t>
      </w:r>
      <w:r w:rsidRPr="00D41184">
        <w:rPr>
          <w:lang w:val="en-US"/>
        </w:rPr>
        <w:t>B</w:t>
      </w:r>
      <w:r w:rsidRPr="00D41184">
        <w:t>= ∆</w:t>
      </w:r>
      <w:r w:rsidRPr="00D41184">
        <w:rPr>
          <w:lang w:val="en-US"/>
        </w:rPr>
        <w:t>A</w:t>
      </w:r>
      <w:r w:rsidRPr="00D41184">
        <w:t>/[</w:t>
      </w:r>
      <w:r w:rsidRPr="00D41184">
        <w:rPr>
          <w:lang w:val="en-US"/>
        </w:rPr>
        <w:t>B</w:t>
      </w:r>
      <w:r w:rsidRPr="00D41184">
        <w:t>] − [</w:t>
      </w:r>
      <w:r w:rsidRPr="00D41184">
        <w:rPr>
          <w:lang w:val="en-US"/>
        </w:rPr>
        <w:t>A</w:t>
      </w:r>
      <w:r w:rsidRPr="00D41184">
        <w:t>]∆</w:t>
      </w:r>
      <w:r w:rsidRPr="00D41184">
        <w:rPr>
          <w:lang w:val="en-US"/>
        </w:rPr>
        <w:t>B</w:t>
      </w:r>
      <w:r w:rsidRPr="00D41184">
        <w:t>/([</w:t>
      </w:r>
      <w:r w:rsidRPr="00D41184">
        <w:rPr>
          <w:lang w:val="en-US"/>
        </w:rPr>
        <w:t>B</w:t>
      </w:r>
      <w:proofErr w:type="gramStart"/>
      <w:r w:rsidRPr="00D41184">
        <w:t>])^</w:t>
      </w:r>
      <w:proofErr w:type="gramEnd"/>
      <w:r w:rsidRPr="00D41184">
        <w:t>2</w:t>
      </w:r>
    </w:p>
    <w:p w14:paraId="5C73F7F5" w14:textId="67FC5150" w:rsidR="00D41184" w:rsidRDefault="00D41184" w:rsidP="00C40551"/>
    <w:p w14:paraId="55C845B3" w14:textId="7F26C37C" w:rsidR="00D41184" w:rsidRDefault="00D41184" w:rsidP="00C40551"/>
    <w:p w14:paraId="0D2655A0" w14:textId="12AF8C0E" w:rsidR="00D41184" w:rsidRDefault="00D41184" w:rsidP="00C40551"/>
    <w:p w14:paraId="739CC003" w14:textId="5F7F2581" w:rsidR="00D41184" w:rsidRDefault="00D41184" w:rsidP="00C40551"/>
    <w:p w14:paraId="2BCEADCA" w14:textId="32EDF5C0" w:rsidR="00D41184" w:rsidRDefault="00D41184" w:rsidP="00C40551"/>
    <w:p w14:paraId="6DF998A5" w14:textId="1B61E03D" w:rsidR="00D41184" w:rsidRDefault="00D41184" w:rsidP="00C40551"/>
    <w:p w14:paraId="14E44606" w14:textId="145F210F" w:rsidR="00D41184" w:rsidRDefault="00D41184" w:rsidP="00C40551"/>
    <w:p w14:paraId="2083FDDD" w14:textId="02AED0B8" w:rsidR="00D41184" w:rsidRDefault="00D41184" w:rsidP="00C40551"/>
    <w:p w14:paraId="0789D69F" w14:textId="76248ACD" w:rsidR="00D41184" w:rsidRDefault="00D41184" w:rsidP="00C40551"/>
    <w:p w14:paraId="72EDCCCF" w14:textId="27D72899" w:rsidR="00C15109" w:rsidRDefault="00C15109" w:rsidP="00C40551"/>
    <w:p w14:paraId="043D31C1" w14:textId="3AAA671F" w:rsidR="00C15109" w:rsidRDefault="00C15109" w:rsidP="00C40551"/>
    <w:p w14:paraId="3642D7F8" w14:textId="77777777" w:rsidR="00C15109" w:rsidRPr="00D41184" w:rsidRDefault="00C15109" w:rsidP="00C40551"/>
    <w:p w14:paraId="71F62298" w14:textId="39D8841E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lastRenderedPageBreak/>
        <w:t>10.</w:t>
      </w:r>
      <w:r w:rsidRPr="00FC4C80">
        <w:rPr>
          <w:b/>
        </w:rPr>
        <w:t xml:space="preserve"> Последовательное сложение чисел. Последовательный сумматор</w:t>
      </w:r>
    </w:p>
    <w:p w14:paraId="558B235C" w14:textId="2AD61109" w:rsidR="00C40551" w:rsidRDefault="00C40551" w:rsidP="00C40551">
      <w:r>
        <w:t>Параллельный способ передачи информации является более быстродействующим по сравнению с последовательным, но менее экономичным.</w:t>
      </w:r>
    </w:p>
    <w:p w14:paraId="66A43E2D" w14:textId="12C51922" w:rsidR="00C40551" w:rsidRDefault="00DA7171" w:rsidP="00D41184">
      <w:pPr>
        <w:jc w:val="center"/>
      </w:pPr>
      <w:r>
        <w:rPr>
          <w:noProof/>
        </w:rPr>
        <w:drawing>
          <wp:inline distT="0" distB="0" distL="0" distR="0" wp14:anchorId="1AD32A6D" wp14:editId="03D19A3D">
            <wp:extent cx="5030327" cy="2809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633" cy="290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F955" w14:textId="77777777" w:rsidR="00544F2B" w:rsidRDefault="00544F2B" w:rsidP="00C40551"/>
    <w:p w14:paraId="64F0F3B2" w14:textId="49C1E4D7" w:rsidR="00DA717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11.</w:t>
      </w:r>
      <w:r w:rsidRPr="00FC4C80">
        <w:rPr>
          <w:b/>
        </w:rPr>
        <w:t xml:space="preserve"> Параллельное сложение чисел. Параллельный сумматор</w:t>
      </w:r>
    </w:p>
    <w:p w14:paraId="3B8C0DE1" w14:textId="7E0BEED3" w:rsidR="00C40551" w:rsidRDefault="00C40551" w:rsidP="00C40551">
      <w:r>
        <w:t>Быстродействие устройства определяется суммой задержек передачи сигнала переноса с младшего разряда на вход сумматора старшего разряда.</w:t>
      </w:r>
    </w:p>
    <w:p w14:paraId="0A4D8457" w14:textId="77777777" w:rsidR="003814E4" w:rsidRDefault="003814E4" w:rsidP="00C40551">
      <w:pPr>
        <w:rPr>
          <w:noProof/>
        </w:rPr>
      </w:pPr>
    </w:p>
    <w:p w14:paraId="3AEFA64C" w14:textId="79BE0833" w:rsidR="00C40551" w:rsidRDefault="00DA7171" w:rsidP="00D41184">
      <w:pPr>
        <w:jc w:val="center"/>
      </w:pPr>
      <w:r>
        <w:rPr>
          <w:noProof/>
        </w:rPr>
        <w:drawing>
          <wp:inline distT="0" distB="0" distL="0" distR="0" wp14:anchorId="12C3FB70" wp14:editId="2F53D902">
            <wp:extent cx="4238625" cy="4079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61" cy="41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06B5" w14:textId="425149D1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lastRenderedPageBreak/>
        <w:t>12.</w:t>
      </w:r>
      <w:r w:rsidRPr="00FC4C80">
        <w:rPr>
          <w:b/>
        </w:rPr>
        <w:t xml:space="preserve"> Нормализация чисел</w:t>
      </w:r>
    </w:p>
    <w:p w14:paraId="743CC24B" w14:textId="2CF74F01" w:rsidR="00544F2B" w:rsidRDefault="00C40551" w:rsidP="00C40551">
      <w:r>
        <w:t xml:space="preserve">Число называется нормализованным, если его мантисса меньше </w:t>
      </w:r>
      <w:proofErr w:type="spellStart"/>
      <w:r>
        <w:t>еденицы</w:t>
      </w:r>
      <w:proofErr w:type="spellEnd"/>
      <w:r>
        <w:t xml:space="preserve"> и больше нуля.</w:t>
      </w:r>
    </w:p>
    <w:p w14:paraId="269EB142" w14:textId="4DF1B072" w:rsidR="008362E7" w:rsidRDefault="008362E7" w:rsidP="00C40551">
      <w:r>
        <w:t>Простой сдвиг:</w:t>
      </w:r>
    </w:p>
    <w:p w14:paraId="4C0AF0C9" w14:textId="083CE36D" w:rsidR="008362E7" w:rsidRDefault="008362E7" w:rsidP="008362E7">
      <w:pPr>
        <w:jc w:val="center"/>
      </w:pPr>
      <w:r>
        <w:rPr>
          <w:noProof/>
        </w:rPr>
        <w:drawing>
          <wp:inline distT="0" distB="0" distL="0" distR="0" wp14:anchorId="44AC961C" wp14:editId="2EC310FF">
            <wp:extent cx="3933825" cy="590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72F7" w14:textId="18184226" w:rsidR="008362E7" w:rsidRDefault="008362E7" w:rsidP="00C40551">
      <w:r w:rsidRPr="008362E7">
        <w:t>Модифицированный сдвиг − сдвиг, при котором в сдвигаемый разряд заносится значение, совпадающее со значением знакового разряда:</w:t>
      </w:r>
    </w:p>
    <w:p w14:paraId="24E42179" w14:textId="77777777" w:rsidR="008362E7" w:rsidRDefault="008362E7" w:rsidP="008362E7">
      <w:pPr>
        <w:jc w:val="center"/>
      </w:pPr>
      <w:r>
        <w:rPr>
          <w:noProof/>
        </w:rPr>
        <w:drawing>
          <wp:inline distT="0" distB="0" distL="0" distR="0" wp14:anchorId="50973252" wp14:editId="7174A274">
            <wp:extent cx="3390900" cy="68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713E" w14:textId="77777777" w:rsidR="008362E7" w:rsidRDefault="00C40551" w:rsidP="008362E7">
      <w:pPr>
        <w:rPr>
          <w:b/>
        </w:rPr>
      </w:pPr>
      <w:r w:rsidRPr="00FC4C80">
        <w:rPr>
          <w:b/>
          <w:sz w:val="24"/>
          <w:szCs w:val="24"/>
        </w:rPr>
        <w:t>13.</w:t>
      </w:r>
      <w:r w:rsidRPr="00FC4C80">
        <w:rPr>
          <w:b/>
        </w:rPr>
        <w:t xml:space="preserve"> Сложение чисел с плавающей запятой</w:t>
      </w:r>
    </w:p>
    <w:p w14:paraId="7078C499" w14:textId="4C380CF8" w:rsidR="00DA7171" w:rsidRDefault="00DA7171" w:rsidP="008362E7">
      <w:pPr>
        <w:jc w:val="center"/>
      </w:pPr>
      <w:r>
        <w:rPr>
          <w:noProof/>
        </w:rPr>
        <w:drawing>
          <wp:inline distT="0" distB="0" distL="0" distR="0" wp14:anchorId="7B332670" wp14:editId="303068FA">
            <wp:extent cx="4434488" cy="59150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7" cy="59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99EE" w14:textId="77777777" w:rsidR="00DA7171" w:rsidRDefault="00DA7171" w:rsidP="00C40551"/>
    <w:p w14:paraId="6A338F51" w14:textId="31C0ABA9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14.</w:t>
      </w:r>
      <w:r w:rsidRPr="00FC4C80">
        <w:rPr>
          <w:b/>
        </w:rPr>
        <w:t xml:space="preserve"> Умножение чисел в прямых кодах</w:t>
      </w:r>
    </w:p>
    <w:p w14:paraId="44710C83" w14:textId="77777777" w:rsidR="005551E0" w:rsidRDefault="005551E0" w:rsidP="00C40551">
      <w:pPr>
        <w:rPr>
          <w:noProof/>
        </w:rPr>
      </w:pPr>
    </w:p>
    <w:p w14:paraId="2DD71ED2" w14:textId="6ED0285F" w:rsidR="00DA7171" w:rsidRDefault="00DA7171" w:rsidP="00C40551">
      <w:r>
        <w:rPr>
          <w:noProof/>
        </w:rPr>
        <w:drawing>
          <wp:inline distT="0" distB="0" distL="0" distR="0" wp14:anchorId="358AE61E" wp14:editId="2E3E598E">
            <wp:extent cx="5934075" cy="3143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83" b="37906"/>
                    <a:stretch/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4B65" w14:textId="3B2FA4EE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15.</w:t>
      </w:r>
      <w:r w:rsidRPr="00FC4C80">
        <w:rPr>
          <w:b/>
        </w:rPr>
        <w:t xml:space="preserve"> Умножение </w:t>
      </w:r>
      <w:proofErr w:type="gramStart"/>
      <w:r w:rsidRPr="00FC4C80">
        <w:rPr>
          <w:b/>
        </w:rPr>
        <w:t>чисел  с</w:t>
      </w:r>
      <w:proofErr w:type="gramEnd"/>
      <w:r w:rsidRPr="00FC4C80">
        <w:rPr>
          <w:b/>
        </w:rPr>
        <w:t xml:space="preserve"> хранением переносов</w:t>
      </w:r>
    </w:p>
    <w:p w14:paraId="2E7C2723" w14:textId="48AC70D7" w:rsidR="00C40551" w:rsidRDefault="00DA7171" w:rsidP="003814E4">
      <w:pPr>
        <w:jc w:val="center"/>
      </w:pPr>
      <w:r>
        <w:rPr>
          <w:noProof/>
        </w:rPr>
        <w:drawing>
          <wp:inline distT="0" distB="0" distL="0" distR="0" wp14:anchorId="407F51AA" wp14:editId="3161796B">
            <wp:extent cx="4990619" cy="481012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20" cy="486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AF7B" w14:textId="1B9436C9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lastRenderedPageBreak/>
        <w:t>16.</w:t>
      </w:r>
      <w:r w:rsidRPr="00FC4C80">
        <w:rPr>
          <w:b/>
        </w:rPr>
        <w:t xml:space="preserve"> Умножение на 2 разряда множителя одновременно в прямых кодах</w:t>
      </w:r>
    </w:p>
    <w:p w14:paraId="2CA7E8B6" w14:textId="4D22A316" w:rsidR="00C40551" w:rsidRDefault="00C40551" w:rsidP="00C40551">
      <w:r>
        <w:t>Разбиваем Мт на пары и преобразуем, если перенос, то сначала перенос, потом преобразование. Преобр</w:t>
      </w:r>
      <w:r w:rsidR="00544F2B">
        <w:t>азуемые</w:t>
      </w:r>
      <w:r>
        <w:t xml:space="preserve"> пары: 11</w:t>
      </w:r>
    </w:p>
    <w:p w14:paraId="44D75D22" w14:textId="46FED019" w:rsidR="001E6A41" w:rsidRPr="00F3154A" w:rsidRDefault="001E6A41" w:rsidP="00C40551">
      <w:r>
        <w:t>0</w:t>
      </w:r>
      <w:r w:rsidRPr="001E6A41">
        <w:rPr>
          <w:b/>
        </w:rPr>
        <w:t>.</w:t>
      </w:r>
      <w:r w:rsidRPr="001E6A41">
        <w:rPr>
          <w:b/>
          <w:sz w:val="28"/>
          <w:szCs w:val="28"/>
        </w:rPr>
        <w:t>0</w:t>
      </w:r>
      <w:r>
        <w:t>101001</w:t>
      </w:r>
      <w:r w:rsidR="00F3154A">
        <w:t xml:space="preserve">            </w:t>
      </w:r>
      <w:r w:rsidR="00F3154A" w:rsidRPr="00506BC3">
        <w:t>//</w:t>
      </w:r>
      <w:r w:rsidR="00F3154A">
        <w:t>добавляем до пары нуль</w:t>
      </w:r>
    </w:p>
    <w:p w14:paraId="077A58AE" w14:textId="0EA3FAE4" w:rsidR="001E6A41" w:rsidRDefault="001E6A41" w:rsidP="00C40551">
      <w:r>
        <w:t>0</w:t>
      </w:r>
      <w:r w:rsidRPr="001E6A41">
        <w:rPr>
          <w:b/>
        </w:rPr>
        <w:t>,</w:t>
      </w:r>
      <w:r>
        <w:t>010110</w:t>
      </w:r>
      <w:r w:rsidRPr="001E6A41">
        <w:rPr>
          <w:b/>
          <w:sz w:val="28"/>
          <w:szCs w:val="28"/>
        </w:rPr>
        <w:t>0</w:t>
      </w:r>
      <w:r w:rsidR="00506BC3">
        <w:rPr>
          <w:b/>
          <w:sz w:val="28"/>
          <w:szCs w:val="28"/>
        </w:rPr>
        <w:t xml:space="preserve">         </w:t>
      </w:r>
      <w:r w:rsidR="00506BC3" w:rsidRPr="00506BC3">
        <w:t>//</w:t>
      </w:r>
      <w:r w:rsidR="00506BC3">
        <w:t>добавляем до пары нуль</w:t>
      </w:r>
    </w:p>
    <w:p w14:paraId="40975E97" w14:textId="77777777" w:rsidR="00C40551" w:rsidRDefault="00C40551" w:rsidP="00C40551"/>
    <w:p w14:paraId="54DE58E7" w14:textId="1A71D20F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17.</w:t>
      </w:r>
      <w:r w:rsidRPr="00FC4C80">
        <w:rPr>
          <w:b/>
        </w:rPr>
        <w:t xml:space="preserve"> Умножение на 4 разряда множителя одновременно в прямых кодах</w:t>
      </w:r>
    </w:p>
    <w:p w14:paraId="71058209" w14:textId="77777777" w:rsidR="00C40551" w:rsidRDefault="00C40551" w:rsidP="00C40551">
      <w:r>
        <w:t>Дает возможность осуществить сдвиг на четыре разряда за один такт, но понадобятся дополнительные регистры для хранения множителей.</w:t>
      </w:r>
    </w:p>
    <w:p w14:paraId="7B5A9797" w14:textId="77777777" w:rsidR="00C40551" w:rsidRDefault="00C40551" w:rsidP="00C40551"/>
    <w:p w14:paraId="24402BAF" w14:textId="20066C60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18.</w:t>
      </w:r>
      <w:r w:rsidRPr="00FC4C80">
        <w:rPr>
          <w:b/>
        </w:rPr>
        <w:t xml:space="preserve"> Умножение дробных чисел в дополнительных кодах</w:t>
      </w:r>
    </w:p>
    <w:p w14:paraId="4CD893C4" w14:textId="77777777" w:rsidR="00C40551" w:rsidRDefault="00C40551" w:rsidP="00C40551">
      <w:proofErr w:type="spellStart"/>
      <w:proofErr w:type="gramStart"/>
      <w:r>
        <w:t>Мн</w:t>
      </w:r>
      <w:proofErr w:type="spellEnd"/>
      <w:r>
        <w:t xml:space="preserve"> &gt;</w:t>
      </w:r>
      <w:proofErr w:type="gramEnd"/>
      <w:r>
        <w:t xml:space="preserve"> 0,  </w:t>
      </w:r>
      <w:proofErr w:type="spellStart"/>
      <w:r>
        <w:t>Mн</w:t>
      </w:r>
      <w:proofErr w:type="spellEnd"/>
      <w:r>
        <w:t xml:space="preserve"> &lt; 0,</w:t>
      </w:r>
    </w:p>
    <w:p w14:paraId="2BA9B313" w14:textId="77777777" w:rsidR="00C40551" w:rsidRDefault="00C40551" w:rsidP="00C40551">
      <w:proofErr w:type="spellStart"/>
      <w:r>
        <w:t>Mт</w:t>
      </w:r>
      <w:proofErr w:type="spellEnd"/>
      <w:r>
        <w:t xml:space="preserve"> </w:t>
      </w:r>
      <w:proofErr w:type="gramStart"/>
      <w:r>
        <w:t>&lt; 0</w:t>
      </w:r>
      <w:proofErr w:type="gramEnd"/>
      <w:r>
        <w:t>,   Мт &lt; 0,  то поправка [-</w:t>
      </w:r>
      <w:proofErr w:type="spellStart"/>
      <w:r>
        <w:t>Мн</w:t>
      </w:r>
      <w:proofErr w:type="spellEnd"/>
      <w:r>
        <w:t>]</w:t>
      </w:r>
      <w:proofErr w:type="spellStart"/>
      <w:r>
        <w:t>доп</w:t>
      </w:r>
      <w:proofErr w:type="spellEnd"/>
    </w:p>
    <w:p w14:paraId="27AAFA2A" w14:textId="77777777" w:rsidR="00DA7171" w:rsidRDefault="00DA7171" w:rsidP="00C40551"/>
    <w:p w14:paraId="684E8751" w14:textId="654BDEAB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19.</w:t>
      </w:r>
      <w:r w:rsidRPr="00FC4C80">
        <w:rPr>
          <w:b/>
        </w:rPr>
        <w:t xml:space="preserve"> Умножение целых чисел в дополнительных кодах</w:t>
      </w:r>
    </w:p>
    <w:p w14:paraId="27AA1468" w14:textId="77777777" w:rsidR="00C40551" w:rsidRDefault="00C40551" w:rsidP="00C40551">
      <w:proofErr w:type="spellStart"/>
      <w:proofErr w:type="gramStart"/>
      <w:r>
        <w:t>Мн</w:t>
      </w:r>
      <w:proofErr w:type="spellEnd"/>
      <w:r>
        <w:t xml:space="preserve"> &gt;</w:t>
      </w:r>
      <w:proofErr w:type="gramEnd"/>
      <w:r>
        <w:t xml:space="preserve"> 0,  </w:t>
      </w:r>
      <w:proofErr w:type="spellStart"/>
      <w:r>
        <w:t>Mн</w:t>
      </w:r>
      <w:proofErr w:type="spellEnd"/>
      <w:r>
        <w:t xml:space="preserve"> &lt; 0,</w:t>
      </w:r>
    </w:p>
    <w:p w14:paraId="42DD956D" w14:textId="0B0A80AE" w:rsidR="00C40551" w:rsidRDefault="00C40551" w:rsidP="00C40551">
      <w:proofErr w:type="spellStart"/>
      <w:r>
        <w:t>Mт</w:t>
      </w:r>
      <w:proofErr w:type="spellEnd"/>
      <w:r>
        <w:t xml:space="preserve"> </w:t>
      </w:r>
      <w:proofErr w:type="gramStart"/>
      <w:r>
        <w:t>&lt; 0</w:t>
      </w:r>
      <w:proofErr w:type="gramEnd"/>
      <w:r>
        <w:t>,   Мт &lt; 0,  то поправка [-</w:t>
      </w:r>
      <w:proofErr w:type="spellStart"/>
      <w:r>
        <w:t>Мн</w:t>
      </w:r>
      <w:proofErr w:type="spellEnd"/>
      <w:r>
        <w:t>]</w:t>
      </w:r>
      <w:proofErr w:type="spellStart"/>
      <w:r>
        <w:t>доп</w:t>
      </w:r>
      <w:proofErr w:type="spellEnd"/>
      <w:r>
        <w:t xml:space="preserve"> </w:t>
      </w:r>
    </w:p>
    <w:p w14:paraId="49BA408D" w14:textId="77777777" w:rsidR="00C40551" w:rsidRDefault="00C40551" w:rsidP="00C40551"/>
    <w:p w14:paraId="27C0B3FE" w14:textId="2AAA35EA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20.</w:t>
      </w:r>
      <w:r w:rsidRPr="00FC4C80">
        <w:rPr>
          <w:b/>
        </w:rPr>
        <w:t xml:space="preserve"> Умножение на 2 разряда множителя одновременно в дополнительных кодах</w:t>
      </w:r>
    </w:p>
    <w:p w14:paraId="26C5E2CE" w14:textId="77777777" w:rsidR="00C40551" w:rsidRDefault="00C40551" w:rsidP="00C40551">
      <w:r>
        <w:t xml:space="preserve">Разбиваем Мт на пары и преобразуем, если перенос, то сначала перенос, потом преобразование. </w:t>
      </w:r>
      <w:proofErr w:type="spellStart"/>
      <w:r>
        <w:t>Преобр</w:t>
      </w:r>
      <w:proofErr w:type="spellEnd"/>
      <w:r>
        <w:t>. пары: 10 и 11</w:t>
      </w:r>
    </w:p>
    <w:p w14:paraId="109AAFE9" w14:textId="77777777" w:rsidR="00C40551" w:rsidRDefault="00C40551" w:rsidP="00C40551"/>
    <w:p w14:paraId="5D60C270" w14:textId="5EE32C25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21.</w:t>
      </w:r>
      <w:r w:rsidRPr="00FC4C80">
        <w:rPr>
          <w:b/>
        </w:rPr>
        <w:t xml:space="preserve"> Матричные методы умножения</w:t>
      </w:r>
    </w:p>
    <w:p w14:paraId="076DEE87" w14:textId="6DC3B6D1" w:rsidR="00B9535E" w:rsidRDefault="00C40551" w:rsidP="00C15109">
      <w:pPr>
        <w:jc w:val="center"/>
      </w:pPr>
      <w:r>
        <w:t>Произведение A*B может быть получено, если суммировать элементы матрицы (по диагонали). Принцип основан на использовании матриц промежуточных результатов.</w:t>
      </w:r>
      <w:r w:rsidR="00A5664A">
        <w:rPr>
          <w:noProof/>
        </w:rPr>
        <w:drawing>
          <wp:inline distT="0" distB="0" distL="0" distR="0" wp14:anchorId="34CD1E4A" wp14:editId="738E8899">
            <wp:extent cx="3190694" cy="2409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"/>
                    <a:stretch/>
                  </pic:blipFill>
                  <pic:spPr bwMode="auto">
                    <a:xfrm>
                      <a:off x="0" y="0"/>
                      <a:ext cx="3266924" cy="246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BC5" w14:textId="79586182" w:rsidR="00B9535E" w:rsidRDefault="00B9535E" w:rsidP="00C40551"/>
    <w:p w14:paraId="6F613196" w14:textId="77777777" w:rsidR="00B9535E" w:rsidRDefault="00B9535E" w:rsidP="00C40551"/>
    <w:p w14:paraId="09EFB909" w14:textId="00ECD52A" w:rsidR="00C40551" w:rsidRPr="00B9535E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22.1</w:t>
      </w:r>
      <w:r w:rsidRPr="00FC4C80">
        <w:rPr>
          <w:b/>
        </w:rPr>
        <w:t xml:space="preserve"> Машинные методы деления</w:t>
      </w:r>
    </w:p>
    <w:p w14:paraId="07D94011" w14:textId="3BEC9A47" w:rsidR="00A5664A" w:rsidRDefault="00C40551" w:rsidP="00C40551">
      <w:r>
        <w:t>Деление – простое многократное вычитание делителя вначале из делимого, затем из остатков. С восстановлением или без.</w:t>
      </w:r>
    </w:p>
    <w:p w14:paraId="7EE777B9" w14:textId="77777777" w:rsidR="005551E0" w:rsidRDefault="005551E0" w:rsidP="00C40551"/>
    <w:p w14:paraId="34409F35" w14:textId="6C6207FC" w:rsidR="00C40551" w:rsidRPr="00A5664A" w:rsidRDefault="00C40551" w:rsidP="00C40551">
      <w:r w:rsidRPr="00FC4C80">
        <w:rPr>
          <w:b/>
          <w:sz w:val="24"/>
          <w:szCs w:val="24"/>
        </w:rPr>
        <w:t>22.2</w:t>
      </w:r>
      <w:r w:rsidRPr="00FC4C80">
        <w:rPr>
          <w:b/>
        </w:rPr>
        <w:t xml:space="preserve"> Деление в прямых кодах</w:t>
      </w:r>
    </w:p>
    <w:p w14:paraId="63FA0ABC" w14:textId="3FAF7F59" w:rsidR="00C40551" w:rsidRDefault="00C40551" w:rsidP="00C40551">
      <w:r>
        <w:t>С восстановлением:</w:t>
      </w:r>
    </w:p>
    <w:p w14:paraId="0A7ABE78" w14:textId="77777777" w:rsidR="00C40551" w:rsidRDefault="00C40551" w:rsidP="00C40551">
      <w:proofErr w:type="spellStart"/>
      <w:r>
        <w:t>Дм</w:t>
      </w:r>
      <w:proofErr w:type="spellEnd"/>
      <w:r>
        <w:t xml:space="preserve"> + [-</w:t>
      </w:r>
      <w:proofErr w:type="spellStart"/>
      <w:proofErr w:type="gramStart"/>
      <w:r>
        <w:t>Дт</w:t>
      </w:r>
      <w:proofErr w:type="spellEnd"/>
      <w:r>
        <w:t>]</w:t>
      </w:r>
      <w:proofErr w:type="spellStart"/>
      <w:r>
        <w:t>доп</w:t>
      </w:r>
      <w:proofErr w:type="spellEnd"/>
      <w:proofErr w:type="gramEnd"/>
      <w:r>
        <w:t xml:space="preserve">  если А&lt;0, то +</w:t>
      </w:r>
      <w:proofErr w:type="spellStart"/>
      <w:r>
        <w:t>Дт</w:t>
      </w:r>
      <w:proofErr w:type="spellEnd"/>
      <w:r>
        <w:t>(</w:t>
      </w:r>
      <w:proofErr w:type="spellStart"/>
      <w:r>
        <w:t>восст</w:t>
      </w:r>
      <w:proofErr w:type="spellEnd"/>
      <w:r>
        <w:t xml:space="preserve">) и ставим %0%, </w:t>
      </w:r>
      <w:proofErr w:type="spellStart"/>
      <w:r>
        <w:t>восст</w:t>
      </w:r>
      <w:proofErr w:type="spellEnd"/>
      <w:r>
        <w:t xml:space="preserve"> сдвигаем * 2. Если А&gt;0, то сдвигаем * 2 и -</w:t>
      </w:r>
      <w:proofErr w:type="spellStart"/>
      <w:r>
        <w:t>Дт</w:t>
      </w:r>
      <w:proofErr w:type="spellEnd"/>
      <w:r>
        <w:t xml:space="preserve"> и ставим %1% </w:t>
      </w:r>
    </w:p>
    <w:p w14:paraId="2303FF63" w14:textId="77777777" w:rsidR="00361C33" w:rsidRDefault="00C4643B" w:rsidP="00C40551">
      <w:r>
        <w:rPr>
          <w:noProof/>
        </w:rPr>
        <w:drawing>
          <wp:inline distT="0" distB="0" distL="0" distR="0" wp14:anchorId="351F8D23" wp14:editId="1676596D">
            <wp:extent cx="5934075" cy="3438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0C8F" w14:textId="77777777" w:rsidR="00361C33" w:rsidRDefault="00361C33" w:rsidP="00C40551"/>
    <w:p w14:paraId="235C6B07" w14:textId="77777777" w:rsidR="00361C33" w:rsidRDefault="00361C33" w:rsidP="00C40551"/>
    <w:p w14:paraId="4D661120" w14:textId="77777777" w:rsidR="00361C33" w:rsidRDefault="00361C33" w:rsidP="00C40551"/>
    <w:p w14:paraId="5ED563F8" w14:textId="77777777" w:rsidR="00361C33" w:rsidRDefault="00361C33" w:rsidP="00C40551"/>
    <w:p w14:paraId="46D9A433" w14:textId="77777777" w:rsidR="00361C33" w:rsidRDefault="00361C33" w:rsidP="00C40551"/>
    <w:p w14:paraId="29D153D1" w14:textId="77777777" w:rsidR="00361C33" w:rsidRDefault="00361C33" w:rsidP="00C40551"/>
    <w:p w14:paraId="559AB67A" w14:textId="77777777" w:rsidR="00361C33" w:rsidRDefault="00361C33" w:rsidP="00C40551"/>
    <w:p w14:paraId="607FD2BD" w14:textId="5E895550" w:rsidR="00B9535E" w:rsidRDefault="00C40551" w:rsidP="00C40551">
      <w:r>
        <w:t>Без восстановления:</w:t>
      </w:r>
    </w:p>
    <w:p w14:paraId="1513B0C5" w14:textId="77777777" w:rsidR="00361C33" w:rsidRDefault="00C40551" w:rsidP="00B9535E">
      <w:proofErr w:type="spellStart"/>
      <w:r>
        <w:t>Дм</w:t>
      </w:r>
      <w:proofErr w:type="spellEnd"/>
      <w:r>
        <w:t xml:space="preserve"> + [-</w:t>
      </w:r>
      <w:proofErr w:type="spellStart"/>
      <w:proofErr w:type="gramStart"/>
      <w:r>
        <w:t>Дт</w:t>
      </w:r>
      <w:proofErr w:type="spellEnd"/>
      <w:r>
        <w:t>]</w:t>
      </w:r>
      <w:proofErr w:type="spellStart"/>
      <w:r>
        <w:t>доп</w:t>
      </w:r>
      <w:proofErr w:type="spellEnd"/>
      <w:proofErr w:type="gramEnd"/>
      <w:r>
        <w:t>, А&gt;0 ставим %1%, A&lt;0 ставим %0% и сдвигаем * 2. Если число положительное, то -</w:t>
      </w:r>
      <w:proofErr w:type="spellStart"/>
      <w:r>
        <w:t>Дт</w:t>
      </w:r>
      <w:proofErr w:type="spellEnd"/>
      <w:r>
        <w:t>, если отрицательное, то +</w:t>
      </w:r>
      <w:proofErr w:type="spellStart"/>
      <w:r>
        <w:t>Дт</w:t>
      </w:r>
      <w:proofErr w:type="spellEnd"/>
      <w:r>
        <w:t>.</w:t>
      </w:r>
    </w:p>
    <w:p w14:paraId="7D21DC43" w14:textId="03CE1BF8" w:rsidR="00544F2B" w:rsidRDefault="00C4643B" w:rsidP="00B9535E">
      <w:r>
        <w:rPr>
          <w:noProof/>
        </w:rPr>
        <w:lastRenderedPageBreak/>
        <w:drawing>
          <wp:inline distT="0" distB="0" distL="0" distR="0" wp14:anchorId="59862B1B" wp14:editId="13972AD7">
            <wp:extent cx="5562600" cy="293300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4"/>
                    <a:stretch/>
                  </pic:blipFill>
                  <pic:spPr bwMode="auto">
                    <a:xfrm>
                      <a:off x="0" y="0"/>
                      <a:ext cx="5578441" cy="294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EEEE" w14:textId="77777777" w:rsidR="00A5664A" w:rsidRDefault="00A5664A" w:rsidP="00C40551">
      <w:pPr>
        <w:rPr>
          <w:sz w:val="24"/>
          <w:szCs w:val="24"/>
        </w:rPr>
      </w:pPr>
    </w:p>
    <w:p w14:paraId="6283721C" w14:textId="347B86D8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23.</w:t>
      </w:r>
      <w:r w:rsidRPr="00FC4C80">
        <w:rPr>
          <w:b/>
        </w:rPr>
        <w:t xml:space="preserve"> Деление в дополнительных кодах.</w:t>
      </w:r>
    </w:p>
    <w:p w14:paraId="67BD903C" w14:textId="77777777" w:rsidR="00C40551" w:rsidRDefault="00C40551" w:rsidP="00C40551">
      <w:r>
        <w:t xml:space="preserve">Если знак </w:t>
      </w:r>
      <w:proofErr w:type="spellStart"/>
      <w:r>
        <w:t>Дм</w:t>
      </w:r>
      <w:proofErr w:type="spellEnd"/>
      <w:r>
        <w:t xml:space="preserve"> = </w:t>
      </w:r>
      <w:proofErr w:type="spellStart"/>
      <w:r>
        <w:t>зн</w:t>
      </w:r>
      <w:proofErr w:type="spellEnd"/>
      <w:r>
        <w:t xml:space="preserve"> </w:t>
      </w:r>
      <w:proofErr w:type="spellStart"/>
      <w:r>
        <w:t>Дт</w:t>
      </w:r>
      <w:proofErr w:type="spellEnd"/>
      <w:r>
        <w:t>, то -</w:t>
      </w:r>
      <w:proofErr w:type="spellStart"/>
      <w:r>
        <w:t>Дт</w:t>
      </w:r>
      <w:proofErr w:type="spellEnd"/>
      <w:r>
        <w:t xml:space="preserve">. Если </w:t>
      </w:r>
      <w:proofErr w:type="spellStart"/>
      <w:r>
        <w:t>зн</w:t>
      </w:r>
      <w:proofErr w:type="spellEnd"/>
      <w:r>
        <w:t xml:space="preserve"> </w:t>
      </w:r>
      <w:proofErr w:type="spellStart"/>
      <w:r>
        <w:t>Дт</w:t>
      </w:r>
      <w:proofErr w:type="spellEnd"/>
      <w:r>
        <w:t xml:space="preserve"> = </w:t>
      </w:r>
      <w:proofErr w:type="spellStart"/>
      <w:r>
        <w:t>зн</w:t>
      </w:r>
      <w:proofErr w:type="spellEnd"/>
      <w:r>
        <w:t xml:space="preserve"> А, то 1 в ответ и дальше -</w:t>
      </w:r>
      <w:proofErr w:type="spellStart"/>
      <w:r>
        <w:t>Дт</w:t>
      </w:r>
      <w:proofErr w:type="spellEnd"/>
      <w:r>
        <w:t>.</w:t>
      </w:r>
    </w:p>
    <w:p w14:paraId="735DC073" w14:textId="5066EA0C" w:rsidR="00C4643B" w:rsidRDefault="00C4643B" w:rsidP="00C40551">
      <w:r>
        <w:rPr>
          <w:noProof/>
        </w:rPr>
        <w:drawing>
          <wp:inline distT="0" distB="0" distL="0" distR="0" wp14:anchorId="2CBA313E" wp14:editId="0DB84941">
            <wp:extent cx="4869858" cy="2809864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88" cy="282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B5FD" w14:textId="4FAB6667" w:rsidR="00B9535E" w:rsidRDefault="00B9535E" w:rsidP="00C40551"/>
    <w:p w14:paraId="312CBF4D" w14:textId="18E794A7" w:rsidR="00B9535E" w:rsidRDefault="00B9535E" w:rsidP="00C40551"/>
    <w:p w14:paraId="073E8E98" w14:textId="05F116BB" w:rsidR="00361C33" w:rsidRDefault="00361C33" w:rsidP="00C40551"/>
    <w:p w14:paraId="0D01B3EE" w14:textId="2B574D0C" w:rsidR="00361C33" w:rsidRDefault="00361C33" w:rsidP="00C40551"/>
    <w:p w14:paraId="4F33A052" w14:textId="0A9A5743" w:rsidR="00361C33" w:rsidRDefault="00361C33" w:rsidP="00C40551"/>
    <w:p w14:paraId="5E126746" w14:textId="0310E2A4" w:rsidR="00361C33" w:rsidRDefault="00361C33" w:rsidP="00C40551"/>
    <w:p w14:paraId="39D36ADF" w14:textId="7EB7B6D1" w:rsidR="00361C33" w:rsidRDefault="00361C33" w:rsidP="00C40551"/>
    <w:p w14:paraId="68ED5D8B" w14:textId="77777777" w:rsidR="00361C33" w:rsidRDefault="00361C33" w:rsidP="00C40551"/>
    <w:p w14:paraId="26462F2B" w14:textId="43F399BD" w:rsidR="00C40551" w:rsidRDefault="00C40551" w:rsidP="00C40551">
      <w:r w:rsidRPr="00FC4C80">
        <w:rPr>
          <w:b/>
          <w:sz w:val="24"/>
          <w:szCs w:val="24"/>
        </w:rPr>
        <w:lastRenderedPageBreak/>
        <w:t>24.</w:t>
      </w:r>
      <w:r w:rsidRPr="00FC4C80">
        <w:rPr>
          <w:b/>
        </w:rPr>
        <w:t xml:space="preserve"> </w:t>
      </w:r>
      <w:proofErr w:type="gramStart"/>
      <w:r w:rsidRPr="00FC4C80">
        <w:rPr>
          <w:b/>
        </w:rPr>
        <w:t>Структурная схема операционного устройства</w:t>
      </w:r>
      <w:proofErr w:type="gramEnd"/>
      <w:r w:rsidRPr="00FC4C80">
        <w:rPr>
          <w:b/>
        </w:rPr>
        <w:t xml:space="preserve"> выполняющего</w:t>
      </w:r>
      <w:r>
        <w:t xml:space="preserve"> </w:t>
      </w:r>
      <w:r w:rsidRPr="00FC4C80">
        <w:rPr>
          <w:b/>
        </w:rPr>
        <w:t>операцию деления</w:t>
      </w:r>
    </w:p>
    <w:p w14:paraId="6D8C4CED" w14:textId="77777777" w:rsidR="00C40551" w:rsidRDefault="00C40551" w:rsidP="00C40551"/>
    <w:p w14:paraId="79DBB4B6" w14:textId="130AC780" w:rsidR="00544F2B" w:rsidRDefault="00C4643B" w:rsidP="00C405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F0E0FB" wp14:editId="49CC3EF1">
            <wp:extent cx="5783464" cy="36576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97" cy="36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F476" w14:textId="0151A6ED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25.</w:t>
      </w:r>
      <w:r w:rsidRPr="00FC4C80">
        <w:rPr>
          <w:b/>
        </w:rPr>
        <w:t xml:space="preserve"> Методы ускорения деления</w:t>
      </w:r>
    </w:p>
    <w:p w14:paraId="5A6EA7E2" w14:textId="77777777" w:rsidR="00C40551" w:rsidRDefault="00C40551" w:rsidP="00C40551">
      <w:proofErr w:type="spellStart"/>
      <w:r>
        <w:t>Дт</w:t>
      </w:r>
      <w:proofErr w:type="spellEnd"/>
      <w:r>
        <w:t xml:space="preserve"> выбирается таким образом, чтобы он был нормализован. Это требует устройство управления делением и логическую схему, осуществляющую две функции:</w:t>
      </w:r>
    </w:p>
    <w:p w14:paraId="622B6869" w14:textId="77777777" w:rsidR="00C40551" w:rsidRDefault="00C40551" w:rsidP="00C40551">
      <w:r>
        <w:t xml:space="preserve">1) сдвиг </w:t>
      </w:r>
      <w:proofErr w:type="spellStart"/>
      <w:r>
        <w:t>Дт</w:t>
      </w:r>
      <w:proofErr w:type="spellEnd"/>
      <w:r>
        <w:t xml:space="preserve"> и делимого до тех пор, пока после запятой не станет единица;</w:t>
      </w:r>
    </w:p>
    <w:p w14:paraId="36515FC8" w14:textId="77777777" w:rsidR="00C40551" w:rsidRDefault="00C40551" w:rsidP="00C40551">
      <w:r>
        <w:t>2) выявление остатков вида 0,0 или 1,1.</w:t>
      </w:r>
    </w:p>
    <w:p w14:paraId="6AD45B1D" w14:textId="77777777" w:rsidR="00C40551" w:rsidRDefault="00C40551" w:rsidP="00C40551"/>
    <w:p w14:paraId="6FB8511B" w14:textId="77777777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26.</w:t>
      </w:r>
      <w:r w:rsidRPr="00FC4C80">
        <w:rPr>
          <w:b/>
        </w:rPr>
        <w:t xml:space="preserve"> Одноразрядный двоично-</w:t>
      </w:r>
      <w:proofErr w:type="spellStart"/>
      <w:r w:rsidRPr="00FC4C80">
        <w:rPr>
          <w:b/>
        </w:rPr>
        <w:t>десятичныей</w:t>
      </w:r>
      <w:proofErr w:type="spellEnd"/>
      <w:r w:rsidRPr="00FC4C80">
        <w:rPr>
          <w:b/>
        </w:rPr>
        <w:t xml:space="preserve"> сумматор</w:t>
      </w:r>
    </w:p>
    <w:p w14:paraId="44E127B2" w14:textId="77777777" w:rsidR="00361C33" w:rsidRDefault="00C40551" w:rsidP="00C40551">
      <w:r>
        <w:t>При обработке больших массивов десятичных чисел значительная часть времени расходуется на перевод чисел из одной системы счисления в другую. В этом случае целесообразно выполнять обработку данных непосредственно в десятичной системе счисления. При этом для представления десятичных чисел используют различные двоично-десятичные коды. Десятичные цифры представляются двоичными тетрадами. Сложение тетрад выполняется с помощью двоично-десятичных сумматоров.</w:t>
      </w:r>
    </w:p>
    <w:p w14:paraId="3FFABC21" w14:textId="77777777" w:rsidR="00361C33" w:rsidRDefault="00361C33" w:rsidP="00C40551">
      <w:pPr>
        <w:rPr>
          <w:b/>
          <w:sz w:val="24"/>
          <w:szCs w:val="24"/>
        </w:rPr>
      </w:pPr>
    </w:p>
    <w:p w14:paraId="580304E1" w14:textId="0CBCBF12" w:rsidR="00C40551" w:rsidRPr="00361C33" w:rsidRDefault="00C40551" w:rsidP="00C40551">
      <w:r w:rsidRPr="00FC4C80">
        <w:rPr>
          <w:b/>
          <w:sz w:val="24"/>
          <w:szCs w:val="24"/>
        </w:rPr>
        <w:t>27.</w:t>
      </w:r>
      <w:r w:rsidRPr="00FC4C80">
        <w:rPr>
          <w:b/>
        </w:rPr>
        <w:t xml:space="preserve"> BCD-коды. Суммирование чисел с одинаковыми знаками</w:t>
      </w:r>
    </w:p>
    <w:p w14:paraId="06DF0535" w14:textId="77777777" w:rsidR="00C40551" w:rsidRDefault="00C40551" w:rsidP="00C40551">
      <w:r>
        <w:t>1) Если двоичная сумма не более 9, то коррекция не требуется.</w:t>
      </w:r>
    </w:p>
    <w:p w14:paraId="4847D36B" w14:textId="77777777" w:rsidR="00C4643B" w:rsidRDefault="00C40551" w:rsidP="00C40551">
      <w:r>
        <w:t>2) Если двоичная сумма принимает значение от 10 до 15, необходимо искусственно вызвать перенос в следующую тетраду. + 0110.</w:t>
      </w:r>
    </w:p>
    <w:p w14:paraId="330233AF" w14:textId="2AC424FE" w:rsidR="00C40551" w:rsidRDefault="00C40551" w:rsidP="00C40551">
      <w:r>
        <w:t>3) Если двоичная сумма принимает значение от 16 до 19, то возникает перенос из тетрады, который имеет вес, равный 16, и уменьшает значение суммы на 6. + 0110.</w:t>
      </w:r>
    </w:p>
    <w:p w14:paraId="41CC00A9" w14:textId="26CAC900" w:rsidR="00A279D5" w:rsidRDefault="00A279D5" w:rsidP="00C40551">
      <w:r>
        <w:rPr>
          <w:noProof/>
        </w:rPr>
        <w:lastRenderedPageBreak/>
        <w:drawing>
          <wp:inline distT="0" distB="0" distL="0" distR="0" wp14:anchorId="569909EB" wp14:editId="052991CB">
            <wp:extent cx="5715000" cy="3429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EDEE" w14:textId="437D3CD8" w:rsidR="00C40551" w:rsidRDefault="00C40551" w:rsidP="00C40551">
      <w:r>
        <w:t>Если перенос из этой тетрады или запрещенная комбинация, то требуется коррекция. + 0110</w:t>
      </w:r>
    </w:p>
    <w:p w14:paraId="36940E80" w14:textId="77777777" w:rsidR="00C4643B" w:rsidRDefault="00C4643B" w:rsidP="00C40551"/>
    <w:p w14:paraId="4FA5A996" w14:textId="2A7C6594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28.</w:t>
      </w:r>
      <w:r w:rsidR="00544F2B" w:rsidRPr="00FC4C80">
        <w:rPr>
          <w:b/>
          <w:sz w:val="24"/>
          <w:szCs w:val="24"/>
        </w:rPr>
        <w:t xml:space="preserve"> </w:t>
      </w:r>
      <w:r w:rsidRPr="00FC4C80">
        <w:rPr>
          <w:b/>
        </w:rPr>
        <w:t>BCD-коды. Сложение чисел с разными знаками (</w:t>
      </w:r>
      <w:proofErr w:type="gramStart"/>
      <w:r w:rsidRPr="00FC4C80">
        <w:rPr>
          <w:b/>
        </w:rPr>
        <w:t>результат &gt;</w:t>
      </w:r>
      <w:proofErr w:type="gramEnd"/>
      <w:r w:rsidRPr="00FC4C80">
        <w:rPr>
          <w:b/>
        </w:rPr>
        <w:t xml:space="preserve"> 0).</w:t>
      </w:r>
    </w:p>
    <w:p w14:paraId="268DBD67" w14:textId="77777777" w:rsidR="00C40551" w:rsidRDefault="00C40551" w:rsidP="00C40551">
      <w:r>
        <w:t>Если есть запрещенная комбинация, то требуется коррекция. + 1010</w:t>
      </w:r>
    </w:p>
    <w:p w14:paraId="26A7D75C" w14:textId="77777777" w:rsidR="00C40551" w:rsidRDefault="00C40551" w:rsidP="00C40551"/>
    <w:p w14:paraId="050B451B" w14:textId="4C8DDDF0" w:rsidR="00A5664A" w:rsidRDefault="00C4643B" w:rsidP="00C40551">
      <w:r>
        <w:rPr>
          <w:noProof/>
        </w:rPr>
        <w:drawing>
          <wp:inline distT="0" distB="0" distL="0" distR="0" wp14:anchorId="5BBA0660" wp14:editId="1A9F5514">
            <wp:extent cx="5934075" cy="2771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3153" w14:textId="78D947FE" w:rsidR="00A279D5" w:rsidRDefault="00A279D5" w:rsidP="00C40551"/>
    <w:p w14:paraId="42ABCB71" w14:textId="53A884BE" w:rsidR="00A279D5" w:rsidRDefault="00A279D5" w:rsidP="00C40551"/>
    <w:p w14:paraId="02F94CF0" w14:textId="3109337C" w:rsidR="00A279D5" w:rsidRDefault="00A279D5" w:rsidP="00C40551"/>
    <w:p w14:paraId="4908DA8A" w14:textId="73B4BD57" w:rsidR="00A279D5" w:rsidRDefault="00A279D5" w:rsidP="00C40551"/>
    <w:p w14:paraId="77D0B14E" w14:textId="77777777" w:rsidR="00A279D5" w:rsidRDefault="00A279D5" w:rsidP="00C40551"/>
    <w:p w14:paraId="711A0E18" w14:textId="77777777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lastRenderedPageBreak/>
        <w:t>29.</w:t>
      </w:r>
      <w:r w:rsidRPr="00FC4C80">
        <w:rPr>
          <w:b/>
        </w:rPr>
        <w:t xml:space="preserve"> BCD-коды. Сложение чисел с разными знаками (результат </w:t>
      </w:r>
      <w:proofErr w:type="gramStart"/>
      <w:r w:rsidRPr="00FC4C80">
        <w:rPr>
          <w:b/>
        </w:rPr>
        <w:t>&lt; 0</w:t>
      </w:r>
      <w:proofErr w:type="gramEnd"/>
      <w:r w:rsidRPr="00FC4C80">
        <w:rPr>
          <w:b/>
        </w:rPr>
        <w:t>)</w:t>
      </w:r>
    </w:p>
    <w:p w14:paraId="6033E0B1" w14:textId="77777777" w:rsidR="00C40551" w:rsidRDefault="00C40551" w:rsidP="00C40551">
      <w:r>
        <w:t>Если из тетрады есть перенос, то +0110</w:t>
      </w:r>
    </w:p>
    <w:p w14:paraId="2EA87CC7" w14:textId="0F5E4656" w:rsidR="00C40551" w:rsidRDefault="00C40551" w:rsidP="00C40551">
      <w:r>
        <w:t xml:space="preserve">Если ответ отрицательный, то </w:t>
      </w:r>
      <w:proofErr w:type="spellStart"/>
      <w:r>
        <w:t>инверсируем</w:t>
      </w:r>
      <w:proofErr w:type="spellEnd"/>
      <w:r>
        <w:t xml:space="preserve"> все кроме знака.</w:t>
      </w:r>
    </w:p>
    <w:p w14:paraId="2EBCFBF4" w14:textId="3B6675F7" w:rsidR="00C4643B" w:rsidRDefault="00C4643B" w:rsidP="00C4643B">
      <w:pPr>
        <w:jc w:val="center"/>
      </w:pPr>
      <w:r>
        <w:rPr>
          <w:noProof/>
        </w:rPr>
        <w:drawing>
          <wp:inline distT="0" distB="0" distL="0" distR="0" wp14:anchorId="0108C2C0" wp14:editId="67D5A96C">
            <wp:extent cx="5934075" cy="1971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4817" w14:textId="77777777" w:rsidR="00361C33" w:rsidRDefault="00361C33" w:rsidP="00C4643B">
      <w:pPr>
        <w:jc w:val="center"/>
      </w:pPr>
    </w:p>
    <w:p w14:paraId="584BE965" w14:textId="20E5C728" w:rsidR="00C40551" w:rsidRPr="00E152D6" w:rsidRDefault="00C40551" w:rsidP="00C40551">
      <w:pPr>
        <w:rPr>
          <w:b/>
        </w:rPr>
      </w:pPr>
      <w:r w:rsidRPr="00361C33">
        <w:rPr>
          <w:b/>
          <w:sz w:val="24"/>
          <w:szCs w:val="24"/>
        </w:rPr>
        <w:t>30.</w:t>
      </w:r>
      <w:r>
        <w:t xml:space="preserve"> </w:t>
      </w:r>
      <w:r w:rsidRPr="00E152D6">
        <w:rPr>
          <w:b/>
        </w:rPr>
        <w:t>BCD-коды с избытком 3</w:t>
      </w:r>
    </w:p>
    <w:p w14:paraId="51F688B5" w14:textId="2A160134" w:rsidR="00C40551" w:rsidRDefault="00C40551" w:rsidP="00C40551">
      <w:r>
        <w:t>Если число &lt;=</w:t>
      </w:r>
      <w:proofErr w:type="gramStart"/>
      <w:r>
        <w:t>9</w:t>
      </w:r>
      <w:proofErr w:type="gramEnd"/>
      <w:r>
        <w:t xml:space="preserve"> то + 0011</w:t>
      </w:r>
    </w:p>
    <w:p w14:paraId="79E75C7F" w14:textId="77777777" w:rsidR="00C40551" w:rsidRDefault="00C40551" w:rsidP="00C40551">
      <w:r>
        <w:t xml:space="preserve">Если </w:t>
      </w:r>
      <w:proofErr w:type="gramStart"/>
      <w:r>
        <w:t>число &gt;</w:t>
      </w:r>
      <w:proofErr w:type="gramEnd"/>
      <w:r>
        <w:t>=10 то -0011</w:t>
      </w:r>
      <w:bookmarkStart w:id="0" w:name="_GoBack"/>
      <w:bookmarkEnd w:id="0"/>
    </w:p>
    <w:p w14:paraId="3BD45EAF" w14:textId="77777777" w:rsidR="00C40551" w:rsidRDefault="00C40551" w:rsidP="00C40551">
      <w:r>
        <w:t>Без инверсий</w:t>
      </w:r>
    </w:p>
    <w:p w14:paraId="5D4144CD" w14:textId="77777777" w:rsidR="00C40551" w:rsidRDefault="00C40551" w:rsidP="00C40551"/>
    <w:p w14:paraId="2BF95586" w14:textId="29390028" w:rsidR="00C40551" w:rsidRDefault="00C40551" w:rsidP="00C40551"/>
    <w:p w14:paraId="0AC7D753" w14:textId="77777777" w:rsidR="00C4643B" w:rsidRDefault="00C4643B" w:rsidP="00C40551"/>
    <w:p w14:paraId="1752C27C" w14:textId="77777777" w:rsidR="00C40551" w:rsidRPr="00544F2B" w:rsidRDefault="00C40551" w:rsidP="00C4643B">
      <w:pPr>
        <w:jc w:val="center"/>
        <w:rPr>
          <w:b/>
          <w:sz w:val="32"/>
          <w:szCs w:val="32"/>
        </w:rPr>
      </w:pPr>
      <w:r w:rsidRPr="00544F2B">
        <w:rPr>
          <w:b/>
          <w:sz w:val="32"/>
          <w:szCs w:val="32"/>
        </w:rPr>
        <w:t>раздел «Логические основы»</w:t>
      </w:r>
    </w:p>
    <w:p w14:paraId="5CFBC97D" w14:textId="77777777" w:rsidR="00C40551" w:rsidRDefault="00C40551" w:rsidP="00C40551"/>
    <w:p w14:paraId="05ABADEC" w14:textId="2F9C47FF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31.</w:t>
      </w:r>
      <w:r w:rsidRPr="00FC4C80">
        <w:rPr>
          <w:b/>
        </w:rPr>
        <w:t xml:space="preserve"> Основные понятия алгебры логики</w:t>
      </w:r>
    </w:p>
    <w:p w14:paraId="263BDB14" w14:textId="77777777" w:rsidR="00C40551" w:rsidRDefault="00C40551" w:rsidP="00C40551">
      <w:r>
        <w:t>Алгебра логики – это математический аппарат, с помощью которого записывают (кодируют), упрощают, вычисляют и преобразовывают логические высказывания.</w:t>
      </w:r>
    </w:p>
    <w:p w14:paraId="5F83C15B" w14:textId="1982C7FF" w:rsidR="00C40551" w:rsidRDefault="00C40551" w:rsidP="00C40551">
      <w:r>
        <w:t>Двоичные (логические, булевы) переменные могут принимать только 0 и 1 − и обозначаются символами x1, x2. А также являются аргументами логических функций.</w:t>
      </w:r>
    </w:p>
    <w:p w14:paraId="5C9DB5B2" w14:textId="77777777" w:rsidR="00C40551" w:rsidRDefault="00C40551" w:rsidP="00C40551">
      <w:r>
        <w:t xml:space="preserve">Логическая (булева) функция – это функция и </w:t>
      </w:r>
      <w:proofErr w:type="gramStart"/>
      <w:r>
        <w:t>аргументы</w:t>
      </w:r>
      <w:proofErr w:type="gramEnd"/>
      <w:r>
        <w:t xml:space="preserve"> и значение которой принадлежат множеству {0, 1}.</w:t>
      </w:r>
    </w:p>
    <w:p w14:paraId="29504E40" w14:textId="77777777" w:rsidR="00C40551" w:rsidRDefault="00C40551" w:rsidP="00C40551">
      <w:r>
        <w:t xml:space="preserve">Для того чтобы задать функцию, достаточно выписать значения </w:t>
      </w:r>
      <w:proofErr w:type="gramStart"/>
      <w:r>
        <w:t>f(</w:t>
      </w:r>
      <w:proofErr w:type="gramEnd"/>
      <w:r>
        <w:t>0, 0, ..., 0, 0), f(0, 0, ..., 0, 1), f(1, 1, ..., 0, 1), f(1, 1, ..., 1, 0). Этот набор называют вектором значений функции.</w:t>
      </w:r>
    </w:p>
    <w:p w14:paraId="08D6A5E6" w14:textId="1B4F749D" w:rsidR="00C40551" w:rsidRDefault="00C40551" w:rsidP="00C40551"/>
    <w:p w14:paraId="52396481" w14:textId="7ED18EE9" w:rsidR="00544F2B" w:rsidRDefault="00544F2B" w:rsidP="00C40551"/>
    <w:p w14:paraId="48648FFB" w14:textId="54F47C74" w:rsidR="00544F2B" w:rsidRDefault="00544F2B" w:rsidP="00C40551"/>
    <w:p w14:paraId="42575A0A" w14:textId="2C25FAB0" w:rsidR="00544F2B" w:rsidRDefault="00544F2B" w:rsidP="00C40551"/>
    <w:p w14:paraId="480F0F99" w14:textId="77777777" w:rsidR="00544F2B" w:rsidRDefault="00544F2B" w:rsidP="00C40551"/>
    <w:p w14:paraId="00C29B5F" w14:textId="493F4A9E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32.</w:t>
      </w:r>
      <w:r w:rsidRPr="00FC4C80">
        <w:rPr>
          <w:b/>
        </w:rPr>
        <w:t xml:space="preserve"> Способы задания функций алгебры логики</w:t>
      </w:r>
    </w:p>
    <w:p w14:paraId="44CF4D39" w14:textId="77777777" w:rsidR="00C40551" w:rsidRDefault="00C40551" w:rsidP="00C40551">
      <w:r>
        <w:t>1) Табличный (матричный) для задания произвольной булевой функции:</w:t>
      </w:r>
    </w:p>
    <w:p w14:paraId="52517148" w14:textId="4D2F6704" w:rsidR="00C40551" w:rsidRDefault="00C4643B" w:rsidP="00C40551">
      <w:r>
        <w:rPr>
          <w:noProof/>
        </w:rPr>
        <w:drawing>
          <wp:inline distT="0" distB="0" distL="0" distR="0" wp14:anchorId="33BEC947" wp14:editId="246EE40C">
            <wp:extent cx="1724025" cy="2143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A7A2" w14:textId="77777777" w:rsidR="00C40551" w:rsidRDefault="00C40551" w:rsidP="00C40551">
      <w:r>
        <w:t>2) Модификация таблицы истинности. Построение таблицы истинности для функции n переменных.</w:t>
      </w:r>
    </w:p>
    <w:p w14:paraId="71A0BF3B" w14:textId="747FCDDF" w:rsidR="00C40551" w:rsidRDefault="00C4643B" w:rsidP="00C40551">
      <w:r>
        <w:rPr>
          <w:noProof/>
        </w:rPr>
        <w:drawing>
          <wp:inline distT="0" distB="0" distL="0" distR="0" wp14:anchorId="454A38DF" wp14:editId="53D6DA41">
            <wp:extent cx="3743325" cy="15906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3ED5" w14:textId="77777777" w:rsidR="00C40551" w:rsidRDefault="00C40551" w:rsidP="00C40551">
      <w:r>
        <w:t>3) При аналитическом способе булева функция задается формулой, т. е. аналитическим выражением, построенным из операций булевой алгебры.</w:t>
      </w:r>
    </w:p>
    <w:p w14:paraId="21AAC494" w14:textId="77777777" w:rsidR="00C4643B" w:rsidRDefault="00C4643B" w:rsidP="00C40551"/>
    <w:p w14:paraId="4577AE08" w14:textId="2F4426B3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33.</w:t>
      </w:r>
      <w:r w:rsidRPr="00FC4C80">
        <w:rPr>
          <w:b/>
        </w:rPr>
        <w:t xml:space="preserve"> Формы представления функций алгебры логики</w:t>
      </w:r>
    </w:p>
    <w:p w14:paraId="3A9C6C0A" w14:textId="648D7F0F" w:rsidR="00C40551" w:rsidRDefault="00C40551" w:rsidP="00C40551">
      <w:r>
        <w:t xml:space="preserve">Существует несколько общепринятых стандартов условных обозначений логических элементов. Среди них наиболее распространенными являются американский стандарт milspec806B и стандарт МЭК 117-15 А, созданный Международной Электротехнической Комиссией. Часто в литературе используются обозначения элементов </w:t>
      </w:r>
      <w:proofErr w:type="gramStart"/>
      <w:r>
        <w:t>согласно европейского стандарта</w:t>
      </w:r>
      <w:proofErr w:type="gramEnd"/>
      <w:r>
        <w:t xml:space="preserve"> DIN 4070. В отечественной литературе УГО элементов, в основном, приводятся в ГОСТ 2.743−82.</w:t>
      </w:r>
    </w:p>
    <w:p w14:paraId="2188DDA1" w14:textId="5DA9150E" w:rsidR="00C40551" w:rsidRDefault="00C40551" w:rsidP="00C40551">
      <w:r>
        <w:t xml:space="preserve">Функций от одной переменной четыре: f0 = </w:t>
      </w:r>
      <w:proofErr w:type="gramStart"/>
      <w:r>
        <w:t>0 ,</w:t>
      </w:r>
      <w:proofErr w:type="gramEnd"/>
      <w:r>
        <w:t xml:space="preserve"> f1= 1,</w:t>
      </w:r>
      <w:r w:rsidR="00C4643B">
        <w:t xml:space="preserve"> </w:t>
      </w:r>
      <w:r>
        <w:t xml:space="preserve">f2 = значение переменной, f3 = противоположное значение. </w:t>
      </w:r>
    </w:p>
    <w:p w14:paraId="594F8D17" w14:textId="442A09CD" w:rsidR="00544F2B" w:rsidRDefault="00C40551" w:rsidP="00C40551">
      <w:r>
        <w:t xml:space="preserve">Фиктивные переменные </w:t>
      </w:r>
      <w:proofErr w:type="gramStart"/>
      <w:r>
        <w:t>- это</w:t>
      </w:r>
      <w:proofErr w:type="gramEnd"/>
      <w:r>
        <w:t xml:space="preserve"> те, значения которых не меняются при изменении добавочных переменных.</w:t>
      </w:r>
    </w:p>
    <w:p w14:paraId="31BF5EB0" w14:textId="1C2F0389" w:rsidR="00C40551" w:rsidRDefault="00C4643B" w:rsidP="00C40551">
      <w:r w:rsidRPr="00C4643B">
        <w:t>Основны</w:t>
      </w:r>
      <w:r>
        <w:t>е</w:t>
      </w:r>
      <w:r w:rsidRPr="00C4643B">
        <w:t xml:space="preserve"> операци</w:t>
      </w:r>
      <w:r>
        <w:t>и</w:t>
      </w:r>
      <w:r w:rsidRPr="00C4643B">
        <w:t xml:space="preserve"> булевой алгебры</w:t>
      </w:r>
      <w:r>
        <w:t>:</w:t>
      </w:r>
    </w:p>
    <w:p w14:paraId="52A75E88" w14:textId="79E27759" w:rsidR="00A279D5" w:rsidRDefault="00A279D5" w:rsidP="00C40551"/>
    <w:p w14:paraId="00097969" w14:textId="77777777" w:rsidR="00A279D5" w:rsidRPr="00C4643B" w:rsidRDefault="00A279D5" w:rsidP="00C40551"/>
    <w:p w14:paraId="15A05584" w14:textId="77777777" w:rsidR="00C40551" w:rsidRDefault="00C40551" w:rsidP="00C40551">
      <w:r>
        <w:lastRenderedPageBreak/>
        <w:t>1) Логическое отрицание</w:t>
      </w:r>
    </w:p>
    <w:p w14:paraId="0E50A6B6" w14:textId="742F2D09" w:rsidR="00C40551" w:rsidRDefault="00C4643B" w:rsidP="00C40551">
      <w:r>
        <w:rPr>
          <w:noProof/>
        </w:rPr>
        <w:drawing>
          <wp:inline distT="0" distB="0" distL="0" distR="0" wp14:anchorId="38C38DFC" wp14:editId="412AD27D">
            <wp:extent cx="4333875" cy="1362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4F9C" w14:textId="77777777" w:rsidR="00C40551" w:rsidRDefault="00C40551" w:rsidP="00C40551">
      <w:r>
        <w:t>2) Логическое умножение</w:t>
      </w:r>
    </w:p>
    <w:p w14:paraId="167B2E39" w14:textId="1BC6CF12" w:rsidR="00C4643B" w:rsidRDefault="00C4643B" w:rsidP="00C40551">
      <w:r>
        <w:rPr>
          <w:noProof/>
        </w:rPr>
        <w:drawing>
          <wp:inline distT="0" distB="0" distL="0" distR="0" wp14:anchorId="1EBF5733" wp14:editId="2D81000B">
            <wp:extent cx="4305300" cy="1409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B7F6" w14:textId="44582AB7" w:rsidR="00245161" w:rsidRDefault="00245161" w:rsidP="00C40551"/>
    <w:p w14:paraId="056B79DD" w14:textId="77777777" w:rsidR="00245161" w:rsidRDefault="00245161" w:rsidP="00C40551"/>
    <w:p w14:paraId="342EEE46" w14:textId="516122A6" w:rsidR="00C40551" w:rsidRDefault="00C40551" w:rsidP="00C40551">
      <w:r>
        <w:t>3) Логическое сложение</w:t>
      </w:r>
    </w:p>
    <w:p w14:paraId="30933BA6" w14:textId="24305E9E" w:rsidR="00C40551" w:rsidRDefault="00C4643B" w:rsidP="00C40551">
      <w:r>
        <w:rPr>
          <w:noProof/>
        </w:rPr>
        <w:drawing>
          <wp:inline distT="0" distB="0" distL="0" distR="0" wp14:anchorId="11AF6852" wp14:editId="791B3796">
            <wp:extent cx="4914900" cy="1419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1763" w14:textId="77777777" w:rsidR="00C40551" w:rsidRDefault="00C40551" w:rsidP="00C40551">
      <w:r>
        <w:t xml:space="preserve">Импликация </w:t>
      </w:r>
      <w:proofErr w:type="gramStart"/>
      <w:r>
        <w:t>− это</w:t>
      </w:r>
      <w:proofErr w:type="gramEnd"/>
      <w:r>
        <w:t xml:space="preserve"> высказывание, принимающее ложное значение только в случае, если x1 истинно, а x2 ложно</w:t>
      </w:r>
    </w:p>
    <w:p w14:paraId="5ADECBA3" w14:textId="3CB1554C" w:rsidR="00C4643B" w:rsidRDefault="00C40551" w:rsidP="00C40551">
      <w:r>
        <w:t>Суперпозиция функций одного аргумента порождает функции одного аргумента. Суперпозиция функций двух аргументов дает возможность строить</w:t>
      </w:r>
      <w:r w:rsidR="00C4643B">
        <w:t xml:space="preserve"> </w:t>
      </w:r>
      <w:r>
        <w:t>функции любого числа аргументов.</w:t>
      </w:r>
      <w:r w:rsidR="00C4643B">
        <w:t xml:space="preserve"> Суперпозиция булевых функций представляется в виде логических формул. </w:t>
      </w:r>
    </w:p>
    <w:p w14:paraId="55E06674" w14:textId="30371A23" w:rsidR="00C40551" w:rsidRDefault="00C4643B" w:rsidP="00C40551">
      <w:r>
        <w:t>Однако:</w:t>
      </w:r>
    </w:p>
    <w:p w14:paraId="1CC7476F" w14:textId="77777777" w:rsidR="00C40551" w:rsidRDefault="00C40551" w:rsidP="00C40551">
      <w:r>
        <w:t>- функция может быть представлена разными формулами</w:t>
      </w:r>
    </w:p>
    <w:p w14:paraId="240C3841" w14:textId="77777777" w:rsidR="00C40551" w:rsidRDefault="00C40551" w:rsidP="00C40551">
      <w:r>
        <w:t>- каждой формуле своя суперпозиция и схема</w:t>
      </w:r>
    </w:p>
    <w:p w14:paraId="4B6B2480" w14:textId="15605ED5" w:rsidR="00AA5BA6" w:rsidRDefault="00AA5BA6" w:rsidP="00C40551"/>
    <w:p w14:paraId="2D22D767" w14:textId="2CAE4739" w:rsidR="00361C33" w:rsidRDefault="00361C33" w:rsidP="00C40551"/>
    <w:p w14:paraId="34EF2BC3" w14:textId="566EB610" w:rsidR="00361C33" w:rsidRDefault="00361C33" w:rsidP="00C40551"/>
    <w:p w14:paraId="1C8267CC" w14:textId="072EBC6D" w:rsidR="00361C33" w:rsidRDefault="00361C33" w:rsidP="00C40551"/>
    <w:p w14:paraId="26FF4A5C" w14:textId="2AD47E12" w:rsidR="00245161" w:rsidRDefault="00245161" w:rsidP="00C40551"/>
    <w:p w14:paraId="34F5396E" w14:textId="3EA8EFFA" w:rsidR="00245161" w:rsidRDefault="00245161" w:rsidP="00C40551"/>
    <w:p w14:paraId="06297118" w14:textId="77777777" w:rsidR="00245161" w:rsidRDefault="00245161" w:rsidP="00C40551"/>
    <w:p w14:paraId="659C1E9B" w14:textId="77777777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34.</w:t>
      </w:r>
      <w:r w:rsidRPr="00FC4C80">
        <w:rPr>
          <w:b/>
        </w:rPr>
        <w:t xml:space="preserve"> Основные законы и правила алгебры логики</w:t>
      </w:r>
    </w:p>
    <w:p w14:paraId="1DAD5B79" w14:textId="5D31A1DD" w:rsidR="00C4643B" w:rsidRDefault="00C4643B" w:rsidP="00C40551">
      <w:r>
        <w:rPr>
          <w:noProof/>
        </w:rPr>
        <w:drawing>
          <wp:inline distT="0" distB="0" distL="0" distR="0" wp14:anchorId="22804F68" wp14:editId="54F987A3">
            <wp:extent cx="5934075" cy="23241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C3B5" w14:textId="77777777" w:rsidR="00C4643B" w:rsidRDefault="00C4643B" w:rsidP="00C40551"/>
    <w:p w14:paraId="408AA20E" w14:textId="77777777" w:rsidR="00C4643B" w:rsidRDefault="00C4643B" w:rsidP="00C40551"/>
    <w:p w14:paraId="4045E2F3" w14:textId="58A8166B" w:rsidR="00C4643B" w:rsidRDefault="00C4643B" w:rsidP="00C40551">
      <w:r>
        <w:rPr>
          <w:noProof/>
        </w:rPr>
        <w:drawing>
          <wp:inline distT="0" distB="0" distL="0" distR="0" wp14:anchorId="1094D962" wp14:editId="099DA573">
            <wp:extent cx="5876925" cy="3371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8E29" w14:textId="78E52352" w:rsidR="00C40551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35.1</w:t>
      </w:r>
      <w:r w:rsidRPr="00FC4C80">
        <w:rPr>
          <w:b/>
        </w:rPr>
        <w:t xml:space="preserve"> Классы функций алгебры логики</w:t>
      </w:r>
    </w:p>
    <w:p w14:paraId="5872EF52" w14:textId="4C5401CB" w:rsidR="001A7BB7" w:rsidRPr="001A7BB7" w:rsidRDefault="001A7BB7" w:rsidP="00C40551">
      <w:r>
        <w:t>Полином Жегалкина</w:t>
      </w:r>
    </w:p>
    <w:p w14:paraId="316E8EA5" w14:textId="18DCE6C2" w:rsidR="00361C33" w:rsidRDefault="001A7BB7" w:rsidP="00C40551">
      <w:pPr>
        <w:rPr>
          <w:b/>
        </w:rPr>
      </w:pPr>
      <w:r>
        <w:rPr>
          <w:b/>
          <w:noProof/>
        </w:rPr>
        <w:drawing>
          <wp:inline distT="0" distB="0" distL="0" distR="0" wp14:anchorId="079AB377" wp14:editId="53699C49">
            <wp:extent cx="3924300" cy="352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3"/>
                    <a:stretch/>
                  </pic:blipFill>
                  <pic:spPr bwMode="auto">
                    <a:xfrm>
                      <a:off x="0" y="0"/>
                      <a:ext cx="3924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D5200" w14:textId="618FCCAC" w:rsidR="00437E5A" w:rsidRDefault="00437E5A" w:rsidP="00C40551">
      <w:pPr>
        <w:rPr>
          <w:b/>
        </w:rPr>
      </w:pPr>
    </w:p>
    <w:p w14:paraId="64ABDA4B" w14:textId="77777777" w:rsidR="00437E5A" w:rsidRPr="001A7BB7" w:rsidRDefault="00437E5A" w:rsidP="00C40551">
      <w:pPr>
        <w:rPr>
          <w:b/>
        </w:rPr>
      </w:pPr>
    </w:p>
    <w:p w14:paraId="63187B37" w14:textId="3D3BC9E4" w:rsidR="00C4643B" w:rsidRDefault="00C40551" w:rsidP="00C40551">
      <w:r>
        <w:lastRenderedPageBreak/>
        <w:t>1) Класс линейных функций:</w:t>
      </w:r>
    </w:p>
    <w:p w14:paraId="5592D29C" w14:textId="39BD12A9" w:rsidR="00C40551" w:rsidRDefault="00C4643B" w:rsidP="00C40551">
      <w:r>
        <w:rPr>
          <w:noProof/>
        </w:rPr>
        <w:drawing>
          <wp:inline distT="0" distB="0" distL="0" distR="0" wp14:anchorId="12749D23" wp14:editId="2DF68F3F">
            <wp:extent cx="3219450" cy="304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A747" w14:textId="59122DE3" w:rsidR="00C4643B" w:rsidRDefault="00C4643B" w:rsidP="00C40551">
      <w:r>
        <w:rPr>
          <w:noProof/>
        </w:rPr>
        <w:drawing>
          <wp:inline distT="0" distB="0" distL="0" distR="0" wp14:anchorId="11A0D917" wp14:editId="359F55F5">
            <wp:extent cx="3048000" cy="1727477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29" cy="17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D0F7" w14:textId="2977532E" w:rsidR="00C40551" w:rsidRDefault="00C40551" w:rsidP="00C40551">
      <w:r>
        <w:t>2) Класс функций, сохраняющих нуль</w:t>
      </w:r>
    </w:p>
    <w:p w14:paraId="42834901" w14:textId="77777777" w:rsidR="00C40551" w:rsidRDefault="00C40551" w:rsidP="00C40551">
      <w:r>
        <w:t>Функция сохраняет константу 0</w:t>
      </w:r>
    </w:p>
    <w:p w14:paraId="41948AD2" w14:textId="77777777" w:rsidR="00C40551" w:rsidRDefault="00C40551" w:rsidP="00C40551">
      <w:proofErr w:type="gramStart"/>
      <w:r>
        <w:t>f(</w:t>
      </w:r>
      <w:proofErr w:type="gramEnd"/>
      <w:r>
        <w:t>0, ..., 0) = 0</w:t>
      </w:r>
    </w:p>
    <w:p w14:paraId="7A9E83DC" w14:textId="77777777" w:rsidR="00C40551" w:rsidRDefault="00C40551" w:rsidP="00C40551"/>
    <w:p w14:paraId="575BF4D2" w14:textId="61BECCE6" w:rsidR="00C40551" w:rsidRDefault="00C40551" w:rsidP="00C40551">
      <w:r>
        <w:t>3) Класс функций, сохраняющих единицу</w:t>
      </w:r>
    </w:p>
    <w:p w14:paraId="7DCC12D2" w14:textId="77777777" w:rsidR="00C40551" w:rsidRDefault="00C40551" w:rsidP="00C40551">
      <w:r>
        <w:t>Функция сохраняет константу 1</w:t>
      </w:r>
    </w:p>
    <w:p w14:paraId="18FB1022" w14:textId="77777777" w:rsidR="00C40551" w:rsidRDefault="00C40551" w:rsidP="00C40551">
      <w:proofErr w:type="gramStart"/>
      <w:r>
        <w:t>f(</w:t>
      </w:r>
      <w:proofErr w:type="gramEnd"/>
      <w:r>
        <w:t>1, ..., 1) = 1</w:t>
      </w:r>
    </w:p>
    <w:p w14:paraId="72A695FB" w14:textId="77777777" w:rsidR="00C40551" w:rsidRDefault="00C40551" w:rsidP="00C40551"/>
    <w:p w14:paraId="296826DB" w14:textId="6FC76E71" w:rsidR="00C40551" w:rsidRDefault="00C40551" w:rsidP="00C40551">
      <w:r>
        <w:t>4) Класс монотонных функций</w:t>
      </w:r>
    </w:p>
    <w:p w14:paraId="028D13DE" w14:textId="50E4CB8D" w:rsidR="00C40551" w:rsidRDefault="00C40551" w:rsidP="00C40551">
      <w:r>
        <w:t xml:space="preserve">Функция называется монотонной, если при любом возрастании набора переменных значения этой функции не убывают. </w:t>
      </w:r>
    </w:p>
    <w:p w14:paraId="793FEF75" w14:textId="77777777" w:rsidR="00C40551" w:rsidRDefault="00C40551" w:rsidP="00C40551">
      <w:r>
        <w:t xml:space="preserve">Если </w:t>
      </w:r>
      <w:proofErr w:type="gramStart"/>
      <w:r>
        <w:t>f(</w:t>
      </w:r>
      <w:proofErr w:type="gramEnd"/>
      <w:r>
        <w:t>0,0) ≥ f(0,1) ≥ f(1,1) или f(0,0) ≥ f(1,0) ≥ f(1,1), то функция f является монотонной.</w:t>
      </w:r>
    </w:p>
    <w:p w14:paraId="24D2441C" w14:textId="77777777" w:rsidR="00C40551" w:rsidRDefault="00C40551" w:rsidP="00C40551"/>
    <w:p w14:paraId="548F3B98" w14:textId="7461CCA4" w:rsidR="00C40551" w:rsidRDefault="00C40551" w:rsidP="00C40551">
      <w:r>
        <w:t>5) Класс самодвойственных функций</w:t>
      </w:r>
    </w:p>
    <w:p w14:paraId="15EE2497" w14:textId="77777777" w:rsidR="00C40551" w:rsidRDefault="00C40551" w:rsidP="00C40551">
      <w:r>
        <w:t>булева функция называется самодвойственной, если на любых двух противоположных наборах она принимает противоположные значения.</w:t>
      </w:r>
    </w:p>
    <w:p w14:paraId="5373B84F" w14:textId="19728013" w:rsidR="00544F2B" w:rsidRDefault="00C4643B" w:rsidP="00C40551">
      <w:r>
        <w:rPr>
          <w:noProof/>
        </w:rPr>
        <w:drawing>
          <wp:inline distT="0" distB="0" distL="0" distR="0" wp14:anchorId="08571D0E" wp14:editId="443666A8">
            <wp:extent cx="2505075" cy="2857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D6EB" w14:textId="7C813B28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35.2</w:t>
      </w:r>
      <w:r w:rsidRPr="00FC4C80">
        <w:rPr>
          <w:b/>
        </w:rPr>
        <w:t xml:space="preserve"> Функционально полные наборы</w:t>
      </w:r>
    </w:p>
    <w:p w14:paraId="2377DD26" w14:textId="77777777" w:rsidR="00C40551" w:rsidRDefault="00C40551" w:rsidP="00C40551">
      <w:r>
        <w:t>Для того чтобы система булевых функций была полной, необходимо и достаточно, чтобы она содержала хотя бы одну функцию:</w:t>
      </w:r>
    </w:p>
    <w:p w14:paraId="486BC43C" w14:textId="77777777" w:rsidR="00C40551" w:rsidRDefault="00C40551" w:rsidP="00C40551">
      <w:r>
        <w:t>− не являющуюся линейной;</w:t>
      </w:r>
    </w:p>
    <w:p w14:paraId="69540BEF" w14:textId="77777777" w:rsidR="00C40551" w:rsidRDefault="00C40551" w:rsidP="00C40551">
      <w:r>
        <w:t>− не сохраняющую нуль;</w:t>
      </w:r>
    </w:p>
    <w:p w14:paraId="585ABD5E" w14:textId="77777777" w:rsidR="00C40551" w:rsidRDefault="00C40551" w:rsidP="00C40551">
      <w:r>
        <w:t>− не сохраняющую единицу;</w:t>
      </w:r>
    </w:p>
    <w:p w14:paraId="2C1FAE6B" w14:textId="77777777" w:rsidR="00C40551" w:rsidRDefault="00C40551" w:rsidP="00C40551">
      <w:r>
        <w:t>− не являющуюся монотонной;</w:t>
      </w:r>
    </w:p>
    <w:p w14:paraId="1703C140" w14:textId="1A647642" w:rsidR="00C40551" w:rsidRDefault="00C40551" w:rsidP="00C40551">
      <w:r>
        <w:lastRenderedPageBreak/>
        <w:t>− не являющуюся самодвойственной.</w:t>
      </w:r>
    </w:p>
    <w:p w14:paraId="06197A89" w14:textId="77777777" w:rsidR="00C40551" w:rsidRDefault="00C40551" w:rsidP="00C40551">
      <w:r>
        <w:t>Минимальный базис – такой базис, когда удаление одной (любой) функции превращает систему булевых функций в неполную.</w:t>
      </w:r>
    </w:p>
    <w:p w14:paraId="1A7E9BC9" w14:textId="77777777" w:rsidR="00C40551" w:rsidRDefault="00C40551" w:rsidP="00C40551">
      <w:r>
        <w:t>Функционально полный базис – это набор операций булевой алгебры, позволяющих построить любую булеву функцию.</w:t>
      </w:r>
    </w:p>
    <w:p w14:paraId="062B2279" w14:textId="77777777" w:rsidR="00C40551" w:rsidRDefault="00C40551" w:rsidP="00C40551">
      <w:r>
        <w:t>Функционально полным базисом является базис И, ИЛИ, НЕ.</w:t>
      </w:r>
    </w:p>
    <w:p w14:paraId="3FD63521" w14:textId="77777777" w:rsidR="00C40551" w:rsidRDefault="00C40551" w:rsidP="00C40551"/>
    <w:p w14:paraId="61BD2DB7" w14:textId="1B19778E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36.</w:t>
      </w:r>
      <w:r w:rsidRPr="00FC4C80">
        <w:rPr>
          <w:b/>
        </w:rPr>
        <w:t xml:space="preserve"> Минимизации булевых функций методом </w:t>
      </w:r>
      <w:proofErr w:type="spellStart"/>
      <w:r w:rsidRPr="00FC4C80">
        <w:rPr>
          <w:b/>
        </w:rPr>
        <w:t>Квайна</w:t>
      </w:r>
      <w:proofErr w:type="spellEnd"/>
    </w:p>
    <w:p w14:paraId="318FB02E" w14:textId="77777777" w:rsidR="00C40551" w:rsidRDefault="00C40551" w:rsidP="00C40551">
      <w:r>
        <w:t xml:space="preserve">1) Для получения минимальной формы булевой функции необходимо в СДНФ произвести все возможные склеивания и поглощения так, чтобы в результате была получена сокращенная ДНФ. Склеивание и поглощение выполняются до тех пор, пока имеются члены, не участвовавшие в попарном сравнении. Если </w:t>
      </w:r>
      <w:proofErr w:type="gramStart"/>
      <w:r>
        <w:t>какие</w:t>
      </w:r>
      <w:proofErr w:type="gramEnd"/>
      <w:r>
        <w:t xml:space="preserve"> то термы не </w:t>
      </w:r>
      <w:proofErr w:type="spellStart"/>
      <w:r>
        <w:t>учавствовали</w:t>
      </w:r>
      <w:proofErr w:type="spellEnd"/>
      <w:r>
        <w:t xml:space="preserve"> в склеиваниях и поглощениях, то это простые </w:t>
      </w:r>
      <w:proofErr w:type="spellStart"/>
      <w:r>
        <w:t>импликанты</w:t>
      </w:r>
      <w:proofErr w:type="spellEnd"/>
      <w:r>
        <w:t>, которые включаются в сокращенную ДНФ.</w:t>
      </w:r>
    </w:p>
    <w:p w14:paraId="7066A15C" w14:textId="77777777" w:rsidR="00C40551" w:rsidRDefault="00C40551" w:rsidP="00C40551">
      <w:r>
        <w:t xml:space="preserve">2) Формирование тупиковой формы. Для выявления обязательных простых </w:t>
      </w:r>
      <w:proofErr w:type="spellStart"/>
      <w:r>
        <w:t>импликант</w:t>
      </w:r>
      <w:proofErr w:type="spellEnd"/>
      <w:r>
        <w:t xml:space="preserve"> и формирования на их основе минимального покрытия строится </w:t>
      </w:r>
      <w:proofErr w:type="spellStart"/>
      <w:r>
        <w:t>импликантная</w:t>
      </w:r>
      <w:proofErr w:type="spellEnd"/>
      <w:r>
        <w:t xml:space="preserve"> таблица. В строках </w:t>
      </w:r>
      <w:proofErr w:type="spellStart"/>
      <w:r>
        <w:t>импликантной</w:t>
      </w:r>
      <w:proofErr w:type="spellEnd"/>
      <w:r>
        <w:t xml:space="preserve"> таблицы записываются простые </w:t>
      </w:r>
      <w:proofErr w:type="spellStart"/>
      <w:r>
        <w:t>импликанты</w:t>
      </w:r>
      <w:proofErr w:type="spellEnd"/>
      <w:r>
        <w:t xml:space="preserve">, а в столбцах − </w:t>
      </w:r>
      <w:proofErr w:type="spellStart"/>
      <w:r>
        <w:t>конституенты</w:t>
      </w:r>
      <w:proofErr w:type="spellEnd"/>
      <w:r>
        <w:t xml:space="preserve"> единицы. Звездочка ставится, если простая </w:t>
      </w:r>
      <w:proofErr w:type="spellStart"/>
      <w:r>
        <w:t>импликанта</w:t>
      </w:r>
      <w:proofErr w:type="spellEnd"/>
      <w:r>
        <w:t xml:space="preserve"> покрывает </w:t>
      </w:r>
      <w:proofErr w:type="spellStart"/>
      <w:r>
        <w:t>конституенту</w:t>
      </w:r>
      <w:proofErr w:type="spellEnd"/>
      <w:r>
        <w:t>.</w:t>
      </w:r>
    </w:p>
    <w:p w14:paraId="2C493FA8" w14:textId="666EA6F2" w:rsidR="00C40551" w:rsidRDefault="00C40551" w:rsidP="00C40551"/>
    <w:p w14:paraId="3E0770D9" w14:textId="77777777" w:rsidR="00AA5BA6" w:rsidRDefault="00AA5BA6" w:rsidP="00C40551"/>
    <w:p w14:paraId="76526868" w14:textId="3B0C3131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37.</w:t>
      </w:r>
      <w:r w:rsidRPr="00FC4C80">
        <w:rPr>
          <w:b/>
        </w:rPr>
        <w:t xml:space="preserve"> Карты Вейча</w:t>
      </w:r>
    </w:p>
    <w:p w14:paraId="527C4DA6" w14:textId="77777777" w:rsidR="00C40551" w:rsidRDefault="00C40551" w:rsidP="00C40551">
      <w:r>
        <w:t>Один из наиболее удобных методов при небольшом числе переменных (до шести).</w:t>
      </w:r>
    </w:p>
    <w:p w14:paraId="05BBBA7E" w14:textId="77777777" w:rsidR="00C40551" w:rsidRDefault="00C40551" w:rsidP="00C40551">
      <w:r>
        <w:t>Переменные, обозначающие клетки диаграммы, расставляются таким образом, чтобы наборы, записанные в двух смежных клетках, имели кодовое расстояние, равное единице. Кодовым расстоянием между двумя наборами называется количество отличающихся координат (разрядов).</w:t>
      </w:r>
    </w:p>
    <w:p w14:paraId="0DEE1771" w14:textId="77777777" w:rsidR="00C40551" w:rsidRDefault="00C40551" w:rsidP="00C40551">
      <w:r>
        <w:t xml:space="preserve">В клетку карты, соответствующую </w:t>
      </w:r>
      <w:proofErr w:type="spellStart"/>
      <w:r>
        <w:t>конституенте</w:t>
      </w:r>
      <w:proofErr w:type="spellEnd"/>
      <w:r>
        <w:t xml:space="preserve"> (элементарной конъюнкции) единицы, заносится 1, иначе − 0.</w:t>
      </w:r>
    </w:p>
    <w:p w14:paraId="3D825732" w14:textId="5DC7FDE4" w:rsidR="00C40551" w:rsidRDefault="00C40551" w:rsidP="00C40551">
      <w:r>
        <w:t>Минимизация заключается в объединении единичных клеток в контуры.</w:t>
      </w:r>
    </w:p>
    <w:p w14:paraId="4C57E511" w14:textId="77777777" w:rsidR="00C40551" w:rsidRDefault="00C40551" w:rsidP="00C40551">
      <w:r>
        <w:t>1) Внутри контура должны находиться только одноименные значения функции.</w:t>
      </w:r>
    </w:p>
    <w:p w14:paraId="62FBAE17" w14:textId="77777777" w:rsidR="00C40551" w:rsidRDefault="00C40551" w:rsidP="00C40551">
      <w:r>
        <w:t>2) Количество клеток внутри контура должно быть равно степени двойки.</w:t>
      </w:r>
    </w:p>
    <w:p w14:paraId="6C529E4A" w14:textId="77777777" w:rsidR="00C40551" w:rsidRDefault="00C40551" w:rsidP="00C40551">
      <w:r>
        <w:t>3) При проведении контуров крайние строки карты, а также угловые клетки считаются соседними.</w:t>
      </w:r>
    </w:p>
    <w:p w14:paraId="388F7957" w14:textId="77777777" w:rsidR="00C40551" w:rsidRDefault="00C40551" w:rsidP="00C40551">
      <w:r>
        <w:t>4) Каждый контур должен включать максимально возможное количество клеток.</w:t>
      </w:r>
    </w:p>
    <w:p w14:paraId="732ECD34" w14:textId="77777777" w:rsidR="00C40551" w:rsidRDefault="00C40551" w:rsidP="00C40551">
      <w:r>
        <w:t>5) Все единицы в карте должны быть охвачены контурами. Любая единица может входить в контуры произвольное количество раз.</w:t>
      </w:r>
    </w:p>
    <w:p w14:paraId="6583327C" w14:textId="77777777" w:rsidR="00C40551" w:rsidRDefault="00C40551" w:rsidP="00C40551">
      <w:r>
        <w:t>6) Число контуров должно быть минимальным.</w:t>
      </w:r>
    </w:p>
    <w:p w14:paraId="75349CC7" w14:textId="77777777" w:rsidR="00C40551" w:rsidRDefault="00C40551" w:rsidP="00C40551">
      <w:r>
        <w:t xml:space="preserve">7) Переменные булевой функции входят в элементарную </w:t>
      </w:r>
      <w:proofErr w:type="spellStart"/>
      <w:r>
        <w:t>коньюнкцию</w:t>
      </w:r>
      <w:proofErr w:type="spellEnd"/>
      <w:r>
        <w:t xml:space="preserve"> без инверсии, если их значение координатах равно единице и с инверсией, если равно нулю.</w:t>
      </w:r>
    </w:p>
    <w:p w14:paraId="7E6F8769" w14:textId="29208B04" w:rsidR="00C40551" w:rsidRDefault="00C4643B" w:rsidP="00C40551">
      <w:r>
        <w:rPr>
          <w:noProof/>
        </w:rPr>
        <w:lastRenderedPageBreak/>
        <w:drawing>
          <wp:inline distT="0" distB="0" distL="0" distR="0" wp14:anchorId="6C46C4E6" wp14:editId="7DF4885E">
            <wp:extent cx="2428875" cy="2047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E7DE" w14:textId="71421B0F" w:rsidR="00C40551" w:rsidRDefault="00C40551" w:rsidP="00C40551">
      <w:r>
        <w:t>Можем объединять в контуры, если ед</w:t>
      </w:r>
      <w:r w:rsidR="00C4643B">
        <w:t>и</w:t>
      </w:r>
      <w:r>
        <w:t>ницы симметричны!</w:t>
      </w:r>
    </w:p>
    <w:p w14:paraId="3642D497" w14:textId="77777777" w:rsidR="00C40551" w:rsidRDefault="00C40551" w:rsidP="00C40551"/>
    <w:p w14:paraId="558B4236" w14:textId="1014F5A1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38.</w:t>
      </w:r>
      <w:r w:rsidRPr="00FC4C80">
        <w:rPr>
          <w:b/>
        </w:rPr>
        <w:t xml:space="preserve"> Карты Карно</w:t>
      </w:r>
    </w:p>
    <w:p w14:paraId="5A77E3E3" w14:textId="77777777" w:rsidR="00C40551" w:rsidRDefault="00C40551" w:rsidP="00C40551">
      <w:r>
        <w:t xml:space="preserve">Карта Карно является координатным способом представления булевых функций. Переменные функции разбиваются на две группы так, что одна группа определяет координаты столбца карты, а другая − координаты строки. </w:t>
      </w:r>
    </w:p>
    <w:p w14:paraId="446E663D" w14:textId="77777777" w:rsidR="00C40551" w:rsidRDefault="00C40551" w:rsidP="00C40551">
      <w:r>
        <w:t>Переменные в строках и столбцах располагаются так, чтобы соседние клетки карты Карно различались только в одном разряде переменных. Карта Карно для пяти переменных представляет собой две карты четырех переменных, зеркально отображенные относительно центральной вертикальной линии</w:t>
      </w:r>
    </w:p>
    <w:p w14:paraId="5A5505C7" w14:textId="77777777" w:rsidR="00C40551" w:rsidRDefault="00C40551" w:rsidP="00C40551"/>
    <w:p w14:paraId="3FA2A3F3" w14:textId="0F1FD99D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39.</w:t>
      </w:r>
      <w:r w:rsidRPr="00FC4C80">
        <w:rPr>
          <w:b/>
        </w:rPr>
        <w:t xml:space="preserve"> Минимизация не полностью определенных ПФ в дизъюнктивной и конъюнктивной формах</w:t>
      </w:r>
    </w:p>
    <w:p w14:paraId="71714712" w14:textId="53EC1162" w:rsidR="00C40551" w:rsidRDefault="00C40551" w:rsidP="00C40551">
      <w:r>
        <w:t>Звездочками на карте отмечаются наборы, на которых функция f не определена.</w:t>
      </w:r>
    </w:p>
    <w:p w14:paraId="21C05FC6" w14:textId="77777777" w:rsidR="00C40551" w:rsidRDefault="00C40551" w:rsidP="00C40551">
      <w:r>
        <w:t>Реализация полученной f логической схемой с учетом неопределенных наборов (</w:t>
      </w:r>
      <w:proofErr w:type="gramStart"/>
      <w:r>
        <w:t>*)будет</w:t>
      </w:r>
      <w:proofErr w:type="gramEnd"/>
      <w:r>
        <w:t xml:space="preserve"> «дешевле» по сравнению с реализацией функции представленной в форме без учета неопределенных наборов(*).</w:t>
      </w:r>
    </w:p>
    <w:p w14:paraId="6C26E780" w14:textId="77777777" w:rsidR="00C40551" w:rsidRDefault="00C40551" w:rsidP="00C40551"/>
    <w:p w14:paraId="33CF393F" w14:textId="2263C308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40.</w:t>
      </w:r>
      <w:r w:rsidRPr="00FC4C80">
        <w:rPr>
          <w:b/>
        </w:rPr>
        <w:t xml:space="preserve"> Кубическое задание ФАЛ</w:t>
      </w:r>
    </w:p>
    <w:p w14:paraId="71710679" w14:textId="64415122" w:rsidR="00C40551" w:rsidRDefault="00C4643B" w:rsidP="00C40551">
      <w:r>
        <w:t>Б</w:t>
      </w:r>
      <w:r w:rsidR="00C40551">
        <w:t xml:space="preserve">улева функция удобно интерпретируется с использованием ее геометрического представления. </w:t>
      </w:r>
      <w:r w:rsidR="0090261E">
        <w:t>Ф</w:t>
      </w:r>
      <w:r w:rsidR="00C40551">
        <w:t>ункцию двух</w:t>
      </w:r>
      <w:r w:rsidR="0090261E">
        <w:t xml:space="preserve"> </w:t>
      </w:r>
      <w:r w:rsidR="00C40551">
        <w:t xml:space="preserve">переменных можно интерпретировать как плоскость, заданную в системе координат х1х2. </w:t>
      </w:r>
    </w:p>
    <w:p w14:paraId="6B7CC1B9" w14:textId="3F5FB296" w:rsidR="00C40551" w:rsidRDefault="00C40551" w:rsidP="00C40551">
      <w:r>
        <w:t>Кубическое представление булевых функций наиболее пригодно для машинных методов их анализа, так как позволяет компактно представлять булевы</w:t>
      </w:r>
      <w:r w:rsidR="0090261E">
        <w:t xml:space="preserve"> </w:t>
      </w:r>
      <w:r>
        <w:t>функции от большого количества переменных.</w:t>
      </w:r>
      <w:r w:rsidR="0090261E">
        <w:t xml:space="preserve"> </w:t>
      </w:r>
      <w:r>
        <w:t>Для представления булевых функций в кубической форме используется</w:t>
      </w:r>
      <w:r w:rsidR="0090261E">
        <w:t xml:space="preserve"> </w:t>
      </w:r>
      <w:r>
        <w:t>кубический</w:t>
      </w:r>
      <w:r w:rsidR="0090261E">
        <w:t xml:space="preserve"> </w:t>
      </w:r>
      <w:r>
        <w:t>алфавит {0, 1, x}.</w:t>
      </w:r>
      <w:r w:rsidR="0090261E">
        <w:t xml:space="preserve"> </w:t>
      </w:r>
      <w:r>
        <w:t>Для функций, зависящих более чем от четырех переменных, предпочтительным является аналитическое представление булевых</w:t>
      </w:r>
      <w:r w:rsidR="0090261E">
        <w:t xml:space="preserve"> </w:t>
      </w:r>
      <w:r>
        <w:t>функций.</w:t>
      </w:r>
    </w:p>
    <w:p w14:paraId="2C20B9B7" w14:textId="5094F39C" w:rsidR="00C40551" w:rsidRDefault="0090261E" w:rsidP="00C40551">
      <w:r>
        <w:rPr>
          <w:noProof/>
        </w:rPr>
        <w:lastRenderedPageBreak/>
        <w:drawing>
          <wp:inline distT="0" distB="0" distL="0" distR="0" wp14:anchorId="57D3CFDF" wp14:editId="24206847">
            <wp:extent cx="3924300" cy="1885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FE31" w14:textId="0AD19C0C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41.</w:t>
      </w:r>
      <w:r w:rsidRPr="00FC4C80">
        <w:rPr>
          <w:b/>
        </w:rPr>
        <w:t xml:space="preserve"> Минимизации булевых функций методом </w:t>
      </w:r>
      <w:proofErr w:type="spellStart"/>
      <w:r w:rsidRPr="00FC4C80">
        <w:rPr>
          <w:b/>
        </w:rPr>
        <w:t>Квайна</w:t>
      </w:r>
      <w:proofErr w:type="spellEnd"/>
      <w:r w:rsidRPr="00FC4C80">
        <w:rPr>
          <w:b/>
        </w:rPr>
        <w:t xml:space="preserve">-Мак </w:t>
      </w:r>
      <w:proofErr w:type="spellStart"/>
      <w:r w:rsidRPr="00FC4C80">
        <w:rPr>
          <w:b/>
        </w:rPr>
        <w:t>Класки</w:t>
      </w:r>
      <w:proofErr w:type="spellEnd"/>
    </w:p>
    <w:p w14:paraId="0FB27625" w14:textId="77777777" w:rsidR="00C40551" w:rsidRDefault="00C40551" w:rsidP="00C40551">
      <w:r>
        <w:t>1) Сформируем кубический комплекс K, состоящий из кубов нулевой размерности. Выполним разбиение комплекса K на группы.</w:t>
      </w:r>
    </w:p>
    <w:p w14:paraId="45244AD4" w14:textId="265C34AE" w:rsidR="00C40551" w:rsidRDefault="00C40551" w:rsidP="00C40551">
      <w:r>
        <w:t>Попарное сравнение можно проводить только между соседними по номеру группами кубов. Если сравниваемые кубы различаются только в одном разряде, то в следующий столбец записывается код с символом x на месте этого разряда.</w:t>
      </w:r>
    </w:p>
    <w:p w14:paraId="611A2435" w14:textId="37AEC4FF" w:rsidR="00C40551" w:rsidRDefault="00C40551" w:rsidP="00C40551">
      <w:r>
        <w:t>2) Полученные кубы первой размерности разобьем на группы кубов в зависимости от местоположения свободной координаты (х) в кубе</w:t>
      </w:r>
      <w:r w:rsidR="0090261E">
        <w:t>.</w:t>
      </w:r>
    </w:p>
    <w:p w14:paraId="6F461765" w14:textId="3B4084E3" w:rsidR="00C40551" w:rsidRDefault="00C40551" w:rsidP="00C40551">
      <w:r>
        <w:t>3) Далее выполняется сравнение кубов внутри каждой из групп. В результате могут быть получены кубы второй размерности, которые</w:t>
      </w:r>
      <w:r w:rsidR="0090261E">
        <w:t xml:space="preserve"> </w:t>
      </w:r>
      <w:r>
        <w:t>аналогично кубам первой размерности будут объединены в группы по совпадению свободных координат и вновь будет выполнено сравнение.</w:t>
      </w:r>
    </w:p>
    <w:p w14:paraId="652C2652" w14:textId="3536D228" w:rsidR="00C40551" w:rsidRDefault="00C40551" w:rsidP="00C40551">
      <w:r>
        <w:t xml:space="preserve">Кубы, не </w:t>
      </w:r>
      <w:proofErr w:type="spellStart"/>
      <w:r>
        <w:t>участовавшие</w:t>
      </w:r>
      <w:proofErr w:type="spellEnd"/>
      <w:r>
        <w:t xml:space="preserve"> в образовании новых - исключаются.</w:t>
      </w:r>
    </w:p>
    <w:p w14:paraId="10AEF979" w14:textId="13290C45" w:rsidR="00C40551" w:rsidRDefault="00C40551" w:rsidP="00C40551">
      <w:r>
        <w:t xml:space="preserve">4) Таким образом, получено множество простых </w:t>
      </w:r>
      <w:proofErr w:type="spellStart"/>
      <w:r>
        <w:t>импликант</w:t>
      </w:r>
      <w:proofErr w:type="spellEnd"/>
      <w:r>
        <w:t>.</w:t>
      </w:r>
    </w:p>
    <w:p w14:paraId="23A5547A" w14:textId="77777777" w:rsidR="00C40551" w:rsidRDefault="00C40551" w:rsidP="00C40551">
      <w:r>
        <w:t xml:space="preserve">5) Далее аналогично методу </w:t>
      </w:r>
      <w:proofErr w:type="spellStart"/>
      <w:r>
        <w:t>Квайна</w:t>
      </w:r>
      <w:proofErr w:type="spellEnd"/>
      <w:r>
        <w:t xml:space="preserve"> строится </w:t>
      </w:r>
      <w:proofErr w:type="spellStart"/>
      <w:r>
        <w:t>импликантная</w:t>
      </w:r>
      <w:proofErr w:type="spellEnd"/>
      <w:r>
        <w:t xml:space="preserve"> таблица</w:t>
      </w:r>
    </w:p>
    <w:p w14:paraId="18A684AB" w14:textId="4C4430A9" w:rsidR="00C40551" w:rsidRDefault="00604584" w:rsidP="00604584">
      <w:pPr>
        <w:jc w:val="center"/>
      </w:pPr>
      <w:r>
        <w:rPr>
          <w:noProof/>
        </w:rPr>
        <w:drawing>
          <wp:inline distT="0" distB="0" distL="0" distR="0" wp14:anchorId="3947FF27" wp14:editId="2CF9C807">
            <wp:extent cx="4393725" cy="379095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45" cy="381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62F0" w14:textId="28C86E56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lastRenderedPageBreak/>
        <w:t>42.</w:t>
      </w:r>
      <w:r w:rsidRPr="00FC4C80">
        <w:rPr>
          <w:b/>
        </w:rPr>
        <w:t xml:space="preserve"> Синтез одноразрядного полного комбинационного сумматора</w:t>
      </w:r>
    </w:p>
    <w:p w14:paraId="7F727718" w14:textId="62BC9A84" w:rsidR="00C40551" w:rsidRDefault="00C40551" w:rsidP="00A82CF3">
      <w:r>
        <w:t>Полный одноразрядный двоичный сумматор (рис. 46) имеет три входа (x, y − для разрядов двух слагаемых и z − для переноса из предыдущего (младшего) разряда) и два выхода (C − сумма, П − перенос в следующий (старший) разряд). Обозначением полного двоичного сумматора служат буквы SM.</w:t>
      </w:r>
    </w:p>
    <w:p w14:paraId="2B4CA373" w14:textId="3E8113FE" w:rsidR="0090261E" w:rsidRDefault="00A82CF3" w:rsidP="00C40551">
      <w:r>
        <w:rPr>
          <w:noProof/>
        </w:rPr>
        <w:drawing>
          <wp:inline distT="0" distB="0" distL="0" distR="0" wp14:anchorId="48F78B22" wp14:editId="5BA16F04">
            <wp:extent cx="5010150" cy="3219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C4F9" w14:textId="14D96C29" w:rsidR="00AA5BA6" w:rsidRDefault="00AA5BA6" w:rsidP="00C40551"/>
    <w:p w14:paraId="7417235A" w14:textId="36B43852" w:rsidR="00AA5BA6" w:rsidRDefault="00AA5BA6" w:rsidP="00C40551"/>
    <w:p w14:paraId="3AE168BF" w14:textId="77777777" w:rsidR="00AA5BA6" w:rsidRDefault="00AA5BA6" w:rsidP="00C40551"/>
    <w:p w14:paraId="42BB53E5" w14:textId="0A9025A5" w:rsidR="00C40551" w:rsidRDefault="00C40551" w:rsidP="00C40551">
      <w:r w:rsidRPr="00FC4C80">
        <w:rPr>
          <w:b/>
          <w:sz w:val="24"/>
          <w:szCs w:val="24"/>
        </w:rPr>
        <w:t>43.</w:t>
      </w:r>
      <w:r w:rsidRPr="00FC4C80">
        <w:rPr>
          <w:b/>
        </w:rPr>
        <w:t xml:space="preserve"> Синтез одноразрядного комбинационного полусумматора</w:t>
      </w:r>
    </w:p>
    <w:p w14:paraId="278E52DB" w14:textId="77777777" w:rsidR="00C40551" w:rsidRDefault="00C40551" w:rsidP="00C40551">
      <w:r>
        <w:t>Полусумматор имеет два входа x и y для разрядов двух слагаемых и два выхода: C – сумма, П – перенос. Таким образом, это устройство предназначено для сложения разрядов двух чисел без учета переноса из предыдущего разряда.</w:t>
      </w:r>
    </w:p>
    <w:p w14:paraId="6CEA87FC" w14:textId="246B8F54" w:rsidR="00C40551" w:rsidRDefault="00A82CF3" w:rsidP="00A82CF3">
      <w:pPr>
        <w:jc w:val="center"/>
      </w:pPr>
      <w:r>
        <w:rPr>
          <w:noProof/>
        </w:rPr>
        <w:drawing>
          <wp:inline distT="0" distB="0" distL="0" distR="0" wp14:anchorId="22D642A7" wp14:editId="7EC863BD">
            <wp:extent cx="2550109" cy="2009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20" cy="202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5AD0" w14:textId="6AB6BA79" w:rsidR="00C073CE" w:rsidRDefault="00C073CE" w:rsidP="00A82CF3">
      <w:pPr>
        <w:jc w:val="center"/>
      </w:pPr>
    </w:p>
    <w:p w14:paraId="7F1C96C9" w14:textId="06D18D44" w:rsidR="00C073CE" w:rsidRDefault="00C073CE" w:rsidP="00A82CF3">
      <w:pPr>
        <w:jc w:val="center"/>
      </w:pPr>
    </w:p>
    <w:p w14:paraId="30252114" w14:textId="1B72B8A9" w:rsidR="00C073CE" w:rsidRDefault="00C073CE" w:rsidP="00A82CF3">
      <w:pPr>
        <w:jc w:val="center"/>
      </w:pPr>
    </w:p>
    <w:p w14:paraId="1B22EE4F" w14:textId="261D080B" w:rsidR="00C073CE" w:rsidRDefault="00C073CE" w:rsidP="00A82CF3">
      <w:pPr>
        <w:jc w:val="center"/>
      </w:pPr>
    </w:p>
    <w:p w14:paraId="42CA6271" w14:textId="692F57B9" w:rsidR="00C073CE" w:rsidRDefault="00C073CE" w:rsidP="00A82CF3">
      <w:pPr>
        <w:jc w:val="center"/>
      </w:pPr>
    </w:p>
    <w:p w14:paraId="584549C5" w14:textId="77777777" w:rsidR="00C073CE" w:rsidRDefault="00C073CE" w:rsidP="00A82CF3">
      <w:pPr>
        <w:jc w:val="center"/>
      </w:pPr>
    </w:p>
    <w:p w14:paraId="7C6FC049" w14:textId="77777777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44.</w:t>
      </w:r>
      <w:r w:rsidRPr="00FC4C80">
        <w:rPr>
          <w:b/>
        </w:rPr>
        <w:t xml:space="preserve"> Синтез одноразрядного полного комбинационного сумматора на 2 полусумматорах</w:t>
      </w:r>
    </w:p>
    <w:p w14:paraId="662981DE" w14:textId="41735DD5" w:rsidR="00C40551" w:rsidRDefault="0090261E" w:rsidP="00C40551">
      <w:r>
        <w:rPr>
          <w:noProof/>
        </w:rPr>
        <w:drawing>
          <wp:inline distT="0" distB="0" distL="0" distR="0" wp14:anchorId="66014D8A" wp14:editId="2BC1B617">
            <wp:extent cx="5048250" cy="24574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05AD" w14:textId="77777777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45.</w:t>
      </w:r>
      <w:r w:rsidRPr="00FC4C80">
        <w:rPr>
          <w:b/>
        </w:rPr>
        <w:t xml:space="preserve"> Синтез одноразрядного комбинационного </w:t>
      </w:r>
      <w:proofErr w:type="spellStart"/>
      <w:r w:rsidRPr="00FC4C80">
        <w:rPr>
          <w:b/>
        </w:rPr>
        <w:t>вычитателя</w:t>
      </w:r>
      <w:proofErr w:type="spellEnd"/>
    </w:p>
    <w:p w14:paraId="27062287" w14:textId="77777777" w:rsidR="00983D85" w:rsidRDefault="00983D85" w:rsidP="00C40551">
      <w:pPr>
        <w:rPr>
          <w:noProof/>
        </w:rPr>
      </w:pPr>
    </w:p>
    <w:p w14:paraId="6EAEAA7E" w14:textId="63C8BCF6" w:rsidR="00C40551" w:rsidRDefault="00983D85" w:rsidP="00C40551">
      <w:r>
        <w:rPr>
          <w:noProof/>
        </w:rPr>
        <w:drawing>
          <wp:inline distT="0" distB="0" distL="0" distR="0" wp14:anchorId="263E7141" wp14:editId="5D781BA0">
            <wp:extent cx="4295775" cy="4810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5" t="22657" r="6044" b="25335"/>
                    <a:stretch/>
                  </pic:blipFill>
                  <pic:spPr bwMode="auto">
                    <a:xfrm>
                      <a:off x="0" y="0"/>
                      <a:ext cx="42957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068B1" w14:textId="138DD437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lastRenderedPageBreak/>
        <w:t>46.</w:t>
      </w:r>
      <w:r w:rsidRPr="00FC4C80">
        <w:rPr>
          <w:b/>
        </w:rPr>
        <w:t xml:space="preserve"> Объединенная схема одноразрядного комбинационного сумматора-</w:t>
      </w:r>
      <w:proofErr w:type="spellStart"/>
      <w:r w:rsidRPr="00FC4C80">
        <w:rPr>
          <w:b/>
        </w:rPr>
        <w:t>вычитателя</w:t>
      </w:r>
      <w:proofErr w:type="spellEnd"/>
    </w:p>
    <w:p w14:paraId="55938CA9" w14:textId="752BE42D" w:rsidR="00C40551" w:rsidRDefault="0090261E" w:rsidP="00C40551">
      <w:r>
        <w:rPr>
          <w:noProof/>
        </w:rPr>
        <w:drawing>
          <wp:inline distT="0" distB="0" distL="0" distR="0" wp14:anchorId="48DD66A3" wp14:editId="31A1C762">
            <wp:extent cx="4467225" cy="36861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9BD8" w14:textId="77777777" w:rsidR="00C073CE" w:rsidRDefault="00C073CE" w:rsidP="00C40551"/>
    <w:p w14:paraId="37DC7D31" w14:textId="02D175FA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47.</w:t>
      </w:r>
      <w:r w:rsidRPr="00FC4C80">
        <w:rPr>
          <w:b/>
        </w:rPr>
        <w:t xml:space="preserve"> Триггер со счетным входом как полный одноразрядный сумматор</w:t>
      </w:r>
    </w:p>
    <w:p w14:paraId="5628AE45" w14:textId="38A7B8A2" w:rsidR="00C40551" w:rsidRDefault="00C40551" w:rsidP="00C40551">
      <w:r>
        <w:t>Триггером называется устройство, имеющее два устойчивых состояния и способное под действием входного сигнала переходить из одного устойчивого состояния в другое. Триггер – это простейший цифровой автомат с памятью, способный хранить один бит информации.</w:t>
      </w:r>
    </w:p>
    <w:p w14:paraId="64C39CB5" w14:textId="1562FD44" w:rsidR="00C40551" w:rsidRDefault="00C40551" w:rsidP="00C40551">
      <w:r>
        <w:t>Триггер со счетным входом (Т-триггер) может быть рассмотрен как полный сумматор, работающий в три такта. В основе работы этого устройства лежит операция «сумма по модулю 2».</w:t>
      </w:r>
    </w:p>
    <w:p w14:paraId="58FDC93A" w14:textId="119ADF17" w:rsidR="00C40551" w:rsidRDefault="00C40551" w:rsidP="00C40551">
      <w:r>
        <w:t>1) 1 такт: слагаемое х подается на вход триггера;</w:t>
      </w:r>
    </w:p>
    <w:p w14:paraId="59BEDCF3" w14:textId="7D6D3078" w:rsidR="00C40551" w:rsidRDefault="00C40551" w:rsidP="00C40551">
      <w:r>
        <w:t>2) 2 такт: на вход триггера подается второе слагаемое y и формируется сумма по модулю 2 слагаемых x и y;</w:t>
      </w:r>
    </w:p>
    <w:p w14:paraId="538E8FF1" w14:textId="60E977DC" w:rsidR="00C40551" w:rsidRDefault="00C40551" w:rsidP="00C40551">
      <w:r>
        <w:t>3) 3 такт: в третьем такте на вход триггера поступает значение, соответствующее третьему слагаемому z</w:t>
      </w:r>
    </w:p>
    <w:p w14:paraId="5A80B0DF" w14:textId="3AD4B7F2" w:rsidR="0090261E" w:rsidRDefault="00C40551" w:rsidP="00C40551">
      <w:r>
        <w:t>4) на выходе T-триггера получена полная сумма трех слагаемых</w:t>
      </w:r>
    </w:p>
    <w:p w14:paraId="7D166A88" w14:textId="77777777" w:rsidR="00AA5BA6" w:rsidRDefault="00AA5BA6" w:rsidP="00C40551"/>
    <w:p w14:paraId="1AF7CD9A" w14:textId="77A80DF5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48.</w:t>
      </w:r>
      <w:r w:rsidRPr="00FC4C80">
        <w:rPr>
          <w:b/>
        </w:rPr>
        <w:t xml:space="preserve"> Стандартные функциональные узлы цифровой техники (мультиплексоры)</w:t>
      </w:r>
    </w:p>
    <w:p w14:paraId="2F975541" w14:textId="2AA795F2" w:rsidR="00C40551" w:rsidRDefault="00C40551" w:rsidP="00C40551">
      <w:r>
        <w:t>Мультиплексором называется комбинационное цифровое устройство, способное передавать информацию с нескольких входов на один выход. Мультиплексор имеет несколько</w:t>
      </w:r>
      <w:r w:rsidR="0090261E">
        <w:t xml:space="preserve"> </w:t>
      </w:r>
      <w:r>
        <w:t>информационных входов, один или более управляющих (адресных) входов и один выход. Выбор входа осуществляется подачей соответствующей комбинации (номера этого входа) на управляющие входы мультиплексора.</w:t>
      </w:r>
    </w:p>
    <w:p w14:paraId="4B30DB46" w14:textId="64F0BAFC" w:rsidR="00C40551" w:rsidRDefault="00C40551" w:rsidP="00C40551"/>
    <w:p w14:paraId="0EA31135" w14:textId="3C7D94E0" w:rsidR="00C073CE" w:rsidRDefault="0090261E" w:rsidP="00C40551">
      <w:r>
        <w:rPr>
          <w:noProof/>
        </w:rPr>
        <w:lastRenderedPageBreak/>
        <w:drawing>
          <wp:inline distT="0" distB="0" distL="0" distR="0" wp14:anchorId="4508B582" wp14:editId="6E5A0FC1">
            <wp:extent cx="5715000" cy="28098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2493" w14:textId="7E18F503" w:rsidR="00361C33" w:rsidRDefault="00361C33" w:rsidP="00C40551"/>
    <w:p w14:paraId="1E7C7D96" w14:textId="28EAA2F5" w:rsidR="00361C33" w:rsidRDefault="00361C33" w:rsidP="00C40551"/>
    <w:p w14:paraId="4C7A6513" w14:textId="0E845C1A" w:rsidR="00361C33" w:rsidRDefault="00361C33" w:rsidP="00C40551"/>
    <w:p w14:paraId="06CE0EE4" w14:textId="2A1DF235" w:rsidR="00361C33" w:rsidRDefault="00361C33" w:rsidP="00C40551"/>
    <w:p w14:paraId="59E1A9A1" w14:textId="77777777" w:rsidR="00361C33" w:rsidRDefault="00361C33" w:rsidP="00C40551"/>
    <w:p w14:paraId="542690FB" w14:textId="749DA9D4" w:rsidR="00C40551" w:rsidRPr="00FC4C80" w:rsidRDefault="00C40551" w:rsidP="00C40551">
      <w:pPr>
        <w:rPr>
          <w:b/>
        </w:rPr>
      </w:pPr>
      <w:r w:rsidRPr="00FC4C80">
        <w:rPr>
          <w:b/>
          <w:sz w:val="24"/>
          <w:szCs w:val="24"/>
        </w:rPr>
        <w:t>49.</w:t>
      </w:r>
      <w:r w:rsidRPr="00FC4C80">
        <w:rPr>
          <w:b/>
        </w:rPr>
        <w:t xml:space="preserve"> Стандартные функциональные узлы цифровой техники (дешифраторы)</w:t>
      </w:r>
    </w:p>
    <w:p w14:paraId="6694BDBB" w14:textId="77777777" w:rsidR="00C40551" w:rsidRDefault="00C40551" w:rsidP="00C40551">
      <w:r>
        <w:t>Дешифратор – это комбинационная логическая схема, преобразующая поступающий на ее входы код сигнал только на одном из выходов.</w:t>
      </w:r>
    </w:p>
    <w:p w14:paraId="733F92E3" w14:textId="77777777" w:rsidR="00C40551" w:rsidRDefault="00C40551" w:rsidP="00C40551">
      <w:r>
        <w:t>При подаче на вход устройства двоичного кода на выходе дешифратора появится сигнал на том выходе, номер которого соответствует десятичному эквиваленту двоичного кода.</w:t>
      </w:r>
    </w:p>
    <w:p w14:paraId="7B3B26A6" w14:textId="3D1C759F" w:rsidR="00647F00" w:rsidRPr="00C40551" w:rsidRDefault="0090261E" w:rsidP="00C40551">
      <w:r>
        <w:rPr>
          <w:noProof/>
        </w:rPr>
        <w:drawing>
          <wp:inline distT="0" distB="0" distL="0" distR="0" wp14:anchorId="1DA364FD" wp14:editId="760F1EC5">
            <wp:extent cx="5800725" cy="3276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7F00" w:rsidRPr="00C405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ECB"/>
    <w:rsid w:val="000202E0"/>
    <w:rsid w:val="001A7BB7"/>
    <w:rsid w:val="001E3E2E"/>
    <w:rsid w:val="001E6A41"/>
    <w:rsid w:val="00245161"/>
    <w:rsid w:val="00361C33"/>
    <w:rsid w:val="00373053"/>
    <w:rsid w:val="003814E4"/>
    <w:rsid w:val="00437E5A"/>
    <w:rsid w:val="00465ECB"/>
    <w:rsid w:val="004D34CC"/>
    <w:rsid w:val="00506BC3"/>
    <w:rsid w:val="00544F2B"/>
    <w:rsid w:val="005551E0"/>
    <w:rsid w:val="00560B8F"/>
    <w:rsid w:val="00604584"/>
    <w:rsid w:val="00647F00"/>
    <w:rsid w:val="006934EC"/>
    <w:rsid w:val="008362E7"/>
    <w:rsid w:val="0090261E"/>
    <w:rsid w:val="00983D85"/>
    <w:rsid w:val="00A279D5"/>
    <w:rsid w:val="00A5664A"/>
    <w:rsid w:val="00A82CF3"/>
    <w:rsid w:val="00AA5BA6"/>
    <w:rsid w:val="00B9535E"/>
    <w:rsid w:val="00BE3294"/>
    <w:rsid w:val="00C073CE"/>
    <w:rsid w:val="00C10465"/>
    <w:rsid w:val="00C15109"/>
    <w:rsid w:val="00C40551"/>
    <w:rsid w:val="00C4643B"/>
    <w:rsid w:val="00C753A8"/>
    <w:rsid w:val="00D41184"/>
    <w:rsid w:val="00DA7171"/>
    <w:rsid w:val="00E152D6"/>
    <w:rsid w:val="00F3154A"/>
    <w:rsid w:val="00FC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44490"/>
  <w15:chartTrackingRefBased/>
  <w15:docId w15:val="{25D9B771-3913-4151-87C0-8B212E0B2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1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24</Pages>
  <Words>2591</Words>
  <Characters>14772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Luflexia ⠀</dc:creator>
  <cp:keywords/>
  <dc:description/>
  <cp:lastModifiedBy>Даниил ⠀</cp:lastModifiedBy>
  <cp:revision>31</cp:revision>
  <dcterms:created xsi:type="dcterms:W3CDTF">2022-01-09T19:02:00Z</dcterms:created>
  <dcterms:modified xsi:type="dcterms:W3CDTF">2022-02-18T21:39:00Z</dcterms:modified>
</cp:coreProperties>
</file>