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B9" w:rsidRPr="004F52B9" w:rsidRDefault="004F52B9" w:rsidP="004F5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27.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be-BY"/>
        </w:rPr>
        <w:t xml:space="preserve"> </w:t>
      </w:r>
      <w:r w:rsidRPr="004F52B9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Философия природы. Коэволюционный императив и экологические ценности современной цивилизации.</w:t>
      </w:r>
      <w:r w:rsidRPr="004F52B9">
        <w:rPr>
          <w:rFonts w:ascii="Times New Roman" w:eastAsia="Times New Roman" w:hAnsi="Times New Roman" w:cs="Times New Roman"/>
          <w:b/>
          <w:sz w:val="28"/>
          <w:szCs w:val="28"/>
          <w:lang w:val="ru-RU" w:eastAsia="be-BY"/>
        </w:rPr>
        <w:t xml:space="preserve"> </w:t>
      </w:r>
    </w:p>
    <w:p w:rsidR="00883278" w:rsidRPr="00883278" w:rsidRDefault="00883278" w:rsidP="0088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Природа является одной из форм бытия. Понятие природы многозначно. Являясь одной из важнейших универсалий культуры, оно отражает эволюцию человеческих представлений о природе, а также развитие естественнонаучных и философских знаний о ней. В настоящее время понятие «природа» используется в трех основных значениях:</w:t>
      </w:r>
    </w:p>
    <w:p w:rsidR="00883278" w:rsidRPr="00883278" w:rsidRDefault="00883278" w:rsidP="0088327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все существующее (сущее, бытие);</w:t>
      </w:r>
    </w:p>
    <w:p w:rsidR="00883278" w:rsidRPr="00883278" w:rsidRDefault="00883278" w:rsidP="0088327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естественная среда обитания человека;</w:t>
      </w:r>
    </w:p>
    <w:p w:rsidR="00883278" w:rsidRPr="00883278" w:rsidRDefault="00883278" w:rsidP="00883278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сущность вещей.</w:t>
      </w:r>
    </w:p>
    <w:p w:rsidR="00883278" w:rsidRPr="00883278" w:rsidRDefault="00883278" w:rsidP="0088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В онтологии имеет значение выявление предельных оснований природы в первом и во втором значении этого слова</w:t>
      </w:r>
    </w:p>
    <w:p w:rsidR="00883278" w:rsidRPr="00883278" w:rsidRDefault="00883278" w:rsidP="0088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Природа - вся совокупность естественных условий существования человека и человеческого общества. Живая природа – базис, без кот. не было бы ни челов-ва, происшедшего от животных предков, ни общ-ва, кот. пришло на смену первобытному стаду этих предков. В мире - процесс обмена веществ м/у человеком, обществом и природой. Общество есть продолжение природы.</w:t>
      </w:r>
    </w:p>
    <w:p w:rsidR="00883278" w:rsidRPr="00883278" w:rsidRDefault="00883278" w:rsidP="0088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Противоречивость отношений в системе общество-природа просматривается уже в том, что, с одной стороны, по мере развития общества оно во все большей степени овладевает силами природы и ее богатствами. Все это реализуется в развитии производственных сил. С другой стороны, чем больше человек подчиняет себе природу, тем больше он от нее зависит. Из этой усиливающейся зависимости на горизонте просматриваются мысли о грядущих экологических проблемах.</w:t>
      </w:r>
    </w:p>
    <w:p w:rsidR="00883278" w:rsidRPr="00883278" w:rsidRDefault="00883278" w:rsidP="0088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Пути к решению экологических проблем призвана находить наука Экология.. Она появилась как следствие появления глобальных экологических проблем. Одним из вариантов решения экологических проблем сводится к тому, что избежать эти проблемы путем сокращения своей численности, свертывования материальных ПС и отказа от современных орудий труда и технологий. Эта концепция называется «Нулевым ростом экономики». </w:t>
      </w:r>
    </w:p>
    <w:p w:rsidR="00883278" w:rsidRPr="00883278" w:rsidRDefault="00883278" w:rsidP="0088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Прежде всего необходим коренной поворот человечества к природе. Создать такие технологические способы производства которые как бы сливались с природой. Другими словами должен произойти переход чел-ва из биосферы в ноосферу, т. е . в сферу разума. Именно такой переход позволит человеку выполнить свою основную миссию – сохранение природы на Земле как уникальную колыбель жизни в нашей части Вселенной.</w:t>
      </w:r>
    </w:p>
    <w:p w:rsidR="00883278" w:rsidRPr="00883278" w:rsidRDefault="00883278" w:rsidP="0088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83278">
        <w:rPr>
          <w:rFonts w:ascii="Times New Roman" w:eastAsia="Times New Roman" w:hAnsi="Times New Roman" w:cs="Times New Roman"/>
          <w:sz w:val="24"/>
          <w:szCs w:val="24"/>
          <w:lang w:eastAsia="be-BY"/>
        </w:rPr>
        <w:t>Во взаимоотношениях общества и природы основополагающую роль должны играть экологические императивы и принцип коэволюции, т. е. совместного развития человека и биосферы. Автором концепции коэволюции природы и общества является выдающийся русский ученый XX в. Н. Тимофеев-Ресовский.</w:t>
      </w:r>
    </w:p>
    <w:p w:rsidR="002E6C2C" w:rsidRPr="00883278" w:rsidRDefault="002E6C2C" w:rsidP="008832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E6C2C" w:rsidRPr="00883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D74"/>
    <w:multiLevelType w:val="multilevel"/>
    <w:tmpl w:val="413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EE41BE"/>
    <w:multiLevelType w:val="hybridMultilevel"/>
    <w:tmpl w:val="ACDC288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B9"/>
    <w:rsid w:val="002E6C2C"/>
    <w:rsid w:val="004F52B9"/>
    <w:rsid w:val="008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F5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F52B9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4F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4F52B9"/>
    <w:rPr>
      <w:color w:val="0000FF"/>
      <w:u w:val="single"/>
    </w:rPr>
  </w:style>
  <w:style w:type="character" w:styleId="a5">
    <w:name w:val="Strong"/>
    <w:basedOn w:val="a0"/>
    <w:uiPriority w:val="22"/>
    <w:qFormat/>
    <w:rsid w:val="004F52B9"/>
    <w:rPr>
      <w:b/>
      <w:bCs/>
    </w:rPr>
  </w:style>
  <w:style w:type="paragraph" w:styleId="a6">
    <w:name w:val="List Paragraph"/>
    <w:basedOn w:val="a"/>
    <w:uiPriority w:val="34"/>
    <w:qFormat/>
    <w:rsid w:val="0088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F5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F52B9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4F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4F52B9"/>
    <w:rPr>
      <w:color w:val="0000FF"/>
      <w:u w:val="single"/>
    </w:rPr>
  </w:style>
  <w:style w:type="character" w:styleId="a5">
    <w:name w:val="Strong"/>
    <w:basedOn w:val="a0"/>
    <w:uiPriority w:val="22"/>
    <w:qFormat/>
    <w:rsid w:val="004F52B9"/>
    <w:rPr>
      <w:b/>
      <w:bCs/>
    </w:rPr>
  </w:style>
  <w:style w:type="paragraph" w:styleId="a6">
    <w:name w:val="List Paragraph"/>
    <w:basedOn w:val="a"/>
    <w:uiPriority w:val="34"/>
    <w:qFormat/>
    <w:rsid w:val="0088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8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2013-12-19T11:29:00Z</dcterms:created>
  <dcterms:modified xsi:type="dcterms:W3CDTF">2013-12-19T11:50:00Z</dcterms:modified>
</cp:coreProperties>
</file>