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211" w:rsidRPr="00307211" w:rsidRDefault="00307211" w:rsidP="003072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47. </w:t>
      </w:r>
      <w:r w:rsidRPr="00307211">
        <w:rPr>
          <w:b/>
          <w:bCs/>
          <w:sz w:val="28"/>
          <w:szCs w:val="28"/>
        </w:rPr>
        <w:t>Глобализация как предмет социально-философского анализа. Глобальные проблемы современности и возможные пути их решения.</w:t>
      </w:r>
    </w:p>
    <w:p w:rsidR="00307211" w:rsidRDefault="00307211" w:rsidP="00307211">
      <w:pPr>
        <w:rPr>
          <w:b/>
          <w:bCs/>
          <w:i/>
        </w:rPr>
      </w:pPr>
    </w:p>
    <w:p w:rsidR="00307211" w:rsidRPr="00307211" w:rsidRDefault="00307211" w:rsidP="00E97385">
      <w:pPr>
        <w:spacing w:after="240"/>
        <w:rPr>
          <w:bCs/>
        </w:rPr>
      </w:pPr>
      <w:r w:rsidRPr="00E97385">
        <w:rPr>
          <w:b/>
          <w:bCs/>
        </w:rPr>
        <w:t>Глобализация</w:t>
      </w:r>
      <w:r w:rsidR="00E97385">
        <w:rPr>
          <w:b/>
          <w:bCs/>
        </w:rPr>
        <w:t xml:space="preserve"> </w:t>
      </w:r>
      <w:r w:rsidRPr="00307211">
        <w:rPr>
          <w:bCs/>
        </w:rPr>
        <w:t>-</w:t>
      </w:r>
      <w:r w:rsidR="00E97385">
        <w:rPr>
          <w:bCs/>
        </w:rPr>
        <w:t xml:space="preserve"> </w:t>
      </w:r>
      <w:r w:rsidRPr="00307211">
        <w:rPr>
          <w:bCs/>
        </w:rPr>
        <w:t>сжатие мира и формиро</w:t>
      </w:r>
      <w:r w:rsidR="00E97385">
        <w:rPr>
          <w:bCs/>
        </w:rPr>
        <w:t>вание сознания мира как целого.</w:t>
      </w:r>
    </w:p>
    <w:p w:rsidR="00307211" w:rsidRPr="00307211" w:rsidRDefault="00307211" w:rsidP="00E97385">
      <w:pPr>
        <w:spacing w:after="240"/>
        <w:rPr>
          <w:bCs/>
        </w:rPr>
      </w:pPr>
      <w:r w:rsidRPr="00307211">
        <w:rPr>
          <w:bCs/>
        </w:rPr>
        <w:t>Глобализация является объективным и субъективным процессом социально-природного, технико-экономического, информационно-коммуникативного, политико-духовного, цивилизационно-культурного</w:t>
      </w:r>
      <w:r w:rsidR="00E97385">
        <w:rPr>
          <w:bCs/>
        </w:rPr>
        <w:t xml:space="preserve"> </w:t>
      </w:r>
      <w:r w:rsidRPr="00307211">
        <w:rPr>
          <w:bCs/>
        </w:rPr>
        <w:t>формирования мира как целого, субъектом которого является единое человечество;</w:t>
      </w:r>
    </w:p>
    <w:p w:rsidR="00307211" w:rsidRPr="00307211" w:rsidRDefault="00307211" w:rsidP="00E97385">
      <w:pPr>
        <w:spacing w:after="240"/>
        <w:rPr>
          <w:bCs/>
        </w:rPr>
      </w:pPr>
      <w:r w:rsidRPr="00307211">
        <w:rPr>
          <w:bCs/>
        </w:rPr>
        <w:t>Современная философия глобализации включает в себя и онтологию, и гносеологию, и аксиологию, и социальную, и политическую философию, и этическую</w:t>
      </w:r>
      <w:bookmarkStart w:id="0" w:name="_GoBack"/>
      <w:bookmarkEnd w:id="0"/>
      <w:r w:rsidRPr="00307211">
        <w:rPr>
          <w:bCs/>
        </w:rPr>
        <w:t xml:space="preserve"> и другие направления философии глобализации, изучение которых сегодня находится </w:t>
      </w:r>
      <w:proofErr w:type="spellStart"/>
      <w:r w:rsidRPr="00307211">
        <w:rPr>
          <w:bCs/>
        </w:rPr>
        <w:t>еще</w:t>
      </w:r>
      <w:proofErr w:type="spellEnd"/>
      <w:r w:rsidRPr="00307211">
        <w:rPr>
          <w:bCs/>
        </w:rPr>
        <w:t xml:space="preserve"> в начале.</w:t>
      </w:r>
    </w:p>
    <w:p w:rsidR="00307211" w:rsidRPr="00307211" w:rsidRDefault="00307211" w:rsidP="00E97385">
      <w:pPr>
        <w:spacing w:after="240"/>
        <w:rPr>
          <w:bCs/>
        </w:rPr>
      </w:pPr>
      <w:proofErr w:type="gramStart"/>
      <w:r w:rsidRPr="00307211">
        <w:rPr>
          <w:bCs/>
        </w:rPr>
        <w:t>К глобальным проблемам</w:t>
      </w:r>
      <w:r w:rsidR="00E97385">
        <w:rPr>
          <w:bCs/>
        </w:rPr>
        <w:t xml:space="preserve">, в первую очередь, относятся: </w:t>
      </w:r>
      <w:r w:rsidRPr="00307211">
        <w:rPr>
          <w:bCs/>
        </w:rPr>
        <w:t>предотвращение мировой термоядерной войны, создание ненасильственного мира, обеспечивающего мирные условия для социа</w:t>
      </w:r>
      <w:r w:rsidR="00E97385">
        <w:rPr>
          <w:bCs/>
        </w:rPr>
        <w:t xml:space="preserve">льного прогресса всех народов; </w:t>
      </w:r>
      <w:r w:rsidRPr="00307211">
        <w:rPr>
          <w:bCs/>
        </w:rPr>
        <w:t xml:space="preserve">преодоление возрастающего разрыва в уровне экономического и культурного развития между странами, устранение во всем </w:t>
      </w:r>
      <w:r w:rsidR="00E97385">
        <w:rPr>
          <w:bCs/>
        </w:rPr>
        <w:t xml:space="preserve">мире экономической отсталости; </w:t>
      </w:r>
      <w:r w:rsidRPr="00307211">
        <w:rPr>
          <w:bCs/>
        </w:rPr>
        <w:t>обеспечение дальнейшего экономического развития человечества необходимыми для этого природными ресурсами (продовольств</w:t>
      </w:r>
      <w:r w:rsidR="00E97385">
        <w:rPr>
          <w:bCs/>
        </w:rPr>
        <w:t>ие, сырье, источники энергии);</w:t>
      </w:r>
      <w:proofErr w:type="gramEnd"/>
      <w:r w:rsidR="00E97385">
        <w:rPr>
          <w:bCs/>
        </w:rPr>
        <w:t xml:space="preserve"> </w:t>
      </w:r>
      <w:r w:rsidRPr="00307211">
        <w:rPr>
          <w:bCs/>
        </w:rPr>
        <w:t>преодоление экологического кризиса, порождаемого в</w:t>
      </w:r>
      <w:r w:rsidR="00E97385">
        <w:rPr>
          <w:bCs/>
        </w:rPr>
        <w:t xml:space="preserve">торжением человека в биосферу; </w:t>
      </w:r>
      <w:r w:rsidRPr="00307211">
        <w:rPr>
          <w:bCs/>
        </w:rPr>
        <w:t>прекращение стремительного роста населения</w:t>
      </w:r>
      <w:r w:rsidR="00E97385">
        <w:rPr>
          <w:bCs/>
        </w:rPr>
        <w:t>;</w:t>
      </w:r>
      <w:r w:rsidRPr="00307211">
        <w:rPr>
          <w:bCs/>
        </w:rPr>
        <w:t xml:space="preserve"> своевременное предвидение и предотвращение различных отрицательных последствий НТР и рациональное эффективное использование </w:t>
      </w:r>
      <w:proofErr w:type="spellStart"/>
      <w:r w:rsidRPr="00307211">
        <w:rPr>
          <w:bCs/>
        </w:rPr>
        <w:t>ее</w:t>
      </w:r>
      <w:proofErr w:type="spellEnd"/>
      <w:r w:rsidRPr="00307211">
        <w:rPr>
          <w:bCs/>
        </w:rPr>
        <w:t xml:space="preserve"> достижений на благо общества и личности</w:t>
      </w:r>
      <w:r w:rsidR="00E97385">
        <w:rPr>
          <w:bCs/>
        </w:rPr>
        <w:t>.</w:t>
      </w:r>
    </w:p>
    <w:p w:rsidR="00307211" w:rsidRPr="00307211" w:rsidRDefault="00307211" w:rsidP="00E97385">
      <w:pPr>
        <w:spacing w:after="240"/>
        <w:rPr>
          <w:bCs/>
        </w:rPr>
      </w:pPr>
      <w:r w:rsidRPr="00307211">
        <w:rPr>
          <w:bCs/>
        </w:rPr>
        <w:t>Эти проблемы порождены не только колоссально возросшими техническими средствами воздействия общ-</w:t>
      </w:r>
      <w:proofErr w:type="spellStart"/>
      <w:r w:rsidRPr="00307211">
        <w:rPr>
          <w:bCs/>
        </w:rPr>
        <w:t>ва</w:t>
      </w:r>
      <w:proofErr w:type="spellEnd"/>
      <w:r w:rsidRPr="00307211">
        <w:rPr>
          <w:bCs/>
        </w:rPr>
        <w:t xml:space="preserve"> на природу и огромными ма</w:t>
      </w:r>
      <w:r w:rsidR="00E97385">
        <w:rPr>
          <w:bCs/>
        </w:rPr>
        <w:t>сштабами его хоз. деятельности</w:t>
      </w:r>
      <w:r w:rsidRPr="00307211">
        <w:rPr>
          <w:bCs/>
        </w:rPr>
        <w:t>. Они порождены также стихийностью и неравномерностью общественного развития, анархией пр</w:t>
      </w:r>
      <w:r w:rsidR="00E97385">
        <w:rPr>
          <w:bCs/>
        </w:rPr>
        <w:t>оизводст</w:t>
      </w:r>
      <w:r w:rsidRPr="00307211">
        <w:rPr>
          <w:bCs/>
        </w:rPr>
        <w:t>ва при капитализме, наследием колониализма, погоней транснациональными компаниями за прибылью в ущерб долговременным интересам всего общ-</w:t>
      </w:r>
      <w:proofErr w:type="spellStart"/>
      <w:r w:rsidRPr="00307211">
        <w:rPr>
          <w:bCs/>
        </w:rPr>
        <w:t>ва</w:t>
      </w:r>
      <w:proofErr w:type="spellEnd"/>
      <w:r w:rsidRPr="00307211">
        <w:rPr>
          <w:bCs/>
        </w:rPr>
        <w:t>.</w:t>
      </w:r>
    </w:p>
    <w:p w:rsidR="002E6C2C" w:rsidRDefault="002E6C2C"/>
    <w:sectPr w:rsidR="002E6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11"/>
    <w:rsid w:val="002E6C2C"/>
    <w:rsid w:val="00307211"/>
    <w:rsid w:val="00E9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2013-12-19T14:06:00Z</dcterms:created>
  <dcterms:modified xsi:type="dcterms:W3CDTF">2013-12-25T13:05:00Z</dcterms:modified>
</cp:coreProperties>
</file>