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8D2F" w14:textId="227A47FB" w:rsidR="00C46715" w:rsidRDefault="00C46715" w:rsidP="006E00A9">
      <w:pPr>
        <w:jc w:val="both"/>
        <w:rPr>
          <w:b/>
          <w:bCs/>
        </w:rPr>
      </w:pPr>
      <w:r w:rsidRPr="00C46715">
        <w:rPr>
          <w:b/>
          <w:bCs/>
        </w:rPr>
        <w:t xml:space="preserve">Machine Learning | CA1 | Louis </w:t>
      </w:r>
      <w:proofErr w:type="spellStart"/>
      <w:r w:rsidRPr="00C46715">
        <w:rPr>
          <w:b/>
          <w:bCs/>
        </w:rPr>
        <w:t>Wilkie</w:t>
      </w:r>
      <w:proofErr w:type="spellEnd"/>
      <w:r w:rsidRPr="00C46715">
        <w:rPr>
          <w:b/>
          <w:bCs/>
        </w:rPr>
        <w:t xml:space="preserve"> | sba22529</w:t>
      </w:r>
    </w:p>
    <w:p w14:paraId="57907013" w14:textId="2E9458B8" w:rsidR="00A16A9D" w:rsidRDefault="00A16A9D" w:rsidP="006E00A9">
      <w:pPr>
        <w:jc w:val="both"/>
        <w:rPr>
          <w:b/>
          <w:bCs/>
        </w:rPr>
      </w:pPr>
      <w:r>
        <w:rPr>
          <w:b/>
          <w:bCs/>
        </w:rPr>
        <w:t>Contents</w:t>
      </w:r>
    </w:p>
    <w:p w14:paraId="0C1C52EE" w14:textId="0EBEA36F" w:rsidR="00A16A9D" w:rsidRDefault="00A16A9D" w:rsidP="00A16A9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Introduction</w:t>
      </w:r>
    </w:p>
    <w:p w14:paraId="07152EF9" w14:textId="21ADF9C8" w:rsidR="00A16A9D" w:rsidRDefault="00A16A9D" w:rsidP="00A16A9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Results</w:t>
      </w:r>
    </w:p>
    <w:p w14:paraId="5C1B62E6" w14:textId="4ED02EA3" w:rsidR="00A16A9D" w:rsidRDefault="00A16A9D" w:rsidP="005D4FB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16A9D">
        <w:rPr>
          <w:b/>
          <w:bCs/>
        </w:rPr>
        <w:t>Conclusion</w:t>
      </w:r>
    </w:p>
    <w:p w14:paraId="2399F9D6" w14:textId="5FEE6713" w:rsidR="006A663F" w:rsidRDefault="006A663F" w:rsidP="005D4FB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References</w:t>
      </w:r>
    </w:p>
    <w:p w14:paraId="719CABDE" w14:textId="77777777" w:rsidR="00A16A9D" w:rsidRPr="00A16A9D" w:rsidRDefault="00A16A9D" w:rsidP="00A16A9D">
      <w:pPr>
        <w:jc w:val="both"/>
        <w:rPr>
          <w:b/>
          <w:bCs/>
        </w:rPr>
      </w:pPr>
    </w:p>
    <w:p w14:paraId="7BD6A6AE" w14:textId="6583F15D" w:rsidR="00903714" w:rsidRPr="00C46715" w:rsidRDefault="00A16A9D" w:rsidP="006E00A9">
      <w:pPr>
        <w:jc w:val="both"/>
        <w:rPr>
          <w:b/>
          <w:bCs/>
        </w:rPr>
      </w:pPr>
      <w:r>
        <w:rPr>
          <w:b/>
          <w:bCs/>
        </w:rPr>
        <w:t xml:space="preserve">1. </w:t>
      </w:r>
      <w:r w:rsidR="00C46715" w:rsidRPr="00C46715">
        <w:rPr>
          <w:b/>
          <w:bCs/>
        </w:rPr>
        <w:t>Introduction</w:t>
      </w:r>
    </w:p>
    <w:p w14:paraId="78358298" w14:textId="6C2CFB6C" w:rsidR="00F2207D" w:rsidRPr="006E00A9" w:rsidRDefault="00C46715" w:rsidP="006E00A9">
      <w:pPr>
        <w:jc w:val="both"/>
        <w:rPr>
          <w:i/>
          <w:iCs/>
        </w:rPr>
      </w:pPr>
      <w:r w:rsidRPr="00C46715">
        <w:t>This assignment will analyse a</w:t>
      </w:r>
      <w:r w:rsidR="00C62A0E">
        <w:t>n</w:t>
      </w:r>
      <w:r>
        <w:t xml:space="preserve"> airline customer satisfaction dataset</w:t>
      </w:r>
      <w:r w:rsidR="00857826">
        <w:t>. Supervised learning machine learning models will be developed for this dataset.</w:t>
      </w:r>
      <w:r w:rsidR="00F2207D">
        <w:t xml:space="preserve"> Different models will be built to classify (Harrison, p. 105) if an entry in the dataset is </w:t>
      </w:r>
      <w:r w:rsidR="00F2207D">
        <w:rPr>
          <w:i/>
          <w:iCs/>
        </w:rPr>
        <w:t xml:space="preserve">satisfied </w:t>
      </w:r>
      <w:r w:rsidR="00F2207D">
        <w:t xml:space="preserve">or </w:t>
      </w:r>
      <w:r w:rsidR="00F2207D">
        <w:rPr>
          <w:i/>
          <w:iCs/>
        </w:rPr>
        <w:t>dissatisfied.</w:t>
      </w:r>
      <w:r w:rsidR="006E00A9">
        <w:rPr>
          <w:i/>
          <w:iCs/>
        </w:rPr>
        <w:t xml:space="preserve"> </w:t>
      </w:r>
    </w:p>
    <w:p w14:paraId="59D40B62" w14:textId="21D39551" w:rsidR="006E00A9" w:rsidRDefault="00857826" w:rsidP="006E00A9">
      <w:pPr>
        <w:jc w:val="both"/>
        <w:rPr>
          <w:i/>
          <w:iCs/>
        </w:rPr>
      </w:pPr>
      <w:r>
        <w:t>This dataset fits under the umbrella of transport as per the assignment requirements</w:t>
      </w:r>
      <w:r w:rsidR="00F2207D">
        <w:t>.</w:t>
      </w:r>
      <w:r>
        <w:t xml:space="preserve"> </w:t>
      </w:r>
      <w:r w:rsidR="00F2207D">
        <w:t xml:space="preserve">More </w:t>
      </w:r>
      <w:r>
        <w:t>specifically</w:t>
      </w:r>
      <w:r w:rsidR="00F2207D">
        <w:t xml:space="preserve">, the dataset contains </w:t>
      </w:r>
      <w:r>
        <w:t xml:space="preserve">anonymised survey </w:t>
      </w:r>
      <w:r w:rsidR="00F2207D">
        <w:t xml:space="preserve">responses on an anonymised airline as </w:t>
      </w:r>
      <w:proofErr w:type="spellStart"/>
      <w:r w:rsidR="00F2207D" w:rsidRPr="00F2207D">
        <w:rPr>
          <w:i/>
          <w:iCs/>
        </w:rPr>
        <w:t>Invistico</w:t>
      </w:r>
      <w:proofErr w:type="spellEnd"/>
      <w:r w:rsidR="00F2207D">
        <w:rPr>
          <w:i/>
          <w:iCs/>
        </w:rPr>
        <w:t xml:space="preserve"> Airlines.</w:t>
      </w:r>
    </w:p>
    <w:p w14:paraId="5A5C453B" w14:textId="4DE0DDA3" w:rsidR="006E00A9" w:rsidRDefault="00A16A9D" w:rsidP="006E00A9">
      <w:pPr>
        <w:jc w:val="bot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814255" wp14:editId="09631862">
            <wp:simplePos x="0" y="0"/>
            <wp:positionH relativeFrom="margin">
              <wp:posOffset>-34303</wp:posOffset>
            </wp:positionH>
            <wp:positionV relativeFrom="paragraph">
              <wp:posOffset>11153</wp:posOffset>
            </wp:positionV>
            <wp:extent cx="2117541" cy="2121764"/>
            <wp:effectExtent l="0" t="0" r="0" b="0"/>
            <wp:wrapTight wrapText="bothSides">
              <wp:wrapPolygon edited="0">
                <wp:start x="0" y="0"/>
                <wp:lineTo x="0" y="21335"/>
                <wp:lineTo x="21380" y="21335"/>
                <wp:lineTo x="213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41" cy="212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00A9">
        <w:t xml:space="preserve">This assignment thus poises to answer the questions: </w:t>
      </w:r>
      <w:r w:rsidR="006E00A9">
        <w:rPr>
          <w:i/>
          <w:iCs/>
        </w:rPr>
        <w:t>Can Airline Customer Satisfaction be modelled? Which classification techniques can best represent the data being analysed? Which attributes contribute most to customer satisfaction?</w:t>
      </w:r>
    </w:p>
    <w:p w14:paraId="58C4CCF8" w14:textId="4CD7460E" w:rsidR="006E00A9" w:rsidRDefault="00F2207D" w:rsidP="006E00A9">
      <w:pPr>
        <w:jc w:val="both"/>
      </w:pPr>
      <w:r>
        <w:rPr>
          <w:i/>
          <w:iCs/>
        </w:rPr>
        <w:t xml:space="preserve"> </w:t>
      </w:r>
      <w:r w:rsidR="009046F9">
        <w:t>This project follow</w:t>
      </w:r>
      <w:r w:rsidR="005966EE">
        <w:t>s</w:t>
      </w:r>
      <w:r w:rsidR="009046F9">
        <w:t xml:space="preserve"> the CRISP-DM framework</w:t>
      </w:r>
      <w:r w:rsidR="00A16A9D">
        <w:t xml:space="preserve">, and the results below will be discussed through the lens of the CRISP-DM </w:t>
      </w:r>
      <w:r w:rsidR="005966EE">
        <w:t>phases</w:t>
      </w:r>
      <w:r w:rsidR="00A16A9D">
        <w:t>.</w:t>
      </w:r>
      <w:r w:rsidR="00A16A9D" w:rsidRPr="00A16A9D">
        <w:t xml:space="preserve"> </w:t>
      </w:r>
      <w:r w:rsidR="00C9090C">
        <w:t>This assignment has been completed by iterating through the CRISP-DM steps (Provost &amp; Fawcett, p. 27), but the results will describe them chronologically.</w:t>
      </w:r>
    </w:p>
    <w:p w14:paraId="0437C152" w14:textId="6D6FFB70" w:rsidR="00A16A9D" w:rsidRDefault="00A16A9D" w:rsidP="006E00A9">
      <w:pPr>
        <w:jc w:val="both"/>
      </w:pPr>
    </w:p>
    <w:p w14:paraId="225F8B5B" w14:textId="46A3821E" w:rsidR="00A16A9D" w:rsidRDefault="00A16A9D" w:rsidP="006E00A9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D47498" wp14:editId="341790E8">
                <wp:simplePos x="0" y="0"/>
                <wp:positionH relativeFrom="column">
                  <wp:posOffset>-35560</wp:posOffset>
                </wp:positionH>
                <wp:positionV relativeFrom="paragraph">
                  <wp:posOffset>122555</wp:posOffset>
                </wp:positionV>
                <wp:extent cx="24231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96" y="20057"/>
                    <wp:lineTo x="21396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4A9CD" w14:textId="368CB0D1" w:rsidR="00A16A9D" w:rsidRPr="00D235CD" w:rsidRDefault="00A16A9D" w:rsidP="00A16A9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CRISP-DM phases. source: Wikipedia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D474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8pt;margin-top:9.65pt;width:190.8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" stroked="f">
                <v:textbox style="mso-fit-shape-to-text:t" inset="0,0,0,0">
                  <w:txbxContent>
                    <w:p w14:paraId="4594A9CD" w14:textId="368CB0D1" w:rsidR="00A16A9D" w:rsidRPr="00D235CD" w:rsidRDefault="00A16A9D" w:rsidP="00A16A9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CRISP-DM phases. source: Wikipedia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A727F6A" w14:textId="77777777" w:rsidR="00A16A9D" w:rsidRDefault="00A16A9D" w:rsidP="006E00A9">
      <w:pPr>
        <w:jc w:val="both"/>
        <w:rPr>
          <w:b/>
          <w:bCs/>
        </w:rPr>
      </w:pPr>
    </w:p>
    <w:p w14:paraId="69C4D0F7" w14:textId="4671E532" w:rsidR="006E00A9" w:rsidRDefault="00A16A9D" w:rsidP="006E00A9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="006E00A9">
        <w:rPr>
          <w:b/>
          <w:bCs/>
        </w:rPr>
        <w:t>Results</w:t>
      </w:r>
    </w:p>
    <w:p w14:paraId="10929467" w14:textId="7ED866D7" w:rsidR="00A16A9D" w:rsidRDefault="00A16A9D" w:rsidP="006E00A9">
      <w:pPr>
        <w:jc w:val="both"/>
        <w:rPr>
          <w:b/>
          <w:bCs/>
        </w:rPr>
      </w:pPr>
      <w:r>
        <w:rPr>
          <w:b/>
          <w:bCs/>
        </w:rPr>
        <w:t>2.1 Business Understanding</w:t>
      </w:r>
    </w:p>
    <w:p w14:paraId="5A7C9FC0" w14:textId="1DB113DD" w:rsidR="00A16A9D" w:rsidRDefault="00A16A9D" w:rsidP="006E00A9">
      <w:pPr>
        <w:jc w:val="both"/>
        <w:rPr>
          <w:b/>
          <w:bCs/>
        </w:rPr>
      </w:pPr>
      <w:r w:rsidRPr="006A663F">
        <w:rPr>
          <w:highlight w:val="yellow"/>
        </w:rPr>
        <w:t>The business objectives of this project are given above as the questions the assignment will answer. As this project</w:t>
      </w:r>
    </w:p>
    <w:p w14:paraId="024ADC2E" w14:textId="77777777" w:rsidR="00C9090C" w:rsidRDefault="00C9090C" w:rsidP="00A16A9D">
      <w:pPr>
        <w:jc w:val="both"/>
        <w:rPr>
          <w:b/>
          <w:bCs/>
        </w:rPr>
      </w:pPr>
    </w:p>
    <w:p w14:paraId="160F7EF8" w14:textId="5834F293" w:rsidR="00A16A9D" w:rsidRDefault="00C9090C" w:rsidP="00A16A9D">
      <w:pPr>
        <w:jc w:val="both"/>
        <w:rPr>
          <w:b/>
          <w:bCs/>
        </w:rPr>
      </w:pPr>
      <w:r>
        <w:rPr>
          <w:b/>
          <w:bCs/>
        </w:rPr>
        <w:t xml:space="preserve">2.2 </w:t>
      </w:r>
      <w:r w:rsidR="00A16A9D">
        <w:rPr>
          <w:b/>
          <w:bCs/>
        </w:rPr>
        <w:t>Data</w:t>
      </w:r>
      <w:r>
        <w:rPr>
          <w:b/>
          <w:bCs/>
        </w:rPr>
        <w:t xml:space="preserve"> </w:t>
      </w:r>
      <w:r w:rsidR="00A16A9D">
        <w:rPr>
          <w:b/>
          <w:bCs/>
        </w:rPr>
        <w:t>Understanding</w:t>
      </w:r>
    </w:p>
    <w:p w14:paraId="65A70F4F" w14:textId="2AAFD198" w:rsidR="00C41261" w:rsidRPr="00C41261" w:rsidRDefault="00A16A9D" w:rsidP="00C41261">
      <w:pPr>
        <w:jc w:val="both"/>
      </w:pPr>
      <w:r>
        <w:t xml:space="preserve">The dataset is titled “Airlines Customer </w:t>
      </w:r>
      <w:r w:rsidR="00396578">
        <w:t>S</w:t>
      </w:r>
      <w:r>
        <w:t>atisfaction” and is sourced from Kaggle.com</w:t>
      </w:r>
      <w:r w:rsidR="00396578">
        <w:t xml:space="preserve">, </w:t>
      </w:r>
      <w:r>
        <w:t xml:space="preserve">available here: </w:t>
      </w:r>
      <w:hyperlink r:id="rId6" w:history="1">
        <w:r w:rsidRPr="0085531F">
          <w:rPr>
            <w:rStyle w:val="Hyperlink"/>
          </w:rPr>
          <w:t>https://www.kaggle.com/datasets/sjleshrac/airlines-customer-satisfaction</w:t>
        </w:r>
      </w:hyperlink>
      <w:r>
        <w:t xml:space="preserve">. </w:t>
      </w:r>
      <w:r w:rsidR="00C41261" w:rsidRPr="00C41261">
        <w:t>There are 129800 entries and 23 features.</w:t>
      </w:r>
    </w:p>
    <w:p w14:paraId="5F68ABBC" w14:textId="53F7FDE1" w:rsidR="00C41261" w:rsidRDefault="00C41261" w:rsidP="00A16A9D">
      <w:pPr>
        <w:jc w:val="both"/>
      </w:pPr>
      <w:r>
        <w:t xml:space="preserve">The dataset is survey responses featuring the following, </w:t>
      </w:r>
    </w:p>
    <w:p w14:paraId="3FB9F148" w14:textId="0051D976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t>questionnaire responses ranked 0-5</w:t>
      </w:r>
    </w:p>
    <w:p w14:paraId="60597A73" w14:textId="77777777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lastRenderedPageBreak/>
        <w:t>age and gender of the respondent</w:t>
      </w:r>
    </w:p>
    <w:p w14:paraId="238E8897" w14:textId="63BB6657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t>continuous variables of flight distance, departure delay, and arrival delay</w:t>
      </w:r>
    </w:p>
    <w:p w14:paraId="27520C45" w14:textId="5A6F79B7" w:rsidR="00C41261" w:rsidRDefault="00C41261" w:rsidP="00C41261">
      <w:pPr>
        <w:pStyle w:val="ListParagraph"/>
        <w:numPr>
          <w:ilvl w:val="0"/>
          <w:numId w:val="3"/>
        </w:numPr>
        <w:jc w:val="both"/>
      </w:pPr>
      <w:r>
        <w:t>some categories describing the respondent</w:t>
      </w:r>
    </w:p>
    <w:p w14:paraId="0C0FCAD6" w14:textId="7AFD9577" w:rsidR="006A663F" w:rsidRPr="00101AA8" w:rsidRDefault="006A663F" w:rsidP="006E00A9">
      <w:pPr>
        <w:jc w:val="both"/>
      </w:pPr>
    </w:p>
    <w:p w14:paraId="7682FC7C" w14:textId="77777777" w:rsidR="006A663F" w:rsidRDefault="006A663F" w:rsidP="006E00A9">
      <w:pPr>
        <w:jc w:val="both"/>
        <w:rPr>
          <w:b/>
          <w:bCs/>
        </w:rPr>
      </w:pPr>
    </w:p>
    <w:p w14:paraId="7889AB24" w14:textId="54E529D7" w:rsidR="00C62A0E" w:rsidRDefault="006A663F" w:rsidP="006E00A9">
      <w:pPr>
        <w:jc w:val="both"/>
        <w:rPr>
          <w:b/>
          <w:bCs/>
        </w:rPr>
      </w:pPr>
      <w:r>
        <w:rPr>
          <w:b/>
          <w:bCs/>
        </w:rPr>
        <w:t>2.3 Data Preparation</w:t>
      </w:r>
    </w:p>
    <w:p w14:paraId="73B9319E" w14:textId="1543401A" w:rsidR="006A663F" w:rsidRDefault="000E7E2A" w:rsidP="006E00A9">
      <w:pPr>
        <w:jc w:val="both"/>
      </w:pPr>
      <w:r>
        <w:t xml:space="preserve">The data had a small number of null values. </w:t>
      </w:r>
      <w:r w:rsidR="002A5E6B">
        <w:t xml:space="preserve">Data collected from surveys can face challenges from missing data (Fitzmaurice et. Al, p. 525), </w:t>
      </w:r>
      <w:r>
        <w:t xml:space="preserve">The </w:t>
      </w:r>
      <w:r>
        <w:rPr>
          <w:i/>
          <w:iCs/>
        </w:rPr>
        <w:t xml:space="preserve">Arrival Delay in Minutes </w:t>
      </w:r>
      <w:r>
        <w:t>feature had 393 null values, which amounted to 0.3% of the entries of that column. These rows were dropped from the data, which is a minor data loss, but the remaining sample size is large enough to make statistical inferences from.</w:t>
      </w:r>
      <w:r w:rsidR="00AE609B">
        <w:t xml:space="preserve"> Removing observations with missing values can introduce bias (Gallatin &amp; </w:t>
      </w:r>
      <w:proofErr w:type="spellStart"/>
      <w:r w:rsidR="00AE609B">
        <w:t>Albon</w:t>
      </w:r>
      <w:proofErr w:type="spellEnd"/>
      <w:r w:rsidR="00AE609B">
        <w:t>, p. 85)</w:t>
      </w:r>
      <w:r w:rsidR="003A5C4A">
        <w:t xml:space="preserve">, </w:t>
      </w:r>
      <w:r w:rsidR="003A5C4A" w:rsidRPr="003A5C4A">
        <w:rPr>
          <w:highlight w:val="yellow"/>
        </w:rPr>
        <w:t>but an imputation can introduce noise</w:t>
      </w:r>
      <w:r w:rsidR="003A5C4A">
        <w:t xml:space="preserve"> </w:t>
      </w:r>
    </w:p>
    <w:p w14:paraId="190B6E37" w14:textId="236A070F" w:rsidR="000E7E2A" w:rsidRDefault="000E7E2A" w:rsidP="006E00A9">
      <w:pPr>
        <w:jc w:val="both"/>
      </w:pPr>
      <w:r>
        <w:t xml:space="preserve">The columns were renamed </w:t>
      </w:r>
    </w:p>
    <w:p w14:paraId="3B9957A2" w14:textId="4E2EFE0E" w:rsidR="000E7E2A" w:rsidRDefault="000E7E2A" w:rsidP="006E00A9">
      <w:pPr>
        <w:jc w:val="both"/>
      </w:pPr>
    </w:p>
    <w:p w14:paraId="1801FAC2" w14:textId="7D7ADF78" w:rsidR="00FA0177" w:rsidRDefault="00FA0177" w:rsidP="006E00A9">
      <w:pPr>
        <w:jc w:val="both"/>
        <w:rPr>
          <w:b/>
          <w:bCs/>
        </w:rPr>
      </w:pPr>
      <w:r>
        <w:rPr>
          <w:b/>
          <w:bCs/>
        </w:rPr>
        <w:t>2.4 Modelling</w:t>
      </w:r>
    </w:p>
    <w:p w14:paraId="6DDBFAA3" w14:textId="2B2B2C89" w:rsidR="00FA0177" w:rsidRPr="00E16223" w:rsidRDefault="00FA0177" w:rsidP="006E00A9">
      <w:pPr>
        <w:jc w:val="both"/>
      </w:pPr>
    </w:p>
    <w:p w14:paraId="32585E36" w14:textId="0322FA50" w:rsidR="00FA0177" w:rsidRDefault="00FA0177" w:rsidP="006E00A9">
      <w:pPr>
        <w:jc w:val="both"/>
        <w:rPr>
          <w:b/>
          <w:bCs/>
        </w:rPr>
      </w:pPr>
    </w:p>
    <w:p w14:paraId="6FE9877B" w14:textId="6CFF7145" w:rsidR="00FA0177" w:rsidRDefault="00FA0177" w:rsidP="006E00A9">
      <w:pPr>
        <w:jc w:val="both"/>
        <w:rPr>
          <w:b/>
          <w:bCs/>
        </w:rPr>
      </w:pPr>
    </w:p>
    <w:p w14:paraId="1EA95117" w14:textId="1FB86688" w:rsidR="00FA0177" w:rsidRPr="00FA0177" w:rsidRDefault="00FA0177" w:rsidP="006E00A9">
      <w:pPr>
        <w:jc w:val="both"/>
        <w:rPr>
          <w:b/>
          <w:bCs/>
        </w:rPr>
      </w:pPr>
      <w:r>
        <w:rPr>
          <w:b/>
          <w:bCs/>
        </w:rPr>
        <w:t>2.5 Evaluation</w:t>
      </w:r>
    </w:p>
    <w:p w14:paraId="6BE1B6CA" w14:textId="4D2E4D55" w:rsidR="006A663F" w:rsidRDefault="006A663F" w:rsidP="006E00A9">
      <w:pPr>
        <w:jc w:val="both"/>
      </w:pPr>
    </w:p>
    <w:p w14:paraId="045989BA" w14:textId="7A0561DC" w:rsidR="006A663F" w:rsidRDefault="006A663F" w:rsidP="006E00A9">
      <w:pPr>
        <w:jc w:val="both"/>
      </w:pPr>
    </w:p>
    <w:p w14:paraId="3B882517" w14:textId="7103BA0B" w:rsidR="006A663F" w:rsidRDefault="006A663F" w:rsidP="006E00A9">
      <w:pPr>
        <w:jc w:val="both"/>
      </w:pPr>
    </w:p>
    <w:p w14:paraId="37053E45" w14:textId="77777777" w:rsidR="006A663F" w:rsidRPr="006A663F" w:rsidRDefault="006A663F" w:rsidP="006E00A9">
      <w:pPr>
        <w:jc w:val="both"/>
      </w:pPr>
    </w:p>
    <w:p w14:paraId="05D8C9FA" w14:textId="77777777" w:rsidR="00C62A0E" w:rsidRDefault="00C62A0E" w:rsidP="006E00A9">
      <w:pPr>
        <w:jc w:val="both"/>
      </w:pPr>
    </w:p>
    <w:p w14:paraId="576500B1" w14:textId="77777777" w:rsidR="00C62A0E" w:rsidRDefault="00C62A0E" w:rsidP="006E00A9">
      <w:pPr>
        <w:rPr>
          <w:b/>
          <w:bCs/>
        </w:rPr>
      </w:pPr>
      <w:r>
        <w:rPr>
          <w:b/>
          <w:bCs/>
        </w:rPr>
        <w:t>References</w:t>
      </w:r>
    </w:p>
    <w:p w14:paraId="2854B3D8" w14:textId="20218483" w:rsidR="002A5E6B" w:rsidRDefault="002A5E6B" w:rsidP="00C9090C">
      <w:pPr>
        <w:pStyle w:val="ListParagraph"/>
        <w:numPr>
          <w:ilvl w:val="0"/>
          <w:numId w:val="2"/>
        </w:numPr>
      </w:pPr>
      <w:r>
        <w:t>Fitzmaurice et. Al. (2015). “Handbook of Missing Data Methodology”. Taylor &amp; Francis Group: Boca Raton.</w:t>
      </w:r>
    </w:p>
    <w:p w14:paraId="01DDD536" w14:textId="6BBF6363" w:rsidR="00F2207D" w:rsidRDefault="00F2207D" w:rsidP="00C9090C">
      <w:pPr>
        <w:pStyle w:val="ListParagraph"/>
        <w:numPr>
          <w:ilvl w:val="0"/>
          <w:numId w:val="2"/>
        </w:numPr>
      </w:pPr>
      <w:r>
        <w:t>Harrison, M. (2019). “Machine Learning Pocket Reference”, O’Reilly Media: Sebastopol</w:t>
      </w:r>
      <w:r w:rsidR="00C9090C">
        <w:t>.</w:t>
      </w:r>
    </w:p>
    <w:p w14:paraId="56F12B51" w14:textId="6B707874" w:rsidR="00C62A0E" w:rsidRDefault="00C62A0E" w:rsidP="00C9090C">
      <w:pPr>
        <w:pStyle w:val="ListParagraph"/>
        <w:numPr>
          <w:ilvl w:val="0"/>
          <w:numId w:val="2"/>
        </w:numPr>
      </w:pPr>
      <w:r>
        <w:t xml:space="preserve">Kaggle </w:t>
      </w:r>
      <w:r w:rsidR="00396578">
        <w:t xml:space="preserve">user </w:t>
      </w:r>
      <w:proofErr w:type="spellStart"/>
      <w:r w:rsidR="00396578">
        <w:t>sjlesharc</w:t>
      </w:r>
      <w:proofErr w:type="spellEnd"/>
      <w:r w:rsidR="00396578">
        <w:t xml:space="preserve"> </w:t>
      </w:r>
      <w:r>
        <w:t xml:space="preserve">(2019). “Airlines Customer Satisfaction”, </w:t>
      </w:r>
      <w:r w:rsidR="00396578">
        <w:t xml:space="preserve">Kaggle dataset. </w:t>
      </w:r>
      <w:r>
        <w:t xml:space="preserve">Available at: </w:t>
      </w:r>
      <w:hyperlink r:id="rId7" w:history="1">
        <w:r w:rsidRPr="0085531F">
          <w:rPr>
            <w:rStyle w:val="Hyperlink"/>
          </w:rPr>
          <w:t>https://www.kaggle.com/datasets/sjleshrac/airlines-customer-satisfaction</w:t>
        </w:r>
      </w:hyperlink>
      <w:r>
        <w:t xml:space="preserve"> (Accessed: 26/11/23)</w:t>
      </w:r>
      <w:r w:rsidR="00C9090C">
        <w:t>.</w:t>
      </w:r>
    </w:p>
    <w:p w14:paraId="32C56475" w14:textId="61358F41" w:rsidR="00C9090C" w:rsidRDefault="00C9090C" w:rsidP="00C9090C">
      <w:pPr>
        <w:pStyle w:val="ListParagraph"/>
        <w:numPr>
          <w:ilvl w:val="0"/>
          <w:numId w:val="2"/>
        </w:numPr>
      </w:pPr>
      <w:r>
        <w:t>Provost &amp; Fawcett. (2013). “Data Science for Business”, O’Reilly Media: Sebastopol.</w:t>
      </w:r>
    </w:p>
    <w:p w14:paraId="731F8708" w14:textId="25D81A35" w:rsidR="00C9090C" w:rsidRDefault="00C9090C" w:rsidP="00A70422">
      <w:pPr>
        <w:pStyle w:val="ListParagraph"/>
        <w:numPr>
          <w:ilvl w:val="0"/>
          <w:numId w:val="2"/>
        </w:numPr>
      </w:pPr>
      <w:r>
        <w:t xml:space="preserve">Wikipedia contributors (2023) “CRISP-DM process diagram.” In: Wikipedia. Available at: </w:t>
      </w:r>
      <w:hyperlink r:id="rId8" w:history="1">
        <w:r w:rsidRPr="008D3F77">
          <w:rPr>
            <w:rStyle w:val="Hyperlink"/>
          </w:rPr>
          <w:t>https://upload.wikimedia.org/wikipedia/commons/b/b9/CRISP-DM_Process_Diagram.png</w:t>
        </w:r>
      </w:hyperlink>
      <w:r>
        <w:t xml:space="preserve"> (Accessed: 26/11/23).</w:t>
      </w:r>
    </w:p>
    <w:sectPr w:rsidR="00C90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B0B9E"/>
    <w:multiLevelType w:val="hybridMultilevel"/>
    <w:tmpl w:val="A4A017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054EA"/>
    <w:multiLevelType w:val="hybridMultilevel"/>
    <w:tmpl w:val="D1706F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224AF"/>
    <w:multiLevelType w:val="hybridMultilevel"/>
    <w:tmpl w:val="67BC04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15"/>
    <w:rsid w:val="000E7E2A"/>
    <w:rsid w:val="00101AA8"/>
    <w:rsid w:val="00286FE6"/>
    <w:rsid w:val="002A5E6B"/>
    <w:rsid w:val="00396578"/>
    <w:rsid w:val="003A5C4A"/>
    <w:rsid w:val="005966EE"/>
    <w:rsid w:val="006729F1"/>
    <w:rsid w:val="006A663F"/>
    <w:rsid w:val="006E00A9"/>
    <w:rsid w:val="00857826"/>
    <w:rsid w:val="00903714"/>
    <w:rsid w:val="009046F9"/>
    <w:rsid w:val="00A02455"/>
    <w:rsid w:val="00A16A9D"/>
    <w:rsid w:val="00AE609B"/>
    <w:rsid w:val="00AE6C76"/>
    <w:rsid w:val="00C41261"/>
    <w:rsid w:val="00C46715"/>
    <w:rsid w:val="00C62A0E"/>
    <w:rsid w:val="00C9090C"/>
    <w:rsid w:val="00E16223"/>
    <w:rsid w:val="00F2207D"/>
    <w:rsid w:val="00F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B552"/>
  <w15:chartTrackingRefBased/>
  <w15:docId w15:val="{A2B5D6BB-02E0-4B32-878C-BDAFD14F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6A9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16A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b/b9/CRISP-DM_Process_Diagram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jleshrac/airlines-customer-satisf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jleshrac/airlines-customer-satisfac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Louison</dc:creator>
  <cp:keywords/>
  <dc:description/>
  <cp:lastModifiedBy>Louison</cp:lastModifiedBy>
  <cp:revision>10</cp:revision>
  <dcterms:created xsi:type="dcterms:W3CDTF">2023-11-25T20:05:00Z</dcterms:created>
  <dcterms:modified xsi:type="dcterms:W3CDTF">2023-11-26T04:02:00Z</dcterms:modified>
</cp:coreProperties>
</file>