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B34" w:rsidRPr="00C444F7" w:rsidRDefault="00073914" w:rsidP="00D65B3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Chi-square</w:t>
      </w:r>
      <w:r w:rsidR="001D37D9">
        <w:rPr>
          <w:rFonts w:ascii="Times New Roman" w:hAnsi="Times New Roman" w:cs="Times New Roman"/>
          <w:b/>
          <w:sz w:val="24"/>
          <w:szCs w:val="24"/>
        </w:rPr>
        <w:t xml:space="preserve"> Model on Shoe Categories</w:t>
      </w:r>
    </w:p>
    <w:p w:rsidR="00D65B34" w:rsidRPr="00C444F7" w:rsidRDefault="00D65B34" w:rsidP="00D65B34">
      <w:pPr>
        <w:spacing w:after="0" w:line="480" w:lineRule="auto"/>
        <w:ind w:firstLine="720"/>
        <w:rPr>
          <w:rFonts w:ascii="Times New Roman" w:hAnsi="Times New Roman" w:cs="Times New Roman"/>
          <w:sz w:val="24"/>
          <w:szCs w:val="24"/>
        </w:rPr>
      </w:pPr>
    </w:p>
    <w:p w:rsidR="00D65B34" w:rsidRDefault="00D65B34" w:rsidP="00D65B34">
      <w:pPr>
        <w:spacing w:after="0" w:line="480" w:lineRule="auto"/>
        <w:jc w:val="center"/>
        <w:rPr>
          <w:rFonts w:ascii="Times New Roman" w:hAnsi="Times New Roman" w:cs="Times New Roman"/>
          <w:b/>
          <w:sz w:val="24"/>
          <w:szCs w:val="24"/>
        </w:rPr>
      </w:pPr>
      <w:r w:rsidRPr="00C444F7">
        <w:rPr>
          <w:rFonts w:ascii="Times New Roman" w:hAnsi="Times New Roman" w:cs="Times New Roman"/>
          <w:b/>
          <w:sz w:val="24"/>
          <w:szCs w:val="24"/>
        </w:rPr>
        <w:t>Executive Summary</w:t>
      </w:r>
    </w:p>
    <w:p w:rsidR="00D852D7" w:rsidRPr="00C444F7" w:rsidRDefault="00D852D7" w:rsidP="00D65B34">
      <w:pPr>
        <w:spacing w:after="0" w:line="480" w:lineRule="auto"/>
        <w:jc w:val="center"/>
        <w:rPr>
          <w:rFonts w:ascii="Times New Roman" w:hAnsi="Times New Roman" w:cs="Times New Roman"/>
          <w:b/>
          <w:sz w:val="24"/>
          <w:szCs w:val="24"/>
        </w:rPr>
      </w:pPr>
    </w:p>
    <w:p w:rsidR="002704FB" w:rsidRDefault="002704FB" w:rsidP="00E64A8C">
      <w:pPr>
        <w:spacing w:after="0" w:line="480" w:lineRule="auto"/>
        <w:ind w:firstLine="720"/>
        <w:rPr>
          <w:rFonts w:ascii="Times New Roman" w:hAnsi="Times New Roman" w:cs="Times New Roman"/>
          <w:sz w:val="24"/>
          <w:szCs w:val="24"/>
        </w:rPr>
      </w:pPr>
      <w:r w:rsidRPr="002704FB">
        <w:rPr>
          <w:rFonts w:ascii="Times New Roman" w:hAnsi="Times New Roman" w:cs="Times New Roman"/>
          <w:sz w:val="24"/>
          <w:szCs w:val="24"/>
        </w:rPr>
        <w:t xml:space="preserve">The online </w:t>
      </w:r>
      <w:r w:rsidR="00730859">
        <w:rPr>
          <w:rFonts w:ascii="Times New Roman" w:hAnsi="Times New Roman" w:cs="Times New Roman"/>
          <w:sz w:val="24"/>
          <w:szCs w:val="24"/>
        </w:rPr>
        <w:t>s</w:t>
      </w:r>
      <w:r w:rsidRPr="002704FB">
        <w:rPr>
          <w:rFonts w:ascii="Times New Roman" w:hAnsi="Times New Roman" w:cs="Times New Roman"/>
          <w:sz w:val="24"/>
          <w:szCs w:val="24"/>
        </w:rPr>
        <w:t xml:space="preserve">hoe retailer </w:t>
      </w:r>
      <w:proofErr w:type="spellStart"/>
      <w:r w:rsidRPr="002704FB">
        <w:rPr>
          <w:rFonts w:ascii="Times New Roman" w:hAnsi="Times New Roman" w:cs="Times New Roman"/>
          <w:sz w:val="24"/>
          <w:szCs w:val="24"/>
        </w:rPr>
        <w:t>Zappos</w:t>
      </w:r>
      <w:proofErr w:type="spellEnd"/>
      <w:r w:rsidRPr="002704FB">
        <w:rPr>
          <w:rFonts w:ascii="Times New Roman" w:hAnsi="Times New Roman" w:cs="Times New Roman"/>
          <w:sz w:val="24"/>
          <w:szCs w:val="24"/>
        </w:rPr>
        <w:t xml:space="preserve"> is identified as </w:t>
      </w:r>
      <w:r w:rsidR="00730859">
        <w:rPr>
          <w:rFonts w:ascii="Times New Roman" w:hAnsi="Times New Roman" w:cs="Times New Roman"/>
          <w:sz w:val="24"/>
          <w:szCs w:val="24"/>
        </w:rPr>
        <w:t>having</w:t>
      </w:r>
      <w:r w:rsidRPr="002704FB">
        <w:rPr>
          <w:rFonts w:ascii="Times New Roman" w:hAnsi="Times New Roman" w:cs="Times New Roman"/>
          <w:sz w:val="24"/>
          <w:szCs w:val="24"/>
        </w:rPr>
        <w:t xml:space="preserve"> the best customer service in the world. This study aims to create a </w:t>
      </w:r>
      <w:r w:rsidR="00073914">
        <w:rPr>
          <w:rFonts w:ascii="Times New Roman" w:hAnsi="Times New Roman" w:cs="Times New Roman"/>
          <w:sz w:val="24"/>
          <w:szCs w:val="24"/>
        </w:rPr>
        <w:t>chi-square</w:t>
      </w:r>
      <w:r w:rsidRPr="002704FB">
        <w:rPr>
          <w:rFonts w:ascii="Times New Roman" w:hAnsi="Times New Roman" w:cs="Times New Roman"/>
          <w:sz w:val="24"/>
          <w:szCs w:val="24"/>
        </w:rPr>
        <w:t xml:space="preserve"> test to compare the significant differences among the shoe categories from the online catalog of Zappos.com. The analysis aims </w:t>
      </w:r>
      <w:r w:rsidR="00844833">
        <w:rPr>
          <w:rFonts w:ascii="Times New Roman" w:hAnsi="Times New Roman" w:cs="Times New Roman"/>
          <w:sz w:val="24"/>
          <w:szCs w:val="24"/>
        </w:rPr>
        <w:t>to compare the relationship between leather shoes and sales</w:t>
      </w:r>
      <w:r w:rsidRPr="002704FB">
        <w:rPr>
          <w:rFonts w:ascii="Times New Roman" w:hAnsi="Times New Roman" w:cs="Times New Roman"/>
          <w:sz w:val="24"/>
          <w:szCs w:val="24"/>
        </w:rPr>
        <w:t>.</w:t>
      </w:r>
      <w:r w:rsidR="00844833">
        <w:rPr>
          <w:rFonts w:ascii="Times New Roman" w:hAnsi="Times New Roman" w:cs="Times New Roman"/>
          <w:sz w:val="24"/>
          <w:szCs w:val="24"/>
        </w:rPr>
        <w:t xml:space="preserve"> Since l</w:t>
      </w:r>
      <w:r w:rsidRPr="002704FB">
        <w:rPr>
          <w:rFonts w:ascii="Times New Roman" w:hAnsi="Times New Roman" w:cs="Times New Roman"/>
          <w:sz w:val="24"/>
          <w:szCs w:val="24"/>
        </w:rPr>
        <w:t>ea</w:t>
      </w:r>
      <w:r w:rsidR="00844833">
        <w:rPr>
          <w:rFonts w:ascii="Times New Roman" w:hAnsi="Times New Roman" w:cs="Times New Roman"/>
          <w:sz w:val="24"/>
          <w:szCs w:val="24"/>
        </w:rPr>
        <w:t>ther is an expensive material, i</w:t>
      </w:r>
      <w:r w:rsidRPr="002704FB">
        <w:rPr>
          <w:rFonts w:ascii="Times New Roman" w:hAnsi="Times New Roman" w:cs="Times New Roman"/>
          <w:sz w:val="24"/>
          <w:szCs w:val="24"/>
        </w:rPr>
        <w:t xml:space="preserve">f shoes do not show a significant </w:t>
      </w:r>
      <w:r w:rsidR="006E15DF">
        <w:rPr>
          <w:rFonts w:ascii="Times New Roman" w:hAnsi="Times New Roman" w:cs="Times New Roman"/>
          <w:sz w:val="24"/>
          <w:szCs w:val="24"/>
        </w:rPr>
        <w:t>capacity to sell</w:t>
      </w:r>
      <w:r w:rsidRPr="002704FB">
        <w:rPr>
          <w:rFonts w:ascii="Times New Roman" w:hAnsi="Times New Roman" w:cs="Times New Roman"/>
          <w:sz w:val="24"/>
          <w:szCs w:val="24"/>
        </w:rPr>
        <w:t xml:space="preserve">, those shoes could be manufactured with a different material </w:t>
      </w:r>
      <w:r w:rsidR="006E15DF">
        <w:rPr>
          <w:rFonts w:ascii="Times New Roman" w:hAnsi="Times New Roman" w:cs="Times New Roman"/>
          <w:sz w:val="24"/>
          <w:szCs w:val="24"/>
        </w:rPr>
        <w:t xml:space="preserve">less expensive </w:t>
      </w:r>
      <w:r w:rsidRPr="002704FB">
        <w:rPr>
          <w:rFonts w:ascii="Times New Roman" w:hAnsi="Times New Roman" w:cs="Times New Roman"/>
          <w:sz w:val="24"/>
          <w:szCs w:val="24"/>
        </w:rPr>
        <w:t>than leather. The analysis will be to compare the shoe categories against the shoe material. The hypothesis derived from the project's goal is summarized as follows: There is no significant difference between the material and the shoe category.</w:t>
      </w:r>
    </w:p>
    <w:p w:rsidR="006B1040" w:rsidRDefault="006B1040" w:rsidP="006B1040">
      <w:pPr>
        <w:spacing w:after="0" w:line="480" w:lineRule="auto"/>
        <w:ind w:firstLine="720"/>
        <w:rPr>
          <w:rFonts w:ascii="Times New Roman" w:hAnsi="Times New Roman" w:cs="Times New Roman"/>
          <w:iCs/>
          <w:color w:val="000000"/>
          <w:sz w:val="24"/>
          <w:szCs w:val="24"/>
        </w:rPr>
      </w:pPr>
      <w:r w:rsidRPr="006B1040">
        <w:rPr>
          <w:rFonts w:ascii="Times New Roman" w:hAnsi="Times New Roman" w:cs="Times New Roman"/>
          <w:sz w:val="24"/>
          <w:szCs w:val="24"/>
        </w:rPr>
        <w:t xml:space="preserve">UT-Zap50K is a large shoe dataset consisting of 50,025 shoes from a catalog on the website Zappos.com. The data was downloaded from the Zappos.com file posted on the University of Texas website in a CVS file form. </w:t>
      </w:r>
      <w:r w:rsidR="003B2EBF">
        <w:rPr>
          <w:rFonts w:ascii="Times New Roman" w:hAnsi="Times New Roman" w:cs="Times New Roman"/>
          <w:sz w:val="24"/>
          <w:szCs w:val="24"/>
        </w:rPr>
        <w:t xml:space="preserve">The dataset is transferred to SAS language. </w:t>
      </w:r>
      <w:r w:rsidRPr="006B1040">
        <w:rPr>
          <w:rFonts w:ascii="Times New Roman" w:hAnsi="Times New Roman" w:cs="Times New Roman"/>
          <w:sz w:val="24"/>
          <w:szCs w:val="24"/>
        </w:rPr>
        <w:t>The data is divided into four major categories: shoe</w:t>
      </w:r>
      <w:r w:rsidR="00844833">
        <w:rPr>
          <w:rFonts w:ascii="Times New Roman" w:hAnsi="Times New Roman" w:cs="Times New Roman"/>
          <w:sz w:val="24"/>
          <w:szCs w:val="24"/>
        </w:rPr>
        <w:t>s, sandals, slippers, and boots. Each category is then followed by a description of the functional type (heel size, material)</w:t>
      </w:r>
      <w:r w:rsidRPr="006B1040">
        <w:rPr>
          <w:rFonts w:ascii="Times New Roman" w:hAnsi="Times New Roman" w:cs="Times New Roman"/>
          <w:sz w:val="24"/>
          <w:szCs w:val="24"/>
        </w:rPr>
        <w:t>. The dataset consists of nine categorical variabl</w:t>
      </w:r>
      <w:r w:rsidR="00A41756">
        <w:rPr>
          <w:rFonts w:ascii="Times New Roman" w:hAnsi="Times New Roman" w:cs="Times New Roman"/>
          <w:sz w:val="24"/>
          <w:szCs w:val="24"/>
        </w:rPr>
        <w:t xml:space="preserve">es that describe the shoes. </w:t>
      </w:r>
      <w:r w:rsidRPr="006B1040">
        <w:rPr>
          <w:rFonts w:ascii="Times New Roman" w:hAnsi="Times New Roman" w:cs="Times New Roman"/>
          <w:sz w:val="24"/>
          <w:szCs w:val="24"/>
        </w:rPr>
        <w:t xml:space="preserve">The original data included pictures. </w:t>
      </w:r>
      <w:r w:rsidR="00844833">
        <w:rPr>
          <w:rFonts w:ascii="Times New Roman" w:hAnsi="Times New Roman" w:cs="Times New Roman"/>
          <w:sz w:val="24"/>
          <w:szCs w:val="24"/>
        </w:rPr>
        <w:t>For the study, however,</w:t>
      </w:r>
      <w:r w:rsidRPr="006B1040">
        <w:rPr>
          <w:rFonts w:ascii="Times New Roman" w:hAnsi="Times New Roman" w:cs="Times New Roman"/>
          <w:sz w:val="24"/>
          <w:szCs w:val="24"/>
        </w:rPr>
        <w:t xml:space="preserve"> only the variables that describe the shoes will be used. In addition, this dataset is limited by the accuracy and completeness of online shoppers, where users pay special attention to nua</w:t>
      </w:r>
      <w:r w:rsidR="001941D4">
        <w:rPr>
          <w:rFonts w:ascii="Times New Roman" w:hAnsi="Times New Roman" w:cs="Times New Roman"/>
          <w:sz w:val="24"/>
          <w:szCs w:val="24"/>
        </w:rPr>
        <w:t>nced grained visual differences</w:t>
      </w:r>
      <w:r w:rsidRPr="006B1040">
        <w:rPr>
          <w:rFonts w:ascii="Times New Roman" w:hAnsi="Times New Roman" w:cs="Times New Roman"/>
          <w:sz w:val="24"/>
          <w:szCs w:val="24"/>
        </w:rPr>
        <w:t xml:space="preserve"> (UT Zappos50K, </w:t>
      </w:r>
      <w:proofErr w:type="spellStart"/>
      <w:r w:rsidRPr="006B1040">
        <w:rPr>
          <w:rFonts w:ascii="Times New Roman" w:hAnsi="Times New Roman" w:cs="Times New Roman"/>
          <w:sz w:val="24"/>
          <w:szCs w:val="24"/>
        </w:rPr>
        <w:t>n.d</w:t>
      </w:r>
      <w:proofErr w:type="spellEnd"/>
      <w:r w:rsidRPr="006B1040">
        <w:rPr>
          <w:rFonts w:ascii="Times New Roman" w:hAnsi="Times New Roman" w:cs="Times New Roman"/>
          <w:sz w:val="24"/>
          <w:szCs w:val="24"/>
        </w:rPr>
        <w:t>.)</w:t>
      </w:r>
      <w:r w:rsidR="001941D4">
        <w:rPr>
          <w:rFonts w:ascii="Times New Roman" w:hAnsi="Times New Roman" w:cs="Times New Roman"/>
          <w:sz w:val="24"/>
          <w:szCs w:val="24"/>
        </w:rPr>
        <w:t>.</w:t>
      </w:r>
      <w:r>
        <w:rPr>
          <w:rFonts w:ascii="Times New Roman" w:hAnsi="Times New Roman" w:cs="Times New Roman"/>
          <w:iCs/>
          <w:color w:val="000000"/>
          <w:sz w:val="24"/>
          <w:szCs w:val="24"/>
        </w:rPr>
        <w:tab/>
      </w:r>
    </w:p>
    <w:p w:rsidR="006B1040" w:rsidRDefault="00073914" w:rsidP="006B1040">
      <w:pPr>
        <w:spacing w:after="0" w:line="480" w:lineRule="auto"/>
        <w:ind w:firstLine="720"/>
        <w:rPr>
          <w:rFonts w:ascii="Times New Roman" w:hAnsi="Times New Roman" w:cs="Times New Roman"/>
          <w:iCs/>
          <w:color w:val="000000"/>
          <w:sz w:val="24"/>
          <w:szCs w:val="24"/>
        </w:rPr>
      </w:pPr>
      <w:r>
        <w:rPr>
          <w:rFonts w:ascii="Times New Roman" w:hAnsi="Times New Roman" w:cs="Times New Roman"/>
          <w:iCs/>
          <w:color w:val="000000"/>
          <w:sz w:val="24"/>
          <w:szCs w:val="24"/>
        </w:rPr>
        <w:t>Chi-square</w:t>
      </w:r>
      <w:r w:rsidR="00B121D6" w:rsidRPr="00B121D6">
        <w:rPr>
          <w:rFonts w:ascii="Times New Roman" w:hAnsi="Times New Roman" w:cs="Times New Roman"/>
          <w:iCs/>
          <w:color w:val="000000"/>
          <w:sz w:val="24"/>
          <w:szCs w:val="24"/>
        </w:rPr>
        <w:t xml:space="preserve"> is the method chose</w:t>
      </w:r>
      <w:r w:rsidR="002663B3">
        <w:rPr>
          <w:rFonts w:ascii="Times New Roman" w:hAnsi="Times New Roman" w:cs="Times New Roman"/>
          <w:iCs/>
          <w:color w:val="000000"/>
          <w:sz w:val="24"/>
          <w:szCs w:val="24"/>
        </w:rPr>
        <w:t>n</w:t>
      </w:r>
      <w:r w:rsidR="00B121D6" w:rsidRPr="00B121D6">
        <w:rPr>
          <w:rFonts w:ascii="Times New Roman" w:hAnsi="Times New Roman" w:cs="Times New Roman"/>
          <w:iCs/>
          <w:color w:val="000000"/>
          <w:sz w:val="24"/>
          <w:szCs w:val="24"/>
        </w:rPr>
        <w:t xml:space="preserve"> to analyze the data. </w:t>
      </w:r>
      <w:r w:rsidR="00962EA4">
        <w:rPr>
          <w:rFonts w:ascii="Times New Roman" w:hAnsi="Times New Roman" w:cs="Times New Roman"/>
          <w:iCs/>
          <w:color w:val="000000"/>
          <w:sz w:val="24"/>
          <w:szCs w:val="24"/>
        </w:rPr>
        <w:t>This method has some d</w:t>
      </w:r>
      <w:r w:rsidR="00B121D6" w:rsidRPr="00B121D6">
        <w:rPr>
          <w:rFonts w:ascii="Times New Roman" w:hAnsi="Times New Roman" w:cs="Times New Roman"/>
          <w:iCs/>
          <w:color w:val="000000"/>
          <w:sz w:val="24"/>
          <w:szCs w:val="24"/>
        </w:rPr>
        <w:t>isadvantag</w:t>
      </w:r>
      <w:r w:rsidR="00962EA4">
        <w:rPr>
          <w:rFonts w:ascii="Times New Roman" w:hAnsi="Times New Roman" w:cs="Times New Roman"/>
          <w:iCs/>
          <w:color w:val="000000"/>
          <w:sz w:val="24"/>
          <w:szCs w:val="24"/>
        </w:rPr>
        <w:t>es. One disadvantage of using this test method is</w:t>
      </w:r>
      <w:r w:rsidR="00B121D6" w:rsidRPr="00B121D6">
        <w:rPr>
          <w:rFonts w:ascii="Times New Roman" w:hAnsi="Times New Roman" w:cs="Times New Roman"/>
          <w:iCs/>
          <w:color w:val="000000"/>
          <w:sz w:val="24"/>
          <w:szCs w:val="24"/>
        </w:rPr>
        <w:t xml:space="preserve"> that the data must be converted to </w:t>
      </w:r>
      <w:r w:rsidR="00B121D6" w:rsidRPr="00B121D6">
        <w:rPr>
          <w:rFonts w:ascii="Times New Roman" w:hAnsi="Times New Roman" w:cs="Times New Roman"/>
          <w:iCs/>
          <w:color w:val="000000"/>
          <w:sz w:val="24"/>
          <w:szCs w:val="24"/>
        </w:rPr>
        <w:lastRenderedPageBreak/>
        <w:t>numerical</w:t>
      </w:r>
      <w:r w:rsidR="002663B3">
        <w:rPr>
          <w:rFonts w:ascii="Times New Roman" w:hAnsi="Times New Roman" w:cs="Times New Roman"/>
          <w:iCs/>
          <w:color w:val="000000"/>
          <w:sz w:val="24"/>
          <w:szCs w:val="24"/>
        </w:rPr>
        <w:t xml:space="preserve"> variables</w:t>
      </w:r>
      <w:r w:rsidR="00962EA4">
        <w:rPr>
          <w:rFonts w:ascii="Times New Roman" w:hAnsi="Times New Roman" w:cs="Times New Roman"/>
          <w:iCs/>
          <w:color w:val="000000"/>
          <w:sz w:val="24"/>
          <w:szCs w:val="24"/>
        </w:rPr>
        <w:t>. Secondly, the</w:t>
      </w:r>
      <w:r w:rsidR="00B121D6" w:rsidRPr="00B121D6">
        <w:rPr>
          <w:rFonts w:ascii="Times New Roman" w:hAnsi="Times New Roman" w:cs="Times New Roman"/>
          <w:iCs/>
          <w:color w:val="000000"/>
          <w:sz w:val="24"/>
          <w:szCs w:val="24"/>
        </w:rPr>
        <w:t xml:space="preserve"> test becomes invalid if </w:t>
      </w:r>
      <w:r w:rsidR="00ED1F7B" w:rsidRPr="00B121D6">
        <w:rPr>
          <w:rFonts w:ascii="Times New Roman" w:hAnsi="Times New Roman" w:cs="Times New Roman"/>
          <w:iCs/>
          <w:color w:val="000000"/>
          <w:sz w:val="24"/>
          <w:szCs w:val="24"/>
        </w:rPr>
        <w:t>any expected</w:t>
      </w:r>
      <w:r w:rsidR="00B121D6" w:rsidRPr="00B121D6">
        <w:rPr>
          <w:rFonts w:ascii="Times New Roman" w:hAnsi="Times New Roman" w:cs="Times New Roman"/>
          <w:iCs/>
          <w:color w:val="000000"/>
          <w:sz w:val="24"/>
          <w:szCs w:val="24"/>
        </w:rPr>
        <w:t xml:space="preserve"> values are below five</w:t>
      </w:r>
      <w:r w:rsidR="002663B3">
        <w:rPr>
          <w:rFonts w:ascii="Times New Roman" w:hAnsi="Times New Roman" w:cs="Times New Roman"/>
          <w:iCs/>
          <w:color w:val="000000"/>
          <w:sz w:val="24"/>
          <w:szCs w:val="24"/>
        </w:rPr>
        <w:t>.</w:t>
      </w:r>
      <w:r w:rsidR="00962EA4">
        <w:rPr>
          <w:rFonts w:ascii="Times New Roman" w:hAnsi="Times New Roman" w:cs="Times New Roman"/>
          <w:iCs/>
          <w:color w:val="000000"/>
          <w:sz w:val="24"/>
          <w:szCs w:val="24"/>
        </w:rPr>
        <w:t xml:space="preserve"> Finally the third disadvantage is that a</w:t>
      </w:r>
      <w:r w:rsidR="00484BEB">
        <w:rPr>
          <w:rFonts w:ascii="Times New Roman" w:hAnsi="Times New Roman" w:cs="Times New Roman"/>
          <w:iCs/>
          <w:color w:val="000000"/>
          <w:sz w:val="24"/>
          <w:szCs w:val="24"/>
        </w:rPr>
        <w:t>ll participants measured must be independent, meaning that an individual cannot fit in more than one category</w:t>
      </w:r>
      <w:r w:rsidR="00B121D6" w:rsidRPr="00B121D6">
        <w:rPr>
          <w:rFonts w:ascii="Times New Roman" w:hAnsi="Times New Roman" w:cs="Times New Roman"/>
          <w:iCs/>
          <w:color w:val="000000"/>
          <w:sz w:val="24"/>
          <w:szCs w:val="24"/>
        </w:rPr>
        <w:t xml:space="preserve">. However, the advantages of using the </w:t>
      </w:r>
      <w:r>
        <w:rPr>
          <w:rFonts w:ascii="Times New Roman" w:hAnsi="Times New Roman" w:cs="Times New Roman"/>
          <w:iCs/>
          <w:color w:val="000000"/>
          <w:sz w:val="24"/>
          <w:szCs w:val="24"/>
        </w:rPr>
        <w:t>chi-square</w:t>
      </w:r>
      <w:r w:rsidR="00B121D6" w:rsidRPr="00B121D6">
        <w:rPr>
          <w:rFonts w:ascii="Times New Roman" w:hAnsi="Times New Roman" w:cs="Times New Roman"/>
          <w:iCs/>
          <w:color w:val="000000"/>
          <w:sz w:val="24"/>
          <w:szCs w:val="24"/>
        </w:rPr>
        <w:t xml:space="preserve"> test method are that it can test the a</w:t>
      </w:r>
      <w:r w:rsidR="00ED1F7B">
        <w:rPr>
          <w:rFonts w:ascii="Times New Roman" w:hAnsi="Times New Roman" w:cs="Times New Roman"/>
          <w:iCs/>
          <w:color w:val="000000"/>
          <w:sz w:val="24"/>
          <w:szCs w:val="24"/>
        </w:rPr>
        <w:t>ssociation between variables,</w:t>
      </w:r>
      <w:r w:rsidR="00B121D6" w:rsidRPr="00B121D6">
        <w:rPr>
          <w:rFonts w:ascii="Times New Roman" w:hAnsi="Times New Roman" w:cs="Times New Roman"/>
          <w:iCs/>
          <w:color w:val="000000"/>
          <w:sz w:val="24"/>
          <w:szCs w:val="24"/>
        </w:rPr>
        <w:t xml:space="preserve"> </w:t>
      </w:r>
      <w:r w:rsidR="001A1C41">
        <w:rPr>
          <w:rFonts w:ascii="Times New Roman" w:hAnsi="Times New Roman" w:cs="Times New Roman"/>
          <w:iCs/>
          <w:color w:val="000000"/>
          <w:sz w:val="24"/>
          <w:szCs w:val="24"/>
        </w:rPr>
        <w:t>it can identify</w:t>
      </w:r>
      <w:r w:rsidR="00B121D6" w:rsidRPr="00B121D6">
        <w:rPr>
          <w:rFonts w:ascii="Times New Roman" w:hAnsi="Times New Roman" w:cs="Times New Roman"/>
          <w:iCs/>
          <w:color w:val="000000"/>
          <w:sz w:val="24"/>
          <w:szCs w:val="24"/>
        </w:rPr>
        <w:t xml:space="preserve"> differences between observed and expected values</w:t>
      </w:r>
      <w:r w:rsidR="00ED1F7B">
        <w:rPr>
          <w:rFonts w:ascii="Times New Roman" w:hAnsi="Times New Roman" w:cs="Times New Roman"/>
          <w:iCs/>
          <w:color w:val="000000"/>
          <w:sz w:val="24"/>
          <w:szCs w:val="24"/>
        </w:rPr>
        <w:t xml:space="preserve">, and </w:t>
      </w:r>
      <w:r w:rsidR="001A1C41">
        <w:rPr>
          <w:rFonts w:ascii="Times New Roman" w:hAnsi="Times New Roman" w:cs="Times New Roman"/>
          <w:iCs/>
          <w:color w:val="000000"/>
          <w:sz w:val="24"/>
          <w:szCs w:val="24"/>
        </w:rPr>
        <w:t>it can make</w:t>
      </w:r>
      <w:r w:rsidR="00ED1F7B">
        <w:rPr>
          <w:rFonts w:ascii="Times New Roman" w:hAnsi="Times New Roman" w:cs="Times New Roman"/>
          <w:iCs/>
          <w:color w:val="000000"/>
          <w:sz w:val="24"/>
          <w:szCs w:val="24"/>
        </w:rPr>
        <w:t xml:space="preserve"> no assumptions about the distribution of the population</w:t>
      </w:r>
      <w:r w:rsidR="00B121D6">
        <w:rPr>
          <w:rFonts w:ascii="Times New Roman" w:hAnsi="Times New Roman" w:cs="Times New Roman"/>
          <w:iCs/>
          <w:color w:val="000000"/>
          <w:sz w:val="24"/>
          <w:szCs w:val="24"/>
        </w:rPr>
        <w:t xml:space="preserve"> </w:t>
      </w:r>
      <w:r w:rsidR="00ED1F7B">
        <w:rPr>
          <w:rFonts w:ascii="Times New Roman" w:hAnsi="Times New Roman" w:cs="Times New Roman"/>
          <w:iCs/>
          <w:color w:val="000000"/>
          <w:sz w:val="24"/>
          <w:szCs w:val="24"/>
        </w:rPr>
        <w:t>(</w:t>
      </w:r>
      <w:r w:rsidR="00ED1F7B" w:rsidRPr="00ED1F7B">
        <w:rPr>
          <w:rFonts w:ascii="Times New Roman" w:hAnsi="Times New Roman" w:cs="Times New Roman"/>
          <w:iCs/>
          <w:color w:val="000000"/>
          <w:sz w:val="24"/>
          <w:szCs w:val="24"/>
        </w:rPr>
        <w:t xml:space="preserve">When </w:t>
      </w:r>
      <w:r>
        <w:rPr>
          <w:rFonts w:ascii="Times New Roman" w:hAnsi="Times New Roman" w:cs="Times New Roman"/>
          <w:iCs/>
          <w:color w:val="000000"/>
          <w:sz w:val="24"/>
          <w:szCs w:val="24"/>
        </w:rPr>
        <w:t>Chi-square</w:t>
      </w:r>
      <w:r w:rsidR="00ED1F7B" w:rsidRPr="00ED1F7B">
        <w:rPr>
          <w:rFonts w:ascii="Times New Roman" w:hAnsi="Times New Roman" w:cs="Times New Roman"/>
          <w:iCs/>
          <w:color w:val="000000"/>
          <w:sz w:val="24"/>
          <w:szCs w:val="24"/>
        </w:rPr>
        <w:t xml:space="preserve"> Is Appropriate</w:t>
      </w:r>
      <w:r w:rsidR="00ED1F7B">
        <w:rPr>
          <w:rFonts w:ascii="Times New Roman" w:hAnsi="Times New Roman" w:cs="Times New Roman"/>
          <w:iCs/>
          <w:color w:val="000000"/>
          <w:sz w:val="24"/>
          <w:szCs w:val="24"/>
        </w:rPr>
        <w:t xml:space="preserve">, </w:t>
      </w:r>
      <w:proofErr w:type="spellStart"/>
      <w:r w:rsidR="00ED1F7B">
        <w:rPr>
          <w:rFonts w:ascii="Times New Roman" w:hAnsi="Times New Roman" w:cs="Times New Roman"/>
          <w:iCs/>
          <w:color w:val="000000"/>
          <w:sz w:val="24"/>
          <w:szCs w:val="24"/>
        </w:rPr>
        <w:t>n.d</w:t>
      </w:r>
      <w:proofErr w:type="spellEnd"/>
      <w:r w:rsidR="00ED1F7B">
        <w:rPr>
          <w:rFonts w:ascii="Times New Roman" w:hAnsi="Times New Roman" w:cs="Times New Roman"/>
          <w:iCs/>
          <w:color w:val="000000"/>
          <w:sz w:val="24"/>
          <w:szCs w:val="24"/>
        </w:rPr>
        <w:t>.).</w:t>
      </w:r>
    </w:p>
    <w:p w:rsidR="003B2EBF" w:rsidRDefault="007336E6" w:rsidP="006B1040">
      <w:pPr>
        <w:spacing w:after="0" w:line="480" w:lineRule="auto"/>
        <w:ind w:firstLine="720"/>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The process to import the dataset into SAS </w:t>
      </w:r>
      <w:r w:rsidR="003B2EBF">
        <w:rPr>
          <w:rFonts w:ascii="Times New Roman" w:hAnsi="Times New Roman" w:cs="Times New Roman"/>
          <w:iCs/>
          <w:color w:val="000000"/>
          <w:sz w:val="24"/>
          <w:szCs w:val="24"/>
        </w:rPr>
        <w:t>is as follow</w:t>
      </w:r>
      <w:r w:rsidR="002663B3">
        <w:rPr>
          <w:rFonts w:ascii="Times New Roman" w:hAnsi="Times New Roman" w:cs="Times New Roman"/>
          <w:iCs/>
          <w:color w:val="000000"/>
          <w:sz w:val="24"/>
          <w:szCs w:val="24"/>
        </w:rPr>
        <w:t>s</w:t>
      </w:r>
      <w:r w:rsidR="003B2EBF">
        <w:rPr>
          <w:rFonts w:ascii="Times New Roman" w:hAnsi="Times New Roman" w:cs="Times New Roman"/>
          <w:iCs/>
          <w:color w:val="000000"/>
          <w:sz w:val="24"/>
          <w:szCs w:val="24"/>
        </w:rPr>
        <w:t xml:space="preserve">: a library </w:t>
      </w:r>
      <w:r>
        <w:rPr>
          <w:rFonts w:ascii="Times New Roman" w:hAnsi="Times New Roman" w:cs="Times New Roman"/>
          <w:iCs/>
          <w:color w:val="000000"/>
          <w:sz w:val="24"/>
          <w:szCs w:val="24"/>
        </w:rPr>
        <w:t>was created named “shoe”</w:t>
      </w:r>
      <w:r w:rsidR="003B2EBF">
        <w:rPr>
          <w:rFonts w:ascii="Times New Roman" w:hAnsi="Times New Roman" w:cs="Times New Roman"/>
          <w:iCs/>
          <w:color w:val="000000"/>
          <w:sz w:val="24"/>
          <w:szCs w:val="24"/>
        </w:rPr>
        <w:t>, then the data was imported to SAS and stored in the new created shoe library.</w:t>
      </w:r>
    </w:p>
    <w:p w:rsidR="003B2EBF" w:rsidRDefault="003B2EBF" w:rsidP="003B2EBF">
      <w:pPr>
        <w:spacing w:after="0" w:line="480" w:lineRule="auto"/>
        <w:ind w:left="-720" w:firstLine="720"/>
        <w:rPr>
          <w:rFonts w:ascii="Times New Roman" w:hAnsi="Times New Roman" w:cs="Times New Roman"/>
          <w:iCs/>
          <w:color w:val="000000"/>
          <w:sz w:val="24"/>
          <w:szCs w:val="24"/>
        </w:rPr>
      </w:pPr>
      <w:r>
        <w:rPr>
          <w:rFonts w:ascii="Times New Roman" w:hAnsi="Times New Roman" w:cs="Times New Roman"/>
          <w:iCs/>
          <w:noProof/>
          <w:color w:val="000000"/>
          <w:sz w:val="24"/>
          <w:szCs w:val="24"/>
        </w:rPr>
        <w:drawing>
          <wp:inline distT="0" distB="0" distL="0" distR="0">
            <wp:extent cx="5943600" cy="142910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srcRect/>
                    <a:stretch>
                      <a:fillRect/>
                    </a:stretch>
                  </pic:blipFill>
                  <pic:spPr bwMode="auto">
                    <a:xfrm>
                      <a:off x="0" y="0"/>
                      <a:ext cx="5943600" cy="1429102"/>
                    </a:xfrm>
                    <a:prstGeom prst="rect">
                      <a:avLst/>
                    </a:prstGeom>
                    <a:noFill/>
                    <a:ln w="9525">
                      <a:noFill/>
                      <a:miter lim="800000"/>
                      <a:headEnd/>
                      <a:tailEnd/>
                    </a:ln>
                  </pic:spPr>
                </pic:pic>
              </a:graphicData>
            </a:graphic>
          </wp:inline>
        </w:drawing>
      </w:r>
    </w:p>
    <w:p w:rsidR="003E21DA" w:rsidRDefault="003E21DA" w:rsidP="003E21D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Before the variable preparation, a frequency procedure was performed to find the frequency of the different categories to have a reference to create the new va</w:t>
      </w:r>
      <w:r w:rsidR="007336E6">
        <w:rPr>
          <w:rFonts w:ascii="Times New Roman" w:hAnsi="Times New Roman" w:cs="Times New Roman"/>
          <w:sz w:val="24"/>
          <w:szCs w:val="24"/>
        </w:rPr>
        <w:t>riables. The result shows the “Shoes”</w:t>
      </w:r>
      <w:r>
        <w:rPr>
          <w:rFonts w:ascii="Times New Roman" w:hAnsi="Times New Roman" w:cs="Times New Roman"/>
          <w:sz w:val="24"/>
          <w:szCs w:val="24"/>
        </w:rPr>
        <w:t xml:space="preserve"> category is the most dominant among the other type of shoes. </w:t>
      </w:r>
    </w:p>
    <w:p w:rsidR="003E21DA" w:rsidRDefault="003E21DA" w:rsidP="003E21DA">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5720" cy="170688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855720" cy="1706880"/>
                    </a:xfrm>
                    <a:prstGeom prst="rect">
                      <a:avLst/>
                    </a:prstGeom>
                    <a:noFill/>
                    <a:ln w="9525">
                      <a:noFill/>
                      <a:miter lim="800000"/>
                      <a:headEnd/>
                      <a:tailEnd/>
                    </a:ln>
                  </pic:spPr>
                </pic:pic>
              </a:graphicData>
            </a:graphic>
          </wp:inline>
        </w:drawing>
      </w:r>
    </w:p>
    <w:p w:rsidR="00E64A8C" w:rsidRDefault="003B2EBF" w:rsidP="00E64A8C">
      <w:pPr>
        <w:spacing w:after="0" w:line="480" w:lineRule="auto"/>
        <w:ind w:firstLine="720"/>
        <w:rPr>
          <w:rFonts w:ascii="Times New Roman" w:hAnsi="Times New Roman" w:cs="Times New Roman"/>
          <w:sz w:val="24"/>
          <w:szCs w:val="24"/>
        </w:rPr>
      </w:pPr>
      <w:r w:rsidRPr="003B2EBF">
        <w:rPr>
          <w:rFonts w:ascii="Times New Roman" w:hAnsi="Times New Roman" w:cs="Times New Roman"/>
          <w:sz w:val="24"/>
          <w:szCs w:val="24"/>
        </w:rPr>
        <w:t xml:space="preserve">During the study, four numeric variables will be added to the dataset for shoe comparison categories. The target </w:t>
      </w:r>
      <w:r w:rsidR="007336E6">
        <w:rPr>
          <w:rFonts w:ascii="Times New Roman" w:hAnsi="Times New Roman" w:cs="Times New Roman"/>
          <w:sz w:val="24"/>
          <w:szCs w:val="24"/>
        </w:rPr>
        <w:t>variable is an extraction of a “Material”</w:t>
      </w:r>
      <w:r w:rsidRPr="003B2EBF">
        <w:rPr>
          <w:rFonts w:ascii="Times New Roman" w:hAnsi="Times New Roman" w:cs="Times New Roman"/>
          <w:sz w:val="24"/>
          <w:szCs w:val="24"/>
        </w:rPr>
        <w:t xml:space="preserve"> categorical variable. One of the challenges of the study was to convert the categorical variables to numerical variables. </w:t>
      </w:r>
      <w:r w:rsidR="00073914">
        <w:rPr>
          <w:rFonts w:ascii="Times New Roman" w:hAnsi="Times New Roman" w:cs="Times New Roman"/>
          <w:sz w:val="24"/>
          <w:szCs w:val="24"/>
        </w:rPr>
        <w:t>Chi-</w:t>
      </w:r>
      <w:r w:rsidR="00073914">
        <w:rPr>
          <w:rFonts w:ascii="Times New Roman" w:hAnsi="Times New Roman" w:cs="Times New Roman"/>
          <w:sz w:val="24"/>
          <w:szCs w:val="24"/>
        </w:rPr>
        <w:lastRenderedPageBreak/>
        <w:t>square</w:t>
      </w:r>
      <w:r w:rsidRPr="003B2EBF">
        <w:rPr>
          <w:rFonts w:ascii="Times New Roman" w:hAnsi="Times New Roman" w:cs="Times New Roman"/>
          <w:sz w:val="24"/>
          <w:szCs w:val="24"/>
        </w:rPr>
        <w:t xml:space="preserve"> analysis requires numerical values to acquire frequencies; the categorical variables must be converted to numerical variables. However, in the case of the material</w:t>
      </w:r>
      <w:r w:rsidR="0029582F">
        <w:rPr>
          <w:rFonts w:ascii="Times New Roman" w:hAnsi="Times New Roman" w:cs="Times New Roman"/>
          <w:sz w:val="24"/>
          <w:szCs w:val="24"/>
        </w:rPr>
        <w:t xml:space="preserve"> “leather”</w:t>
      </w:r>
      <w:r w:rsidRPr="003B2EBF">
        <w:rPr>
          <w:rFonts w:ascii="Times New Roman" w:hAnsi="Times New Roman" w:cs="Times New Roman"/>
          <w:sz w:val="24"/>
          <w:szCs w:val="24"/>
        </w:rPr>
        <w:t>, the word had to be extracted from the material variable and then assigned a number to test it. To overcome th</w:t>
      </w:r>
      <w:r w:rsidR="0029582F">
        <w:rPr>
          <w:rFonts w:ascii="Times New Roman" w:hAnsi="Times New Roman" w:cs="Times New Roman"/>
          <w:sz w:val="24"/>
          <w:szCs w:val="24"/>
        </w:rPr>
        <w:t>is problem, SAS has a function “</w:t>
      </w:r>
      <w:proofErr w:type="spellStart"/>
      <w:r w:rsidR="0029582F">
        <w:rPr>
          <w:rFonts w:ascii="Times New Roman" w:hAnsi="Times New Roman" w:cs="Times New Roman"/>
          <w:sz w:val="24"/>
          <w:szCs w:val="24"/>
        </w:rPr>
        <w:t>FindW</w:t>
      </w:r>
      <w:proofErr w:type="spellEnd"/>
      <w:r w:rsidR="0029582F">
        <w:rPr>
          <w:rFonts w:ascii="Times New Roman" w:hAnsi="Times New Roman" w:cs="Times New Roman"/>
          <w:sz w:val="24"/>
          <w:szCs w:val="24"/>
        </w:rPr>
        <w:t>”</w:t>
      </w:r>
      <w:r w:rsidRPr="003B2EBF">
        <w:rPr>
          <w:rFonts w:ascii="Times New Roman" w:hAnsi="Times New Roman" w:cs="Times New Roman"/>
          <w:sz w:val="24"/>
          <w:szCs w:val="24"/>
        </w:rPr>
        <w:t xml:space="preserve"> which finds the word we give</w:t>
      </w:r>
      <w:r w:rsidR="0029582F">
        <w:rPr>
          <w:rFonts w:ascii="Times New Roman" w:hAnsi="Times New Roman" w:cs="Times New Roman"/>
          <w:sz w:val="24"/>
          <w:szCs w:val="24"/>
        </w:rPr>
        <w:t>, in this case was “leather”.</w:t>
      </w:r>
      <w:r w:rsidRPr="003B2EBF">
        <w:rPr>
          <w:rFonts w:ascii="Times New Roman" w:hAnsi="Times New Roman" w:cs="Times New Roman"/>
          <w:sz w:val="24"/>
          <w:szCs w:val="24"/>
        </w:rPr>
        <w:t xml:space="preserve"> To make the function work w</w:t>
      </w:r>
      <w:r w:rsidR="0029582F">
        <w:rPr>
          <w:rFonts w:ascii="Times New Roman" w:hAnsi="Times New Roman" w:cs="Times New Roman"/>
          <w:sz w:val="24"/>
          <w:szCs w:val="24"/>
        </w:rPr>
        <w:t>ith all the entries, first the “</w:t>
      </w:r>
      <w:proofErr w:type="spellStart"/>
      <w:r w:rsidR="0029582F">
        <w:rPr>
          <w:rFonts w:ascii="Times New Roman" w:hAnsi="Times New Roman" w:cs="Times New Roman"/>
          <w:sz w:val="24"/>
          <w:szCs w:val="24"/>
        </w:rPr>
        <w:t>lowcase</w:t>
      </w:r>
      <w:proofErr w:type="spellEnd"/>
      <w:r w:rsidR="0029582F">
        <w:rPr>
          <w:rFonts w:ascii="Times New Roman" w:hAnsi="Times New Roman" w:cs="Times New Roman"/>
          <w:sz w:val="24"/>
          <w:szCs w:val="24"/>
        </w:rPr>
        <w:t>”</w:t>
      </w:r>
      <w:r w:rsidRPr="003B2EBF">
        <w:rPr>
          <w:rFonts w:ascii="Times New Roman" w:hAnsi="Times New Roman" w:cs="Times New Roman"/>
          <w:sz w:val="24"/>
          <w:szCs w:val="24"/>
        </w:rPr>
        <w:t xml:space="preserve"> function is applied, and then a low case word of leather is given. The only downside of applying these functions is that if the word is misspelled, the function will not identify the word.</w:t>
      </w:r>
      <w:r>
        <w:rPr>
          <w:rFonts w:ascii="Times New Roman" w:hAnsi="Times New Roman" w:cs="Times New Roman"/>
          <w:sz w:val="24"/>
          <w:szCs w:val="24"/>
        </w:rPr>
        <w:t xml:space="preserve"> </w:t>
      </w:r>
      <w:r w:rsidR="003E21DA">
        <w:rPr>
          <w:rFonts w:ascii="Times New Roman" w:hAnsi="Times New Roman" w:cs="Times New Roman"/>
          <w:sz w:val="24"/>
          <w:szCs w:val="24"/>
        </w:rPr>
        <w:t>A format procedure is created for the new variable</w:t>
      </w:r>
      <w:r w:rsidR="00BE69D0">
        <w:rPr>
          <w:rFonts w:ascii="Times New Roman" w:hAnsi="Times New Roman" w:cs="Times New Roman"/>
          <w:sz w:val="24"/>
          <w:szCs w:val="24"/>
        </w:rPr>
        <w:t xml:space="preserve"> MT that will hold the leather’s</w:t>
      </w:r>
      <w:r w:rsidR="003E21DA">
        <w:rPr>
          <w:rFonts w:ascii="Times New Roman" w:hAnsi="Times New Roman" w:cs="Times New Roman"/>
          <w:sz w:val="24"/>
          <w:szCs w:val="24"/>
        </w:rPr>
        <w:t xml:space="preserve"> results. The code from the format procedure and the data step is as follow</w:t>
      </w:r>
      <w:r w:rsidR="003E0914">
        <w:rPr>
          <w:rFonts w:ascii="Times New Roman" w:hAnsi="Times New Roman" w:cs="Times New Roman"/>
          <w:sz w:val="24"/>
          <w:szCs w:val="24"/>
        </w:rPr>
        <w:t>s</w:t>
      </w:r>
      <w:r w:rsidR="003E21DA">
        <w:rPr>
          <w:rFonts w:ascii="Times New Roman" w:hAnsi="Times New Roman" w:cs="Times New Roman"/>
          <w:sz w:val="24"/>
          <w:szCs w:val="24"/>
        </w:rPr>
        <w:t>:</w:t>
      </w:r>
    </w:p>
    <w:p w:rsidR="003E21DA" w:rsidRDefault="003E21DA" w:rsidP="003E21D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90260" cy="461772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5890260" cy="4617720"/>
                    </a:xfrm>
                    <a:prstGeom prst="rect">
                      <a:avLst/>
                    </a:prstGeom>
                    <a:noFill/>
                    <a:ln w="9525">
                      <a:noFill/>
                      <a:miter lim="800000"/>
                      <a:headEnd/>
                      <a:tailEnd/>
                    </a:ln>
                  </pic:spPr>
                </pic:pic>
              </a:graphicData>
            </a:graphic>
          </wp:inline>
        </w:drawing>
      </w:r>
    </w:p>
    <w:p w:rsidR="002325F7" w:rsidRPr="00C444F7" w:rsidRDefault="002325F7" w:rsidP="002325F7">
      <w:pPr>
        <w:spacing w:after="0" w:line="480" w:lineRule="auto"/>
        <w:ind w:firstLine="720"/>
        <w:rPr>
          <w:rFonts w:ascii="Times New Roman" w:hAnsi="Times New Roman" w:cs="Times New Roman"/>
          <w:sz w:val="24"/>
          <w:szCs w:val="24"/>
        </w:rPr>
      </w:pPr>
      <w:r w:rsidRPr="00C444F7">
        <w:rPr>
          <w:rFonts w:ascii="Times New Roman" w:hAnsi="Times New Roman" w:cs="Times New Roman"/>
          <w:sz w:val="24"/>
          <w:szCs w:val="24"/>
        </w:rPr>
        <w:t>The variable preparation steps included:</w:t>
      </w:r>
    </w:p>
    <w:p w:rsidR="00246850" w:rsidRDefault="00246850" w:rsidP="002325F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Cr</w:t>
      </w:r>
      <w:r w:rsidR="00A16F22">
        <w:rPr>
          <w:rFonts w:ascii="Times New Roman" w:hAnsi="Times New Roman" w:cs="Times New Roman"/>
          <w:sz w:val="24"/>
          <w:szCs w:val="24"/>
        </w:rPr>
        <w:t>eate a format for the variable “MT” that will identify the results as 0 = “No Leather” and 1 = “Leather”</w:t>
      </w:r>
      <w:r>
        <w:rPr>
          <w:rFonts w:ascii="Times New Roman" w:hAnsi="Times New Roman" w:cs="Times New Roman"/>
          <w:sz w:val="24"/>
          <w:szCs w:val="24"/>
        </w:rPr>
        <w:t>.</w:t>
      </w:r>
    </w:p>
    <w:p w:rsidR="002325F7" w:rsidRPr="00C444F7" w:rsidRDefault="00A16F22" w:rsidP="002325F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Extract “Leather”</w:t>
      </w:r>
      <w:r w:rsidR="001204E8">
        <w:rPr>
          <w:rFonts w:ascii="Times New Roman" w:hAnsi="Times New Roman" w:cs="Times New Roman"/>
          <w:sz w:val="24"/>
          <w:szCs w:val="24"/>
        </w:rPr>
        <w:t xml:space="preserve"> from the Material variable and create a numerical variable </w:t>
      </w:r>
      <w:r>
        <w:rPr>
          <w:rFonts w:ascii="Times New Roman" w:hAnsi="Times New Roman" w:cs="Times New Roman"/>
          <w:sz w:val="24"/>
          <w:szCs w:val="24"/>
        </w:rPr>
        <w:t>“MT”</w:t>
      </w:r>
      <w:r w:rsidR="001204E8">
        <w:rPr>
          <w:rFonts w:ascii="Times New Roman" w:hAnsi="Times New Roman" w:cs="Times New Roman"/>
          <w:sz w:val="24"/>
          <w:szCs w:val="24"/>
        </w:rPr>
        <w:t>.</w:t>
      </w:r>
    </w:p>
    <w:p w:rsidR="00AE3CB3" w:rsidRPr="00AE3CB3" w:rsidRDefault="001204E8" w:rsidP="002325F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Create numerical variables </w:t>
      </w:r>
      <w:r w:rsidR="00C24DEA">
        <w:rPr>
          <w:rFonts w:ascii="Times New Roman" w:hAnsi="Times New Roman" w:cs="Times New Roman"/>
          <w:sz w:val="24"/>
          <w:szCs w:val="24"/>
        </w:rPr>
        <w:t xml:space="preserve">using an ‘if loop’ from the </w:t>
      </w:r>
      <w:r>
        <w:rPr>
          <w:rFonts w:ascii="Times New Roman" w:hAnsi="Times New Roman" w:cs="Times New Roman"/>
          <w:sz w:val="24"/>
          <w:szCs w:val="24"/>
        </w:rPr>
        <w:t>Shoe Categories: Boots, Sandals and Slipper</w:t>
      </w:r>
      <w:r w:rsidR="00C24DEA">
        <w:rPr>
          <w:rFonts w:ascii="Times New Roman" w:hAnsi="Times New Roman" w:cs="Times New Roman"/>
          <w:sz w:val="24"/>
          <w:szCs w:val="24"/>
        </w:rPr>
        <w:t xml:space="preserve"> identifying them as ‘1’ and Shoes as ‘0’</w:t>
      </w:r>
      <w:r>
        <w:rPr>
          <w:rFonts w:ascii="Times New Roman" w:hAnsi="Times New Roman" w:cs="Times New Roman"/>
          <w:sz w:val="24"/>
          <w:szCs w:val="24"/>
        </w:rPr>
        <w:t xml:space="preserve">. </w:t>
      </w:r>
    </w:p>
    <w:p w:rsidR="003E21DA" w:rsidRDefault="00257D08" w:rsidP="003E21DA">
      <w:pPr>
        <w:spacing w:after="0" w:line="480" w:lineRule="auto"/>
        <w:ind w:firstLine="720"/>
        <w:rPr>
          <w:rFonts w:ascii="Times New Roman" w:hAnsi="Times New Roman" w:cs="Times New Roman"/>
          <w:sz w:val="24"/>
          <w:szCs w:val="24"/>
        </w:rPr>
      </w:pPr>
      <w:r w:rsidRPr="00257D08">
        <w:rPr>
          <w:rFonts w:ascii="Times New Roman" w:hAnsi="Times New Roman" w:cs="Times New Roman"/>
          <w:sz w:val="24"/>
          <w:szCs w:val="24"/>
        </w:rPr>
        <w:t>At the end of the variable preparation process, the three new numerica</w:t>
      </w:r>
      <w:r w:rsidR="00A16F22">
        <w:rPr>
          <w:rFonts w:ascii="Times New Roman" w:hAnsi="Times New Roman" w:cs="Times New Roman"/>
          <w:sz w:val="24"/>
          <w:szCs w:val="24"/>
        </w:rPr>
        <w:t>l variables from shoe Category “</w:t>
      </w:r>
      <w:r w:rsidRPr="00257D08">
        <w:rPr>
          <w:rFonts w:ascii="Times New Roman" w:hAnsi="Times New Roman" w:cs="Times New Roman"/>
          <w:sz w:val="24"/>
          <w:szCs w:val="24"/>
        </w:rPr>
        <w:t>Boots</w:t>
      </w:r>
      <w:r w:rsidR="00A16F22">
        <w:rPr>
          <w:rFonts w:ascii="Times New Roman" w:hAnsi="Times New Roman" w:cs="Times New Roman"/>
          <w:sz w:val="24"/>
          <w:szCs w:val="24"/>
        </w:rPr>
        <w:t>”, “Sandals”, and “Slipper”</w:t>
      </w:r>
      <w:r w:rsidRPr="00257D08">
        <w:rPr>
          <w:rFonts w:ascii="Times New Roman" w:hAnsi="Times New Roman" w:cs="Times New Roman"/>
          <w:sz w:val="24"/>
          <w:szCs w:val="24"/>
        </w:rPr>
        <w:t xml:space="preserve"> are </w:t>
      </w:r>
      <w:r w:rsidR="00A16F22">
        <w:rPr>
          <w:rFonts w:ascii="Times New Roman" w:hAnsi="Times New Roman" w:cs="Times New Roman"/>
          <w:sz w:val="24"/>
          <w:szCs w:val="24"/>
        </w:rPr>
        <w:t>compared with Leather material “MT”</w:t>
      </w:r>
      <w:r w:rsidRPr="00257D08">
        <w:rPr>
          <w:rFonts w:ascii="Times New Roman" w:hAnsi="Times New Roman" w:cs="Times New Roman"/>
          <w:sz w:val="24"/>
          <w:szCs w:val="24"/>
        </w:rPr>
        <w:t xml:space="preserve"> using the frequency procedure with the option of plots with scale in proportion and cluster</w:t>
      </w:r>
      <w:r w:rsidR="00A16F22">
        <w:rPr>
          <w:rFonts w:ascii="Times New Roman" w:hAnsi="Times New Roman" w:cs="Times New Roman"/>
          <w:sz w:val="24"/>
          <w:szCs w:val="24"/>
        </w:rPr>
        <w:t>ing the variables in groups of “Leather” and “</w:t>
      </w:r>
      <w:r w:rsidRPr="00257D08">
        <w:rPr>
          <w:rFonts w:ascii="Times New Roman" w:hAnsi="Times New Roman" w:cs="Times New Roman"/>
          <w:sz w:val="24"/>
          <w:szCs w:val="24"/>
        </w:rPr>
        <w:t>No Leather</w:t>
      </w:r>
      <w:r w:rsidR="00A16F22">
        <w:rPr>
          <w:rFonts w:ascii="Times New Roman" w:hAnsi="Times New Roman" w:cs="Times New Roman"/>
          <w:sz w:val="24"/>
          <w:szCs w:val="24"/>
        </w:rPr>
        <w:t>”</w:t>
      </w:r>
      <w:r w:rsidRPr="00257D08">
        <w:rPr>
          <w:rFonts w:ascii="Times New Roman" w:hAnsi="Times New Roman" w:cs="Times New Roman"/>
          <w:sz w:val="24"/>
          <w:szCs w:val="24"/>
        </w:rPr>
        <w:t>. The result shows a significant difference between the four categories of shoes that were manufactured with leather material. Shoes are the dominant, and Slippers are the less category of shoe manufactured with leather</w:t>
      </w:r>
      <w:r>
        <w:rPr>
          <w:rFonts w:ascii="Times New Roman" w:hAnsi="Times New Roman" w:cs="Times New Roman"/>
          <w:sz w:val="24"/>
          <w:szCs w:val="24"/>
        </w:rPr>
        <w:t>.</w:t>
      </w:r>
      <w:r w:rsidR="003E21DA">
        <w:rPr>
          <w:rFonts w:ascii="Times New Roman" w:hAnsi="Times New Roman" w:cs="Times New Roman"/>
          <w:sz w:val="24"/>
          <w:szCs w:val="24"/>
        </w:rPr>
        <w:t xml:space="preserve"> The code to provide the frequency plot is:</w:t>
      </w:r>
    </w:p>
    <w:p w:rsidR="003E21DA" w:rsidRDefault="003E21DA" w:rsidP="003E21D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3187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srcRect/>
                    <a:stretch>
                      <a:fillRect/>
                    </a:stretch>
                  </pic:blipFill>
                  <pic:spPr bwMode="auto">
                    <a:xfrm>
                      <a:off x="0" y="0"/>
                      <a:ext cx="5943600" cy="631878"/>
                    </a:xfrm>
                    <a:prstGeom prst="rect">
                      <a:avLst/>
                    </a:prstGeom>
                    <a:noFill/>
                    <a:ln w="9525">
                      <a:noFill/>
                      <a:miter lim="800000"/>
                      <a:headEnd/>
                      <a:tailEnd/>
                    </a:ln>
                  </pic:spPr>
                </pic:pic>
              </a:graphicData>
            </a:graphic>
          </wp:inline>
        </w:drawing>
      </w:r>
    </w:p>
    <w:p w:rsidR="003E21DA" w:rsidRDefault="003E21DA" w:rsidP="003E21D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from the code above are as follow</w:t>
      </w:r>
      <w:r w:rsidR="003E0914">
        <w:rPr>
          <w:rFonts w:ascii="Times New Roman" w:hAnsi="Times New Roman" w:cs="Times New Roman"/>
          <w:sz w:val="24"/>
          <w:szCs w:val="24"/>
        </w:rPr>
        <w:t>s</w:t>
      </w:r>
      <w:r>
        <w:rPr>
          <w:rFonts w:ascii="Times New Roman" w:hAnsi="Times New Roman" w:cs="Times New Roman"/>
          <w:sz w:val="24"/>
          <w:szCs w:val="24"/>
        </w:rPr>
        <w:t>:</w:t>
      </w:r>
    </w:p>
    <w:p w:rsidR="003E21DA" w:rsidRDefault="003E21DA" w:rsidP="003E21DA">
      <w:pPr>
        <w:spacing w:after="0" w:line="480" w:lineRule="auto"/>
        <w:rPr>
          <w:rFonts w:ascii="Times New Roman" w:hAnsi="Times New Roman" w:cs="Times New Roman"/>
          <w:sz w:val="24"/>
          <w:szCs w:val="24"/>
        </w:rPr>
      </w:pPr>
    </w:p>
    <w:p w:rsidR="00B435D6" w:rsidRDefault="003E21DA" w:rsidP="003E21D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1D81">
        <w:rPr>
          <w:rFonts w:ascii="Times New Roman" w:hAnsi="Times New Roman" w:cs="Times New Roman"/>
          <w:noProof/>
          <w:sz w:val="24"/>
          <w:szCs w:val="24"/>
        </w:rPr>
        <w:drawing>
          <wp:inline distT="0" distB="0" distL="0" distR="0">
            <wp:extent cx="5943600" cy="450040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943600" cy="4500407"/>
                    </a:xfrm>
                    <a:prstGeom prst="rect">
                      <a:avLst/>
                    </a:prstGeom>
                    <a:noFill/>
                    <a:ln w="9525">
                      <a:noFill/>
                      <a:miter lim="800000"/>
                      <a:headEnd/>
                      <a:tailEnd/>
                    </a:ln>
                  </pic:spPr>
                </pic:pic>
              </a:graphicData>
            </a:graphic>
          </wp:inline>
        </w:drawing>
      </w:r>
    </w:p>
    <w:p w:rsidR="00B435D6" w:rsidRDefault="002B2318" w:rsidP="002B231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7D08" w:rsidRPr="00257D08">
        <w:rPr>
          <w:rFonts w:ascii="Times New Roman" w:hAnsi="Times New Roman" w:cs="Times New Roman"/>
          <w:sz w:val="24"/>
          <w:szCs w:val="24"/>
        </w:rPr>
        <w:t xml:space="preserve">After making conclusions from the plot, another frequency procedure is performed to create different tables with more detailed results from the comparison of categories and the leather material of the shoes. </w:t>
      </w:r>
      <w:r w:rsidR="00F35228">
        <w:rPr>
          <w:rFonts w:ascii="Times New Roman" w:hAnsi="Times New Roman" w:cs="Times New Roman"/>
          <w:sz w:val="24"/>
          <w:szCs w:val="24"/>
        </w:rPr>
        <w:t>Next</w:t>
      </w:r>
      <w:r w:rsidR="00257D08" w:rsidRPr="00257D08">
        <w:rPr>
          <w:rFonts w:ascii="Times New Roman" w:hAnsi="Times New Roman" w:cs="Times New Roman"/>
          <w:sz w:val="24"/>
          <w:szCs w:val="24"/>
        </w:rPr>
        <w:t xml:space="preserve">, the following frequency table produces the proportions of each category by leather where the percentages of each category that has leather are: 64.51% boots, 62.73% sandals, 56.12% are shoes, and 12.54% slipper. </w:t>
      </w:r>
      <w:r w:rsidR="00257D08">
        <w:rPr>
          <w:rFonts w:ascii="Times New Roman" w:hAnsi="Times New Roman" w:cs="Times New Roman"/>
          <w:sz w:val="24"/>
          <w:szCs w:val="24"/>
        </w:rPr>
        <w:t xml:space="preserve">Thus, </w:t>
      </w:r>
      <w:r w:rsidR="00257D08" w:rsidRPr="00257D08">
        <w:rPr>
          <w:rFonts w:ascii="Times New Roman" w:hAnsi="Times New Roman" w:cs="Times New Roman"/>
          <w:sz w:val="24"/>
          <w:szCs w:val="24"/>
        </w:rPr>
        <w:t xml:space="preserve">overall the items that </w:t>
      </w:r>
      <w:r w:rsidR="00257D08">
        <w:rPr>
          <w:rFonts w:ascii="Times New Roman" w:hAnsi="Times New Roman" w:cs="Times New Roman"/>
          <w:sz w:val="24"/>
          <w:szCs w:val="24"/>
        </w:rPr>
        <w:t xml:space="preserve">are bought online and </w:t>
      </w:r>
      <w:r w:rsidR="00257D08" w:rsidRPr="00257D08">
        <w:rPr>
          <w:rFonts w:ascii="Times New Roman" w:hAnsi="Times New Roman" w:cs="Times New Roman"/>
          <w:sz w:val="24"/>
          <w:szCs w:val="24"/>
        </w:rPr>
        <w:t>contain leather are: 29.25% of boots, 12.22% sandals, 58.02% shoes, and 0.52% slippers.</w:t>
      </w:r>
      <w:r w:rsidR="00F740EA">
        <w:rPr>
          <w:rFonts w:ascii="Times New Roman" w:hAnsi="Times New Roman" w:cs="Times New Roman"/>
          <w:sz w:val="24"/>
          <w:szCs w:val="24"/>
        </w:rPr>
        <w:t xml:space="preserve"> </w:t>
      </w:r>
      <w:r w:rsidR="00BC4213">
        <w:rPr>
          <w:rFonts w:ascii="Times New Roman" w:hAnsi="Times New Roman" w:cs="Times New Roman"/>
          <w:sz w:val="24"/>
          <w:szCs w:val="24"/>
        </w:rPr>
        <w:t>The frequency plot concludes</w:t>
      </w:r>
      <w:r w:rsidR="00F740EA">
        <w:rPr>
          <w:rFonts w:ascii="Times New Roman" w:hAnsi="Times New Roman" w:cs="Times New Roman"/>
          <w:sz w:val="24"/>
          <w:szCs w:val="24"/>
        </w:rPr>
        <w:t xml:space="preserve"> that </w:t>
      </w:r>
      <w:r w:rsidR="003E0914">
        <w:rPr>
          <w:rFonts w:ascii="Times New Roman" w:hAnsi="Times New Roman" w:cs="Times New Roman"/>
          <w:sz w:val="24"/>
          <w:szCs w:val="24"/>
        </w:rPr>
        <w:t>shoes are</w:t>
      </w:r>
      <w:r w:rsidR="00BC4213">
        <w:rPr>
          <w:rFonts w:ascii="Times New Roman" w:hAnsi="Times New Roman" w:cs="Times New Roman"/>
          <w:sz w:val="24"/>
          <w:szCs w:val="24"/>
        </w:rPr>
        <w:t xml:space="preserve"> the best selling</w:t>
      </w:r>
      <w:r w:rsidR="00F740EA">
        <w:rPr>
          <w:rFonts w:ascii="Times New Roman" w:hAnsi="Times New Roman" w:cs="Times New Roman"/>
          <w:sz w:val="24"/>
          <w:szCs w:val="24"/>
        </w:rPr>
        <w:t xml:space="preserve"> item manufactured with </w:t>
      </w:r>
      <w:r w:rsidR="00BC4213">
        <w:rPr>
          <w:rFonts w:ascii="Times New Roman" w:hAnsi="Times New Roman" w:cs="Times New Roman"/>
          <w:sz w:val="24"/>
          <w:szCs w:val="24"/>
        </w:rPr>
        <w:t>leather,</w:t>
      </w:r>
      <w:r w:rsidR="00F740EA">
        <w:rPr>
          <w:rFonts w:ascii="Times New Roman" w:hAnsi="Times New Roman" w:cs="Times New Roman"/>
          <w:sz w:val="24"/>
          <w:szCs w:val="24"/>
        </w:rPr>
        <w:t xml:space="preserve"> and slippers the least </w:t>
      </w:r>
      <w:r w:rsidR="00BC4213">
        <w:rPr>
          <w:rFonts w:ascii="Times New Roman" w:hAnsi="Times New Roman" w:cs="Times New Roman"/>
          <w:sz w:val="24"/>
          <w:szCs w:val="24"/>
        </w:rPr>
        <w:t>selling item manufactured with leather</w:t>
      </w:r>
      <w:r w:rsidR="00F740EA">
        <w:rPr>
          <w:rFonts w:ascii="Times New Roman" w:hAnsi="Times New Roman" w:cs="Times New Roman"/>
          <w:sz w:val="24"/>
          <w:szCs w:val="24"/>
        </w:rPr>
        <w:t xml:space="preserve">. </w:t>
      </w:r>
    </w:p>
    <w:p w:rsidR="00B435D6" w:rsidRDefault="00B435D6" w:rsidP="00B435D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04260" cy="41452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604260" cy="4145280"/>
                    </a:xfrm>
                    <a:prstGeom prst="rect">
                      <a:avLst/>
                    </a:prstGeom>
                    <a:noFill/>
                    <a:ln w="9525">
                      <a:noFill/>
                      <a:miter lim="800000"/>
                      <a:headEnd/>
                      <a:tailEnd/>
                    </a:ln>
                  </pic:spPr>
                </pic:pic>
              </a:graphicData>
            </a:graphic>
          </wp:inline>
        </w:drawing>
      </w:r>
    </w:p>
    <w:p w:rsidR="00B435D6" w:rsidRDefault="00B435D6" w:rsidP="00B435D6">
      <w:pPr>
        <w:spacing w:after="0" w:line="480" w:lineRule="auto"/>
        <w:ind w:firstLine="720"/>
        <w:rPr>
          <w:rFonts w:ascii="Times New Roman" w:hAnsi="Times New Roman" w:cs="Times New Roman"/>
          <w:sz w:val="24"/>
          <w:szCs w:val="24"/>
        </w:rPr>
      </w:pPr>
    </w:p>
    <w:p w:rsidR="008D689A" w:rsidRDefault="008D689A" w:rsidP="008D689A">
      <w:pPr>
        <w:spacing w:after="0" w:line="480" w:lineRule="auto"/>
        <w:ind w:firstLine="720"/>
        <w:rPr>
          <w:rFonts w:ascii="Times New Roman" w:hAnsi="Times New Roman" w:cs="Times New Roman"/>
          <w:sz w:val="24"/>
          <w:szCs w:val="24"/>
        </w:rPr>
      </w:pPr>
      <w:r w:rsidRPr="008D689A">
        <w:rPr>
          <w:rFonts w:ascii="Times New Roman" w:hAnsi="Times New Roman" w:cs="Times New Roman"/>
          <w:sz w:val="24"/>
          <w:szCs w:val="24"/>
        </w:rPr>
        <w:t xml:space="preserve">A new frequency procedure will produce the </w:t>
      </w:r>
      <w:r w:rsidR="00073914">
        <w:rPr>
          <w:rFonts w:ascii="Times New Roman" w:hAnsi="Times New Roman" w:cs="Times New Roman"/>
          <w:sz w:val="24"/>
          <w:szCs w:val="24"/>
        </w:rPr>
        <w:t>chi-square</w:t>
      </w:r>
      <w:r w:rsidRPr="008D689A">
        <w:rPr>
          <w:rFonts w:ascii="Times New Roman" w:hAnsi="Times New Roman" w:cs="Times New Roman"/>
          <w:sz w:val="24"/>
          <w:szCs w:val="24"/>
        </w:rPr>
        <w:t xml:space="preserve"> and OR (OR will give the odds ratio results and relative risk at 95% Confidence Interval) on the table’s statement using the numerical variables. </w:t>
      </w:r>
    </w:p>
    <w:p w:rsidR="0044322D" w:rsidRDefault="0044322D" w:rsidP="008D68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073914">
        <w:rPr>
          <w:rFonts w:ascii="Times New Roman" w:hAnsi="Times New Roman" w:cs="Times New Roman"/>
          <w:sz w:val="24"/>
          <w:szCs w:val="24"/>
        </w:rPr>
        <w:t>chi-square</w:t>
      </w:r>
      <w:r>
        <w:rPr>
          <w:rFonts w:ascii="Times New Roman" w:hAnsi="Times New Roman" w:cs="Times New Roman"/>
          <w:sz w:val="24"/>
          <w:szCs w:val="24"/>
        </w:rPr>
        <w:t xml:space="preserve"> analysis on all the categories code:</w:t>
      </w:r>
    </w:p>
    <w:p w:rsidR="0044322D" w:rsidRPr="008D689A" w:rsidRDefault="0044322D" w:rsidP="0044322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71628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srcRect/>
                    <a:stretch>
                      <a:fillRect/>
                    </a:stretch>
                  </pic:blipFill>
                  <pic:spPr bwMode="auto">
                    <a:xfrm>
                      <a:off x="0" y="0"/>
                      <a:ext cx="4572000" cy="716280"/>
                    </a:xfrm>
                    <a:prstGeom prst="rect">
                      <a:avLst/>
                    </a:prstGeom>
                    <a:noFill/>
                    <a:ln w="9525">
                      <a:noFill/>
                      <a:miter lim="800000"/>
                      <a:headEnd/>
                      <a:tailEnd/>
                    </a:ln>
                  </pic:spPr>
                </pic:pic>
              </a:graphicData>
            </a:graphic>
          </wp:inline>
        </w:drawing>
      </w:r>
    </w:p>
    <w:p w:rsidR="00604B92" w:rsidRDefault="008D689A" w:rsidP="008D689A">
      <w:pPr>
        <w:spacing w:after="0" w:line="480" w:lineRule="auto"/>
        <w:ind w:firstLine="720"/>
        <w:rPr>
          <w:rFonts w:ascii="Times New Roman" w:hAnsi="Times New Roman" w:cs="Times New Roman"/>
          <w:sz w:val="24"/>
          <w:szCs w:val="24"/>
        </w:rPr>
      </w:pPr>
      <w:r w:rsidRPr="008D689A">
        <w:rPr>
          <w:rFonts w:ascii="Times New Roman" w:hAnsi="Times New Roman" w:cs="Times New Roman"/>
          <w:sz w:val="24"/>
          <w:szCs w:val="24"/>
        </w:rPr>
        <w:t>The result of the frequ</w:t>
      </w:r>
      <w:r w:rsidR="006E0922">
        <w:rPr>
          <w:rFonts w:ascii="Times New Roman" w:hAnsi="Times New Roman" w:cs="Times New Roman"/>
          <w:sz w:val="24"/>
          <w:szCs w:val="24"/>
        </w:rPr>
        <w:t>ency table comparison with the “Boots” by “MT” against “Shoes”</w:t>
      </w:r>
      <w:r w:rsidRPr="008D689A">
        <w:rPr>
          <w:rFonts w:ascii="Times New Roman" w:hAnsi="Times New Roman" w:cs="Times New Roman"/>
          <w:sz w:val="24"/>
          <w:szCs w:val="24"/>
        </w:rPr>
        <w:t xml:space="preserve"> shows that there is a significant relationship between the boots bought online and the leather material the boots are made of, with a p-value less than 0.0001. Furthermore, they show that leather boots sell 64.51% online vs. shoes with leather of 56.12%. Thus, the odds ratio of a </w:t>
      </w:r>
      <w:r w:rsidRPr="008D689A">
        <w:rPr>
          <w:rFonts w:ascii="Times New Roman" w:hAnsi="Times New Roman" w:cs="Times New Roman"/>
          <w:sz w:val="24"/>
          <w:szCs w:val="24"/>
        </w:rPr>
        <w:lastRenderedPageBreak/>
        <w:t>person buying a boot manufactured with leather is 1.</w:t>
      </w:r>
      <w:r w:rsidR="006E0922">
        <w:rPr>
          <w:rFonts w:ascii="Times New Roman" w:hAnsi="Times New Roman" w:cs="Times New Roman"/>
          <w:sz w:val="24"/>
          <w:szCs w:val="24"/>
        </w:rPr>
        <w:t>4212 over buying a leather shoe</w:t>
      </w:r>
      <w:r w:rsidRPr="008D689A">
        <w:rPr>
          <w:rFonts w:ascii="Times New Roman" w:hAnsi="Times New Roman" w:cs="Times New Roman"/>
          <w:sz w:val="24"/>
          <w:szCs w:val="24"/>
        </w:rPr>
        <w:t xml:space="preserve"> (</w:t>
      </w:r>
      <w:r w:rsidR="00073914">
        <w:rPr>
          <w:rFonts w:ascii="Times New Roman" w:hAnsi="Times New Roman" w:cs="Times New Roman"/>
          <w:sz w:val="24"/>
          <w:szCs w:val="24"/>
        </w:rPr>
        <w:t>Chi-square</w:t>
      </w:r>
      <w:r w:rsidRPr="008D689A">
        <w:rPr>
          <w:rFonts w:ascii="Times New Roman" w:hAnsi="Times New Roman" w:cs="Times New Roman"/>
          <w:sz w:val="24"/>
          <w:szCs w:val="24"/>
        </w:rPr>
        <w:t xml:space="preserve">, </w:t>
      </w:r>
      <w:proofErr w:type="spellStart"/>
      <w:r w:rsidRPr="008D689A">
        <w:rPr>
          <w:rFonts w:ascii="Times New Roman" w:hAnsi="Times New Roman" w:cs="Times New Roman"/>
          <w:sz w:val="24"/>
          <w:szCs w:val="24"/>
        </w:rPr>
        <w:t>n.d</w:t>
      </w:r>
      <w:proofErr w:type="spellEnd"/>
      <w:r>
        <w:rPr>
          <w:rFonts w:ascii="Times New Roman" w:hAnsi="Times New Roman" w:cs="Times New Roman"/>
          <w:sz w:val="24"/>
          <w:szCs w:val="24"/>
        </w:rPr>
        <w:t>)</w:t>
      </w:r>
      <w:r w:rsidR="006E0922">
        <w:rPr>
          <w:rFonts w:ascii="Times New Roman" w:hAnsi="Times New Roman" w:cs="Times New Roman"/>
          <w:sz w:val="24"/>
          <w:szCs w:val="24"/>
        </w:rPr>
        <w:t>.</w:t>
      </w:r>
    </w:p>
    <w:p w:rsidR="00604B92" w:rsidRDefault="007835F2" w:rsidP="00604B92">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83280" cy="517398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383280" cy="5173980"/>
                    </a:xfrm>
                    <a:prstGeom prst="rect">
                      <a:avLst/>
                    </a:prstGeom>
                    <a:noFill/>
                    <a:ln w="9525">
                      <a:noFill/>
                      <a:miter lim="800000"/>
                      <a:headEnd/>
                      <a:tailEnd/>
                    </a:ln>
                  </pic:spPr>
                </pic:pic>
              </a:graphicData>
            </a:graphic>
          </wp:inline>
        </w:drawing>
      </w:r>
    </w:p>
    <w:p w:rsidR="00F2156A" w:rsidRDefault="00F2156A" w:rsidP="00604B92">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2360" cy="11658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642360" cy="1165860"/>
                    </a:xfrm>
                    <a:prstGeom prst="rect">
                      <a:avLst/>
                    </a:prstGeom>
                    <a:noFill/>
                    <a:ln w="9525">
                      <a:noFill/>
                      <a:miter lim="800000"/>
                      <a:headEnd/>
                      <a:tailEnd/>
                    </a:ln>
                  </pic:spPr>
                </pic:pic>
              </a:graphicData>
            </a:graphic>
          </wp:inline>
        </w:drawing>
      </w:r>
    </w:p>
    <w:p w:rsidR="008C6830" w:rsidRDefault="008D689A" w:rsidP="008C6830">
      <w:pPr>
        <w:spacing w:after="0" w:line="480" w:lineRule="auto"/>
        <w:ind w:firstLine="720"/>
        <w:rPr>
          <w:rFonts w:ascii="Times New Roman" w:hAnsi="Times New Roman" w:cs="Times New Roman"/>
          <w:iCs/>
          <w:color w:val="000000"/>
          <w:sz w:val="24"/>
          <w:szCs w:val="24"/>
        </w:rPr>
      </w:pPr>
      <w:r w:rsidRPr="008D689A">
        <w:rPr>
          <w:rFonts w:ascii="Times New Roman" w:hAnsi="Times New Roman" w:cs="Times New Roman"/>
          <w:sz w:val="24"/>
          <w:szCs w:val="24"/>
        </w:rPr>
        <w:t>The result of the frequ</w:t>
      </w:r>
      <w:r w:rsidR="006E0922">
        <w:rPr>
          <w:rFonts w:ascii="Times New Roman" w:hAnsi="Times New Roman" w:cs="Times New Roman"/>
          <w:sz w:val="24"/>
          <w:szCs w:val="24"/>
        </w:rPr>
        <w:t>ency table comparison with the “Sandals” by “MT”</w:t>
      </w:r>
      <w:r w:rsidR="00BC0A47">
        <w:rPr>
          <w:rFonts w:ascii="Times New Roman" w:hAnsi="Times New Roman" w:cs="Times New Roman"/>
          <w:sz w:val="24"/>
          <w:szCs w:val="24"/>
        </w:rPr>
        <w:t xml:space="preserve"> against “Shoes”</w:t>
      </w:r>
      <w:r w:rsidRPr="008D689A">
        <w:rPr>
          <w:rFonts w:ascii="Times New Roman" w:hAnsi="Times New Roman" w:cs="Times New Roman"/>
          <w:sz w:val="24"/>
          <w:szCs w:val="24"/>
        </w:rPr>
        <w:t xml:space="preserve"> shows that there is a significant relationship between the sandals bought online and the </w:t>
      </w:r>
      <w:r w:rsidRPr="008D689A">
        <w:rPr>
          <w:rFonts w:ascii="Times New Roman" w:hAnsi="Times New Roman" w:cs="Times New Roman"/>
          <w:sz w:val="24"/>
          <w:szCs w:val="24"/>
        </w:rPr>
        <w:lastRenderedPageBreak/>
        <w:t>leather material the sandals are made of, with a p-value less than 0.0001. They show that sandals with leather are selling 62.73% online vs. shoes with leather of 56.12%. Thus, the odds ratio of a person buying sandals manufactured with leather is 1.</w:t>
      </w:r>
      <w:r w:rsidR="00BC0A47">
        <w:rPr>
          <w:rFonts w:ascii="Times New Roman" w:hAnsi="Times New Roman" w:cs="Times New Roman"/>
          <w:sz w:val="24"/>
          <w:szCs w:val="24"/>
        </w:rPr>
        <w:t>3165 over buying a leather shoe</w:t>
      </w:r>
      <w:r w:rsidRPr="008D689A">
        <w:rPr>
          <w:rFonts w:ascii="Times New Roman" w:hAnsi="Times New Roman" w:cs="Times New Roman"/>
          <w:sz w:val="24"/>
          <w:szCs w:val="24"/>
        </w:rPr>
        <w:t xml:space="preserve"> (</w:t>
      </w:r>
      <w:r w:rsidR="00073914">
        <w:rPr>
          <w:rFonts w:ascii="Times New Roman" w:hAnsi="Times New Roman" w:cs="Times New Roman"/>
          <w:sz w:val="24"/>
          <w:szCs w:val="24"/>
        </w:rPr>
        <w:t>Chi-square</w:t>
      </w:r>
      <w:r w:rsidRPr="008D689A">
        <w:rPr>
          <w:rFonts w:ascii="Times New Roman" w:hAnsi="Times New Roman" w:cs="Times New Roman"/>
          <w:sz w:val="24"/>
          <w:szCs w:val="24"/>
        </w:rPr>
        <w:t xml:space="preserve">, </w:t>
      </w:r>
      <w:proofErr w:type="spellStart"/>
      <w:r w:rsidRPr="008D689A">
        <w:rPr>
          <w:rFonts w:ascii="Times New Roman" w:hAnsi="Times New Roman" w:cs="Times New Roman"/>
          <w:sz w:val="24"/>
          <w:szCs w:val="24"/>
        </w:rPr>
        <w:t>n.d</w:t>
      </w:r>
      <w:proofErr w:type="spellEnd"/>
      <w:r w:rsidRPr="008D689A">
        <w:rPr>
          <w:rFonts w:ascii="Times New Roman" w:hAnsi="Times New Roman" w:cs="Times New Roman"/>
          <w:sz w:val="24"/>
          <w:szCs w:val="24"/>
        </w:rPr>
        <w:t>.)</w:t>
      </w:r>
      <w:r w:rsidR="00BC0A47">
        <w:rPr>
          <w:rFonts w:ascii="Times New Roman" w:hAnsi="Times New Roman" w:cs="Times New Roman"/>
          <w:sz w:val="24"/>
          <w:szCs w:val="24"/>
        </w:rPr>
        <w:t>.</w:t>
      </w:r>
    </w:p>
    <w:p w:rsidR="000162C3" w:rsidRDefault="000162C3" w:rsidP="000162C3">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73780" cy="4960620"/>
            <wp:effectExtent l="1905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3573780" cy="4960620"/>
                    </a:xfrm>
                    <a:prstGeom prst="rect">
                      <a:avLst/>
                    </a:prstGeom>
                    <a:noFill/>
                    <a:ln w="9525">
                      <a:noFill/>
                      <a:miter lim="800000"/>
                      <a:headEnd/>
                      <a:tailEnd/>
                    </a:ln>
                  </pic:spPr>
                </pic:pic>
              </a:graphicData>
            </a:graphic>
          </wp:inline>
        </w:drawing>
      </w:r>
    </w:p>
    <w:p w:rsidR="000162C3" w:rsidRDefault="000162C3" w:rsidP="000162C3">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03320" cy="121158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3703320" cy="1211580"/>
                    </a:xfrm>
                    <a:prstGeom prst="rect">
                      <a:avLst/>
                    </a:prstGeom>
                    <a:noFill/>
                    <a:ln w="9525">
                      <a:noFill/>
                      <a:miter lim="800000"/>
                      <a:headEnd/>
                      <a:tailEnd/>
                    </a:ln>
                  </pic:spPr>
                </pic:pic>
              </a:graphicData>
            </a:graphic>
          </wp:inline>
        </w:drawing>
      </w:r>
    </w:p>
    <w:p w:rsidR="000210E7" w:rsidRDefault="008D689A" w:rsidP="000210E7">
      <w:pPr>
        <w:spacing w:after="0" w:line="480" w:lineRule="auto"/>
        <w:ind w:firstLine="720"/>
        <w:rPr>
          <w:rFonts w:ascii="Times New Roman" w:hAnsi="Times New Roman" w:cs="Times New Roman"/>
          <w:iCs/>
          <w:color w:val="000000"/>
          <w:sz w:val="24"/>
          <w:szCs w:val="24"/>
        </w:rPr>
      </w:pPr>
      <w:r w:rsidRPr="008D689A">
        <w:rPr>
          <w:rFonts w:ascii="Times New Roman" w:hAnsi="Times New Roman" w:cs="Times New Roman"/>
          <w:sz w:val="24"/>
          <w:szCs w:val="24"/>
        </w:rPr>
        <w:lastRenderedPageBreak/>
        <w:t>The result of the frequ</w:t>
      </w:r>
      <w:r w:rsidR="00BC0A47">
        <w:rPr>
          <w:rFonts w:ascii="Times New Roman" w:hAnsi="Times New Roman" w:cs="Times New Roman"/>
          <w:sz w:val="24"/>
          <w:szCs w:val="24"/>
        </w:rPr>
        <w:t>ency table comparison with the “Slipper” by “MT” against “Shoes”</w:t>
      </w:r>
      <w:r w:rsidRPr="008D689A">
        <w:rPr>
          <w:rFonts w:ascii="Times New Roman" w:hAnsi="Times New Roman" w:cs="Times New Roman"/>
          <w:sz w:val="24"/>
          <w:szCs w:val="24"/>
        </w:rPr>
        <w:t xml:space="preserve"> shows that there is a significant relationship between the slipper bought online and the leather material the slippers are made of, with a p-value less than 0.0001. They show that slippers with leather are selling 12.54% online vs. shoes with leather at 56.12%. Therefore, the odds ratio of a person buying a boot manufactured with leather is 0.1122. Since it is less than one, we can conclude that it is less probable to buy leat</w:t>
      </w:r>
      <w:r w:rsidR="00BC0A47">
        <w:rPr>
          <w:rFonts w:ascii="Times New Roman" w:hAnsi="Times New Roman" w:cs="Times New Roman"/>
          <w:sz w:val="24"/>
          <w:szCs w:val="24"/>
        </w:rPr>
        <w:t>her slippers over leather shoes</w:t>
      </w:r>
      <w:r w:rsidRPr="008D689A">
        <w:rPr>
          <w:rFonts w:ascii="Times New Roman" w:hAnsi="Times New Roman" w:cs="Times New Roman"/>
          <w:sz w:val="24"/>
          <w:szCs w:val="24"/>
        </w:rPr>
        <w:t xml:space="preserve"> (</w:t>
      </w:r>
      <w:r w:rsidR="00073914">
        <w:rPr>
          <w:rFonts w:ascii="Times New Roman" w:hAnsi="Times New Roman" w:cs="Times New Roman"/>
          <w:sz w:val="24"/>
          <w:szCs w:val="24"/>
        </w:rPr>
        <w:t>Chi-square</w:t>
      </w:r>
      <w:r w:rsidRPr="008D689A">
        <w:rPr>
          <w:rFonts w:ascii="Times New Roman" w:hAnsi="Times New Roman" w:cs="Times New Roman"/>
          <w:sz w:val="24"/>
          <w:szCs w:val="24"/>
        </w:rPr>
        <w:t xml:space="preserve">, </w:t>
      </w:r>
      <w:proofErr w:type="spellStart"/>
      <w:r w:rsidRPr="008D689A">
        <w:rPr>
          <w:rFonts w:ascii="Times New Roman" w:hAnsi="Times New Roman" w:cs="Times New Roman"/>
          <w:sz w:val="24"/>
          <w:szCs w:val="24"/>
        </w:rPr>
        <w:t>n.d</w:t>
      </w:r>
      <w:proofErr w:type="spellEnd"/>
      <w:r w:rsidRPr="008D689A">
        <w:rPr>
          <w:rFonts w:ascii="Times New Roman" w:hAnsi="Times New Roman" w:cs="Times New Roman"/>
          <w:sz w:val="24"/>
          <w:szCs w:val="24"/>
        </w:rPr>
        <w:t>.)</w:t>
      </w:r>
      <w:r w:rsidR="00BC0A47">
        <w:rPr>
          <w:rFonts w:ascii="Times New Roman" w:hAnsi="Times New Roman" w:cs="Times New Roman"/>
          <w:sz w:val="24"/>
          <w:szCs w:val="24"/>
        </w:rPr>
        <w:t>.</w:t>
      </w:r>
    </w:p>
    <w:p w:rsidR="000162C3" w:rsidRDefault="000162C3" w:rsidP="000162C3">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0920" cy="501396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3550920" cy="5013960"/>
                    </a:xfrm>
                    <a:prstGeom prst="rect">
                      <a:avLst/>
                    </a:prstGeom>
                    <a:noFill/>
                    <a:ln w="9525">
                      <a:noFill/>
                      <a:miter lim="800000"/>
                      <a:headEnd/>
                      <a:tailEnd/>
                    </a:ln>
                  </pic:spPr>
                </pic:pic>
              </a:graphicData>
            </a:graphic>
          </wp:inline>
        </w:drawing>
      </w:r>
    </w:p>
    <w:p w:rsidR="000162C3" w:rsidRDefault="000162C3" w:rsidP="000162C3">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57600" cy="115062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3657600" cy="1150620"/>
                    </a:xfrm>
                    <a:prstGeom prst="rect">
                      <a:avLst/>
                    </a:prstGeom>
                    <a:noFill/>
                    <a:ln w="9525">
                      <a:noFill/>
                      <a:miter lim="800000"/>
                      <a:headEnd/>
                      <a:tailEnd/>
                    </a:ln>
                  </pic:spPr>
                </pic:pic>
              </a:graphicData>
            </a:graphic>
          </wp:inline>
        </w:drawing>
      </w:r>
    </w:p>
    <w:p w:rsidR="005A44E2" w:rsidRPr="005A44E2" w:rsidRDefault="005A44E2" w:rsidP="005A44E2">
      <w:pPr>
        <w:spacing w:after="0" w:line="480" w:lineRule="auto"/>
        <w:ind w:firstLine="720"/>
        <w:rPr>
          <w:rFonts w:ascii="Times New Roman" w:eastAsia="Times New Roman" w:hAnsi="Times New Roman" w:cs="Times New Roman"/>
          <w:color w:val="0E101A"/>
          <w:sz w:val="24"/>
          <w:szCs w:val="24"/>
        </w:rPr>
      </w:pPr>
      <w:r w:rsidRPr="005A44E2">
        <w:rPr>
          <w:rFonts w:ascii="Times New Roman" w:eastAsia="Times New Roman" w:hAnsi="Times New Roman" w:cs="Times New Roman"/>
          <w:color w:val="0E101A"/>
          <w:sz w:val="24"/>
          <w:szCs w:val="24"/>
        </w:rPr>
        <w:t>The dataset is delimited by using the description of the shoes and does not include all the shoes’ pictures. This dataset is limited by the accuracy and completeness of online shoppers, where users pay special attention to nua</w:t>
      </w:r>
      <w:r w:rsidR="00BC0A47">
        <w:rPr>
          <w:rFonts w:ascii="Times New Roman" w:eastAsia="Times New Roman" w:hAnsi="Times New Roman" w:cs="Times New Roman"/>
          <w:color w:val="0E101A"/>
          <w:sz w:val="24"/>
          <w:szCs w:val="24"/>
        </w:rPr>
        <w:t>nced grained visual differences</w:t>
      </w:r>
      <w:r w:rsidRPr="005A44E2">
        <w:rPr>
          <w:rFonts w:ascii="Times New Roman" w:eastAsia="Times New Roman" w:hAnsi="Times New Roman" w:cs="Times New Roman"/>
          <w:color w:val="0E101A"/>
          <w:sz w:val="24"/>
          <w:szCs w:val="24"/>
        </w:rPr>
        <w:t xml:space="preserve"> (UT Zappos50K, </w:t>
      </w:r>
      <w:proofErr w:type="spellStart"/>
      <w:r w:rsidRPr="005A44E2">
        <w:rPr>
          <w:rFonts w:ascii="Times New Roman" w:eastAsia="Times New Roman" w:hAnsi="Times New Roman" w:cs="Times New Roman"/>
          <w:color w:val="0E101A"/>
          <w:sz w:val="24"/>
          <w:szCs w:val="24"/>
        </w:rPr>
        <w:t>n.d</w:t>
      </w:r>
      <w:proofErr w:type="spellEnd"/>
      <w:r w:rsidRPr="005A44E2">
        <w:rPr>
          <w:rFonts w:ascii="Times New Roman" w:eastAsia="Times New Roman" w:hAnsi="Times New Roman" w:cs="Times New Roman"/>
          <w:color w:val="0E101A"/>
          <w:sz w:val="24"/>
          <w:szCs w:val="24"/>
        </w:rPr>
        <w:t>.)</w:t>
      </w:r>
      <w:r w:rsidR="00BC0A47">
        <w:rPr>
          <w:rFonts w:ascii="Times New Roman" w:eastAsia="Times New Roman" w:hAnsi="Times New Roman" w:cs="Times New Roman"/>
          <w:color w:val="0E101A"/>
          <w:sz w:val="24"/>
          <w:szCs w:val="24"/>
        </w:rPr>
        <w:t>.</w:t>
      </w:r>
    </w:p>
    <w:p w:rsidR="005A44E2" w:rsidRPr="005A44E2" w:rsidRDefault="005A44E2" w:rsidP="005A44E2">
      <w:pPr>
        <w:spacing w:after="0" w:line="480" w:lineRule="auto"/>
        <w:rPr>
          <w:rFonts w:ascii="Times New Roman" w:eastAsia="Times New Roman" w:hAnsi="Times New Roman" w:cs="Times New Roman"/>
          <w:color w:val="0E101A"/>
          <w:sz w:val="24"/>
          <w:szCs w:val="24"/>
        </w:rPr>
      </w:pPr>
      <w:r w:rsidRPr="005A44E2">
        <w:rPr>
          <w:rFonts w:ascii="Times New Roman" w:eastAsia="Times New Roman" w:hAnsi="Times New Roman" w:cs="Times New Roman"/>
          <w:color w:val="0E101A"/>
          <w:sz w:val="24"/>
          <w:szCs w:val="24"/>
        </w:rPr>
        <w:t> Some suggestions for future research include but are not limited to the following:</w:t>
      </w:r>
    </w:p>
    <w:p w:rsidR="005A44E2" w:rsidRPr="005A44E2" w:rsidRDefault="005A44E2" w:rsidP="005A44E2">
      <w:pPr>
        <w:numPr>
          <w:ilvl w:val="0"/>
          <w:numId w:val="3"/>
        </w:numPr>
        <w:spacing w:after="0" w:line="480" w:lineRule="auto"/>
        <w:rPr>
          <w:rFonts w:ascii="Times New Roman" w:eastAsia="Times New Roman" w:hAnsi="Times New Roman" w:cs="Times New Roman"/>
          <w:color w:val="0E101A"/>
          <w:sz w:val="24"/>
          <w:szCs w:val="24"/>
        </w:rPr>
      </w:pPr>
      <w:r w:rsidRPr="005A44E2">
        <w:rPr>
          <w:rFonts w:ascii="Times New Roman" w:eastAsia="Times New Roman" w:hAnsi="Times New Roman" w:cs="Times New Roman"/>
          <w:color w:val="0E101A"/>
          <w:sz w:val="24"/>
          <w:szCs w:val="24"/>
        </w:rPr>
        <w:t>Analyze with different manufacturer materials based on the needs of the company. </w:t>
      </w:r>
    </w:p>
    <w:p w:rsidR="005A44E2" w:rsidRPr="005A44E2" w:rsidRDefault="005A44E2" w:rsidP="005A44E2">
      <w:pPr>
        <w:numPr>
          <w:ilvl w:val="0"/>
          <w:numId w:val="3"/>
        </w:numPr>
        <w:spacing w:after="0" w:line="480" w:lineRule="auto"/>
        <w:rPr>
          <w:rFonts w:ascii="Times New Roman" w:eastAsia="Times New Roman" w:hAnsi="Times New Roman" w:cs="Times New Roman"/>
          <w:color w:val="0E101A"/>
          <w:sz w:val="24"/>
          <w:szCs w:val="24"/>
        </w:rPr>
      </w:pPr>
      <w:r w:rsidRPr="005A44E2">
        <w:rPr>
          <w:rFonts w:ascii="Times New Roman" w:eastAsia="Times New Roman" w:hAnsi="Times New Roman" w:cs="Times New Roman"/>
          <w:color w:val="0E101A"/>
          <w:sz w:val="24"/>
          <w:szCs w:val="24"/>
        </w:rPr>
        <w:t>Use different methods to accommodate the rest of the variables.</w:t>
      </w:r>
    </w:p>
    <w:p w:rsidR="005A44E2" w:rsidRPr="005A44E2" w:rsidRDefault="00BC0A47" w:rsidP="005A44E2">
      <w:pPr>
        <w:numPr>
          <w:ilvl w:val="0"/>
          <w:numId w:val="3"/>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Use</w:t>
      </w:r>
      <w:r w:rsidR="005A44E2" w:rsidRPr="005A44E2">
        <w:rPr>
          <w:rFonts w:ascii="Times New Roman" w:eastAsia="Times New Roman" w:hAnsi="Times New Roman" w:cs="Times New Roman"/>
          <w:color w:val="0E101A"/>
          <w:sz w:val="24"/>
          <w:szCs w:val="24"/>
        </w:rPr>
        <w:t xml:space="preserve"> the shoe images to create a model.</w:t>
      </w:r>
    </w:p>
    <w:p w:rsidR="00963B9C" w:rsidRPr="005A44E2" w:rsidRDefault="005A44E2" w:rsidP="005A44E2">
      <w:pPr>
        <w:numPr>
          <w:ilvl w:val="0"/>
          <w:numId w:val="3"/>
        </w:numPr>
        <w:spacing w:after="0" w:line="480" w:lineRule="auto"/>
        <w:rPr>
          <w:rFonts w:ascii="Times New Roman" w:eastAsia="Times New Roman" w:hAnsi="Times New Roman" w:cs="Times New Roman"/>
          <w:color w:val="0E101A"/>
          <w:sz w:val="24"/>
          <w:szCs w:val="24"/>
        </w:rPr>
      </w:pPr>
      <w:r w:rsidRPr="005A44E2">
        <w:rPr>
          <w:rFonts w:ascii="Times New Roman" w:eastAsia="Times New Roman" w:hAnsi="Times New Roman" w:cs="Times New Roman"/>
          <w:color w:val="0E101A"/>
          <w:sz w:val="24"/>
          <w:szCs w:val="24"/>
        </w:rPr>
        <w:t>Use Logistic regression analysis to find the probabilities of a material or shoe description would be preferred.</w:t>
      </w:r>
    </w:p>
    <w:p w:rsidR="005A44E2" w:rsidRPr="005A44E2" w:rsidRDefault="005A44E2" w:rsidP="005A44E2">
      <w:pPr>
        <w:spacing w:line="480" w:lineRule="auto"/>
        <w:ind w:firstLine="720"/>
        <w:rPr>
          <w:rFonts w:ascii="Times New Roman" w:hAnsi="Times New Roman" w:cs="Times New Roman"/>
          <w:sz w:val="24"/>
          <w:szCs w:val="24"/>
        </w:rPr>
      </w:pPr>
      <w:r w:rsidRPr="005A44E2">
        <w:rPr>
          <w:rFonts w:ascii="Times New Roman" w:hAnsi="Times New Roman" w:cs="Times New Roman"/>
          <w:sz w:val="24"/>
          <w:szCs w:val="24"/>
        </w:rPr>
        <w:t xml:space="preserve">The online Shoe retailer </w:t>
      </w:r>
      <w:proofErr w:type="spellStart"/>
      <w:r w:rsidRPr="005A44E2">
        <w:rPr>
          <w:rFonts w:ascii="Times New Roman" w:hAnsi="Times New Roman" w:cs="Times New Roman"/>
          <w:sz w:val="24"/>
          <w:szCs w:val="24"/>
        </w:rPr>
        <w:t>Zappos</w:t>
      </w:r>
      <w:proofErr w:type="spellEnd"/>
      <w:r w:rsidRPr="005A44E2">
        <w:rPr>
          <w:rFonts w:ascii="Times New Roman" w:hAnsi="Times New Roman" w:cs="Times New Roman"/>
          <w:sz w:val="24"/>
          <w:szCs w:val="24"/>
        </w:rPr>
        <w:t xml:space="preserve"> is identified as the one with the best customer service in the world. The objective of this business, which began as a shoe shop, has been to provide a high</w:t>
      </w:r>
      <w:r w:rsidR="006C71AB">
        <w:rPr>
          <w:rFonts w:ascii="Times New Roman" w:hAnsi="Times New Roman" w:cs="Times New Roman"/>
          <w:sz w:val="24"/>
          <w:szCs w:val="24"/>
        </w:rPr>
        <w:t xml:space="preserve"> positive customer service</w:t>
      </w:r>
      <w:r w:rsidRPr="005A44E2">
        <w:rPr>
          <w:rFonts w:ascii="Times New Roman" w:hAnsi="Times New Roman" w:cs="Times New Roman"/>
          <w:sz w:val="24"/>
          <w:szCs w:val="24"/>
        </w:rPr>
        <w:t xml:space="preserve"> experience to the user. </w:t>
      </w:r>
      <w:proofErr w:type="spellStart"/>
      <w:r w:rsidRPr="005A44E2">
        <w:rPr>
          <w:rFonts w:ascii="Times New Roman" w:hAnsi="Times New Roman" w:cs="Times New Roman"/>
          <w:sz w:val="24"/>
          <w:szCs w:val="24"/>
        </w:rPr>
        <w:t>Zappos</w:t>
      </w:r>
      <w:proofErr w:type="spellEnd"/>
      <w:r w:rsidRPr="005A44E2">
        <w:rPr>
          <w:rFonts w:ascii="Times New Roman" w:hAnsi="Times New Roman" w:cs="Times New Roman"/>
          <w:sz w:val="24"/>
          <w:szCs w:val="24"/>
        </w:rPr>
        <w:t xml:space="preserve"> started in 1999</w:t>
      </w:r>
      <w:r w:rsidR="00634337">
        <w:rPr>
          <w:rFonts w:ascii="Times New Roman" w:hAnsi="Times New Roman" w:cs="Times New Roman"/>
          <w:sz w:val="24"/>
          <w:szCs w:val="24"/>
        </w:rPr>
        <w:t xml:space="preserve"> by investing</w:t>
      </w:r>
      <w:r w:rsidRPr="005A44E2">
        <w:rPr>
          <w:rFonts w:ascii="Times New Roman" w:hAnsi="Times New Roman" w:cs="Times New Roman"/>
          <w:sz w:val="24"/>
          <w:szCs w:val="24"/>
        </w:rPr>
        <w:t xml:space="preserve"> $500,000. Despite the risks, </w:t>
      </w:r>
      <w:proofErr w:type="spellStart"/>
      <w:r w:rsidRPr="005A44E2">
        <w:rPr>
          <w:rFonts w:ascii="Times New Roman" w:hAnsi="Times New Roman" w:cs="Times New Roman"/>
          <w:sz w:val="24"/>
          <w:szCs w:val="24"/>
        </w:rPr>
        <w:t>Zappos</w:t>
      </w:r>
      <w:proofErr w:type="spellEnd"/>
      <w:r w:rsidRPr="005A44E2">
        <w:rPr>
          <w:rFonts w:ascii="Times New Roman" w:hAnsi="Times New Roman" w:cs="Times New Roman"/>
          <w:sz w:val="24"/>
          <w:szCs w:val="24"/>
        </w:rPr>
        <w:t xml:space="preserve"> managed to have a </w:t>
      </w:r>
      <w:r w:rsidR="00634337">
        <w:rPr>
          <w:rFonts w:ascii="Times New Roman" w:hAnsi="Times New Roman" w:cs="Times New Roman"/>
          <w:sz w:val="24"/>
          <w:szCs w:val="24"/>
        </w:rPr>
        <w:t>profit</w:t>
      </w:r>
      <w:r w:rsidRPr="005A44E2">
        <w:rPr>
          <w:rFonts w:ascii="Times New Roman" w:hAnsi="Times New Roman" w:cs="Times New Roman"/>
          <w:sz w:val="24"/>
          <w:szCs w:val="24"/>
        </w:rPr>
        <w:t xml:space="preserve"> of no less than $32 million at the end of the year. In 200</w:t>
      </w:r>
      <w:r w:rsidR="00634337">
        <w:rPr>
          <w:rFonts w:ascii="Times New Roman" w:hAnsi="Times New Roman" w:cs="Times New Roman"/>
          <w:sz w:val="24"/>
          <w:szCs w:val="24"/>
        </w:rPr>
        <w:t xml:space="preserve">4, </w:t>
      </w:r>
      <w:proofErr w:type="spellStart"/>
      <w:r w:rsidR="00634337">
        <w:rPr>
          <w:rFonts w:ascii="Times New Roman" w:hAnsi="Times New Roman" w:cs="Times New Roman"/>
          <w:sz w:val="24"/>
          <w:szCs w:val="24"/>
        </w:rPr>
        <w:t>Zappos</w:t>
      </w:r>
      <w:proofErr w:type="spellEnd"/>
      <w:r w:rsidR="00634337">
        <w:rPr>
          <w:rFonts w:ascii="Times New Roman" w:hAnsi="Times New Roman" w:cs="Times New Roman"/>
          <w:sz w:val="24"/>
          <w:szCs w:val="24"/>
        </w:rPr>
        <w:t xml:space="preserve"> raised its profits</w:t>
      </w:r>
      <w:r w:rsidRPr="005A44E2">
        <w:rPr>
          <w:rFonts w:ascii="Times New Roman" w:hAnsi="Times New Roman" w:cs="Times New Roman"/>
          <w:sz w:val="24"/>
          <w:szCs w:val="24"/>
        </w:rPr>
        <w:t xml:space="preserve"> of $184 million. In 2009, Amazon bought the company for $1.2 million with one condition: </w:t>
      </w:r>
      <w:proofErr w:type="spellStart"/>
      <w:r w:rsidRPr="005A44E2">
        <w:rPr>
          <w:rFonts w:ascii="Times New Roman" w:hAnsi="Times New Roman" w:cs="Times New Roman"/>
          <w:sz w:val="24"/>
          <w:szCs w:val="24"/>
        </w:rPr>
        <w:t>Zappos</w:t>
      </w:r>
      <w:proofErr w:type="spellEnd"/>
      <w:r w:rsidRPr="005A44E2">
        <w:rPr>
          <w:rFonts w:ascii="Times New Roman" w:hAnsi="Times New Roman" w:cs="Times New Roman"/>
          <w:sz w:val="24"/>
          <w:szCs w:val="24"/>
        </w:rPr>
        <w:t xml:space="preserve"> would continue cooperating as an independent brand, with its culture not being absorbed by the A</w:t>
      </w:r>
      <w:r w:rsidR="00C33A6E">
        <w:rPr>
          <w:rFonts w:ascii="Times New Roman" w:hAnsi="Times New Roman" w:cs="Times New Roman"/>
          <w:sz w:val="24"/>
          <w:szCs w:val="24"/>
        </w:rPr>
        <w:t>mazon brand facing the customer</w:t>
      </w:r>
      <w:r w:rsidRPr="005A44E2">
        <w:rPr>
          <w:rFonts w:ascii="Times New Roman" w:hAnsi="Times New Roman" w:cs="Times New Roman"/>
          <w:sz w:val="24"/>
          <w:szCs w:val="24"/>
        </w:rPr>
        <w:t xml:space="preserve"> (</w:t>
      </w:r>
      <w:proofErr w:type="spellStart"/>
      <w:r w:rsidRPr="005A44E2">
        <w:rPr>
          <w:rFonts w:ascii="Times New Roman" w:hAnsi="Times New Roman" w:cs="Times New Roman"/>
          <w:sz w:val="24"/>
          <w:szCs w:val="24"/>
        </w:rPr>
        <w:t>Ordoñez</w:t>
      </w:r>
      <w:proofErr w:type="spellEnd"/>
      <w:r w:rsidRPr="005A44E2">
        <w:rPr>
          <w:rFonts w:ascii="Times New Roman" w:hAnsi="Times New Roman" w:cs="Times New Roman"/>
          <w:sz w:val="24"/>
          <w:szCs w:val="24"/>
        </w:rPr>
        <w:t>, 2018)</w:t>
      </w:r>
      <w:r w:rsidR="00C33A6E">
        <w:rPr>
          <w:rFonts w:ascii="Times New Roman" w:hAnsi="Times New Roman" w:cs="Times New Roman"/>
          <w:sz w:val="24"/>
          <w:szCs w:val="24"/>
        </w:rPr>
        <w:t>.</w:t>
      </w:r>
    </w:p>
    <w:p w:rsidR="00CD11C9" w:rsidRPr="00C444F7" w:rsidRDefault="005A44E2" w:rsidP="005A44E2">
      <w:pPr>
        <w:spacing w:line="480" w:lineRule="auto"/>
        <w:ind w:firstLine="720"/>
        <w:rPr>
          <w:rFonts w:ascii="Times New Roman" w:hAnsi="Times New Roman" w:cs="Times New Roman"/>
          <w:sz w:val="24"/>
          <w:szCs w:val="24"/>
        </w:rPr>
      </w:pPr>
      <w:r w:rsidRPr="005A44E2">
        <w:rPr>
          <w:rFonts w:ascii="Times New Roman" w:hAnsi="Times New Roman" w:cs="Times New Roman"/>
          <w:sz w:val="24"/>
          <w:szCs w:val="24"/>
        </w:rPr>
        <w:t>The findings of this study are to provide a way to find out which shoe item is manufacture</w:t>
      </w:r>
      <w:r w:rsidR="00C33A6E">
        <w:rPr>
          <w:rFonts w:ascii="Times New Roman" w:hAnsi="Times New Roman" w:cs="Times New Roman"/>
          <w:sz w:val="24"/>
          <w:szCs w:val="24"/>
        </w:rPr>
        <w:t>d</w:t>
      </w:r>
      <w:r w:rsidRPr="005A44E2">
        <w:rPr>
          <w:rFonts w:ascii="Times New Roman" w:hAnsi="Times New Roman" w:cs="Times New Roman"/>
          <w:sz w:val="24"/>
          <w:szCs w:val="24"/>
        </w:rPr>
        <w:t xml:space="preserve"> with a specific material, in this case, leather. Then, in future studies, depending on </w:t>
      </w:r>
      <w:r w:rsidR="00A01318">
        <w:rPr>
          <w:rFonts w:ascii="Times New Roman" w:hAnsi="Times New Roman" w:cs="Times New Roman"/>
          <w:sz w:val="24"/>
          <w:szCs w:val="24"/>
        </w:rPr>
        <w:lastRenderedPageBreak/>
        <w:t>the company’s</w:t>
      </w:r>
      <w:r w:rsidRPr="005A44E2">
        <w:rPr>
          <w:rFonts w:ascii="Times New Roman" w:hAnsi="Times New Roman" w:cs="Times New Roman"/>
          <w:sz w:val="24"/>
          <w:szCs w:val="24"/>
        </w:rPr>
        <w:t xml:space="preserve"> needs, there could be a different material to analyze replacing leather. This way, the company can cut costs, find the most valuable materials, find the less used materials, or find </w:t>
      </w:r>
      <w:r w:rsidR="000E0807">
        <w:rPr>
          <w:rFonts w:ascii="Times New Roman" w:hAnsi="Times New Roman" w:cs="Times New Roman"/>
          <w:sz w:val="24"/>
          <w:szCs w:val="24"/>
        </w:rPr>
        <w:t xml:space="preserve">less expensive </w:t>
      </w:r>
      <w:r w:rsidRPr="005A44E2">
        <w:rPr>
          <w:rFonts w:ascii="Times New Roman" w:hAnsi="Times New Roman" w:cs="Times New Roman"/>
          <w:sz w:val="24"/>
          <w:szCs w:val="24"/>
        </w:rPr>
        <w:t xml:space="preserve">material substitutes </w:t>
      </w:r>
      <w:r w:rsidR="000E0807">
        <w:rPr>
          <w:rFonts w:ascii="Times New Roman" w:hAnsi="Times New Roman" w:cs="Times New Roman"/>
          <w:sz w:val="24"/>
          <w:szCs w:val="24"/>
        </w:rPr>
        <w:t xml:space="preserve">for leather shoes </w:t>
      </w:r>
      <w:r w:rsidRPr="005A44E2">
        <w:rPr>
          <w:rFonts w:ascii="Times New Roman" w:hAnsi="Times New Roman" w:cs="Times New Roman"/>
          <w:sz w:val="24"/>
          <w:szCs w:val="24"/>
        </w:rPr>
        <w:t>that do not sell well</w:t>
      </w:r>
      <w:r w:rsidR="000E0807">
        <w:rPr>
          <w:rFonts w:ascii="Times New Roman" w:hAnsi="Times New Roman" w:cs="Times New Roman"/>
          <w:sz w:val="24"/>
          <w:szCs w:val="24"/>
        </w:rPr>
        <w:t>.</w:t>
      </w:r>
      <w:r w:rsidRPr="005A44E2">
        <w:rPr>
          <w:rFonts w:ascii="Times New Roman" w:hAnsi="Times New Roman" w:cs="Times New Roman"/>
          <w:sz w:val="24"/>
          <w:szCs w:val="24"/>
        </w:rPr>
        <w:t xml:space="preserve">  </w:t>
      </w:r>
      <w:r w:rsidR="00DE31F7" w:rsidRPr="00C444F7">
        <w:rPr>
          <w:rFonts w:ascii="Times New Roman" w:hAnsi="Times New Roman" w:cs="Times New Roman"/>
          <w:sz w:val="24"/>
          <w:szCs w:val="24"/>
        </w:rPr>
        <w:br w:type="page"/>
      </w:r>
    </w:p>
    <w:p w:rsidR="00CD11C9" w:rsidRPr="008C6830" w:rsidRDefault="00CD11C9" w:rsidP="00CD11C9">
      <w:pPr>
        <w:pStyle w:val="Jcenteredheading"/>
      </w:pPr>
      <w:bookmarkStart w:id="0" w:name="_Toc510852969"/>
      <w:r w:rsidRPr="008C6830">
        <w:lastRenderedPageBreak/>
        <w:t>References:</w:t>
      </w:r>
      <w:bookmarkEnd w:id="0"/>
    </w:p>
    <w:p w:rsidR="008C6830" w:rsidRDefault="008C6830" w:rsidP="008C6830">
      <w:pPr>
        <w:pStyle w:val="NormalWeb"/>
        <w:spacing w:before="0" w:beforeAutospacing="0" w:after="0" w:afterAutospacing="0" w:line="480" w:lineRule="atLeast"/>
        <w:ind w:left="720" w:hanging="720"/>
        <w:rPr>
          <w:color w:val="000000"/>
        </w:rPr>
      </w:pPr>
      <w:proofErr w:type="gramStart"/>
      <w:r w:rsidRPr="008C6830">
        <w:rPr>
          <w:iCs/>
          <w:color w:val="000000"/>
        </w:rPr>
        <w:t xml:space="preserve">SAS - Chi Square - </w:t>
      </w:r>
      <w:proofErr w:type="spellStart"/>
      <w:r w:rsidRPr="008C6830">
        <w:rPr>
          <w:iCs/>
          <w:color w:val="000000"/>
        </w:rPr>
        <w:t>Tutorialspoint</w:t>
      </w:r>
      <w:proofErr w:type="spellEnd"/>
      <w:r w:rsidRPr="008C6830">
        <w:rPr>
          <w:color w:val="000000"/>
        </w:rPr>
        <w:t>.</w:t>
      </w:r>
      <w:proofErr w:type="gramEnd"/>
      <w:r w:rsidRPr="008C6830">
        <w:rPr>
          <w:color w:val="000000"/>
        </w:rPr>
        <w:t xml:space="preserve"> </w:t>
      </w:r>
      <w:proofErr w:type="gramStart"/>
      <w:r w:rsidRPr="008C6830">
        <w:rPr>
          <w:color w:val="000000"/>
        </w:rPr>
        <w:t>(</w:t>
      </w:r>
      <w:proofErr w:type="spellStart"/>
      <w:r w:rsidRPr="008C6830">
        <w:rPr>
          <w:color w:val="000000"/>
        </w:rPr>
        <w:t>n.d</w:t>
      </w:r>
      <w:proofErr w:type="spellEnd"/>
      <w:r w:rsidRPr="008C6830">
        <w:rPr>
          <w:color w:val="000000"/>
        </w:rPr>
        <w:t>.).</w:t>
      </w:r>
      <w:proofErr w:type="gramEnd"/>
      <w:r w:rsidRPr="008C6830">
        <w:rPr>
          <w:color w:val="000000"/>
        </w:rPr>
        <w:t xml:space="preserve"> Www.tutorialspoint.com. Retrieved July 29, 2021, from </w:t>
      </w:r>
      <w:hyperlink r:id="rId21" w:history="1">
        <w:r w:rsidRPr="00AA1B2E">
          <w:rPr>
            <w:rStyle w:val="Hyperlink"/>
          </w:rPr>
          <w:t>https://www.tutorialspoint.com/sas/sas_chi_square.htm</w:t>
        </w:r>
      </w:hyperlink>
    </w:p>
    <w:p w:rsidR="00260BF7" w:rsidRDefault="00260BF7" w:rsidP="00260BF7">
      <w:pPr>
        <w:pStyle w:val="NormalWeb"/>
        <w:spacing w:before="0" w:beforeAutospacing="0" w:after="0" w:afterAutospacing="0" w:line="480" w:lineRule="auto"/>
        <w:ind w:left="720" w:hanging="720"/>
        <w:rPr>
          <w:iCs/>
          <w:color w:val="000000"/>
        </w:rPr>
      </w:pPr>
    </w:p>
    <w:p w:rsidR="00260BF7" w:rsidRDefault="00260BF7" w:rsidP="00260BF7">
      <w:pPr>
        <w:pStyle w:val="NormalWeb"/>
        <w:spacing w:before="0" w:beforeAutospacing="0" w:after="0" w:afterAutospacing="0" w:line="480" w:lineRule="auto"/>
        <w:ind w:left="720" w:hanging="720"/>
      </w:pPr>
      <w:proofErr w:type="gramStart"/>
      <w:r w:rsidRPr="00660ACC">
        <w:rPr>
          <w:iCs/>
          <w:color w:val="000000"/>
        </w:rPr>
        <w:t>UT Zappos50K</w:t>
      </w:r>
      <w:r w:rsidRPr="00660ACC">
        <w:rPr>
          <w:color w:val="000000"/>
        </w:rPr>
        <w:t>.</w:t>
      </w:r>
      <w:proofErr w:type="gramEnd"/>
      <w:r w:rsidRPr="00660ACC">
        <w:rPr>
          <w:color w:val="000000"/>
        </w:rPr>
        <w:t xml:space="preserve"> </w:t>
      </w:r>
      <w:proofErr w:type="gramStart"/>
      <w:r w:rsidRPr="00660ACC">
        <w:rPr>
          <w:color w:val="000000"/>
        </w:rPr>
        <w:t>(</w:t>
      </w:r>
      <w:proofErr w:type="spellStart"/>
      <w:r w:rsidRPr="00660ACC">
        <w:rPr>
          <w:color w:val="000000"/>
        </w:rPr>
        <w:t>n.d</w:t>
      </w:r>
      <w:proofErr w:type="spellEnd"/>
      <w:r w:rsidRPr="00660ACC">
        <w:rPr>
          <w:color w:val="000000"/>
        </w:rPr>
        <w:t>.).</w:t>
      </w:r>
      <w:proofErr w:type="gramEnd"/>
      <w:r w:rsidRPr="00660ACC">
        <w:rPr>
          <w:color w:val="000000"/>
        </w:rPr>
        <w:t xml:space="preserve"> Vision.cs.utexas.edu. Retrieved July 22, 2021, from </w:t>
      </w:r>
      <w:hyperlink r:id="rId22" w:history="1">
        <w:r w:rsidRPr="00660ACC">
          <w:rPr>
            <w:rStyle w:val="Hyperlink"/>
            <w:rFonts w:eastAsiaTheme="majorEastAsia"/>
          </w:rPr>
          <w:t>http://vision.cs.utexas.edu/projects/finegrained/utzap50k</w:t>
        </w:r>
      </w:hyperlink>
    </w:p>
    <w:p w:rsidR="004F7E37" w:rsidRDefault="004F7E37" w:rsidP="004F7E37">
      <w:pPr>
        <w:pStyle w:val="NormalWeb"/>
        <w:spacing w:before="0" w:beforeAutospacing="0" w:after="0" w:afterAutospacing="0" w:line="480" w:lineRule="auto"/>
        <w:ind w:left="720" w:hanging="720"/>
        <w:rPr>
          <w:color w:val="000000"/>
        </w:rPr>
      </w:pPr>
      <w:proofErr w:type="spellStart"/>
      <w:r w:rsidRPr="00B21A6B">
        <w:rPr>
          <w:color w:val="000000"/>
        </w:rPr>
        <w:t>Laia</w:t>
      </w:r>
      <w:proofErr w:type="spellEnd"/>
      <w:r w:rsidRPr="00B21A6B">
        <w:rPr>
          <w:color w:val="000000"/>
        </w:rPr>
        <w:t xml:space="preserve"> </w:t>
      </w:r>
      <w:proofErr w:type="spellStart"/>
      <w:r w:rsidRPr="00B21A6B">
        <w:rPr>
          <w:color w:val="000000"/>
        </w:rPr>
        <w:t>Ordoñez</w:t>
      </w:r>
      <w:proofErr w:type="spellEnd"/>
      <w:r w:rsidRPr="00B21A6B">
        <w:rPr>
          <w:color w:val="000000"/>
        </w:rPr>
        <w:t>. (2018). </w:t>
      </w:r>
      <w:proofErr w:type="spellStart"/>
      <w:r w:rsidRPr="00B21A6B">
        <w:rPr>
          <w:iCs/>
          <w:color w:val="000000"/>
        </w:rPr>
        <w:t>Succcessful</w:t>
      </w:r>
      <w:proofErr w:type="spellEnd"/>
      <w:r w:rsidRPr="00B21A6B">
        <w:rPr>
          <w:iCs/>
          <w:color w:val="000000"/>
        </w:rPr>
        <w:t xml:space="preserve"> </w:t>
      </w:r>
      <w:proofErr w:type="spellStart"/>
      <w:r w:rsidRPr="00B21A6B">
        <w:rPr>
          <w:iCs/>
          <w:color w:val="000000"/>
        </w:rPr>
        <w:t>eCommerce</w:t>
      </w:r>
      <w:proofErr w:type="spellEnd"/>
      <w:r w:rsidRPr="00B21A6B">
        <w:rPr>
          <w:iCs/>
          <w:color w:val="000000"/>
        </w:rPr>
        <w:t xml:space="preserve"> case: the history of </w:t>
      </w:r>
      <w:proofErr w:type="spellStart"/>
      <w:r w:rsidRPr="00B21A6B">
        <w:rPr>
          <w:iCs/>
          <w:color w:val="000000"/>
        </w:rPr>
        <w:t>Zappos</w:t>
      </w:r>
      <w:proofErr w:type="spellEnd"/>
      <w:r w:rsidRPr="00B21A6B">
        <w:rPr>
          <w:color w:val="000000"/>
        </w:rPr>
        <w:t xml:space="preserve">. </w:t>
      </w:r>
      <w:proofErr w:type="spellStart"/>
      <w:proofErr w:type="gramStart"/>
      <w:r w:rsidRPr="00B21A6B">
        <w:rPr>
          <w:color w:val="000000"/>
        </w:rPr>
        <w:t>Oleoshop</w:t>
      </w:r>
      <w:proofErr w:type="spellEnd"/>
      <w:r w:rsidRPr="00B21A6B">
        <w:rPr>
          <w:color w:val="000000"/>
        </w:rPr>
        <w:t>.</w:t>
      </w:r>
      <w:proofErr w:type="gramEnd"/>
      <w:r w:rsidRPr="00B21A6B">
        <w:rPr>
          <w:color w:val="000000"/>
        </w:rPr>
        <w:t xml:space="preserve"> </w:t>
      </w:r>
      <w:hyperlink r:id="rId23" w:history="1">
        <w:r w:rsidRPr="00AA1B2E">
          <w:rPr>
            <w:rStyle w:val="Hyperlink"/>
            <w:rFonts w:eastAsiaTheme="majorEastAsia"/>
          </w:rPr>
          <w:t>https://www.oleoshop.com/en/blog/succcessful-ecommerce-case-the-history-of-zappos</w:t>
        </w:r>
      </w:hyperlink>
    </w:p>
    <w:p w:rsidR="00ED1F7B" w:rsidRDefault="00ED1F7B" w:rsidP="00ED1F7B">
      <w:pPr>
        <w:pStyle w:val="NormalWeb"/>
        <w:spacing w:before="0" w:beforeAutospacing="0" w:after="0" w:afterAutospacing="0" w:line="480" w:lineRule="atLeast"/>
        <w:ind w:left="720" w:hanging="720"/>
        <w:rPr>
          <w:color w:val="000000"/>
        </w:rPr>
      </w:pPr>
      <w:r w:rsidRPr="00ED1F7B">
        <w:rPr>
          <w:iCs/>
          <w:color w:val="000000"/>
        </w:rPr>
        <w:t xml:space="preserve">When </w:t>
      </w:r>
      <w:r w:rsidR="00073914">
        <w:rPr>
          <w:iCs/>
          <w:color w:val="000000"/>
        </w:rPr>
        <w:t>Chi-square</w:t>
      </w:r>
      <w:r w:rsidRPr="00ED1F7B">
        <w:rPr>
          <w:iCs/>
          <w:color w:val="000000"/>
        </w:rPr>
        <w:t xml:space="preserve"> Is Appropriate - Strengths/Weaknesses | </w:t>
      </w:r>
      <w:r w:rsidR="00073914">
        <w:rPr>
          <w:iCs/>
          <w:color w:val="000000"/>
        </w:rPr>
        <w:t>Chi-square</w:t>
      </w:r>
      <w:r w:rsidRPr="00ED1F7B">
        <w:rPr>
          <w:iCs/>
          <w:color w:val="000000"/>
        </w:rPr>
        <w:t xml:space="preserve"> Test for Goodness of Fit in a Plant Breeding Example - passel</w:t>
      </w:r>
      <w:r w:rsidRPr="00ED1F7B">
        <w:rPr>
          <w:color w:val="000000"/>
        </w:rPr>
        <w:t xml:space="preserve">. </w:t>
      </w:r>
      <w:proofErr w:type="gramStart"/>
      <w:r w:rsidRPr="00ED1F7B">
        <w:rPr>
          <w:color w:val="000000"/>
        </w:rPr>
        <w:t>(</w:t>
      </w:r>
      <w:proofErr w:type="spellStart"/>
      <w:r w:rsidRPr="00ED1F7B">
        <w:rPr>
          <w:color w:val="000000"/>
        </w:rPr>
        <w:t>n.d</w:t>
      </w:r>
      <w:proofErr w:type="spellEnd"/>
      <w:r w:rsidRPr="00ED1F7B">
        <w:rPr>
          <w:color w:val="000000"/>
        </w:rPr>
        <w:t>.).</w:t>
      </w:r>
      <w:proofErr w:type="gramEnd"/>
      <w:r w:rsidRPr="00ED1F7B">
        <w:rPr>
          <w:color w:val="000000"/>
        </w:rPr>
        <w:t xml:space="preserve"> </w:t>
      </w:r>
    </w:p>
    <w:p w:rsidR="00ED1F7B" w:rsidRDefault="00ED1F7B" w:rsidP="00ED1F7B">
      <w:pPr>
        <w:pStyle w:val="NormalWeb"/>
        <w:spacing w:before="0" w:beforeAutospacing="0" w:after="0" w:afterAutospacing="0" w:line="480" w:lineRule="atLeast"/>
        <w:ind w:left="720"/>
        <w:rPr>
          <w:color w:val="000000"/>
        </w:rPr>
      </w:pPr>
      <w:r w:rsidRPr="00ED1F7B">
        <w:rPr>
          <w:color w:val="000000"/>
        </w:rPr>
        <w:t xml:space="preserve">Passel2.Unl.edu. </w:t>
      </w:r>
      <w:hyperlink r:id="rId24" w:history="1">
        <w:r w:rsidRPr="00AA1B2E">
          <w:rPr>
            <w:rStyle w:val="Hyperlink"/>
          </w:rPr>
          <w:t>https://passel2.unl.edu/view/lesson/9beaa382bf7e/14</w:t>
        </w:r>
      </w:hyperlink>
    </w:p>
    <w:p w:rsidR="00ED1F7B" w:rsidRPr="00ED1F7B" w:rsidRDefault="00ED1F7B" w:rsidP="00ED1F7B">
      <w:pPr>
        <w:pStyle w:val="NormalWeb"/>
        <w:spacing w:before="0" w:beforeAutospacing="0" w:after="0" w:afterAutospacing="0" w:line="480" w:lineRule="atLeast"/>
        <w:ind w:left="720"/>
        <w:rPr>
          <w:color w:val="000000"/>
        </w:rPr>
      </w:pPr>
    </w:p>
    <w:p w:rsidR="00ED1F7B" w:rsidRPr="00ED1F7B" w:rsidRDefault="00ED1F7B" w:rsidP="00ED1F7B">
      <w:pPr>
        <w:pStyle w:val="NormalWeb"/>
        <w:rPr>
          <w:color w:val="000000"/>
        </w:rPr>
      </w:pPr>
      <w:r w:rsidRPr="00ED1F7B">
        <w:rPr>
          <w:color w:val="000000"/>
        </w:rPr>
        <w:t>‌</w:t>
      </w:r>
    </w:p>
    <w:p w:rsidR="004F7E37" w:rsidRPr="00660ACC" w:rsidRDefault="004F7E37" w:rsidP="00260BF7">
      <w:pPr>
        <w:pStyle w:val="NormalWeb"/>
        <w:spacing w:before="0" w:beforeAutospacing="0" w:after="0" w:afterAutospacing="0" w:line="480" w:lineRule="auto"/>
        <w:ind w:left="720" w:hanging="720"/>
        <w:rPr>
          <w:color w:val="000000"/>
        </w:rPr>
      </w:pPr>
    </w:p>
    <w:p w:rsidR="00260BF7" w:rsidRPr="008C6830" w:rsidRDefault="00260BF7" w:rsidP="008C6830">
      <w:pPr>
        <w:pStyle w:val="NormalWeb"/>
        <w:rPr>
          <w:color w:val="000000"/>
        </w:rPr>
      </w:pPr>
    </w:p>
    <w:p w:rsidR="00B77D3C" w:rsidRPr="00C444F7" w:rsidRDefault="00B77D3C" w:rsidP="00CD11C9">
      <w:pPr>
        <w:rPr>
          <w:rFonts w:ascii="Times New Roman" w:hAnsi="Times New Roman" w:cs="Times New Roman"/>
          <w:sz w:val="24"/>
          <w:szCs w:val="24"/>
        </w:rPr>
      </w:pPr>
    </w:p>
    <w:sectPr w:rsidR="00B77D3C" w:rsidRPr="00C444F7" w:rsidSect="000A5C1F">
      <w:head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018" w:rsidRDefault="002F4018" w:rsidP="00093C1A">
      <w:pPr>
        <w:spacing w:after="0" w:line="240" w:lineRule="auto"/>
      </w:pPr>
      <w:r>
        <w:separator/>
      </w:r>
    </w:p>
  </w:endnote>
  <w:endnote w:type="continuationSeparator" w:id="0">
    <w:p w:rsidR="002F4018" w:rsidRDefault="002F4018" w:rsidP="00093C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018" w:rsidRDefault="002F4018" w:rsidP="00093C1A">
      <w:pPr>
        <w:spacing w:after="0" w:line="240" w:lineRule="auto"/>
      </w:pPr>
      <w:r>
        <w:separator/>
      </w:r>
    </w:p>
  </w:footnote>
  <w:footnote w:type="continuationSeparator" w:id="0">
    <w:p w:rsidR="002F4018" w:rsidRDefault="002F4018" w:rsidP="00093C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4088628"/>
      <w:docPartObj>
        <w:docPartGallery w:val="Page Numbers (Top of Page)"/>
        <w:docPartUnique/>
      </w:docPartObj>
    </w:sdtPr>
    <w:sdtContent>
      <w:p w:rsidR="00093C1A" w:rsidRDefault="00756511">
        <w:pPr>
          <w:pStyle w:val="Header"/>
          <w:jc w:val="right"/>
        </w:pPr>
        <w:fldSimple w:instr=" PAGE   \* MERGEFORMAT ">
          <w:r w:rsidR="000E0807">
            <w:rPr>
              <w:noProof/>
            </w:rPr>
            <w:t>11</w:t>
          </w:r>
        </w:fldSimple>
      </w:p>
    </w:sdtContent>
  </w:sdt>
  <w:p w:rsidR="00093C1A" w:rsidRDefault="00093C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E448B"/>
    <w:multiLevelType w:val="hybridMultilevel"/>
    <w:tmpl w:val="A9A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E59EA"/>
    <w:multiLevelType w:val="hybridMultilevel"/>
    <w:tmpl w:val="48D0C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1F4169"/>
    <w:multiLevelType w:val="hybridMultilevel"/>
    <w:tmpl w:val="7B8E6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265DB"/>
    <w:multiLevelType w:val="multilevel"/>
    <w:tmpl w:val="90DA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characterSpacingControl w:val="doNotCompress"/>
  <w:footnotePr>
    <w:footnote w:id="-1"/>
    <w:footnote w:id="0"/>
  </w:footnotePr>
  <w:endnotePr>
    <w:endnote w:id="-1"/>
    <w:endnote w:id="0"/>
  </w:endnotePr>
  <w:compat/>
  <w:rsids>
    <w:rsidRoot w:val="002325F7"/>
    <w:rsid w:val="00004A97"/>
    <w:rsid w:val="000162C3"/>
    <w:rsid w:val="000210E7"/>
    <w:rsid w:val="000444AC"/>
    <w:rsid w:val="00053C7D"/>
    <w:rsid w:val="000554CA"/>
    <w:rsid w:val="00073914"/>
    <w:rsid w:val="00093C1A"/>
    <w:rsid w:val="000A5C1F"/>
    <w:rsid w:val="000B6845"/>
    <w:rsid w:val="000D2DAA"/>
    <w:rsid w:val="000E0807"/>
    <w:rsid w:val="000F3CBE"/>
    <w:rsid w:val="00102E43"/>
    <w:rsid w:val="001204E8"/>
    <w:rsid w:val="00122621"/>
    <w:rsid w:val="00130A10"/>
    <w:rsid w:val="001941D4"/>
    <w:rsid w:val="001A1C41"/>
    <w:rsid w:val="001B398C"/>
    <w:rsid w:val="001D37D9"/>
    <w:rsid w:val="001D5E89"/>
    <w:rsid w:val="001F7530"/>
    <w:rsid w:val="002325F7"/>
    <w:rsid w:val="00246850"/>
    <w:rsid w:val="00257D08"/>
    <w:rsid w:val="00260BF7"/>
    <w:rsid w:val="002663B3"/>
    <w:rsid w:val="00267B69"/>
    <w:rsid w:val="002704FB"/>
    <w:rsid w:val="0029582F"/>
    <w:rsid w:val="002B2318"/>
    <w:rsid w:val="002F4018"/>
    <w:rsid w:val="003020A2"/>
    <w:rsid w:val="003056EC"/>
    <w:rsid w:val="003750A4"/>
    <w:rsid w:val="003B2EBF"/>
    <w:rsid w:val="003C2521"/>
    <w:rsid w:val="003C2797"/>
    <w:rsid w:val="003E0914"/>
    <w:rsid w:val="003E21DA"/>
    <w:rsid w:val="00401A65"/>
    <w:rsid w:val="0044322D"/>
    <w:rsid w:val="004522DC"/>
    <w:rsid w:val="00484BEB"/>
    <w:rsid w:val="00490C05"/>
    <w:rsid w:val="004A0BCB"/>
    <w:rsid w:val="004F7E37"/>
    <w:rsid w:val="005129C6"/>
    <w:rsid w:val="00571D81"/>
    <w:rsid w:val="005736CA"/>
    <w:rsid w:val="005950B2"/>
    <w:rsid w:val="005A44E2"/>
    <w:rsid w:val="005E291B"/>
    <w:rsid w:val="005F1997"/>
    <w:rsid w:val="00604B92"/>
    <w:rsid w:val="00634337"/>
    <w:rsid w:val="006516A5"/>
    <w:rsid w:val="00693DAB"/>
    <w:rsid w:val="006B1040"/>
    <w:rsid w:val="006C71AB"/>
    <w:rsid w:val="006E0922"/>
    <w:rsid w:val="006E15DF"/>
    <w:rsid w:val="007006F9"/>
    <w:rsid w:val="00730859"/>
    <w:rsid w:val="007336E6"/>
    <w:rsid w:val="00750B9F"/>
    <w:rsid w:val="00756511"/>
    <w:rsid w:val="00775A11"/>
    <w:rsid w:val="007835F2"/>
    <w:rsid w:val="007908AB"/>
    <w:rsid w:val="00844833"/>
    <w:rsid w:val="00864938"/>
    <w:rsid w:val="008730ED"/>
    <w:rsid w:val="008B767D"/>
    <w:rsid w:val="008C6830"/>
    <w:rsid w:val="008D4F21"/>
    <w:rsid w:val="008D689A"/>
    <w:rsid w:val="00927E1B"/>
    <w:rsid w:val="00962EA4"/>
    <w:rsid w:val="00963B9C"/>
    <w:rsid w:val="009A3767"/>
    <w:rsid w:val="009F5887"/>
    <w:rsid w:val="00A01318"/>
    <w:rsid w:val="00A16F22"/>
    <w:rsid w:val="00A2109B"/>
    <w:rsid w:val="00A41756"/>
    <w:rsid w:val="00A64350"/>
    <w:rsid w:val="00AB6A9C"/>
    <w:rsid w:val="00AE11F3"/>
    <w:rsid w:val="00AE3CB3"/>
    <w:rsid w:val="00B121D6"/>
    <w:rsid w:val="00B138C0"/>
    <w:rsid w:val="00B15E0F"/>
    <w:rsid w:val="00B435D6"/>
    <w:rsid w:val="00B77D3C"/>
    <w:rsid w:val="00BC0A47"/>
    <w:rsid w:val="00BC4213"/>
    <w:rsid w:val="00BE69D0"/>
    <w:rsid w:val="00C15652"/>
    <w:rsid w:val="00C16C1B"/>
    <w:rsid w:val="00C24DEA"/>
    <w:rsid w:val="00C33A6E"/>
    <w:rsid w:val="00C40E96"/>
    <w:rsid w:val="00C444F7"/>
    <w:rsid w:val="00C573B9"/>
    <w:rsid w:val="00CC0FAB"/>
    <w:rsid w:val="00CD11C9"/>
    <w:rsid w:val="00D37B6A"/>
    <w:rsid w:val="00D57405"/>
    <w:rsid w:val="00D65B34"/>
    <w:rsid w:val="00D852D7"/>
    <w:rsid w:val="00DC5D0D"/>
    <w:rsid w:val="00DE31F7"/>
    <w:rsid w:val="00E64A8C"/>
    <w:rsid w:val="00E66EBB"/>
    <w:rsid w:val="00E97871"/>
    <w:rsid w:val="00ED1F7B"/>
    <w:rsid w:val="00F2156A"/>
    <w:rsid w:val="00F258CD"/>
    <w:rsid w:val="00F35228"/>
    <w:rsid w:val="00F719A2"/>
    <w:rsid w:val="00F740EA"/>
    <w:rsid w:val="00FA1E61"/>
    <w:rsid w:val="00FB1269"/>
    <w:rsid w:val="00FB2E1F"/>
    <w:rsid w:val="00FB5FDB"/>
    <w:rsid w:val="00FE3AC4"/>
    <w:rsid w:val="00FF29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5F7"/>
  </w:style>
  <w:style w:type="paragraph" w:styleId="Heading1">
    <w:name w:val="heading 1"/>
    <w:basedOn w:val="Normal"/>
    <w:next w:val="Normal"/>
    <w:link w:val="Heading1Char"/>
    <w:uiPriority w:val="9"/>
    <w:qFormat/>
    <w:rsid w:val="00CD1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5F7"/>
    <w:pPr>
      <w:ind w:left="720"/>
      <w:contextualSpacing/>
    </w:pPr>
  </w:style>
  <w:style w:type="paragraph" w:customStyle="1" w:styleId="Jcenteredheading">
    <w:name w:val="Jcenteredheading"/>
    <w:basedOn w:val="Heading1"/>
    <w:next w:val="Normal"/>
    <w:link w:val="JcenteredheadingChar"/>
    <w:qFormat/>
    <w:rsid w:val="00CD11C9"/>
    <w:pPr>
      <w:spacing w:line="480" w:lineRule="auto"/>
      <w:jc w:val="center"/>
    </w:pPr>
    <w:rPr>
      <w:rFonts w:ascii="Times New Roman" w:hAnsi="Times New Roman" w:cs="Times New Roman"/>
      <w:b/>
      <w:color w:val="000000" w:themeColor="text1"/>
      <w:sz w:val="24"/>
      <w:szCs w:val="24"/>
    </w:rPr>
  </w:style>
  <w:style w:type="character" w:customStyle="1" w:styleId="JcenteredheadingChar">
    <w:name w:val="Jcenteredheading Char"/>
    <w:basedOn w:val="Heading1Char"/>
    <w:link w:val="Jcenteredheading"/>
    <w:rsid w:val="00CD11C9"/>
    <w:rPr>
      <w:rFonts w:ascii="Times New Roman" w:eastAsiaTheme="majorEastAsia" w:hAnsi="Times New Roman" w:cs="Times New Roman"/>
      <w:b/>
      <w:color w:val="000000" w:themeColor="text1"/>
      <w:sz w:val="24"/>
      <w:szCs w:val="24"/>
    </w:rPr>
  </w:style>
  <w:style w:type="character" w:customStyle="1" w:styleId="Heading1Char">
    <w:name w:val="Heading 1 Char"/>
    <w:basedOn w:val="DefaultParagraphFont"/>
    <w:link w:val="Heading1"/>
    <w:uiPriority w:val="9"/>
    <w:rsid w:val="00CD11C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1A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7D3C"/>
    <w:rPr>
      <w:color w:val="0563C1" w:themeColor="hyperlink"/>
      <w:u w:val="single"/>
    </w:rPr>
  </w:style>
  <w:style w:type="character" w:customStyle="1" w:styleId="UnresolvedMention">
    <w:name w:val="Unresolved Mention"/>
    <w:basedOn w:val="DefaultParagraphFont"/>
    <w:uiPriority w:val="99"/>
    <w:semiHidden/>
    <w:unhideWhenUsed/>
    <w:rsid w:val="00B77D3C"/>
    <w:rPr>
      <w:color w:val="605E5C"/>
      <w:shd w:val="clear" w:color="auto" w:fill="E1DFDD"/>
    </w:rPr>
  </w:style>
  <w:style w:type="paragraph" w:styleId="BalloonText">
    <w:name w:val="Balloon Text"/>
    <w:basedOn w:val="Normal"/>
    <w:link w:val="BalloonTextChar"/>
    <w:uiPriority w:val="99"/>
    <w:semiHidden/>
    <w:unhideWhenUsed/>
    <w:rsid w:val="00C44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4F7"/>
    <w:rPr>
      <w:rFonts w:ascii="Tahoma" w:hAnsi="Tahoma" w:cs="Tahoma"/>
      <w:sz w:val="16"/>
      <w:szCs w:val="16"/>
    </w:rPr>
  </w:style>
  <w:style w:type="character" w:styleId="FollowedHyperlink">
    <w:name w:val="FollowedHyperlink"/>
    <w:basedOn w:val="DefaultParagraphFont"/>
    <w:uiPriority w:val="99"/>
    <w:semiHidden/>
    <w:unhideWhenUsed/>
    <w:rsid w:val="008C6830"/>
    <w:rPr>
      <w:color w:val="954F72" w:themeColor="followedHyperlink"/>
      <w:u w:val="single"/>
    </w:rPr>
  </w:style>
  <w:style w:type="paragraph" w:styleId="NormalWeb">
    <w:name w:val="Normal (Web)"/>
    <w:basedOn w:val="Normal"/>
    <w:uiPriority w:val="99"/>
    <w:unhideWhenUsed/>
    <w:rsid w:val="008C68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3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C1A"/>
  </w:style>
  <w:style w:type="paragraph" w:styleId="Footer">
    <w:name w:val="footer"/>
    <w:basedOn w:val="Normal"/>
    <w:link w:val="FooterChar"/>
    <w:uiPriority w:val="99"/>
    <w:semiHidden/>
    <w:unhideWhenUsed/>
    <w:rsid w:val="00093C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3C1A"/>
  </w:style>
</w:styles>
</file>

<file path=word/webSettings.xml><?xml version="1.0" encoding="utf-8"?>
<w:webSettings xmlns:r="http://schemas.openxmlformats.org/officeDocument/2006/relationships" xmlns:w="http://schemas.openxmlformats.org/wordprocessingml/2006/main">
  <w:divs>
    <w:div w:id="1777628805">
      <w:bodyDiv w:val="1"/>
      <w:marLeft w:val="0"/>
      <w:marRight w:val="0"/>
      <w:marTop w:val="0"/>
      <w:marBottom w:val="0"/>
      <w:divBdr>
        <w:top w:val="none" w:sz="0" w:space="0" w:color="auto"/>
        <w:left w:val="none" w:sz="0" w:space="0" w:color="auto"/>
        <w:bottom w:val="none" w:sz="0" w:space="0" w:color="auto"/>
        <w:right w:val="none" w:sz="0" w:space="0" w:color="auto"/>
      </w:divBdr>
    </w:div>
    <w:div w:id="1884513430">
      <w:bodyDiv w:val="1"/>
      <w:marLeft w:val="0"/>
      <w:marRight w:val="0"/>
      <w:marTop w:val="0"/>
      <w:marBottom w:val="0"/>
      <w:divBdr>
        <w:top w:val="none" w:sz="0" w:space="0" w:color="auto"/>
        <w:left w:val="none" w:sz="0" w:space="0" w:color="auto"/>
        <w:bottom w:val="none" w:sz="0" w:space="0" w:color="auto"/>
        <w:right w:val="none" w:sz="0" w:space="0" w:color="auto"/>
      </w:divBdr>
    </w:div>
    <w:div w:id="21067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utorialspoint.com/sas/sas_chi_square.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assel2.unl.edu/view/lesson/9beaa382bf7e/1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oleoshop.com/en/blog/succcessful-ecommerce-case-the-history-of-zappo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vision.cs.utexas.edu/projects/finegrained/utzap50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A4C52E-D129-495F-8549-B8893F298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12</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JeffW</dc:creator>
  <cp:lastModifiedBy>owner</cp:lastModifiedBy>
  <cp:revision>73</cp:revision>
  <dcterms:created xsi:type="dcterms:W3CDTF">2021-07-29T15:46:00Z</dcterms:created>
  <dcterms:modified xsi:type="dcterms:W3CDTF">2021-08-03T23:30:00Z</dcterms:modified>
</cp:coreProperties>
</file>