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41271" w14:textId="55FD7CF2" w:rsidR="008462F1" w:rsidRPr="008462F1" w:rsidRDefault="008462F1" w:rsidP="008462F1">
      <w:pPr>
        <w:rPr>
          <w:sz w:val="28"/>
          <w:szCs w:val="28"/>
        </w:rPr>
      </w:pPr>
      <w:r>
        <w:rPr>
          <w:sz w:val="28"/>
          <w:szCs w:val="28"/>
        </w:rPr>
        <w:t>Estudo de paletas de cores</w:t>
      </w:r>
    </w:p>
    <w:p w14:paraId="11F44EEC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1. O Ambiente de Gestão (Foco e Autoridade)</w:t>
      </w:r>
    </w:p>
    <w:p w14:paraId="64846D5A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A base do app segue a estética de escritórios de alta tecnologia ou cockpits de jatos modernos.</w:t>
      </w:r>
    </w:p>
    <w:p w14:paraId="476409AF" w14:textId="77777777" w:rsidR="008462F1" w:rsidRPr="008462F1" w:rsidRDefault="008462F1" w:rsidP="008462F1">
      <w:pPr>
        <w:ind w:left="360"/>
        <w:rPr>
          <w:sz w:val="28"/>
          <w:szCs w:val="28"/>
        </w:rPr>
      </w:pPr>
      <w:r w:rsidRPr="008462F1">
        <w:rPr>
          <w:sz w:val="28"/>
          <w:szCs w:val="28"/>
        </w:rPr>
        <w:t>Fundo e Estrutura (Preto e Grafite): Imagine a textura de um carro esportivo de fibra de carbono ou a tela de um celular desligado. É um preto profundo que não brilha, servindo para que nada te distraia dos números.</w:t>
      </w:r>
    </w:p>
    <w:p w14:paraId="63D45F4E" w14:textId="77777777" w:rsidR="008462F1" w:rsidRPr="008462F1" w:rsidRDefault="008462F1" w:rsidP="008462F1">
      <w:pPr>
        <w:ind w:left="720"/>
        <w:rPr>
          <w:sz w:val="28"/>
          <w:szCs w:val="28"/>
        </w:rPr>
      </w:pPr>
      <w:r w:rsidRPr="008462F1">
        <w:rPr>
          <w:sz w:val="28"/>
          <w:szCs w:val="28"/>
        </w:rPr>
        <w:t>Dados e Números (Branco e Cinza Gelo): Como o texto em um papel de alta gramatura ou os ponteiros de um relógio de luxo. É uma cor limpa e nítida que transmite que o dinheiro e o tempo são assuntos sérios.</w:t>
      </w:r>
    </w:p>
    <w:p w14:paraId="65592048" w14:textId="77777777" w:rsidR="008462F1" w:rsidRPr="008462F1" w:rsidRDefault="008462F1" w:rsidP="008462F1">
      <w:pPr>
        <w:ind w:left="360"/>
        <w:rPr>
          <w:sz w:val="28"/>
          <w:szCs w:val="28"/>
        </w:rPr>
      </w:pPr>
      <w:r w:rsidRPr="008462F1">
        <w:rPr>
          <w:sz w:val="28"/>
          <w:szCs w:val="28"/>
        </w:rPr>
        <w:t>Linhas e Divisores (Cinza Platina): Pense em fios de seda prateados ou no acabamento de um notebook de alumínio. São linhas quase invisíveis, apenas para separar uma conta bancária de uma tarefa, sem poluir a visão.</w:t>
      </w:r>
    </w:p>
    <w:p w14:paraId="2738480B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2. Acentuações de Atributos (Vitalidade no Trabalho)</w:t>
      </w:r>
    </w:p>
    <w:p w14:paraId="35309853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Aqui é onde o "jogo" aparece dentro da ferramenta de trabalho.</w:t>
      </w:r>
    </w:p>
    <w:p w14:paraId="24508930" w14:textId="77777777" w:rsidR="008462F1" w:rsidRPr="008462F1" w:rsidRDefault="008462F1" w:rsidP="008462F1">
      <w:pPr>
        <w:ind w:left="720"/>
        <w:rPr>
          <w:sz w:val="28"/>
          <w:szCs w:val="28"/>
        </w:rPr>
      </w:pPr>
      <w:r w:rsidRPr="008462F1">
        <w:rPr>
          <w:sz w:val="28"/>
          <w:szCs w:val="28"/>
        </w:rPr>
        <w:t>Setor Financeiro (Verde Esmeralda): Imagine a cor de uma floresta tropical vista de cima sob sol forte ou o brilho de um visor de visão noturna. É um verde que transmite crescimento e "conta cheia".</w:t>
      </w:r>
    </w:p>
    <w:p w14:paraId="40ABB288" w14:textId="77777777" w:rsidR="008462F1" w:rsidRPr="008462F1" w:rsidRDefault="008462F1" w:rsidP="008462F1">
      <w:pPr>
        <w:ind w:left="720"/>
        <w:rPr>
          <w:sz w:val="28"/>
          <w:szCs w:val="28"/>
        </w:rPr>
      </w:pPr>
      <w:r w:rsidRPr="008462F1">
        <w:rPr>
          <w:sz w:val="28"/>
          <w:szCs w:val="28"/>
        </w:rPr>
        <w:t>Sucesso Financeiro (Ouro Neon): Pense em ouro derretido ou no reflexo do sol em uma moeda nova. Não é um amarelo comum, é um brilho que indica riqueza e conquista de elite.</w:t>
      </w:r>
    </w:p>
    <w:p w14:paraId="15ECD8CF" w14:textId="77777777" w:rsidR="008462F1" w:rsidRPr="008462F1" w:rsidRDefault="008462F1" w:rsidP="008462F1">
      <w:pPr>
        <w:ind w:left="720"/>
        <w:rPr>
          <w:sz w:val="28"/>
          <w:szCs w:val="28"/>
        </w:rPr>
      </w:pPr>
      <w:proofErr w:type="spellStart"/>
      <w:r w:rsidRPr="008462F1">
        <w:rPr>
          <w:sz w:val="28"/>
          <w:szCs w:val="28"/>
        </w:rPr>
        <w:t>Stamina</w:t>
      </w:r>
      <w:proofErr w:type="spellEnd"/>
      <w:r w:rsidRPr="008462F1">
        <w:rPr>
          <w:sz w:val="28"/>
          <w:szCs w:val="28"/>
        </w:rPr>
        <w:t>/Água (Azul Turquesa): Imagine a cor do mar do Caribe ou de um cristal de gelo iluminado por trás. É uma cor que dá sede e vontade de beber água, transmitindo frescor e recarga de bateria.</w:t>
      </w:r>
    </w:p>
    <w:p w14:paraId="3A464907" w14:textId="77777777" w:rsidR="008462F1" w:rsidRPr="008462F1" w:rsidRDefault="008462F1" w:rsidP="008462F1">
      <w:pPr>
        <w:ind w:left="360"/>
        <w:rPr>
          <w:sz w:val="28"/>
          <w:szCs w:val="28"/>
        </w:rPr>
      </w:pPr>
      <w:r w:rsidRPr="008462F1">
        <w:rPr>
          <w:sz w:val="28"/>
          <w:szCs w:val="28"/>
        </w:rPr>
        <w:t>Saúde/HP (Verde Lima): Pense na cor de uma maçã verde bem brilhante ou de um gramado de estádio de futebol. É uma cor que exala vigor físico e disposição para o treino.</w:t>
      </w:r>
    </w:p>
    <w:p w14:paraId="356C647D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3. Alertas e Penalidades (Urgência e Perda)</w:t>
      </w:r>
    </w:p>
    <w:p w14:paraId="1A57EC2D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lastRenderedPageBreak/>
        <w:t>O sistema usa a cor para te "incomodar" visualmente quando algo está errado.</w:t>
      </w:r>
    </w:p>
    <w:p w14:paraId="3A0C28E1" w14:textId="77777777" w:rsidR="008462F1" w:rsidRPr="008462F1" w:rsidRDefault="008462F1" w:rsidP="008462F1">
      <w:pPr>
        <w:ind w:left="720"/>
        <w:rPr>
          <w:sz w:val="28"/>
          <w:szCs w:val="28"/>
        </w:rPr>
      </w:pPr>
      <w:r w:rsidRPr="008462F1">
        <w:rPr>
          <w:sz w:val="28"/>
          <w:szCs w:val="28"/>
        </w:rPr>
        <w:t>Estado de Alerta (Vermelho Carmim): Imagine a cor de vinho tinto ou de uma brasa de cigarro no escuro. É um vermelho sério, que aparece pontualmente para dizer: "Você está sedentário há muito tempo".</w:t>
      </w:r>
    </w:p>
    <w:p w14:paraId="7F8911DB" w14:textId="77777777" w:rsidR="008462F1" w:rsidRPr="008462F1" w:rsidRDefault="008462F1" w:rsidP="008462F1">
      <w:pPr>
        <w:ind w:left="720"/>
        <w:rPr>
          <w:sz w:val="28"/>
          <w:szCs w:val="28"/>
        </w:rPr>
      </w:pPr>
      <w:r w:rsidRPr="008462F1">
        <w:rPr>
          <w:sz w:val="28"/>
          <w:szCs w:val="28"/>
        </w:rPr>
        <w:t>Perda de Energia (Cinza Opaco): Imagine a cor de cinzas de lareira ou de uma estátua de pedra na chuva. Quando você não se cuida, o azul e o verde vibrantes "morrem" e viram esse cinza sem vida, mostrando que seu avatar (e sua produtividade) estão murchando.</w:t>
      </w:r>
    </w:p>
    <w:p w14:paraId="487F01C2" w14:textId="77777777" w:rsidR="008462F1" w:rsidRPr="008462F1" w:rsidRDefault="008462F1" w:rsidP="008462F1">
      <w:pPr>
        <w:rPr>
          <w:sz w:val="28"/>
          <w:szCs w:val="28"/>
        </w:rPr>
      </w:pPr>
      <w:r w:rsidRPr="008462F1">
        <w:rPr>
          <w:sz w:val="28"/>
          <w:szCs w:val="28"/>
        </w:rPr>
        <w:t>4. Customização de Elite (O Diferencial)</w:t>
      </w:r>
    </w:p>
    <w:p w14:paraId="4B734B6A" w14:textId="77777777" w:rsidR="008462F1" w:rsidRPr="008462F1" w:rsidRDefault="008462F1" w:rsidP="008462F1">
      <w:pPr>
        <w:numPr>
          <w:ilvl w:val="0"/>
          <w:numId w:val="7"/>
        </w:numPr>
        <w:rPr>
          <w:sz w:val="28"/>
          <w:szCs w:val="28"/>
        </w:rPr>
      </w:pPr>
      <w:r w:rsidRPr="008462F1">
        <w:rPr>
          <w:sz w:val="28"/>
          <w:szCs w:val="28"/>
        </w:rPr>
        <w:t>Efeitos de Buffs (Roxo Neon): Imagine a cor de uma lâmpada negra de festa ou de um raio de tempestade. É a cor usada para itens especiais que dão poderes temporários à sua gestão de tempo.</w:t>
      </w:r>
    </w:p>
    <w:p w14:paraId="2120F67B" w14:textId="77777777" w:rsidR="008462F1" w:rsidRPr="008462F1" w:rsidRDefault="008462F1" w:rsidP="008462F1">
      <w:pPr>
        <w:numPr>
          <w:ilvl w:val="0"/>
          <w:numId w:val="7"/>
        </w:numPr>
        <w:rPr>
          <w:sz w:val="28"/>
          <w:szCs w:val="28"/>
        </w:rPr>
      </w:pPr>
      <w:r w:rsidRPr="008462F1">
        <w:rPr>
          <w:sz w:val="28"/>
          <w:szCs w:val="28"/>
        </w:rPr>
        <w:t>Itens de Luxo: O avatar usa texturas que lembram couro preto fosco, aço escovado e vidro fumê, mantendo a aparência de um executivo de sucesso que também é um guerreiro de elite.</w:t>
      </w:r>
    </w:p>
    <w:p w14:paraId="066BB3F3" w14:textId="77777777" w:rsidR="009F6D77" w:rsidRDefault="009F6D77"/>
    <w:sectPr w:rsidR="009F6D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A3FA2"/>
    <w:multiLevelType w:val="multilevel"/>
    <w:tmpl w:val="BD36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50512"/>
    <w:multiLevelType w:val="multilevel"/>
    <w:tmpl w:val="5336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767062"/>
    <w:multiLevelType w:val="multilevel"/>
    <w:tmpl w:val="4254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0156A"/>
    <w:multiLevelType w:val="multilevel"/>
    <w:tmpl w:val="82F8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506559"/>
    <w:multiLevelType w:val="multilevel"/>
    <w:tmpl w:val="9DF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5102D"/>
    <w:multiLevelType w:val="multilevel"/>
    <w:tmpl w:val="A888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86114F"/>
    <w:multiLevelType w:val="multilevel"/>
    <w:tmpl w:val="843C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758788">
    <w:abstractNumId w:val="4"/>
  </w:num>
  <w:num w:numId="2" w16cid:durableId="1972395470">
    <w:abstractNumId w:val="0"/>
  </w:num>
  <w:num w:numId="3" w16cid:durableId="1628075403">
    <w:abstractNumId w:val="6"/>
  </w:num>
  <w:num w:numId="4" w16cid:durableId="828904377">
    <w:abstractNumId w:val="3"/>
  </w:num>
  <w:num w:numId="5" w16cid:durableId="1232234437">
    <w:abstractNumId w:val="5"/>
  </w:num>
  <w:num w:numId="6" w16cid:durableId="1821118121">
    <w:abstractNumId w:val="2"/>
  </w:num>
  <w:num w:numId="7" w16cid:durableId="8200006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21"/>
    <w:rsid w:val="00264779"/>
    <w:rsid w:val="00516C00"/>
    <w:rsid w:val="00782700"/>
    <w:rsid w:val="008462F1"/>
    <w:rsid w:val="00893583"/>
    <w:rsid w:val="009F6D77"/>
    <w:rsid w:val="00A85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5EB71"/>
  <w15:chartTrackingRefBased/>
  <w15:docId w15:val="{51DB72AF-916C-4727-8447-C2336462F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85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85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5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5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5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5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5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5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5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85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85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85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5A2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5A2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5A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5A2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5A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5A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5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5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5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5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5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5A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5A2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5A2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5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5A2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5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413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Juca nunes duppre de abreu</dc:creator>
  <cp:keywords/>
  <dc:description/>
  <cp:lastModifiedBy>Juca nunes duppre de abreu</cp:lastModifiedBy>
  <cp:revision>2</cp:revision>
  <dcterms:created xsi:type="dcterms:W3CDTF">2026-04-13T02:50:00Z</dcterms:created>
  <dcterms:modified xsi:type="dcterms:W3CDTF">2026-04-13T02:50:00Z</dcterms:modified>
</cp:coreProperties>
</file>