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F91" w:rsidRPr="00ED029E" w:rsidRDefault="00E06069" w:rsidP="00C60ADE">
      <w:pPr>
        <w:jc w:val="center"/>
        <w:rPr>
          <w:sz w:val="24"/>
          <w:szCs w:val="24"/>
        </w:rPr>
      </w:pPr>
      <w:r w:rsidRPr="00ED029E">
        <w:rPr>
          <w:sz w:val="24"/>
          <w:szCs w:val="24"/>
        </w:rPr>
        <w:t>Broken Access Control</w:t>
      </w:r>
    </w:p>
    <w:p w:rsidR="00E06069" w:rsidRPr="00ED029E" w:rsidRDefault="00E06069" w:rsidP="00E06069">
      <w:pPr>
        <w:spacing w:after="0"/>
        <w:rPr>
          <w:sz w:val="24"/>
          <w:szCs w:val="24"/>
        </w:rPr>
      </w:pPr>
      <w:r w:rsidRPr="00ED029E">
        <w:rPr>
          <w:sz w:val="24"/>
          <w:szCs w:val="24"/>
        </w:rPr>
        <w:t>What is Broken Access Control?</w:t>
      </w:r>
    </w:p>
    <w:p w:rsidR="003073BB" w:rsidRDefault="00E06069" w:rsidP="003073BB">
      <w:pPr>
        <w:pStyle w:val="ListParagraph"/>
        <w:numPr>
          <w:ilvl w:val="0"/>
          <w:numId w:val="1"/>
        </w:numPr>
        <w:rPr>
          <w:sz w:val="24"/>
          <w:szCs w:val="24"/>
        </w:rPr>
      </w:pPr>
      <w:r w:rsidRPr="00ED029E">
        <w:rPr>
          <w:sz w:val="24"/>
          <w:szCs w:val="24"/>
        </w:rPr>
        <w:t xml:space="preserve">sometimes called as a </w:t>
      </w:r>
      <w:r w:rsidR="00C349D2">
        <w:rPr>
          <w:sz w:val="24"/>
          <w:szCs w:val="24"/>
        </w:rPr>
        <w:t xml:space="preserve">broken </w:t>
      </w:r>
      <w:r w:rsidRPr="00ED029E">
        <w:rPr>
          <w:sz w:val="24"/>
          <w:szCs w:val="24"/>
        </w:rPr>
        <w:t>authorization</w:t>
      </w:r>
      <w:r w:rsidR="0078074C" w:rsidRPr="00ED029E">
        <w:rPr>
          <w:sz w:val="24"/>
          <w:szCs w:val="24"/>
        </w:rPr>
        <w:t>, t</w:t>
      </w:r>
      <w:r w:rsidRPr="00ED029E">
        <w:rPr>
          <w:sz w:val="24"/>
          <w:szCs w:val="24"/>
        </w:rPr>
        <w:t>hese deals with v</w:t>
      </w:r>
      <w:r w:rsidR="006859A0">
        <w:rPr>
          <w:sz w:val="24"/>
          <w:szCs w:val="24"/>
        </w:rPr>
        <w:t>alidating</w:t>
      </w:r>
      <w:r w:rsidRPr="00ED029E">
        <w:rPr>
          <w:sz w:val="24"/>
          <w:szCs w:val="24"/>
        </w:rPr>
        <w:t xml:space="preserve"> who are the users to access the web applications content and functions</w:t>
      </w:r>
      <w:r w:rsidR="00993138" w:rsidRPr="00ED029E">
        <w:rPr>
          <w:sz w:val="24"/>
          <w:szCs w:val="24"/>
        </w:rPr>
        <w:t xml:space="preserve"> but when this is broken then it means that the application has failed to properly protect the data and its functionality. In addition, Broken access control are one of the OWASP top 10</w:t>
      </w:r>
      <w:r w:rsidR="00551E8D">
        <w:rPr>
          <w:sz w:val="24"/>
          <w:szCs w:val="24"/>
        </w:rPr>
        <w:t xml:space="preserve"> – 2017 – a</w:t>
      </w:r>
      <w:r w:rsidR="00450DF2">
        <w:rPr>
          <w:sz w:val="24"/>
          <w:szCs w:val="24"/>
        </w:rPr>
        <w:t>5</w:t>
      </w:r>
      <w:r w:rsidR="00993138" w:rsidRPr="00ED029E">
        <w:rPr>
          <w:sz w:val="24"/>
          <w:szCs w:val="24"/>
        </w:rPr>
        <w:t xml:space="preserve"> web security list</w:t>
      </w:r>
      <w:r w:rsidR="00D86C53" w:rsidRPr="00ED029E">
        <w:rPr>
          <w:sz w:val="24"/>
          <w:szCs w:val="24"/>
        </w:rPr>
        <w:t xml:space="preserve">, which deals with different kinds of attacks that affect </w:t>
      </w:r>
      <w:r w:rsidR="00551E8D" w:rsidRPr="00ED029E">
        <w:rPr>
          <w:sz w:val="24"/>
          <w:szCs w:val="24"/>
        </w:rPr>
        <w:t>an</w:t>
      </w:r>
      <w:r w:rsidR="00D86C53" w:rsidRPr="00ED029E">
        <w:rPr>
          <w:sz w:val="24"/>
          <w:szCs w:val="24"/>
        </w:rPr>
        <w:t xml:space="preserve"> </w:t>
      </w:r>
      <w:r w:rsidR="00551E8D">
        <w:rPr>
          <w:sz w:val="24"/>
          <w:szCs w:val="24"/>
        </w:rPr>
        <w:t>immense weight</w:t>
      </w:r>
      <w:r w:rsidR="00D86C53" w:rsidRPr="00ED029E">
        <w:rPr>
          <w:sz w:val="24"/>
          <w:szCs w:val="24"/>
        </w:rPr>
        <w:t xml:space="preserve"> of </w:t>
      </w:r>
      <w:r w:rsidR="00551E8D">
        <w:rPr>
          <w:sz w:val="24"/>
          <w:szCs w:val="24"/>
        </w:rPr>
        <w:t xml:space="preserve">the </w:t>
      </w:r>
      <w:r w:rsidR="00D86C53" w:rsidRPr="00ED029E">
        <w:rPr>
          <w:sz w:val="24"/>
          <w:szCs w:val="24"/>
        </w:rPr>
        <w:t>web applications</w:t>
      </w:r>
      <w:r w:rsidR="00551E8D">
        <w:rPr>
          <w:sz w:val="24"/>
          <w:szCs w:val="24"/>
        </w:rPr>
        <w:t xml:space="preserve"> list</w:t>
      </w:r>
      <w:r w:rsidR="00D86C53" w:rsidRPr="00ED029E">
        <w:rPr>
          <w:sz w:val="24"/>
          <w:szCs w:val="24"/>
        </w:rPr>
        <w:t xml:space="preserve">. </w:t>
      </w:r>
      <w:r w:rsidR="006859A0">
        <w:rPr>
          <w:sz w:val="24"/>
          <w:szCs w:val="24"/>
        </w:rPr>
        <w:t>Moreover, the limitations on what back up users are allowed to do are not thoroughly compulsory and the att</w:t>
      </w:r>
      <w:r w:rsidR="006859A0">
        <w:rPr>
          <w:sz w:val="24"/>
          <w:szCs w:val="24"/>
        </w:rPr>
        <w:t>ackers can use all the flaws that they have accessed through the functionality, data by the user’s accounts, and files</w:t>
      </w:r>
      <w:r w:rsidR="00561A04">
        <w:rPr>
          <w:sz w:val="24"/>
          <w:szCs w:val="24"/>
        </w:rPr>
        <w:t xml:space="preserve">. </w:t>
      </w:r>
      <w:r w:rsidR="00D86C53" w:rsidRPr="00ED029E">
        <w:rPr>
          <w:sz w:val="24"/>
          <w:szCs w:val="24"/>
        </w:rPr>
        <w:t xml:space="preserve">We have here the </w:t>
      </w:r>
      <w:r w:rsidR="003073BB" w:rsidRPr="00ED029E">
        <w:rPr>
          <w:sz w:val="24"/>
          <w:szCs w:val="24"/>
        </w:rPr>
        <w:t xml:space="preserve">attacks that happens on access control, first is the Vertical Access Control Attacks, is a user accessing administration functionality but does not allow them to do so. Second is the Horizontal Access Control Attacks, does the same with the first attack but instead it is accessing a private users data. Third would be the Business Logic Access Control Attacks, this is abusive in the workflow of the users. </w:t>
      </w:r>
    </w:p>
    <w:p w:rsidR="00A76930" w:rsidRPr="00ED029E" w:rsidRDefault="00A76930" w:rsidP="003073BB">
      <w:pPr>
        <w:pStyle w:val="ListParagraph"/>
        <w:numPr>
          <w:ilvl w:val="0"/>
          <w:numId w:val="1"/>
        </w:numPr>
        <w:rPr>
          <w:sz w:val="24"/>
          <w:szCs w:val="24"/>
        </w:rPr>
      </w:pPr>
      <w:r>
        <w:rPr>
          <w:sz w:val="24"/>
          <w:szCs w:val="24"/>
        </w:rPr>
        <w:t xml:space="preserve">the lack of proper process of detection and lack of successful functional testing by the application developers. In addition, this is not typically accommodating to the operation </w:t>
      </w:r>
      <w:r w:rsidR="00843783">
        <w:rPr>
          <w:sz w:val="24"/>
          <w:szCs w:val="24"/>
        </w:rPr>
        <w:t>of dynamic testing. The impact of these to the users is that their data could be exploited to the skill of the attackers and then they will show it to the different people or users.</w:t>
      </w:r>
    </w:p>
    <w:p w:rsidR="003073BB" w:rsidRDefault="003073BB" w:rsidP="00F67228">
      <w:pPr>
        <w:spacing w:after="0"/>
        <w:rPr>
          <w:sz w:val="24"/>
          <w:szCs w:val="24"/>
        </w:rPr>
      </w:pPr>
      <w:r w:rsidRPr="00ED029E">
        <w:rPr>
          <w:sz w:val="24"/>
          <w:szCs w:val="24"/>
        </w:rPr>
        <w:t>Preventi</w:t>
      </w:r>
      <w:r w:rsidR="00551E8D">
        <w:rPr>
          <w:sz w:val="24"/>
          <w:szCs w:val="24"/>
        </w:rPr>
        <w:t xml:space="preserve">ng </w:t>
      </w:r>
      <w:r w:rsidRPr="00ED029E">
        <w:rPr>
          <w:sz w:val="24"/>
          <w:szCs w:val="24"/>
        </w:rPr>
        <w:t>Broken Access Control</w:t>
      </w:r>
    </w:p>
    <w:p w:rsidR="00F67228" w:rsidRPr="00867DA9" w:rsidRDefault="00F67228" w:rsidP="00F67228">
      <w:pPr>
        <w:pStyle w:val="ListParagraph"/>
        <w:numPr>
          <w:ilvl w:val="0"/>
          <w:numId w:val="1"/>
        </w:numPr>
        <w:spacing w:after="0"/>
        <w:rPr>
          <w:rFonts w:cstheme="minorHAnsi"/>
          <w:sz w:val="24"/>
          <w:szCs w:val="24"/>
        </w:rPr>
      </w:pPr>
      <w:r>
        <w:rPr>
          <w:rFonts w:cstheme="minorHAnsi"/>
          <w:sz w:val="24"/>
          <w:szCs w:val="24"/>
          <w:shd w:val="clear" w:color="auto" w:fill="FFFFFF"/>
        </w:rPr>
        <w:t>p</w:t>
      </w:r>
      <w:r w:rsidRPr="00F67228">
        <w:rPr>
          <w:rFonts w:cstheme="minorHAnsi"/>
          <w:sz w:val="24"/>
          <w:szCs w:val="24"/>
          <w:shd w:val="clear" w:color="auto" w:fill="FFFFFF"/>
        </w:rPr>
        <w:t xml:space="preserve">reventing should </w:t>
      </w:r>
      <w:r w:rsidR="00551E8D">
        <w:rPr>
          <w:rFonts w:cstheme="minorHAnsi"/>
          <w:sz w:val="24"/>
          <w:szCs w:val="24"/>
          <w:shd w:val="clear" w:color="auto" w:fill="FFFFFF"/>
        </w:rPr>
        <w:t>be</w:t>
      </w:r>
      <w:r w:rsidRPr="00F67228">
        <w:rPr>
          <w:rFonts w:cstheme="minorHAnsi"/>
          <w:sz w:val="24"/>
          <w:szCs w:val="24"/>
          <w:shd w:val="clear" w:color="auto" w:fill="FFFFFF"/>
        </w:rPr>
        <w:t xml:space="preserve"> from </w:t>
      </w:r>
      <w:r w:rsidR="00551E8D">
        <w:rPr>
          <w:rFonts w:cstheme="minorHAnsi"/>
          <w:sz w:val="24"/>
          <w:szCs w:val="24"/>
          <w:shd w:val="clear" w:color="auto" w:fill="FFFFFF"/>
        </w:rPr>
        <w:t>the</w:t>
      </w:r>
      <w:r w:rsidRPr="00F67228">
        <w:rPr>
          <w:rFonts w:cstheme="minorHAnsi"/>
          <w:sz w:val="24"/>
          <w:szCs w:val="24"/>
          <w:shd w:val="clear" w:color="auto" w:fill="FFFFFF"/>
        </w:rPr>
        <w:t xml:space="preserve"> central entity that </w:t>
      </w:r>
      <w:r w:rsidR="00551E8D">
        <w:rPr>
          <w:rFonts w:cstheme="minorHAnsi"/>
          <w:sz w:val="24"/>
          <w:szCs w:val="24"/>
          <w:shd w:val="clear" w:color="auto" w:fill="FFFFFF"/>
        </w:rPr>
        <w:t>makes certain of</w:t>
      </w:r>
      <w:r w:rsidRPr="00F67228">
        <w:rPr>
          <w:rFonts w:cstheme="minorHAnsi"/>
          <w:sz w:val="24"/>
          <w:szCs w:val="24"/>
          <w:shd w:val="clear" w:color="auto" w:fill="FFFFFF"/>
        </w:rPr>
        <w:t xml:space="preserve"> all</w:t>
      </w:r>
      <w:r w:rsidR="00551E8D">
        <w:rPr>
          <w:rFonts w:cstheme="minorHAnsi"/>
          <w:sz w:val="24"/>
          <w:szCs w:val="24"/>
          <w:shd w:val="clear" w:color="auto" w:fill="FFFFFF"/>
        </w:rPr>
        <w:t xml:space="preserve"> the</w:t>
      </w:r>
      <w:r w:rsidRPr="00F67228">
        <w:rPr>
          <w:rFonts w:cstheme="minorHAnsi"/>
          <w:sz w:val="24"/>
          <w:szCs w:val="24"/>
          <w:shd w:val="clear" w:color="auto" w:fill="FFFFFF"/>
        </w:rPr>
        <w:t xml:space="preserve"> company access </w:t>
      </w:r>
      <w:r w:rsidR="00551E8D">
        <w:rPr>
          <w:rFonts w:cstheme="minorHAnsi"/>
          <w:sz w:val="24"/>
          <w:szCs w:val="24"/>
          <w:shd w:val="clear" w:color="auto" w:fill="FFFFFF"/>
        </w:rPr>
        <w:t>and its purpose should be retain and administer.</w:t>
      </w:r>
    </w:p>
    <w:p w:rsidR="00867DA9" w:rsidRPr="00145FD0" w:rsidRDefault="007A1DE1" w:rsidP="00145FD0">
      <w:pPr>
        <w:pStyle w:val="ListParagraph"/>
        <w:numPr>
          <w:ilvl w:val="0"/>
          <w:numId w:val="8"/>
        </w:numPr>
        <w:spacing w:after="0"/>
        <w:rPr>
          <w:rFonts w:cstheme="minorHAnsi"/>
          <w:sz w:val="24"/>
          <w:szCs w:val="24"/>
        </w:rPr>
      </w:pPr>
      <w:r w:rsidRPr="00145FD0">
        <w:rPr>
          <w:rFonts w:cstheme="minorHAnsi"/>
          <w:sz w:val="24"/>
          <w:szCs w:val="24"/>
        </w:rPr>
        <w:t>Denied Access – is possibly the most usual result. Through the</w:t>
      </w:r>
      <w:r w:rsidR="00DF2ACB" w:rsidRPr="00145FD0">
        <w:rPr>
          <w:rFonts w:cstheme="minorHAnsi"/>
          <w:sz w:val="24"/>
          <w:szCs w:val="24"/>
        </w:rPr>
        <w:t xml:space="preserve"> –</w:t>
      </w:r>
    </w:p>
    <w:p w:rsidR="00DF2ACB" w:rsidRDefault="00DF2ACB" w:rsidP="00DF2ACB">
      <w:pPr>
        <w:pStyle w:val="ListParagraph"/>
        <w:numPr>
          <w:ilvl w:val="0"/>
          <w:numId w:val="6"/>
        </w:numPr>
        <w:spacing w:after="0"/>
        <w:rPr>
          <w:rFonts w:cstheme="minorHAnsi"/>
          <w:sz w:val="24"/>
          <w:szCs w:val="24"/>
        </w:rPr>
      </w:pPr>
      <w:r>
        <w:rPr>
          <w:rFonts w:cstheme="minorHAnsi"/>
          <w:sz w:val="24"/>
          <w:szCs w:val="24"/>
        </w:rPr>
        <w:t xml:space="preserve">Networks </w:t>
      </w:r>
    </w:p>
    <w:p w:rsidR="00DF2ACB" w:rsidRDefault="00DF2ACB" w:rsidP="00DF2ACB">
      <w:pPr>
        <w:pStyle w:val="ListParagraph"/>
        <w:numPr>
          <w:ilvl w:val="0"/>
          <w:numId w:val="6"/>
        </w:numPr>
        <w:spacing w:after="0"/>
        <w:rPr>
          <w:rFonts w:cstheme="minorHAnsi"/>
          <w:sz w:val="24"/>
          <w:szCs w:val="24"/>
        </w:rPr>
      </w:pPr>
      <w:r>
        <w:rPr>
          <w:rFonts w:cstheme="minorHAnsi"/>
          <w:sz w:val="24"/>
          <w:szCs w:val="24"/>
        </w:rPr>
        <w:t>Servers</w:t>
      </w:r>
    </w:p>
    <w:p w:rsidR="00DF2ACB" w:rsidRDefault="00DF2ACB" w:rsidP="00DF2ACB">
      <w:pPr>
        <w:pStyle w:val="ListParagraph"/>
        <w:numPr>
          <w:ilvl w:val="0"/>
          <w:numId w:val="6"/>
        </w:numPr>
        <w:spacing w:after="0"/>
        <w:rPr>
          <w:rFonts w:cstheme="minorHAnsi"/>
          <w:sz w:val="24"/>
          <w:szCs w:val="24"/>
        </w:rPr>
      </w:pPr>
      <w:r>
        <w:rPr>
          <w:rFonts w:cstheme="minorHAnsi"/>
          <w:sz w:val="24"/>
          <w:szCs w:val="24"/>
        </w:rPr>
        <w:t>Individual files</w:t>
      </w:r>
    </w:p>
    <w:p w:rsidR="00DF2ACB" w:rsidRDefault="00DF2ACB" w:rsidP="00DF2ACB">
      <w:pPr>
        <w:pStyle w:val="ListParagraph"/>
        <w:numPr>
          <w:ilvl w:val="0"/>
          <w:numId w:val="6"/>
        </w:numPr>
        <w:spacing w:after="0"/>
        <w:rPr>
          <w:rFonts w:cstheme="minorHAnsi"/>
          <w:sz w:val="24"/>
          <w:szCs w:val="24"/>
        </w:rPr>
      </w:pPr>
      <w:r>
        <w:rPr>
          <w:rFonts w:cstheme="minorHAnsi"/>
          <w:sz w:val="24"/>
          <w:szCs w:val="24"/>
        </w:rPr>
        <w:t>Memory</w:t>
      </w:r>
    </w:p>
    <w:p w:rsidR="007A1DE1" w:rsidRPr="00145FD0" w:rsidRDefault="00DF2ACB" w:rsidP="00C60ADE">
      <w:pPr>
        <w:pStyle w:val="ListParagraph"/>
        <w:numPr>
          <w:ilvl w:val="0"/>
          <w:numId w:val="6"/>
        </w:numPr>
        <w:spacing w:after="0" w:line="360" w:lineRule="auto"/>
        <w:rPr>
          <w:rFonts w:cstheme="minorHAnsi"/>
          <w:sz w:val="24"/>
          <w:szCs w:val="24"/>
        </w:rPr>
      </w:pPr>
      <w:r>
        <w:rPr>
          <w:rFonts w:cstheme="minorHAnsi"/>
          <w:sz w:val="24"/>
          <w:szCs w:val="24"/>
        </w:rPr>
        <w:t>Data files</w:t>
      </w:r>
    </w:p>
    <w:p w:rsidR="00561A04" w:rsidRDefault="00561A04" w:rsidP="00C60ADE">
      <w:pPr>
        <w:pStyle w:val="ListParagraph"/>
        <w:numPr>
          <w:ilvl w:val="0"/>
          <w:numId w:val="2"/>
        </w:numPr>
        <w:spacing w:line="360" w:lineRule="auto"/>
        <w:rPr>
          <w:sz w:val="24"/>
          <w:szCs w:val="24"/>
        </w:rPr>
      </w:pPr>
      <w:r>
        <w:rPr>
          <w:sz w:val="24"/>
          <w:szCs w:val="24"/>
        </w:rPr>
        <w:t>Must have the to exclude of public resources and deny things by default.</w:t>
      </w:r>
    </w:p>
    <w:p w:rsidR="00561A04" w:rsidRDefault="00561A04" w:rsidP="00C60ADE">
      <w:pPr>
        <w:pStyle w:val="ListParagraph"/>
        <w:numPr>
          <w:ilvl w:val="0"/>
          <w:numId w:val="2"/>
        </w:numPr>
        <w:spacing w:line="360" w:lineRule="auto"/>
        <w:rPr>
          <w:sz w:val="24"/>
          <w:szCs w:val="24"/>
        </w:rPr>
      </w:pPr>
      <w:r>
        <w:rPr>
          <w:sz w:val="24"/>
          <w:szCs w:val="24"/>
        </w:rPr>
        <w:t>Implementation of the mechanisms and being able to use in every part of the program.</w:t>
      </w:r>
    </w:p>
    <w:p w:rsidR="00561A04" w:rsidRDefault="00561A04" w:rsidP="00F67228">
      <w:pPr>
        <w:pStyle w:val="ListParagraph"/>
        <w:numPr>
          <w:ilvl w:val="0"/>
          <w:numId w:val="2"/>
        </w:numPr>
        <w:spacing w:line="360" w:lineRule="auto"/>
        <w:rPr>
          <w:sz w:val="24"/>
          <w:szCs w:val="24"/>
        </w:rPr>
      </w:pPr>
      <w:r>
        <w:rPr>
          <w:sz w:val="24"/>
          <w:szCs w:val="24"/>
        </w:rPr>
        <w:t>Should enforce the record ownership, rather than acquiring the user,</w:t>
      </w:r>
      <w:r w:rsidR="00732F48">
        <w:rPr>
          <w:sz w:val="24"/>
          <w:szCs w:val="24"/>
        </w:rPr>
        <w:t xml:space="preserve"> from creating, reading, updating or deleting any record.</w:t>
      </w:r>
    </w:p>
    <w:p w:rsidR="00145FD0" w:rsidRDefault="00145FD0" w:rsidP="00145FD0">
      <w:pPr>
        <w:pStyle w:val="ListParagraph"/>
        <w:numPr>
          <w:ilvl w:val="0"/>
          <w:numId w:val="8"/>
        </w:numPr>
        <w:spacing w:line="360" w:lineRule="auto"/>
        <w:rPr>
          <w:sz w:val="24"/>
          <w:szCs w:val="24"/>
        </w:rPr>
      </w:pPr>
      <w:r>
        <w:rPr>
          <w:sz w:val="24"/>
          <w:szCs w:val="24"/>
        </w:rPr>
        <w:t>Broken day-to-day operations</w:t>
      </w:r>
    </w:p>
    <w:p w:rsidR="00C60ADE" w:rsidRDefault="00C60ADE" w:rsidP="00C60ADE">
      <w:pPr>
        <w:pStyle w:val="ListParagraph"/>
        <w:numPr>
          <w:ilvl w:val="0"/>
          <w:numId w:val="9"/>
        </w:numPr>
        <w:spacing w:line="276" w:lineRule="auto"/>
        <w:rPr>
          <w:sz w:val="24"/>
          <w:szCs w:val="24"/>
        </w:rPr>
      </w:pPr>
      <w:r>
        <w:rPr>
          <w:sz w:val="24"/>
          <w:szCs w:val="24"/>
        </w:rPr>
        <w:t>Denied access</w:t>
      </w:r>
      <w:bookmarkStart w:id="0" w:name="_GoBack"/>
      <w:bookmarkEnd w:id="0"/>
    </w:p>
    <w:p w:rsidR="00C60ADE" w:rsidRDefault="00C60ADE" w:rsidP="00C60ADE">
      <w:pPr>
        <w:pStyle w:val="ListParagraph"/>
        <w:numPr>
          <w:ilvl w:val="0"/>
          <w:numId w:val="9"/>
        </w:numPr>
        <w:spacing w:line="276" w:lineRule="auto"/>
        <w:rPr>
          <w:sz w:val="24"/>
          <w:szCs w:val="24"/>
        </w:rPr>
      </w:pPr>
      <w:r>
        <w:rPr>
          <w:sz w:val="24"/>
          <w:szCs w:val="24"/>
        </w:rPr>
        <w:t xml:space="preserve">Downtime </w:t>
      </w:r>
    </w:p>
    <w:p w:rsidR="00C60ADE" w:rsidRPr="00C60ADE" w:rsidRDefault="00C60ADE" w:rsidP="00C60ADE">
      <w:pPr>
        <w:pStyle w:val="ListParagraph"/>
        <w:numPr>
          <w:ilvl w:val="0"/>
          <w:numId w:val="9"/>
        </w:numPr>
        <w:spacing w:line="360" w:lineRule="auto"/>
        <w:rPr>
          <w:sz w:val="24"/>
          <w:szCs w:val="24"/>
        </w:rPr>
      </w:pPr>
      <w:r>
        <w:rPr>
          <w:sz w:val="24"/>
          <w:szCs w:val="24"/>
        </w:rPr>
        <w:t>Data breaches</w:t>
      </w:r>
    </w:p>
    <w:p w:rsidR="00732F48" w:rsidRDefault="00732F48" w:rsidP="00C60ADE">
      <w:pPr>
        <w:pStyle w:val="ListParagraph"/>
        <w:numPr>
          <w:ilvl w:val="0"/>
          <w:numId w:val="2"/>
        </w:numPr>
        <w:spacing w:line="360" w:lineRule="auto"/>
        <w:rPr>
          <w:sz w:val="24"/>
          <w:szCs w:val="24"/>
        </w:rPr>
      </w:pPr>
      <w:r>
        <w:rPr>
          <w:sz w:val="24"/>
          <w:szCs w:val="24"/>
        </w:rPr>
        <w:t>Disabling the web server from registering and makes certain that the file data are not available in the web roots.</w:t>
      </w:r>
    </w:p>
    <w:p w:rsidR="00732F48" w:rsidRDefault="00F67228" w:rsidP="00F67228">
      <w:pPr>
        <w:pStyle w:val="ListParagraph"/>
        <w:numPr>
          <w:ilvl w:val="0"/>
          <w:numId w:val="2"/>
        </w:numPr>
        <w:spacing w:line="360" w:lineRule="auto"/>
        <w:rPr>
          <w:sz w:val="24"/>
          <w:szCs w:val="24"/>
        </w:rPr>
      </w:pPr>
      <w:r>
        <w:rPr>
          <w:sz w:val="24"/>
          <w:szCs w:val="24"/>
        </w:rPr>
        <w:t>Uniqueness of the application business restricts the requirements from imposing the system.</w:t>
      </w:r>
    </w:p>
    <w:p w:rsidR="003073BB" w:rsidRPr="00C60ADE" w:rsidRDefault="00A76930" w:rsidP="003073BB">
      <w:pPr>
        <w:pStyle w:val="ListParagraph"/>
        <w:numPr>
          <w:ilvl w:val="0"/>
          <w:numId w:val="2"/>
        </w:numPr>
        <w:spacing w:line="360" w:lineRule="auto"/>
        <w:rPr>
          <w:sz w:val="24"/>
          <w:szCs w:val="24"/>
        </w:rPr>
      </w:pPr>
      <w:r>
        <w:rPr>
          <w:sz w:val="24"/>
          <w:szCs w:val="24"/>
        </w:rPr>
        <w:t>Log all unsuccessful access requests to a more secure address for the review of the administrators.</w:t>
      </w:r>
    </w:p>
    <w:sectPr w:rsidR="003073BB" w:rsidRPr="00C60ADE" w:rsidSect="00ED029E">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FF0"/>
    <w:multiLevelType w:val="hybridMultilevel"/>
    <w:tmpl w:val="E790229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3C746B"/>
    <w:multiLevelType w:val="hybridMultilevel"/>
    <w:tmpl w:val="2042E942"/>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22A09AD"/>
    <w:multiLevelType w:val="hybridMultilevel"/>
    <w:tmpl w:val="BE7C180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193B120E"/>
    <w:multiLevelType w:val="hybridMultilevel"/>
    <w:tmpl w:val="BD70FC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55903A9"/>
    <w:multiLevelType w:val="hybridMultilevel"/>
    <w:tmpl w:val="37841DD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477877C3"/>
    <w:multiLevelType w:val="hybridMultilevel"/>
    <w:tmpl w:val="7E2CCC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F62171C"/>
    <w:multiLevelType w:val="hybridMultilevel"/>
    <w:tmpl w:val="3C4EFD92"/>
    <w:lvl w:ilvl="0" w:tplc="2262651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B734C7"/>
    <w:multiLevelType w:val="hybridMultilevel"/>
    <w:tmpl w:val="FC32C14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7487367F"/>
    <w:multiLevelType w:val="hybridMultilevel"/>
    <w:tmpl w:val="BDCCDE94"/>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69"/>
    <w:rsid w:val="00145FD0"/>
    <w:rsid w:val="003073BB"/>
    <w:rsid w:val="00307620"/>
    <w:rsid w:val="00450DF2"/>
    <w:rsid w:val="00551E8D"/>
    <w:rsid w:val="00561A04"/>
    <w:rsid w:val="006859A0"/>
    <w:rsid w:val="00732F48"/>
    <w:rsid w:val="0078074C"/>
    <w:rsid w:val="007A1DE1"/>
    <w:rsid w:val="00843783"/>
    <w:rsid w:val="00867DA9"/>
    <w:rsid w:val="00993138"/>
    <w:rsid w:val="00A76930"/>
    <w:rsid w:val="00C20F91"/>
    <w:rsid w:val="00C349D2"/>
    <w:rsid w:val="00C60ADE"/>
    <w:rsid w:val="00C64222"/>
    <w:rsid w:val="00D86C53"/>
    <w:rsid w:val="00DF2ACB"/>
    <w:rsid w:val="00E06069"/>
    <w:rsid w:val="00ED029E"/>
    <w:rsid w:val="00F672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99D2"/>
  <w15:chartTrackingRefBased/>
  <w15:docId w15:val="{9B52169C-3153-4BBE-A44D-CA3282D2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22BF-9A41-4FDB-B150-DCD0563CF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gtabyou@outlook.com</dc:creator>
  <cp:keywords/>
  <dc:description/>
  <cp:lastModifiedBy>gtabyou@outlook.com</cp:lastModifiedBy>
  <cp:revision>1</cp:revision>
  <dcterms:created xsi:type="dcterms:W3CDTF">2018-05-10T13:50:00Z</dcterms:created>
  <dcterms:modified xsi:type="dcterms:W3CDTF">2018-05-10T18:26:00Z</dcterms:modified>
</cp:coreProperties>
</file>