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A9" w:rsidRDefault="00DC072C">
      <w:r>
        <w:t>Introduction</w:t>
      </w:r>
    </w:p>
    <w:p w:rsidR="00DC072C" w:rsidRDefault="00DC072C">
      <w:r>
        <w:t>Désordre protéique</w:t>
      </w:r>
    </w:p>
    <w:p w:rsidR="00DC072C" w:rsidRDefault="00DC072C">
      <w:r>
        <w:t>Épissage alternatif</w:t>
      </w:r>
    </w:p>
    <w:p w:rsidR="00DC072C" w:rsidRDefault="00DC072C"/>
    <w:p w:rsidR="00DC072C" w:rsidRDefault="00DC072C">
      <w:r>
        <w:t>Matériel et méthodes</w:t>
      </w:r>
    </w:p>
    <w:p w:rsidR="00DC072C" w:rsidRDefault="00DC072C">
      <w:r>
        <w:t>Clustal Omega</w:t>
      </w:r>
    </w:p>
    <w:p w:rsidR="00DC072C" w:rsidRDefault="00DC072C">
      <w:proofErr w:type="spellStart"/>
      <w:r>
        <w:t>Psipred</w:t>
      </w:r>
      <w:proofErr w:type="spellEnd"/>
    </w:p>
    <w:p w:rsidR="00DC072C" w:rsidRDefault="00DC072C">
      <w:proofErr w:type="spellStart"/>
      <w:r>
        <w:t>Psipred</w:t>
      </w:r>
      <w:proofErr w:type="spellEnd"/>
      <w:r>
        <w:t xml:space="preserve"> est un algorithme de prédiction de structures secondaires</w:t>
      </w:r>
      <w:bookmarkStart w:id="0" w:name="_GoBack"/>
      <w:bookmarkEnd w:id="0"/>
    </w:p>
    <w:p w:rsidR="00DC072C" w:rsidRDefault="00DC072C">
      <w:proofErr w:type="spellStart"/>
      <w:r>
        <w:t>Disopred</w:t>
      </w:r>
      <w:proofErr w:type="spellEnd"/>
    </w:p>
    <w:p w:rsidR="00DC072C" w:rsidRDefault="00DC072C"/>
    <w:p w:rsidR="00DC072C" w:rsidRDefault="00DC072C">
      <w:r>
        <w:t>Résultats</w:t>
      </w:r>
    </w:p>
    <w:p w:rsidR="00DC072C" w:rsidRDefault="00DC072C"/>
    <w:p w:rsidR="00DC072C" w:rsidRDefault="00DC072C">
      <w:r>
        <w:t>Discussion</w:t>
      </w:r>
    </w:p>
    <w:p w:rsidR="00DC072C" w:rsidRDefault="00DC072C"/>
    <w:p w:rsidR="00DC072C" w:rsidRDefault="00DC072C">
      <w:r>
        <w:t>Conclusion</w:t>
      </w:r>
    </w:p>
    <w:sectPr w:rsidR="00DC072C" w:rsidSect="009554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2C"/>
    <w:rsid w:val="003866E9"/>
    <w:rsid w:val="00490D48"/>
    <w:rsid w:val="0095541D"/>
    <w:rsid w:val="00A033F9"/>
    <w:rsid w:val="00B15317"/>
    <w:rsid w:val="00BF39C7"/>
    <w:rsid w:val="00DC072C"/>
    <w:rsid w:val="00ED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8A03F"/>
  <w14:defaultImageDpi w14:val="32767"/>
  <w15:chartTrackingRefBased/>
  <w15:docId w15:val="{A2FC034B-B407-8F4F-8E6E-8044BFE1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PRETET</dc:creator>
  <cp:keywords/>
  <dc:description/>
  <cp:lastModifiedBy>MAEL PRETET</cp:lastModifiedBy>
  <cp:revision>1</cp:revision>
  <dcterms:created xsi:type="dcterms:W3CDTF">2021-03-17T22:21:00Z</dcterms:created>
  <dcterms:modified xsi:type="dcterms:W3CDTF">2021-03-17T22:56:00Z</dcterms:modified>
</cp:coreProperties>
</file>