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B392B" w14:textId="77777777" w:rsidR="00400DB0" w:rsidRDefault="00400DB0" w:rsidP="009507D4">
      <w:pPr>
        <w:spacing w:after="0"/>
        <w:jc w:val="both"/>
        <w:rPr>
          <w:rFonts w:ascii="Times New Roman" w:eastAsia="Times New Roman" w:hAnsi="Times New Roman" w:cs="Times New Roman"/>
          <w:b/>
          <w:bCs/>
          <w:color w:val="000000"/>
          <w:sz w:val="24"/>
          <w:szCs w:val="24"/>
          <w:lang w:val="en-US" w:eastAsia="fr-FR"/>
        </w:rPr>
      </w:pPr>
      <w:r>
        <w:rPr>
          <w:rFonts w:ascii="Times New Roman" w:eastAsia="Times New Roman" w:hAnsi="Times New Roman" w:cs="Times New Roman"/>
          <w:b/>
          <w:bCs/>
          <w:color w:val="000000"/>
          <w:sz w:val="24"/>
          <w:szCs w:val="24"/>
          <w:lang w:val="en-US" w:eastAsia="fr-FR"/>
        </w:rPr>
        <w:t>Resource article</w:t>
      </w:r>
    </w:p>
    <w:p w14:paraId="29814A78" w14:textId="77777777" w:rsidR="00400DB0" w:rsidRDefault="00400DB0" w:rsidP="009507D4">
      <w:pPr>
        <w:spacing w:after="0"/>
        <w:jc w:val="both"/>
        <w:rPr>
          <w:rFonts w:ascii="Times New Roman" w:eastAsia="Times New Roman" w:hAnsi="Times New Roman" w:cs="Times New Roman"/>
          <w:b/>
          <w:bCs/>
          <w:color w:val="000000"/>
          <w:sz w:val="24"/>
          <w:szCs w:val="24"/>
          <w:lang w:val="en-US" w:eastAsia="fr-FR"/>
        </w:rPr>
      </w:pPr>
    </w:p>
    <w:p w14:paraId="1DF38043" w14:textId="09E82287" w:rsidR="00B33632" w:rsidRPr="00E76BE1" w:rsidRDefault="00B33632" w:rsidP="009507D4">
      <w:pPr>
        <w:spacing w:after="0"/>
        <w:jc w:val="both"/>
        <w:rPr>
          <w:rFonts w:ascii="Times New Roman" w:eastAsia="Times New Roman" w:hAnsi="Times New Roman" w:cs="Times New Roman"/>
          <w:b/>
          <w:bCs/>
          <w:color w:val="000000"/>
          <w:sz w:val="24"/>
          <w:szCs w:val="24"/>
          <w:lang w:val="en-US" w:eastAsia="fr-FR"/>
        </w:rPr>
      </w:pPr>
      <w:r w:rsidRPr="00E76BE1">
        <w:rPr>
          <w:rFonts w:ascii="Times New Roman" w:eastAsia="Times New Roman" w:hAnsi="Times New Roman" w:cs="Times New Roman"/>
          <w:b/>
          <w:bCs/>
          <w:color w:val="000000"/>
          <w:sz w:val="24"/>
          <w:szCs w:val="24"/>
          <w:lang w:val="en-US" w:eastAsia="fr-FR"/>
        </w:rPr>
        <w:t>Title:</w:t>
      </w:r>
    </w:p>
    <w:p w14:paraId="5F364705" w14:textId="6FB457DC" w:rsidR="00680F63" w:rsidRPr="00E76BE1" w:rsidRDefault="007B5627" w:rsidP="009507D4">
      <w:pPr>
        <w:spacing w:after="0"/>
        <w:jc w:val="both"/>
        <w:rPr>
          <w:rFonts w:ascii="Times New Roman" w:eastAsia="Times New Roman" w:hAnsi="Times New Roman" w:cs="Times New Roman"/>
          <w:b/>
          <w:sz w:val="24"/>
          <w:szCs w:val="24"/>
          <w:lang w:val="en-US" w:eastAsia="fr-FR"/>
        </w:rPr>
      </w:pPr>
      <w:r w:rsidRPr="00E76BE1">
        <w:rPr>
          <w:rFonts w:ascii="Times New Roman" w:eastAsia="Times New Roman" w:hAnsi="Times New Roman" w:cs="Times New Roman"/>
          <w:b/>
          <w:bCs/>
          <w:color w:val="000000"/>
          <w:sz w:val="24"/>
          <w:szCs w:val="24"/>
          <w:lang w:val="en-US" w:eastAsia="fr-FR"/>
        </w:rPr>
        <w:t xml:space="preserve">Complex genetic admixture histories reconstructed with </w:t>
      </w:r>
      <w:r w:rsidR="002A6FCB">
        <w:rPr>
          <w:rFonts w:ascii="Times New Roman" w:eastAsia="Times New Roman" w:hAnsi="Times New Roman" w:cs="Times New Roman"/>
          <w:b/>
          <w:bCs/>
          <w:color w:val="000000"/>
          <w:sz w:val="24"/>
          <w:szCs w:val="24"/>
          <w:lang w:val="en-US" w:eastAsia="fr-FR"/>
        </w:rPr>
        <w:t>Approximate Bayesian Computation</w:t>
      </w:r>
    </w:p>
    <w:p w14:paraId="1529AB62" w14:textId="77777777" w:rsidR="00B33632" w:rsidRPr="00E76BE1" w:rsidRDefault="00B33632" w:rsidP="009507D4">
      <w:pPr>
        <w:spacing w:after="0"/>
        <w:jc w:val="both"/>
        <w:rPr>
          <w:rFonts w:ascii="Times New Roman" w:eastAsia="Times New Roman" w:hAnsi="Times New Roman" w:cs="Times New Roman"/>
          <w:sz w:val="24"/>
          <w:szCs w:val="24"/>
          <w:lang w:val="en-US" w:eastAsia="fr-FR"/>
        </w:rPr>
      </w:pPr>
    </w:p>
    <w:p w14:paraId="5211B25F" w14:textId="77777777" w:rsidR="00B33632" w:rsidRPr="00E76BE1" w:rsidRDefault="00B33632" w:rsidP="009507D4">
      <w:pPr>
        <w:spacing w:after="0"/>
        <w:jc w:val="both"/>
        <w:rPr>
          <w:rFonts w:ascii="Times New Roman" w:eastAsia="Times New Roman" w:hAnsi="Times New Roman" w:cs="Times New Roman"/>
          <w:b/>
          <w:sz w:val="24"/>
          <w:szCs w:val="24"/>
          <w:lang w:val="en-US" w:eastAsia="fr-FR"/>
        </w:rPr>
      </w:pPr>
      <w:r w:rsidRPr="00E76BE1">
        <w:rPr>
          <w:rFonts w:ascii="Times New Roman" w:eastAsia="Times New Roman" w:hAnsi="Times New Roman" w:cs="Times New Roman"/>
          <w:b/>
          <w:sz w:val="24"/>
          <w:szCs w:val="24"/>
          <w:lang w:val="en-US" w:eastAsia="fr-FR"/>
        </w:rPr>
        <w:t>Running Title:</w:t>
      </w:r>
    </w:p>
    <w:p w14:paraId="404F7690" w14:textId="276BB2E1" w:rsidR="00680F63" w:rsidRPr="00E76BE1" w:rsidRDefault="00B33632" w:rsidP="009507D4">
      <w:pPr>
        <w:spacing w:after="0"/>
        <w:jc w:val="both"/>
        <w:rPr>
          <w:rFonts w:ascii="Times New Roman" w:eastAsia="Times New Roman" w:hAnsi="Times New Roman" w:cs="Times New Roman"/>
          <w:b/>
          <w:sz w:val="24"/>
          <w:szCs w:val="24"/>
          <w:lang w:val="en-US" w:eastAsia="fr-FR"/>
        </w:rPr>
      </w:pPr>
      <w:r w:rsidRPr="00E76BE1">
        <w:rPr>
          <w:rFonts w:ascii="Times New Roman" w:eastAsia="Times New Roman" w:hAnsi="Times New Roman" w:cs="Times New Roman"/>
          <w:b/>
          <w:sz w:val="24"/>
          <w:szCs w:val="24"/>
          <w:lang w:val="en-US" w:eastAsia="fr-FR"/>
        </w:rPr>
        <w:t>Admixture histor</w:t>
      </w:r>
      <w:r w:rsidR="00424462">
        <w:rPr>
          <w:rFonts w:ascii="Times New Roman" w:eastAsia="Times New Roman" w:hAnsi="Times New Roman" w:cs="Times New Roman"/>
          <w:b/>
          <w:sz w:val="24"/>
          <w:szCs w:val="24"/>
          <w:lang w:val="en-US" w:eastAsia="fr-FR"/>
        </w:rPr>
        <w:t>y</w:t>
      </w:r>
      <w:r w:rsidRPr="00E76BE1">
        <w:rPr>
          <w:rFonts w:ascii="Times New Roman" w:eastAsia="Times New Roman" w:hAnsi="Times New Roman" w:cs="Times New Roman"/>
          <w:b/>
          <w:sz w:val="24"/>
          <w:szCs w:val="24"/>
          <w:lang w:val="en-US" w:eastAsia="fr-FR"/>
        </w:rPr>
        <w:t xml:space="preserve"> reconstructed with ABC</w:t>
      </w:r>
    </w:p>
    <w:p w14:paraId="376445E3" w14:textId="77777777" w:rsidR="00B33632" w:rsidRPr="00E76BE1" w:rsidRDefault="00B33632" w:rsidP="009507D4">
      <w:pPr>
        <w:spacing w:after="0"/>
        <w:jc w:val="both"/>
        <w:rPr>
          <w:rFonts w:ascii="Times New Roman" w:eastAsia="Times New Roman" w:hAnsi="Times New Roman" w:cs="Times New Roman"/>
          <w:sz w:val="24"/>
          <w:szCs w:val="24"/>
          <w:lang w:val="en-US" w:eastAsia="fr-FR"/>
        </w:rPr>
      </w:pPr>
    </w:p>
    <w:p w14:paraId="59E56460" w14:textId="77777777" w:rsidR="00667600" w:rsidRDefault="007B5627" w:rsidP="009507D4">
      <w:pPr>
        <w:spacing w:after="0"/>
        <w:jc w:val="both"/>
        <w:rPr>
          <w:rFonts w:ascii="Times New Roman" w:eastAsia="Times New Roman" w:hAnsi="Times New Roman" w:cs="Times New Roman"/>
          <w:color w:val="000000"/>
          <w:sz w:val="24"/>
          <w:szCs w:val="24"/>
          <w:lang w:eastAsia="fr-FR"/>
        </w:rPr>
      </w:pPr>
      <w:proofErr w:type="spellStart"/>
      <w:proofErr w:type="gramStart"/>
      <w:r w:rsidRPr="007228A0">
        <w:rPr>
          <w:rFonts w:ascii="Times New Roman" w:eastAsia="Times New Roman" w:hAnsi="Times New Roman" w:cs="Times New Roman"/>
          <w:b/>
          <w:bCs/>
          <w:color w:val="000000"/>
          <w:sz w:val="24"/>
          <w:szCs w:val="24"/>
          <w:lang w:eastAsia="fr-FR"/>
        </w:rPr>
        <w:t>Authors</w:t>
      </w:r>
      <w:proofErr w:type="spellEnd"/>
      <w:r w:rsidRPr="007228A0">
        <w:rPr>
          <w:rFonts w:ascii="Times New Roman" w:eastAsia="Times New Roman" w:hAnsi="Times New Roman" w:cs="Times New Roman"/>
          <w:color w:val="000000"/>
          <w:sz w:val="24"/>
          <w:szCs w:val="24"/>
          <w:lang w:eastAsia="fr-FR"/>
        </w:rPr>
        <w:t>:</w:t>
      </w:r>
      <w:proofErr w:type="gramEnd"/>
      <w:r w:rsidRPr="007228A0">
        <w:rPr>
          <w:rFonts w:ascii="Times New Roman" w:eastAsia="Times New Roman" w:hAnsi="Times New Roman" w:cs="Times New Roman"/>
          <w:color w:val="000000"/>
          <w:sz w:val="24"/>
          <w:szCs w:val="24"/>
          <w:lang w:eastAsia="fr-FR"/>
        </w:rPr>
        <w:t xml:space="preserve"> </w:t>
      </w:r>
    </w:p>
    <w:p w14:paraId="438453CB" w14:textId="4553D338" w:rsidR="00680F63" w:rsidRPr="007228A0" w:rsidRDefault="007B5627" w:rsidP="009507D4">
      <w:pPr>
        <w:spacing w:after="0"/>
        <w:jc w:val="both"/>
        <w:rPr>
          <w:rFonts w:ascii="Times New Roman" w:eastAsia="Times New Roman" w:hAnsi="Times New Roman" w:cs="Times New Roman"/>
          <w:sz w:val="24"/>
          <w:szCs w:val="24"/>
          <w:lang w:eastAsia="fr-FR"/>
        </w:rPr>
      </w:pPr>
      <w:proofErr w:type="spellStart"/>
      <w:r w:rsidRPr="007228A0">
        <w:rPr>
          <w:rFonts w:ascii="Times New Roman" w:eastAsia="Times New Roman" w:hAnsi="Times New Roman" w:cs="Times New Roman"/>
          <w:color w:val="000000"/>
          <w:sz w:val="24"/>
          <w:szCs w:val="24"/>
          <w:lang w:eastAsia="fr-FR"/>
        </w:rPr>
        <w:t>Cesar</w:t>
      </w:r>
      <w:proofErr w:type="spellEnd"/>
      <w:r w:rsidRPr="007228A0">
        <w:rPr>
          <w:rFonts w:ascii="Times New Roman" w:eastAsia="Times New Roman" w:hAnsi="Times New Roman" w:cs="Times New Roman"/>
          <w:color w:val="000000"/>
          <w:sz w:val="24"/>
          <w:szCs w:val="24"/>
          <w:lang w:eastAsia="fr-FR"/>
        </w:rPr>
        <w:t xml:space="preserve"> A. Fortes-Lima</w:t>
      </w:r>
      <w:r w:rsidR="004A51EB">
        <w:rPr>
          <w:vertAlign w:val="superscript"/>
        </w:rPr>
        <w:t>1</w:t>
      </w:r>
      <w:r w:rsidRPr="007228A0">
        <w:rPr>
          <w:rFonts w:ascii="Times New Roman" w:eastAsia="Times New Roman" w:hAnsi="Times New Roman" w:cs="Times New Roman"/>
          <w:color w:val="000000"/>
          <w:sz w:val="24"/>
          <w:szCs w:val="24"/>
          <w:vertAlign w:val="superscript"/>
          <w:lang w:eastAsia="fr-FR"/>
        </w:rPr>
        <w:t>,</w:t>
      </w:r>
      <w:proofErr w:type="gramStart"/>
      <w:r w:rsidR="004A51EB">
        <w:rPr>
          <w:vertAlign w:val="superscript"/>
        </w:rPr>
        <w:t>2</w:t>
      </w:r>
      <w:r w:rsidR="00095BC3" w:rsidRPr="007228A0">
        <w:rPr>
          <w:rFonts w:ascii="Times New Roman" w:eastAsia="Times New Roman" w:hAnsi="Times New Roman" w:cs="Times New Roman"/>
          <w:color w:val="000000"/>
          <w:sz w:val="24"/>
          <w:szCs w:val="24"/>
          <w:vertAlign w:val="superscript"/>
          <w:lang w:eastAsia="fr-FR"/>
        </w:rPr>
        <w:t>,</w:t>
      </w:r>
      <w:r w:rsidRPr="007228A0">
        <w:rPr>
          <w:rFonts w:ascii="Times New Roman" w:eastAsia="Times New Roman" w:hAnsi="Times New Roman" w:cs="Times New Roman"/>
          <w:color w:val="000000"/>
          <w:sz w:val="24"/>
          <w:szCs w:val="24"/>
          <w:vertAlign w:val="superscript"/>
          <w:lang w:eastAsia="fr-FR"/>
        </w:rPr>
        <w:t>*</w:t>
      </w:r>
      <w:proofErr w:type="gramEnd"/>
      <w:r w:rsidR="001F0DFD" w:rsidRPr="001F0DFD">
        <w:rPr>
          <w:rFonts w:ascii="Times New Roman" w:eastAsia="Times New Roman" w:hAnsi="Times New Roman" w:cs="Times New Roman"/>
          <w:color w:val="000000"/>
          <w:sz w:val="24"/>
          <w:szCs w:val="24"/>
          <w:lang w:eastAsia="fr-FR"/>
        </w:rPr>
        <w:t xml:space="preserve"> </w:t>
      </w:r>
      <w:r w:rsidR="001F0DFD">
        <w:rPr>
          <w:rFonts w:ascii="Times New Roman" w:eastAsia="Times New Roman" w:hAnsi="Times New Roman" w:cs="Times New Roman"/>
          <w:color w:val="000000"/>
          <w:sz w:val="24"/>
          <w:szCs w:val="24"/>
          <w:lang w:eastAsia="fr-FR"/>
        </w:rPr>
        <w:t>|</w:t>
      </w:r>
      <w:r w:rsidRPr="007228A0">
        <w:rPr>
          <w:rFonts w:ascii="Times New Roman" w:eastAsia="Times New Roman" w:hAnsi="Times New Roman" w:cs="Times New Roman"/>
          <w:color w:val="000000"/>
          <w:sz w:val="24"/>
          <w:szCs w:val="24"/>
          <w:lang w:eastAsia="fr-FR"/>
        </w:rPr>
        <w:t xml:space="preserve"> Romain Laurent</w:t>
      </w:r>
      <w:r w:rsidR="004A51EB">
        <w:rPr>
          <w:vertAlign w:val="superscript"/>
        </w:rPr>
        <w:t>1</w:t>
      </w:r>
      <w:r w:rsidR="00095BC3" w:rsidRPr="007228A0">
        <w:rPr>
          <w:vertAlign w:val="superscript"/>
        </w:rPr>
        <w:t>,</w:t>
      </w:r>
      <w:r w:rsidRPr="007228A0">
        <w:rPr>
          <w:rFonts w:ascii="Times New Roman" w:eastAsia="Times New Roman" w:hAnsi="Times New Roman" w:cs="Times New Roman"/>
          <w:color w:val="000000"/>
          <w:sz w:val="24"/>
          <w:szCs w:val="24"/>
          <w:vertAlign w:val="superscript"/>
          <w:lang w:eastAsia="fr-FR"/>
        </w:rPr>
        <w:t>*</w:t>
      </w:r>
      <w:r w:rsidR="001F0DFD" w:rsidRPr="001F0DFD">
        <w:rPr>
          <w:rFonts w:ascii="Times New Roman" w:eastAsia="Times New Roman" w:hAnsi="Times New Roman" w:cs="Times New Roman"/>
          <w:color w:val="000000"/>
          <w:sz w:val="24"/>
          <w:szCs w:val="24"/>
          <w:lang w:eastAsia="fr-FR"/>
        </w:rPr>
        <w:t xml:space="preserve"> </w:t>
      </w:r>
      <w:r w:rsidR="001F0DFD">
        <w:rPr>
          <w:rFonts w:ascii="Times New Roman" w:eastAsia="Times New Roman" w:hAnsi="Times New Roman" w:cs="Times New Roman"/>
          <w:color w:val="000000"/>
          <w:sz w:val="24"/>
          <w:szCs w:val="24"/>
          <w:lang w:eastAsia="fr-FR"/>
        </w:rPr>
        <w:t>|</w:t>
      </w:r>
      <w:r w:rsidRPr="007228A0">
        <w:rPr>
          <w:rFonts w:ascii="Times New Roman" w:eastAsia="Times New Roman" w:hAnsi="Times New Roman" w:cs="Times New Roman"/>
          <w:color w:val="000000"/>
          <w:sz w:val="24"/>
          <w:szCs w:val="24"/>
          <w:lang w:eastAsia="fr-FR"/>
        </w:rPr>
        <w:t xml:space="preserve"> </w:t>
      </w:r>
      <w:r w:rsidR="00CD11FE" w:rsidRPr="007228A0">
        <w:rPr>
          <w:rFonts w:ascii="Times New Roman" w:eastAsia="Times New Roman" w:hAnsi="Times New Roman" w:cs="Times New Roman"/>
          <w:color w:val="000000"/>
          <w:sz w:val="24"/>
          <w:szCs w:val="24"/>
          <w:lang w:eastAsia="fr-FR"/>
        </w:rPr>
        <w:t>Valentin Thouzeau</w:t>
      </w:r>
      <w:r w:rsidR="004A51EB">
        <w:rPr>
          <w:vertAlign w:val="superscript"/>
        </w:rPr>
        <w:t>3</w:t>
      </w:r>
      <w:r w:rsidR="0075631F" w:rsidRPr="007228A0">
        <w:rPr>
          <w:vertAlign w:val="superscript"/>
        </w:rPr>
        <w:t>,</w:t>
      </w:r>
      <w:r w:rsidR="004A51EB">
        <w:rPr>
          <w:vertAlign w:val="superscript"/>
        </w:rPr>
        <w:t>4</w:t>
      </w:r>
      <w:r w:rsidR="001F0DFD">
        <w:rPr>
          <w:rFonts w:ascii="Times New Roman" w:eastAsia="Times New Roman" w:hAnsi="Times New Roman" w:cs="Times New Roman"/>
          <w:color w:val="000000"/>
          <w:sz w:val="24"/>
          <w:szCs w:val="24"/>
          <w:lang w:eastAsia="fr-FR"/>
        </w:rPr>
        <w:t xml:space="preserve"> |</w:t>
      </w:r>
      <w:r w:rsidR="00CD11FE" w:rsidRPr="007228A0">
        <w:rPr>
          <w:rFonts w:ascii="Times New Roman" w:eastAsia="Times New Roman" w:hAnsi="Times New Roman" w:cs="Times New Roman"/>
          <w:color w:val="000000"/>
          <w:sz w:val="24"/>
          <w:szCs w:val="24"/>
          <w:lang w:eastAsia="fr-FR"/>
        </w:rPr>
        <w:t xml:space="preserve"> </w:t>
      </w:r>
      <w:r w:rsidRPr="007228A0">
        <w:rPr>
          <w:rFonts w:ascii="Times New Roman" w:eastAsia="Times New Roman" w:hAnsi="Times New Roman" w:cs="Times New Roman"/>
          <w:color w:val="000000"/>
          <w:sz w:val="24"/>
          <w:szCs w:val="24"/>
          <w:lang w:eastAsia="fr-FR"/>
        </w:rPr>
        <w:t>Bruno Toupance</w:t>
      </w:r>
      <w:r w:rsidR="004A51EB">
        <w:rPr>
          <w:vertAlign w:val="superscript"/>
        </w:rPr>
        <w:t>1</w:t>
      </w:r>
      <w:r w:rsidRPr="007228A0">
        <w:rPr>
          <w:rFonts w:ascii="Times New Roman" w:eastAsia="Times New Roman" w:hAnsi="Times New Roman" w:cs="Times New Roman"/>
          <w:color w:val="000000"/>
          <w:sz w:val="24"/>
          <w:szCs w:val="24"/>
          <w:lang w:eastAsia="fr-FR"/>
        </w:rPr>
        <w:t xml:space="preserve"> </w:t>
      </w:r>
      <w:r w:rsidR="001F0DFD">
        <w:rPr>
          <w:rFonts w:ascii="Times New Roman" w:eastAsia="Times New Roman" w:hAnsi="Times New Roman" w:cs="Times New Roman"/>
          <w:color w:val="000000"/>
          <w:sz w:val="24"/>
          <w:szCs w:val="24"/>
          <w:lang w:eastAsia="fr-FR"/>
        </w:rPr>
        <w:t>|</w:t>
      </w:r>
      <w:r w:rsidRPr="007228A0">
        <w:rPr>
          <w:rFonts w:ascii="Times New Roman" w:eastAsia="Times New Roman" w:hAnsi="Times New Roman" w:cs="Times New Roman"/>
          <w:color w:val="000000"/>
          <w:sz w:val="24"/>
          <w:szCs w:val="24"/>
          <w:lang w:eastAsia="fr-FR"/>
        </w:rPr>
        <w:t xml:space="preserve"> Paul Verdu</w:t>
      </w:r>
      <w:r w:rsidR="004A51EB">
        <w:rPr>
          <w:vertAlign w:val="superscript"/>
        </w:rPr>
        <w:t>1</w:t>
      </w:r>
      <w:r w:rsidRPr="007228A0">
        <w:rPr>
          <w:rFonts w:ascii="Times New Roman" w:eastAsia="Times New Roman" w:hAnsi="Times New Roman" w:cs="Times New Roman"/>
          <w:color w:val="000000"/>
          <w:sz w:val="24"/>
          <w:szCs w:val="24"/>
          <w:vertAlign w:val="superscript"/>
          <w:lang w:eastAsia="fr-FR"/>
        </w:rPr>
        <w:t>,#</w:t>
      </w:r>
    </w:p>
    <w:p w14:paraId="468F78A6" w14:textId="77777777" w:rsidR="00680F63" w:rsidRPr="007228A0" w:rsidRDefault="00680F63" w:rsidP="009507D4">
      <w:pPr>
        <w:spacing w:after="0"/>
        <w:jc w:val="both"/>
        <w:rPr>
          <w:rFonts w:ascii="Times New Roman" w:eastAsia="Times New Roman" w:hAnsi="Times New Roman" w:cs="Times New Roman"/>
          <w:b/>
          <w:bCs/>
          <w:color w:val="000000"/>
          <w:sz w:val="24"/>
          <w:szCs w:val="24"/>
          <w:lang w:eastAsia="fr-FR"/>
        </w:rPr>
      </w:pPr>
    </w:p>
    <w:p w14:paraId="09145359" w14:textId="77777777" w:rsidR="00680F63" w:rsidRPr="00E87B35" w:rsidRDefault="007B5627" w:rsidP="009507D4">
      <w:pPr>
        <w:spacing w:after="0"/>
        <w:jc w:val="both"/>
        <w:rPr>
          <w:rFonts w:ascii="Times New Roman" w:eastAsia="Times New Roman" w:hAnsi="Times New Roman" w:cs="Times New Roman"/>
          <w:color w:val="000000"/>
          <w:sz w:val="24"/>
          <w:szCs w:val="24"/>
          <w:lang w:eastAsia="fr-FR"/>
        </w:rPr>
      </w:pPr>
      <w:proofErr w:type="gramStart"/>
      <w:r w:rsidRPr="00E87B35">
        <w:rPr>
          <w:rFonts w:ascii="Times New Roman" w:eastAsia="Times New Roman" w:hAnsi="Times New Roman" w:cs="Times New Roman"/>
          <w:b/>
          <w:bCs/>
          <w:color w:val="000000"/>
          <w:sz w:val="24"/>
          <w:szCs w:val="24"/>
          <w:lang w:eastAsia="fr-FR"/>
        </w:rPr>
        <w:t>Affiliation</w:t>
      </w:r>
      <w:r w:rsidRPr="00E87B35">
        <w:rPr>
          <w:rFonts w:ascii="Times New Roman" w:eastAsia="Times New Roman" w:hAnsi="Times New Roman" w:cs="Times New Roman"/>
          <w:color w:val="000000"/>
          <w:sz w:val="24"/>
          <w:szCs w:val="24"/>
          <w:lang w:eastAsia="fr-FR"/>
        </w:rPr>
        <w:t>:</w:t>
      </w:r>
      <w:proofErr w:type="gramEnd"/>
      <w:r w:rsidRPr="00E87B35">
        <w:rPr>
          <w:rFonts w:ascii="Times New Roman" w:eastAsia="Times New Roman" w:hAnsi="Times New Roman" w:cs="Times New Roman"/>
          <w:color w:val="000000"/>
          <w:sz w:val="24"/>
          <w:szCs w:val="24"/>
          <w:lang w:eastAsia="fr-FR"/>
        </w:rPr>
        <w:t xml:space="preserve"> </w:t>
      </w:r>
    </w:p>
    <w:p w14:paraId="6BCE250B" w14:textId="1FA9F58F" w:rsidR="00680F63" w:rsidRPr="00E87B35" w:rsidRDefault="004A51EB" w:rsidP="009507D4">
      <w:pPr>
        <w:spacing w:after="0"/>
        <w:jc w:val="both"/>
        <w:rPr>
          <w:rFonts w:ascii="Times New Roman" w:eastAsia="Times New Roman" w:hAnsi="Times New Roman" w:cs="Times New Roman"/>
          <w:sz w:val="24"/>
          <w:szCs w:val="24"/>
          <w:lang w:eastAsia="fr-FR"/>
        </w:rPr>
      </w:pPr>
      <w:r>
        <w:rPr>
          <w:vertAlign w:val="superscript"/>
        </w:rPr>
        <w:t>1</w:t>
      </w:r>
      <w:r w:rsidR="007B5627" w:rsidRPr="00E87B35">
        <w:rPr>
          <w:rFonts w:ascii="Times New Roman" w:eastAsia="Times New Roman" w:hAnsi="Times New Roman" w:cs="Times New Roman"/>
          <w:color w:val="000000"/>
          <w:sz w:val="24"/>
          <w:szCs w:val="24"/>
          <w:vertAlign w:val="superscript"/>
          <w:lang w:eastAsia="fr-FR"/>
        </w:rPr>
        <w:t xml:space="preserve"> </w:t>
      </w:r>
      <w:r w:rsidR="007B5627" w:rsidRPr="00E87B35">
        <w:rPr>
          <w:rFonts w:ascii="Times New Roman" w:eastAsia="Times New Roman" w:hAnsi="Times New Roman" w:cs="Times New Roman"/>
          <w:color w:val="000000"/>
          <w:sz w:val="24"/>
          <w:szCs w:val="24"/>
          <w:lang w:eastAsia="fr-FR"/>
        </w:rPr>
        <w:t>CNRS</w:t>
      </w:r>
      <w:r w:rsidR="00E87B35" w:rsidRPr="00E87B35">
        <w:rPr>
          <w:rFonts w:ascii="Times New Roman" w:eastAsia="Times New Roman" w:hAnsi="Times New Roman" w:cs="Times New Roman"/>
          <w:color w:val="000000"/>
          <w:sz w:val="24"/>
          <w:szCs w:val="24"/>
          <w:lang w:eastAsia="fr-FR"/>
        </w:rPr>
        <w:t xml:space="preserve">, </w:t>
      </w:r>
      <w:r w:rsidR="007B5627" w:rsidRPr="00E87B35">
        <w:rPr>
          <w:rFonts w:ascii="Times New Roman" w:eastAsia="Times New Roman" w:hAnsi="Times New Roman" w:cs="Times New Roman"/>
          <w:color w:val="000000"/>
          <w:sz w:val="24"/>
          <w:szCs w:val="24"/>
          <w:lang w:eastAsia="fr-FR"/>
        </w:rPr>
        <w:t>M</w:t>
      </w:r>
      <w:r w:rsidR="00E87B35" w:rsidRPr="00E87B35">
        <w:rPr>
          <w:rFonts w:ascii="Times New Roman" w:eastAsia="Times New Roman" w:hAnsi="Times New Roman" w:cs="Times New Roman"/>
          <w:color w:val="000000"/>
          <w:sz w:val="24"/>
          <w:szCs w:val="24"/>
          <w:lang w:eastAsia="fr-FR"/>
        </w:rPr>
        <w:t>uséum National d’Histoire Naturelle, Un</w:t>
      </w:r>
      <w:r w:rsidR="00E87B35">
        <w:rPr>
          <w:rFonts w:ascii="Times New Roman" w:eastAsia="Times New Roman" w:hAnsi="Times New Roman" w:cs="Times New Roman"/>
          <w:color w:val="000000"/>
          <w:sz w:val="24"/>
          <w:szCs w:val="24"/>
          <w:lang w:eastAsia="fr-FR"/>
        </w:rPr>
        <w:t>iversité de Paris</w:t>
      </w:r>
      <w:r w:rsidR="007B5627" w:rsidRPr="00E87B35">
        <w:rPr>
          <w:rFonts w:ascii="Times New Roman" w:eastAsia="Times New Roman" w:hAnsi="Times New Roman" w:cs="Times New Roman"/>
          <w:color w:val="000000"/>
          <w:sz w:val="24"/>
          <w:szCs w:val="24"/>
          <w:lang w:eastAsia="fr-FR"/>
        </w:rPr>
        <w:t xml:space="preserve">, </w:t>
      </w:r>
      <w:r w:rsidR="00E87B35">
        <w:rPr>
          <w:rFonts w:ascii="Times New Roman" w:eastAsia="Times New Roman" w:hAnsi="Times New Roman" w:cs="Times New Roman"/>
          <w:sz w:val="24"/>
          <w:szCs w:val="24"/>
          <w:lang w:eastAsia="fr-FR"/>
        </w:rPr>
        <w:t>UMR7206</w:t>
      </w:r>
      <w:r w:rsidR="009507D4">
        <w:rPr>
          <w:rFonts w:ascii="Times New Roman" w:eastAsia="Times New Roman" w:hAnsi="Times New Roman" w:cs="Times New Roman"/>
          <w:sz w:val="24"/>
          <w:szCs w:val="24"/>
          <w:lang w:eastAsia="fr-FR"/>
        </w:rPr>
        <w:t xml:space="preserve"> </w:t>
      </w:r>
      <w:r w:rsidR="009507D4" w:rsidRPr="00E87B35">
        <w:rPr>
          <w:rFonts w:ascii="Times New Roman" w:eastAsia="Times New Roman" w:hAnsi="Times New Roman" w:cs="Times New Roman"/>
          <w:sz w:val="24"/>
          <w:szCs w:val="24"/>
          <w:lang w:eastAsia="fr-FR"/>
        </w:rPr>
        <w:t>Eco-anthropolog</w:t>
      </w:r>
      <w:r w:rsidR="009507D4">
        <w:rPr>
          <w:rFonts w:ascii="Times New Roman" w:eastAsia="Times New Roman" w:hAnsi="Times New Roman" w:cs="Times New Roman"/>
          <w:sz w:val="24"/>
          <w:szCs w:val="24"/>
          <w:lang w:eastAsia="fr-FR"/>
        </w:rPr>
        <w:t>ie</w:t>
      </w:r>
      <w:r w:rsidR="0075631F" w:rsidRPr="00E87B35">
        <w:rPr>
          <w:rFonts w:ascii="Times New Roman" w:eastAsia="Times New Roman" w:hAnsi="Times New Roman" w:cs="Times New Roman"/>
          <w:sz w:val="24"/>
          <w:szCs w:val="24"/>
          <w:lang w:eastAsia="fr-FR"/>
        </w:rPr>
        <w:t>, Paris, France</w:t>
      </w:r>
    </w:p>
    <w:p w14:paraId="5E6FFB2C" w14:textId="46D5DF84" w:rsidR="00680F63" w:rsidRPr="00E76BE1" w:rsidRDefault="004A51EB" w:rsidP="009507D4">
      <w:pPr>
        <w:spacing w:after="0"/>
        <w:jc w:val="both"/>
        <w:rPr>
          <w:rFonts w:ascii="Times New Roman" w:eastAsia="Times New Roman" w:hAnsi="Times New Roman" w:cs="Times New Roman"/>
          <w:color w:val="000000"/>
          <w:sz w:val="24"/>
          <w:szCs w:val="24"/>
          <w:lang w:val="en-US" w:eastAsia="fr-FR"/>
        </w:rPr>
      </w:pPr>
      <w:r>
        <w:rPr>
          <w:vertAlign w:val="superscript"/>
          <w:lang w:val="en-US"/>
        </w:rPr>
        <w:t>2</w:t>
      </w:r>
      <w:r w:rsidR="007B5627" w:rsidRPr="00E76BE1">
        <w:rPr>
          <w:rFonts w:ascii="Times New Roman" w:eastAsia="Times New Roman" w:hAnsi="Times New Roman" w:cs="Times New Roman"/>
          <w:color w:val="000000"/>
          <w:sz w:val="24"/>
          <w:szCs w:val="24"/>
          <w:vertAlign w:val="superscript"/>
          <w:lang w:val="en-US" w:eastAsia="fr-FR"/>
        </w:rPr>
        <w:t xml:space="preserve"> </w:t>
      </w:r>
      <w:r w:rsidR="001B4A04" w:rsidRPr="00E76BE1">
        <w:rPr>
          <w:rFonts w:ascii="Times New Roman" w:eastAsia="Times New Roman" w:hAnsi="Times New Roman" w:cs="Times New Roman"/>
          <w:color w:val="000000"/>
          <w:sz w:val="24"/>
          <w:szCs w:val="24"/>
          <w:lang w:val="en-US" w:eastAsia="fr-FR"/>
        </w:rPr>
        <w:t>Sub-department of Human Evolution, Department of Organismal Biology, Evolutionary Biology Centre, Uppsala University, Uppsala, Sweden</w:t>
      </w:r>
    </w:p>
    <w:p w14:paraId="670667E1" w14:textId="745DB317" w:rsidR="00CD11FE" w:rsidRPr="007228A0" w:rsidRDefault="004A51EB" w:rsidP="009507D4">
      <w:pPr>
        <w:spacing w:after="0"/>
        <w:jc w:val="both"/>
        <w:rPr>
          <w:rFonts w:ascii="Times New Roman" w:eastAsia="Times New Roman" w:hAnsi="Times New Roman" w:cs="Times New Roman"/>
          <w:color w:val="000000"/>
          <w:sz w:val="24"/>
          <w:szCs w:val="24"/>
          <w:lang w:eastAsia="fr-FR"/>
        </w:rPr>
      </w:pPr>
      <w:r>
        <w:rPr>
          <w:vertAlign w:val="superscript"/>
        </w:rPr>
        <w:t>3</w:t>
      </w:r>
      <w:r w:rsidR="00CD11FE" w:rsidRPr="007228A0">
        <w:rPr>
          <w:rFonts w:ascii="Times New Roman" w:eastAsia="Times New Roman" w:hAnsi="Times New Roman" w:cs="Times New Roman"/>
          <w:color w:val="000000"/>
          <w:sz w:val="24"/>
          <w:szCs w:val="24"/>
          <w:vertAlign w:val="superscript"/>
          <w:lang w:eastAsia="fr-FR"/>
        </w:rPr>
        <w:t xml:space="preserve"> </w:t>
      </w:r>
      <w:r w:rsidR="0075631F" w:rsidRPr="007228A0">
        <w:rPr>
          <w:rFonts w:ascii="Times New Roman" w:eastAsia="Times New Roman" w:hAnsi="Times New Roman" w:cs="Times New Roman"/>
          <w:color w:val="000000"/>
          <w:sz w:val="24"/>
          <w:szCs w:val="24"/>
          <w:lang w:eastAsia="fr-FR"/>
        </w:rPr>
        <w:t xml:space="preserve">CNRS, Université Paris-Dauphine, PSL </w:t>
      </w:r>
      <w:proofErr w:type="spellStart"/>
      <w:r w:rsidR="0075631F" w:rsidRPr="007228A0">
        <w:rPr>
          <w:rFonts w:ascii="Times New Roman" w:eastAsia="Times New Roman" w:hAnsi="Times New Roman" w:cs="Times New Roman"/>
          <w:color w:val="000000"/>
          <w:sz w:val="24"/>
          <w:szCs w:val="24"/>
          <w:lang w:eastAsia="fr-FR"/>
        </w:rPr>
        <w:t>University</w:t>
      </w:r>
      <w:proofErr w:type="spellEnd"/>
      <w:r w:rsidR="0075631F" w:rsidRPr="007228A0">
        <w:rPr>
          <w:rFonts w:ascii="Times New Roman" w:eastAsia="Times New Roman" w:hAnsi="Times New Roman" w:cs="Times New Roman"/>
          <w:color w:val="000000"/>
          <w:sz w:val="24"/>
          <w:szCs w:val="24"/>
          <w:lang w:eastAsia="fr-FR"/>
        </w:rPr>
        <w:t xml:space="preserve">, UMR7534 Centre de Recherche en Mathématiques de la Décision, Paris, </w:t>
      </w:r>
      <w:r w:rsidR="00A95B9B">
        <w:rPr>
          <w:rFonts w:ascii="Times New Roman" w:eastAsia="Times New Roman" w:hAnsi="Times New Roman" w:cs="Times New Roman"/>
          <w:color w:val="000000"/>
          <w:sz w:val="24"/>
          <w:szCs w:val="24"/>
          <w:lang w:eastAsia="fr-FR"/>
        </w:rPr>
        <w:t>France</w:t>
      </w:r>
    </w:p>
    <w:p w14:paraId="1F9B9BB0" w14:textId="756D96B7" w:rsidR="0075631F" w:rsidRPr="007228A0" w:rsidRDefault="004A51EB" w:rsidP="009507D4">
      <w:pPr>
        <w:spacing w:after="0"/>
        <w:jc w:val="both"/>
        <w:rPr>
          <w:rFonts w:ascii="Times New Roman" w:eastAsia="Times New Roman" w:hAnsi="Times New Roman" w:cs="Times New Roman"/>
          <w:sz w:val="24"/>
          <w:szCs w:val="24"/>
          <w:lang w:eastAsia="fr-FR"/>
        </w:rPr>
      </w:pPr>
      <w:r>
        <w:rPr>
          <w:vertAlign w:val="superscript"/>
        </w:rPr>
        <w:t>4</w:t>
      </w:r>
      <w:r w:rsidR="0075631F" w:rsidRPr="007228A0">
        <w:rPr>
          <w:rFonts w:ascii="Times New Roman" w:eastAsia="Times New Roman" w:hAnsi="Times New Roman" w:cs="Times New Roman"/>
          <w:color w:val="000000"/>
          <w:sz w:val="24"/>
          <w:szCs w:val="24"/>
          <w:vertAlign w:val="superscript"/>
          <w:lang w:eastAsia="fr-FR"/>
        </w:rPr>
        <w:t xml:space="preserve"> </w:t>
      </w:r>
      <w:r w:rsidR="0075631F" w:rsidRPr="007228A0">
        <w:rPr>
          <w:rFonts w:ascii="Times New Roman" w:eastAsia="Times New Roman" w:hAnsi="Times New Roman" w:cs="Times New Roman"/>
          <w:color w:val="000000"/>
          <w:sz w:val="24"/>
          <w:szCs w:val="24"/>
          <w:lang w:eastAsia="fr-FR"/>
        </w:rPr>
        <w:t xml:space="preserve">ENS, PSL </w:t>
      </w:r>
      <w:proofErr w:type="spellStart"/>
      <w:r w:rsidR="0075631F" w:rsidRPr="007228A0">
        <w:rPr>
          <w:rFonts w:ascii="Times New Roman" w:eastAsia="Times New Roman" w:hAnsi="Times New Roman" w:cs="Times New Roman"/>
          <w:color w:val="000000"/>
          <w:sz w:val="24"/>
          <w:szCs w:val="24"/>
          <w:lang w:eastAsia="fr-FR"/>
        </w:rPr>
        <w:t>University</w:t>
      </w:r>
      <w:proofErr w:type="spellEnd"/>
      <w:r w:rsidR="0075631F" w:rsidRPr="007228A0">
        <w:rPr>
          <w:rFonts w:ascii="Times New Roman" w:eastAsia="Times New Roman" w:hAnsi="Times New Roman" w:cs="Times New Roman"/>
          <w:color w:val="000000"/>
          <w:sz w:val="24"/>
          <w:szCs w:val="24"/>
          <w:lang w:eastAsia="fr-FR"/>
        </w:rPr>
        <w:t>, EHESS, CNRS, Laboratoire de Sciences Cognitives et Psycholinguistique, Département d'Etudes Cognitives, Paris, France</w:t>
      </w:r>
    </w:p>
    <w:p w14:paraId="0903C1A5" w14:textId="77777777" w:rsidR="00680F63" w:rsidRPr="007228A0" w:rsidRDefault="00680F63" w:rsidP="009507D4">
      <w:pPr>
        <w:spacing w:after="0"/>
        <w:jc w:val="both"/>
        <w:rPr>
          <w:rFonts w:ascii="Times New Roman" w:eastAsia="Times New Roman" w:hAnsi="Times New Roman" w:cs="Times New Roman"/>
          <w:sz w:val="24"/>
          <w:szCs w:val="24"/>
          <w:lang w:eastAsia="fr-FR"/>
        </w:rPr>
      </w:pPr>
    </w:p>
    <w:p w14:paraId="702897AD" w14:textId="0092F7BA" w:rsidR="00680F63" w:rsidRPr="00E76BE1" w:rsidRDefault="007B5627" w:rsidP="009507D4">
      <w:pPr>
        <w:spacing w:after="0"/>
        <w:jc w:val="both"/>
        <w:rPr>
          <w:rFonts w:ascii="Times New Roman" w:eastAsia="Times New Roman" w:hAnsi="Times New Roman" w:cs="Times New Roman"/>
          <w:sz w:val="24"/>
          <w:szCs w:val="24"/>
          <w:lang w:val="en-US" w:eastAsia="fr-FR"/>
        </w:rPr>
      </w:pPr>
      <w:r w:rsidRPr="00E76BE1">
        <w:rPr>
          <w:rFonts w:ascii="Times New Roman" w:eastAsia="Times New Roman" w:hAnsi="Times New Roman" w:cs="Times New Roman"/>
          <w:sz w:val="24"/>
          <w:szCs w:val="24"/>
          <w:lang w:val="en-US" w:eastAsia="fr-FR"/>
        </w:rPr>
        <w:t xml:space="preserve">* </w:t>
      </w:r>
      <w:r w:rsidR="00360CC9">
        <w:rPr>
          <w:rFonts w:ascii="Times New Roman" w:eastAsia="Times New Roman" w:hAnsi="Times New Roman" w:cs="Times New Roman"/>
          <w:sz w:val="24"/>
          <w:szCs w:val="24"/>
          <w:lang w:val="en-US" w:eastAsia="fr-FR"/>
        </w:rPr>
        <w:t>Joint first authors</w:t>
      </w:r>
    </w:p>
    <w:p w14:paraId="3C48225F" w14:textId="77777777" w:rsidR="009507D4" w:rsidRPr="002B2B3E" w:rsidRDefault="009507D4" w:rsidP="009507D4">
      <w:pPr>
        <w:spacing w:after="0"/>
        <w:jc w:val="both"/>
        <w:rPr>
          <w:rFonts w:ascii="Times New Roman" w:eastAsia="Times New Roman" w:hAnsi="Times New Roman" w:cs="Times New Roman"/>
          <w:sz w:val="24"/>
          <w:szCs w:val="24"/>
          <w:lang w:val="en-US" w:eastAsia="fr-FR"/>
        </w:rPr>
      </w:pPr>
      <w:r w:rsidRPr="002B2B3E">
        <w:rPr>
          <w:rFonts w:ascii="Times New Roman" w:eastAsia="Times New Roman" w:hAnsi="Times New Roman" w:cs="Times New Roman"/>
          <w:sz w:val="24"/>
          <w:szCs w:val="24"/>
          <w:lang w:val="en-US" w:eastAsia="fr-FR"/>
        </w:rPr>
        <w:t xml:space="preserve"># Author for correspondence: Paul </w:t>
      </w:r>
      <w:proofErr w:type="spellStart"/>
      <w:r w:rsidRPr="002B2B3E">
        <w:rPr>
          <w:rFonts w:ascii="Times New Roman" w:eastAsia="Times New Roman" w:hAnsi="Times New Roman" w:cs="Times New Roman"/>
          <w:sz w:val="24"/>
          <w:szCs w:val="24"/>
          <w:lang w:val="en-US" w:eastAsia="fr-FR"/>
        </w:rPr>
        <w:t>Verdu</w:t>
      </w:r>
      <w:proofErr w:type="spellEnd"/>
      <w:r w:rsidRPr="002B2B3E">
        <w:rPr>
          <w:rFonts w:ascii="Times New Roman" w:eastAsia="Times New Roman" w:hAnsi="Times New Roman" w:cs="Times New Roman"/>
          <w:sz w:val="24"/>
          <w:szCs w:val="24"/>
          <w:lang w:val="en-US" w:eastAsia="fr-FR"/>
        </w:rPr>
        <w:t xml:space="preserve">, </w:t>
      </w:r>
    </w:p>
    <w:p w14:paraId="365B6C28" w14:textId="77777777" w:rsidR="009507D4" w:rsidRPr="002B2B3E" w:rsidRDefault="009507D4" w:rsidP="009507D4">
      <w:pPr>
        <w:spacing w:after="0"/>
        <w:jc w:val="both"/>
        <w:rPr>
          <w:rFonts w:ascii="Times New Roman" w:eastAsia="Times New Roman" w:hAnsi="Times New Roman" w:cs="Times New Roman"/>
          <w:sz w:val="24"/>
          <w:szCs w:val="24"/>
          <w:lang w:eastAsia="fr-FR"/>
        </w:rPr>
      </w:pPr>
      <w:r w:rsidRPr="002B2B3E">
        <w:rPr>
          <w:rFonts w:ascii="Times New Roman" w:eastAsia="Times New Roman" w:hAnsi="Times New Roman" w:cs="Times New Roman"/>
          <w:sz w:val="24"/>
          <w:szCs w:val="24"/>
          <w:lang w:eastAsia="fr-FR"/>
        </w:rPr>
        <w:t xml:space="preserve">CNRS, </w:t>
      </w:r>
      <w:r w:rsidRPr="002B2B3E">
        <w:rPr>
          <w:rFonts w:ascii="Times New Roman" w:eastAsia="Times New Roman" w:hAnsi="Times New Roman" w:cs="Times New Roman"/>
          <w:color w:val="000000"/>
          <w:sz w:val="24"/>
          <w:szCs w:val="24"/>
          <w:lang w:eastAsia="fr-FR"/>
        </w:rPr>
        <w:t>Muséum National d’Histoire Naturelle,</w:t>
      </w:r>
      <w:r w:rsidRPr="002B2B3E">
        <w:rPr>
          <w:rFonts w:ascii="Times New Roman" w:eastAsia="Times New Roman" w:hAnsi="Times New Roman" w:cs="Times New Roman"/>
          <w:sz w:val="24"/>
          <w:szCs w:val="24"/>
          <w:lang w:eastAsia="fr-FR"/>
        </w:rPr>
        <w:t xml:space="preserve"> Université de </w:t>
      </w:r>
      <w:proofErr w:type="gramStart"/>
      <w:r w:rsidRPr="002B2B3E">
        <w:rPr>
          <w:rFonts w:ascii="Times New Roman" w:eastAsia="Times New Roman" w:hAnsi="Times New Roman" w:cs="Times New Roman"/>
          <w:sz w:val="24"/>
          <w:szCs w:val="24"/>
          <w:lang w:eastAsia="fr-FR"/>
        </w:rPr>
        <w:t>Paris;</w:t>
      </w:r>
      <w:proofErr w:type="gramEnd"/>
    </w:p>
    <w:p w14:paraId="6C51059B" w14:textId="77777777" w:rsidR="009507D4" w:rsidRPr="002B2B3E" w:rsidRDefault="009507D4" w:rsidP="009507D4">
      <w:pPr>
        <w:spacing w:after="0"/>
        <w:jc w:val="both"/>
        <w:rPr>
          <w:rFonts w:ascii="Times New Roman" w:eastAsia="Times New Roman" w:hAnsi="Times New Roman" w:cs="Times New Roman"/>
          <w:sz w:val="24"/>
          <w:szCs w:val="24"/>
          <w:lang w:eastAsia="fr-FR"/>
        </w:rPr>
      </w:pPr>
      <w:r w:rsidRPr="002B2B3E">
        <w:rPr>
          <w:rFonts w:ascii="Times New Roman" w:eastAsia="Times New Roman" w:hAnsi="Times New Roman" w:cs="Times New Roman"/>
          <w:sz w:val="24"/>
          <w:szCs w:val="24"/>
          <w:lang w:eastAsia="fr-FR"/>
        </w:rPr>
        <w:t>UMR7206</w:t>
      </w:r>
      <w:r>
        <w:rPr>
          <w:rFonts w:ascii="Times New Roman" w:eastAsia="Times New Roman" w:hAnsi="Times New Roman" w:cs="Times New Roman"/>
          <w:sz w:val="24"/>
          <w:szCs w:val="24"/>
          <w:lang w:eastAsia="fr-FR"/>
        </w:rPr>
        <w:t xml:space="preserve"> </w:t>
      </w:r>
      <w:r w:rsidRPr="002B2B3E">
        <w:rPr>
          <w:rFonts w:ascii="Times New Roman" w:eastAsia="Times New Roman" w:hAnsi="Times New Roman" w:cs="Times New Roman"/>
          <w:sz w:val="24"/>
          <w:szCs w:val="24"/>
          <w:lang w:eastAsia="fr-FR"/>
        </w:rPr>
        <w:t>Eco-anthropologie (EA</w:t>
      </w:r>
      <w:proofErr w:type="gramStart"/>
      <w:r w:rsidRPr="002B2B3E">
        <w:rPr>
          <w:rFonts w:ascii="Times New Roman" w:eastAsia="Times New Roman" w:hAnsi="Times New Roman" w:cs="Times New Roman"/>
          <w:sz w:val="24"/>
          <w:szCs w:val="24"/>
          <w:lang w:eastAsia="fr-FR"/>
        </w:rPr>
        <w:t>);</w:t>
      </w:r>
      <w:proofErr w:type="gramEnd"/>
      <w:r w:rsidRPr="002B2B3E">
        <w:rPr>
          <w:rFonts w:ascii="Times New Roman" w:eastAsia="Times New Roman" w:hAnsi="Times New Roman" w:cs="Times New Roman"/>
          <w:sz w:val="24"/>
          <w:szCs w:val="24"/>
          <w:lang w:eastAsia="fr-FR"/>
        </w:rPr>
        <w:t xml:space="preserve"> </w:t>
      </w:r>
    </w:p>
    <w:p w14:paraId="7B510BA8" w14:textId="77777777" w:rsidR="009507D4" w:rsidRPr="002B2B3E" w:rsidRDefault="009507D4" w:rsidP="009507D4">
      <w:pPr>
        <w:spacing w:after="0"/>
        <w:jc w:val="both"/>
        <w:rPr>
          <w:rFonts w:ascii="Times New Roman" w:eastAsia="Times New Roman" w:hAnsi="Times New Roman" w:cs="Times New Roman"/>
          <w:sz w:val="24"/>
          <w:szCs w:val="24"/>
          <w:lang w:eastAsia="fr-FR"/>
        </w:rPr>
      </w:pPr>
      <w:proofErr w:type="spellStart"/>
      <w:proofErr w:type="gramStart"/>
      <w:r w:rsidRPr="002B2B3E">
        <w:rPr>
          <w:rFonts w:ascii="Times New Roman" w:eastAsia="Times New Roman" w:hAnsi="Times New Roman" w:cs="Times New Roman"/>
          <w:sz w:val="24"/>
          <w:szCs w:val="24"/>
          <w:lang w:eastAsia="fr-FR"/>
        </w:rPr>
        <w:t>Address</w:t>
      </w:r>
      <w:proofErr w:type="spellEnd"/>
      <w:r w:rsidRPr="002B2B3E">
        <w:rPr>
          <w:rFonts w:ascii="Times New Roman" w:eastAsia="Times New Roman" w:hAnsi="Times New Roman" w:cs="Times New Roman"/>
          <w:sz w:val="24"/>
          <w:szCs w:val="24"/>
          <w:lang w:eastAsia="fr-FR"/>
        </w:rPr>
        <w:t>:</w:t>
      </w:r>
      <w:proofErr w:type="gramEnd"/>
      <w:r w:rsidRPr="002B2B3E">
        <w:rPr>
          <w:rFonts w:ascii="Times New Roman" w:eastAsia="Times New Roman" w:hAnsi="Times New Roman" w:cs="Times New Roman"/>
          <w:sz w:val="24"/>
          <w:szCs w:val="24"/>
          <w:lang w:eastAsia="fr-FR"/>
        </w:rPr>
        <w:t xml:space="preserve"> Musée de l'Homme, 17, place du Trocadéro, 75016 Paris, France;</w:t>
      </w:r>
    </w:p>
    <w:p w14:paraId="6F393213" w14:textId="77777777" w:rsidR="009507D4" w:rsidRPr="002B2B3E" w:rsidRDefault="009507D4" w:rsidP="009507D4">
      <w:pPr>
        <w:spacing w:after="0"/>
        <w:jc w:val="both"/>
        <w:rPr>
          <w:rFonts w:ascii="Times New Roman" w:eastAsia="Times New Roman" w:hAnsi="Times New Roman" w:cs="Times New Roman"/>
          <w:sz w:val="24"/>
          <w:szCs w:val="24"/>
          <w:lang w:val="en-US" w:eastAsia="fr-FR"/>
        </w:rPr>
      </w:pPr>
      <w:r w:rsidRPr="002B2B3E">
        <w:rPr>
          <w:rFonts w:ascii="Times New Roman" w:eastAsia="Times New Roman" w:hAnsi="Times New Roman" w:cs="Times New Roman"/>
          <w:sz w:val="24"/>
          <w:szCs w:val="24"/>
          <w:lang w:val="en-US" w:eastAsia="fr-FR"/>
        </w:rPr>
        <w:t xml:space="preserve">email: </w:t>
      </w:r>
      <w:hyperlink r:id="rId7">
        <w:r w:rsidRPr="002B2B3E">
          <w:rPr>
            <w:rStyle w:val="InternetLink"/>
            <w:rFonts w:ascii="Times New Roman" w:eastAsia="Times New Roman" w:hAnsi="Times New Roman" w:cs="Times New Roman"/>
            <w:sz w:val="24"/>
            <w:szCs w:val="24"/>
            <w:lang w:val="en-US" w:eastAsia="fr-FR"/>
          </w:rPr>
          <w:t>paul.verdu@mnhn.fr</w:t>
        </w:r>
      </w:hyperlink>
      <w:r w:rsidRPr="002B2B3E">
        <w:rPr>
          <w:rFonts w:ascii="Times New Roman" w:eastAsia="Times New Roman" w:hAnsi="Times New Roman" w:cs="Times New Roman"/>
          <w:sz w:val="24"/>
          <w:szCs w:val="24"/>
          <w:lang w:val="en-US" w:eastAsia="fr-FR"/>
        </w:rPr>
        <w:t xml:space="preserve">; </w:t>
      </w:r>
      <w:proofErr w:type="spellStart"/>
      <w:r w:rsidRPr="002B2B3E">
        <w:rPr>
          <w:rFonts w:ascii="Times New Roman" w:eastAsia="Times New Roman" w:hAnsi="Times New Roman" w:cs="Times New Roman"/>
          <w:sz w:val="24"/>
          <w:szCs w:val="24"/>
          <w:lang w:val="en-US" w:eastAsia="fr-FR"/>
        </w:rPr>
        <w:t>tel</w:t>
      </w:r>
      <w:proofErr w:type="spellEnd"/>
      <w:r w:rsidRPr="002B2B3E">
        <w:rPr>
          <w:rFonts w:ascii="Times New Roman" w:eastAsia="Times New Roman" w:hAnsi="Times New Roman" w:cs="Times New Roman"/>
          <w:sz w:val="24"/>
          <w:szCs w:val="24"/>
          <w:lang w:val="en-US" w:eastAsia="fr-FR"/>
        </w:rPr>
        <w:t>: +33 1 44 05 73 17</w:t>
      </w:r>
    </w:p>
    <w:p w14:paraId="1512DB74" w14:textId="77777777" w:rsidR="00680F63" w:rsidRPr="00A97023" w:rsidRDefault="00680F63" w:rsidP="009507D4">
      <w:pPr>
        <w:spacing w:after="0"/>
        <w:jc w:val="both"/>
        <w:rPr>
          <w:rFonts w:ascii="Times New Roman" w:eastAsia="Times New Roman" w:hAnsi="Times New Roman" w:cs="Times New Roman"/>
          <w:sz w:val="24"/>
          <w:szCs w:val="24"/>
          <w:lang w:val="en-US" w:eastAsia="fr-FR"/>
        </w:rPr>
      </w:pPr>
    </w:p>
    <w:p w14:paraId="4E067F77" w14:textId="77777777" w:rsidR="009F00AD" w:rsidRDefault="009F00AD" w:rsidP="009507D4">
      <w:pPr>
        <w:jc w:val="both"/>
        <w:rPr>
          <w:rFonts w:ascii="Times New Roman" w:eastAsia="Times New Roman" w:hAnsi="Times New Roman" w:cs="Times New Roman"/>
          <w:b/>
          <w:bCs/>
          <w:color w:val="000000"/>
          <w:sz w:val="24"/>
          <w:szCs w:val="24"/>
          <w:lang w:val="en-US" w:eastAsia="fr-FR"/>
        </w:rPr>
      </w:pPr>
      <w:r>
        <w:rPr>
          <w:rFonts w:ascii="Times New Roman" w:eastAsia="Times New Roman" w:hAnsi="Times New Roman" w:cs="Times New Roman"/>
          <w:b/>
          <w:bCs/>
          <w:color w:val="000000"/>
          <w:sz w:val="24"/>
          <w:szCs w:val="24"/>
          <w:lang w:val="en-US" w:eastAsia="fr-FR"/>
        </w:rPr>
        <w:t>KEYWORDS</w:t>
      </w:r>
    </w:p>
    <w:p w14:paraId="0F79AF69" w14:textId="72278C07" w:rsidR="00680F63" w:rsidRPr="00E76BE1" w:rsidRDefault="007B5627" w:rsidP="009507D4">
      <w:pPr>
        <w:jc w:val="both"/>
        <w:rPr>
          <w:rFonts w:ascii="Times New Roman" w:eastAsia="Times New Roman" w:hAnsi="Times New Roman" w:cs="Times New Roman"/>
          <w:b/>
          <w:bCs/>
          <w:color w:val="000000"/>
          <w:sz w:val="24"/>
          <w:szCs w:val="24"/>
          <w:lang w:val="en-US" w:eastAsia="fr-FR"/>
        </w:rPr>
      </w:pPr>
      <w:r w:rsidRPr="00E76BE1">
        <w:rPr>
          <w:rFonts w:ascii="Times New Roman" w:eastAsia="Times New Roman" w:hAnsi="Times New Roman" w:cs="Times New Roman"/>
          <w:bCs/>
          <w:color w:val="000000"/>
          <w:sz w:val="24"/>
          <w:szCs w:val="24"/>
          <w:lang w:val="en-US" w:eastAsia="fr-FR"/>
        </w:rPr>
        <w:t xml:space="preserve">Admixture; Approximate Bayesian Computation; Inference; Population Genetics; </w:t>
      </w:r>
      <w:r w:rsidR="00B33632" w:rsidRPr="00E76BE1">
        <w:rPr>
          <w:rFonts w:ascii="Times New Roman" w:eastAsia="Times New Roman" w:hAnsi="Times New Roman" w:cs="Times New Roman"/>
          <w:bCs/>
          <w:color w:val="000000"/>
          <w:sz w:val="24"/>
          <w:szCs w:val="24"/>
          <w:lang w:val="en-US" w:eastAsia="fr-FR"/>
        </w:rPr>
        <w:t>Machine Learning</w:t>
      </w:r>
    </w:p>
    <w:p w14:paraId="1209EE20" w14:textId="77777777" w:rsidR="009507D4" w:rsidRDefault="009507D4">
      <w:pPr>
        <w:spacing w:after="0" w:line="240" w:lineRule="auto"/>
        <w:rPr>
          <w:rFonts w:ascii="Times New Roman" w:eastAsia="Times New Roman" w:hAnsi="Times New Roman" w:cs="Times New Roman"/>
          <w:b/>
          <w:bCs/>
          <w:color w:val="000000"/>
          <w:sz w:val="24"/>
          <w:szCs w:val="24"/>
          <w:lang w:val="en-US" w:eastAsia="fr-FR"/>
        </w:rPr>
      </w:pPr>
      <w:r>
        <w:rPr>
          <w:rFonts w:ascii="Times New Roman" w:eastAsia="Times New Roman" w:hAnsi="Times New Roman" w:cs="Times New Roman"/>
          <w:b/>
          <w:bCs/>
          <w:color w:val="000000"/>
          <w:sz w:val="24"/>
          <w:szCs w:val="24"/>
          <w:lang w:val="en-US" w:eastAsia="fr-FR"/>
        </w:rPr>
        <w:br w:type="page"/>
      </w:r>
    </w:p>
    <w:p w14:paraId="481AEB55" w14:textId="7BF57156" w:rsidR="00680F63" w:rsidRPr="00E76BE1" w:rsidRDefault="009F0385" w:rsidP="009F0385">
      <w:pPr>
        <w:spacing w:after="0" w:line="360" w:lineRule="auto"/>
        <w:jc w:val="center"/>
        <w:rPr>
          <w:rFonts w:ascii="Times New Roman" w:eastAsia="Times New Roman" w:hAnsi="Times New Roman" w:cs="Times New Roman"/>
          <w:sz w:val="24"/>
          <w:szCs w:val="24"/>
          <w:lang w:val="en-US" w:eastAsia="fr-FR"/>
        </w:rPr>
      </w:pPr>
      <w:r w:rsidRPr="00E76BE1">
        <w:rPr>
          <w:rFonts w:ascii="Times New Roman" w:eastAsia="Times New Roman" w:hAnsi="Times New Roman" w:cs="Times New Roman"/>
          <w:b/>
          <w:bCs/>
          <w:color w:val="000000"/>
          <w:sz w:val="24"/>
          <w:szCs w:val="24"/>
          <w:lang w:val="en-US" w:eastAsia="fr-FR"/>
        </w:rPr>
        <w:lastRenderedPageBreak/>
        <w:t>ABSTRACT</w:t>
      </w:r>
    </w:p>
    <w:p w14:paraId="0ED6493D" w14:textId="23FC88CA" w:rsidR="00D053BB" w:rsidRPr="00E76BE1" w:rsidRDefault="003E52AD" w:rsidP="00737EB0">
      <w:pPr>
        <w:spacing w:after="0" w:line="360" w:lineRule="auto"/>
        <w:jc w:val="both"/>
        <w:rPr>
          <w:rFonts w:ascii="Times New Roman" w:hAnsi="Times New Roman" w:cs="Times New Roman"/>
          <w:lang w:val="en-US"/>
        </w:rPr>
      </w:pPr>
      <w:r w:rsidRPr="00AB33F5">
        <w:rPr>
          <w:rFonts w:ascii="Times New Roman" w:hAnsi="Times New Roman" w:cs="Times New Roman"/>
          <w:lang w:val="en-US"/>
        </w:rPr>
        <w:t>Admixture is a fundamental evolutionary process that has influenced genetic patterns in numerous species. Maximum-likelihood approaches based on allele frequencies and linkage-disequilibrium have been extensively used to infer admixture processes from genome-wide datasets</w:t>
      </w:r>
      <w:r w:rsidR="003D3D64" w:rsidRPr="00AB33F5">
        <w:rPr>
          <w:rFonts w:ascii="Times New Roman" w:hAnsi="Times New Roman" w:cs="Times New Roman"/>
          <w:lang w:val="en-US"/>
        </w:rPr>
        <w:t>,</w:t>
      </w:r>
      <w:r w:rsidRPr="00AB33F5">
        <w:rPr>
          <w:rFonts w:ascii="Times New Roman" w:hAnsi="Times New Roman" w:cs="Times New Roman"/>
          <w:lang w:val="en-US"/>
        </w:rPr>
        <w:t xml:space="preserve"> mostly in human populations. Nevertheless, complex admixture histories, beyond one or two pulses of admixture, remain methodologically challenging to reconstruct. We develop</w:t>
      </w:r>
      <w:r w:rsidR="00593DCE">
        <w:rPr>
          <w:rFonts w:ascii="Times New Roman" w:hAnsi="Times New Roman" w:cs="Times New Roman"/>
          <w:lang w:val="en-US"/>
        </w:rPr>
        <w:t>ed</w:t>
      </w:r>
      <w:r w:rsidRPr="00AB33F5">
        <w:rPr>
          <w:rFonts w:ascii="Times New Roman" w:hAnsi="Times New Roman" w:cs="Times New Roman"/>
          <w:lang w:val="en-US"/>
        </w:rPr>
        <w:t xml:space="preserve"> an </w:t>
      </w:r>
      <w:r w:rsidR="002A6FCB" w:rsidRPr="00AB33F5">
        <w:rPr>
          <w:rFonts w:ascii="Times New Roman" w:hAnsi="Times New Roman" w:cs="Times New Roman"/>
          <w:lang w:val="en-US"/>
        </w:rPr>
        <w:t>Approximate Bayesian Computation</w:t>
      </w:r>
      <w:r w:rsidRPr="00AB33F5">
        <w:rPr>
          <w:rFonts w:ascii="Times New Roman" w:hAnsi="Times New Roman" w:cs="Times New Roman"/>
          <w:lang w:val="en-US"/>
        </w:rPr>
        <w:t xml:space="preserve"> (ABC) framework to reconstruct </w:t>
      </w:r>
      <w:r w:rsidR="00B66526">
        <w:rPr>
          <w:rFonts w:ascii="Times New Roman" w:hAnsi="Times New Roman" w:cs="Times New Roman"/>
          <w:lang w:val="en-US"/>
        </w:rPr>
        <w:t xml:space="preserve">highly </w:t>
      </w:r>
      <w:r w:rsidRPr="00AB33F5">
        <w:rPr>
          <w:rFonts w:ascii="Times New Roman" w:hAnsi="Times New Roman" w:cs="Times New Roman"/>
          <w:lang w:val="en-US"/>
        </w:rPr>
        <w:t xml:space="preserve">complex admixture histories from </w:t>
      </w:r>
      <w:r w:rsidRPr="00BA5A59">
        <w:rPr>
          <w:rFonts w:ascii="Times New Roman" w:hAnsi="Times New Roman" w:cs="Times New Roman"/>
          <w:color w:val="auto"/>
          <w:lang w:val="en-US"/>
        </w:rPr>
        <w:t xml:space="preserve">independent genetic markers. We built the software package </w:t>
      </w:r>
      <w:proofErr w:type="spellStart"/>
      <w:r w:rsidRPr="00BA5A59">
        <w:rPr>
          <w:rFonts w:ascii="Times New Roman" w:hAnsi="Times New Roman" w:cs="Times New Roman"/>
          <w:i/>
          <w:color w:val="auto"/>
          <w:lang w:val="en-US"/>
        </w:rPr>
        <w:t>MetHis</w:t>
      </w:r>
      <w:proofErr w:type="spellEnd"/>
      <w:r w:rsidRPr="00BA5A59">
        <w:rPr>
          <w:rFonts w:ascii="Times New Roman" w:hAnsi="Times New Roman" w:cs="Times New Roman"/>
          <w:color w:val="auto"/>
          <w:lang w:val="en-US"/>
        </w:rPr>
        <w:t xml:space="preserve"> to simulate independent SNPs </w:t>
      </w:r>
      <w:r w:rsidR="00900C40" w:rsidRPr="00BA5A59">
        <w:rPr>
          <w:rFonts w:ascii="Times New Roman" w:hAnsi="Times New Roman" w:cs="Times New Roman"/>
          <w:color w:val="auto"/>
          <w:lang w:val="en-US"/>
        </w:rPr>
        <w:t>or microsatellite</w:t>
      </w:r>
      <w:r w:rsidR="00CE034F" w:rsidRPr="00BA5A59">
        <w:rPr>
          <w:rFonts w:ascii="Times New Roman" w:hAnsi="Times New Roman" w:cs="Times New Roman"/>
          <w:color w:val="auto"/>
          <w:lang w:val="en-US"/>
        </w:rPr>
        <w:t>s</w:t>
      </w:r>
      <w:r w:rsidR="00900C40" w:rsidRPr="00BA5A59">
        <w:rPr>
          <w:rFonts w:ascii="Times New Roman" w:hAnsi="Times New Roman" w:cs="Times New Roman"/>
          <w:color w:val="auto"/>
          <w:lang w:val="en-US"/>
        </w:rPr>
        <w:t xml:space="preserve"> </w:t>
      </w:r>
      <w:r w:rsidRPr="00BA5A59">
        <w:rPr>
          <w:rFonts w:ascii="Times New Roman" w:hAnsi="Times New Roman" w:cs="Times New Roman"/>
          <w:color w:val="auto"/>
          <w:lang w:val="en-US"/>
        </w:rPr>
        <w:t>in a two-way admixed population for scenarios with multiple admixture pulses, mon</w:t>
      </w:r>
      <w:r w:rsidRPr="00AB33F5">
        <w:rPr>
          <w:rFonts w:ascii="Times New Roman" w:hAnsi="Times New Roman" w:cs="Times New Roman"/>
          <w:lang w:val="en-US"/>
        </w:rPr>
        <w:t xml:space="preserve">otonically decreasing or increasing </w:t>
      </w:r>
      <w:r w:rsidR="00BA5A59">
        <w:rPr>
          <w:rFonts w:ascii="Times New Roman" w:hAnsi="Times New Roman" w:cs="Times New Roman"/>
          <w:lang w:val="en-US"/>
        </w:rPr>
        <w:t xml:space="preserve">recurring </w:t>
      </w:r>
      <w:r w:rsidRPr="00AB33F5">
        <w:rPr>
          <w:rFonts w:ascii="Times New Roman" w:hAnsi="Times New Roman" w:cs="Times New Roman"/>
          <w:lang w:val="en-US"/>
        </w:rPr>
        <w:t>admixture</w:t>
      </w:r>
      <w:r w:rsidR="00B66526">
        <w:rPr>
          <w:rFonts w:ascii="Times New Roman" w:hAnsi="Times New Roman" w:cs="Times New Roman"/>
          <w:lang w:val="en-US"/>
        </w:rPr>
        <w:t>, or combinations of these scenarios</w:t>
      </w:r>
      <w:r w:rsidR="00FE5F9B">
        <w:rPr>
          <w:rFonts w:ascii="Times New Roman" w:hAnsi="Times New Roman" w:cs="Times New Roman"/>
          <w:lang w:val="en-US"/>
        </w:rPr>
        <w:t xml:space="preserve">. </w:t>
      </w:r>
      <w:proofErr w:type="spellStart"/>
      <w:r w:rsidR="00FE5F9B" w:rsidRPr="00FE5F9B">
        <w:rPr>
          <w:rFonts w:ascii="Times New Roman" w:hAnsi="Times New Roman" w:cs="Times New Roman"/>
          <w:i/>
          <w:lang w:val="en-US"/>
        </w:rPr>
        <w:t>MetHis</w:t>
      </w:r>
      <w:proofErr w:type="spellEnd"/>
      <w:r w:rsidR="00FE5F9B" w:rsidRPr="00FE5F9B">
        <w:rPr>
          <w:rFonts w:ascii="Times New Roman" w:hAnsi="Times New Roman" w:cs="Times New Roman"/>
          <w:i/>
          <w:lang w:val="en-US"/>
        </w:rPr>
        <w:t xml:space="preserve"> </w:t>
      </w:r>
      <w:r w:rsidR="00FE5F9B">
        <w:rPr>
          <w:rFonts w:ascii="Times New Roman" w:hAnsi="Times New Roman" w:cs="Times New Roman"/>
          <w:lang w:val="en-US"/>
        </w:rPr>
        <w:t xml:space="preserve">allows </w:t>
      </w:r>
      <w:r w:rsidR="00BB3F7E">
        <w:rPr>
          <w:rFonts w:ascii="Times New Roman" w:hAnsi="Times New Roman" w:cs="Times New Roman"/>
          <w:lang w:val="en-US"/>
        </w:rPr>
        <w:t xml:space="preserve">users </w:t>
      </w:r>
      <w:r w:rsidR="00FE5F9B">
        <w:rPr>
          <w:rFonts w:ascii="Times New Roman" w:hAnsi="Times New Roman" w:cs="Times New Roman"/>
          <w:lang w:val="en-US"/>
        </w:rPr>
        <w:t xml:space="preserve">to </w:t>
      </w:r>
      <w:r w:rsidR="00B66526">
        <w:rPr>
          <w:rFonts w:ascii="Times New Roman" w:hAnsi="Times New Roman" w:cs="Times New Roman"/>
          <w:lang w:val="en-US"/>
        </w:rPr>
        <w:t>draw</w:t>
      </w:r>
      <w:r w:rsidRPr="00AB33F5">
        <w:rPr>
          <w:rFonts w:ascii="Times New Roman" w:hAnsi="Times New Roman" w:cs="Times New Roman"/>
          <w:lang w:val="en-US"/>
        </w:rPr>
        <w:t xml:space="preserve"> model-parameter values from prior distributions set by the user</w:t>
      </w:r>
      <w:r w:rsidR="00CD0B91">
        <w:rPr>
          <w:rFonts w:ascii="Times New Roman" w:hAnsi="Times New Roman" w:cs="Times New Roman"/>
          <w:lang w:val="en-US"/>
        </w:rPr>
        <w:t>,</w:t>
      </w:r>
      <w:r w:rsidR="00FE5F9B">
        <w:rPr>
          <w:rFonts w:ascii="Times New Roman" w:hAnsi="Times New Roman" w:cs="Times New Roman"/>
          <w:lang w:val="en-US"/>
        </w:rPr>
        <w:t xml:space="preserve"> and,</w:t>
      </w:r>
      <w:r w:rsidRPr="00AB33F5">
        <w:rPr>
          <w:rFonts w:ascii="Times New Roman" w:hAnsi="Times New Roman" w:cs="Times New Roman"/>
          <w:lang w:val="en-US"/>
        </w:rPr>
        <w:t xml:space="preserve"> </w:t>
      </w:r>
      <w:r w:rsidR="00FE5F9B">
        <w:rPr>
          <w:rFonts w:ascii="Times New Roman" w:hAnsi="Times New Roman" w:cs="Times New Roman"/>
          <w:lang w:val="en-US"/>
        </w:rPr>
        <w:t>f</w:t>
      </w:r>
      <w:r w:rsidRPr="00AB33F5">
        <w:rPr>
          <w:rFonts w:ascii="Times New Roman" w:hAnsi="Times New Roman" w:cs="Times New Roman"/>
          <w:lang w:val="en-US"/>
        </w:rPr>
        <w:t>or each simulat</w:t>
      </w:r>
      <w:r w:rsidR="00B66526">
        <w:rPr>
          <w:rFonts w:ascii="Times New Roman" w:hAnsi="Times New Roman" w:cs="Times New Roman"/>
          <w:lang w:val="en-US"/>
        </w:rPr>
        <w:t>ion</w:t>
      </w:r>
      <w:r w:rsidRPr="00AB33F5">
        <w:rPr>
          <w:rFonts w:ascii="Times New Roman" w:hAnsi="Times New Roman" w:cs="Times New Roman"/>
          <w:lang w:val="en-US"/>
        </w:rPr>
        <w:t xml:space="preserve">, </w:t>
      </w:r>
      <w:proofErr w:type="spellStart"/>
      <w:r w:rsidR="00B66526" w:rsidRPr="00B66526">
        <w:rPr>
          <w:rFonts w:ascii="Times New Roman" w:hAnsi="Times New Roman" w:cs="Times New Roman"/>
          <w:i/>
          <w:lang w:val="en-US"/>
        </w:rPr>
        <w:t>MetHis</w:t>
      </w:r>
      <w:proofErr w:type="spellEnd"/>
      <w:r w:rsidRPr="00AB33F5">
        <w:rPr>
          <w:rFonts w:ascii="Times New Roman" w:hAnsi="Times New Roman" w:cs="Times New Roman"/>
          <w:lang w:val="en-US"/>
        </w:rPr>
        <w:t xml:space="preserve"> </w:t>
      </w:r>
      <w:r w:rsidR="00FE5F9B">
        <w:rPr>
          <w:rFonts w:ascii="Times New Roman" w:hAnsi="Times New Roman" w:cs="Times New Roman"/>
          <w:lang w:val="en-US"/>
        </w:rPr>
        <w:t xml:space="preserve">can </w:t>
      </w:r>
      <w:r w:rsidRPr="00AB33F5">
        <w:rPr>
          <w:rFonts w:ascii="Times New Roman" w:hAnsi="Times New Roman" w:cs="Times New Roman"/>
          <w:lang w:val="en-US"/>
        </w:rPr>
        <w:t xml:space="preserve">calculate </w:t>
      </w:r>
      <w:r w:rsidR="00E770A7">
        <w:rPr>
          <w:rFonts w:ascii="Times New Roman" w:hAnsi="Times New Roman" w:cs="Times New Roman"/>
          <w:lang w:val="en-US"/>
        </w:rPr>
        <w:t>numerous</w:t>
      </w:r>
      <w:r w:rsidRPr="00AB33F5">
        <w:rPr>
          <w:rFonts w:ascii="Times New Roman" w:hAnsi="Times New Roman" w:cs="Times New Roman"/>
          <w:lang w:val="en-US"/>
        </w:rPr>
        <w:t xml:space="preserve"> summary</w:t>
      </w:r>
      <w:r w:rsidR="005C2E18">
        <w:rPr>
          <w:rFonts w:ascii="Times New Roman" w:hAnsi="Times New Roman" w:cs="Times New Roman"/>
          <w:lang w:val="en-US"/>
        </w:rPr>
        <w:t xml:space="preserve"> </w:t>
      </w:r>
      <w:r w:rsidRPr="00AB33F5">
        <w:rPr>
          <w:rFonts w:ascii="Times New Roman" w:hAnsi="Times New Roman" w:cs="Times New Roman"/>
          <w:lang w:val="en-US"/>
        </w:rPr>
        <w:t>statistics describing genetic diversity</w:t>
      </w:r>
      <w:r w:rsidR="00FE5F9B">
        <w:rPr>
          <w:rFonts w:ascii="Times New Roman" w:hAnsi="Times New Roman" w:cs="Times New Roman"/>
          <w:lang w:val="en-US"/>
        </w:rPr>
        <w:t xml:space="preserve"> patterns</w:t>
      </w:r>
      <w:r w:rsidRPr="00AB33F5">
        <w:rPr>
          <w:rFonts w:ascii="Times New Roman" w:hAnsi="Times New Roman" w:cs="Times New Roman"/>
          <w:lang w:val="en-US"/>
        </w:rPr>
        <w:t xml:space="preserve"> and moments of</w:t>
      </w:r>
      <w:r w:rsidR="00CD441D">
        <w:rPr>
          <w:rFonts w:ascii="Times New Roman" w:hAnsi="Times New Roman" w:cs="Times New Roman"/>
          <w:lang w:val="en-US"/>
        </w:rPr>
        <w:t xml:space="preserve"> the distribution of</w:t>
      </w:r>
      <w:r w:rsidRPr="00AB33F5">
        <w:rPr>
          <w:rFonts w:ascii="Times New Roman" w:hAnsi="Times New Roman" w:cs="Times New Roman"/>
          <w:lang w:val="en-US"/>
        </w:rPr>
        <w:t xml:space="preserve"> individual admixture fraction</w:t>
      </w:r>
      <w:r w:rsidR="00CE4155" w:rsidRPr="00AB33F5">
        <w:rPr>
          <w:rFonts w:ascii="Times New Roman" w:hAnsi="Times New Roman" w:cs="Times New Roman"/>
          <w:lang w:val="en-US"/>
        </w:rPr>
        <w:t>s</w:t>
      </w:r>
      <w:r w:rsidRPr="00AB33F5">
        <w:rPr>
          <w:rFonts w:ascii="Times New Roman" w:hAnsi="Times New Roman" w:cs="Times New Roman"/>
          <w:lang w:val="en-US"/>
        </w:rPr>
        <w:t>. We couple</w:t>
      </w:r>
      <w:r w:rsidR="00633F89">
        <w:rPr>
          <w:rFonts w:ascii="Times New Roman" w:hAnsi="Times New Roman" w:cs="Times New Roman"/>
          <w:lang w:val="en-US"/>
        </w:rPr>
        <w:t>d</w:t>
      </w:r>
      <w:r w:rsidRPr="00AB33F5">
        <w:rPr>
          <w:rFonts w:ascii="Times New Roman" w:hAnsi="Times New Roman" w:cs="Times New Roman"/>
          <w:lang w:val="en-US"/>
        </w:rPr>
        <w:t xml:space="preserve"> </w:t>
      </w:r>
      <w:proofErr w:type="spellStart"/>
      <w:r w:rsidRPr="00AB33F5">
        <w:rPr>
          <w:rFonts w:ascii="Times New Roman" w:hAnsi="Times New Roman" w:cs="Times New Roman"/>
          <w:i/>
          <w:lang w:val="en-US"/>
        </w:rPr>
        <w:t>MetHis</w:t>
      </w:r>
      <w:proofErr w:type="spellEnd"/>
      <w:r w:rsidRPr="00AB33F5">
        <w:rPr>
          <w:rFonts w:ascii="Times New Roman" w:hAnsi="Times New Roman" w:cs="Times New Roman"/>
          <w:lang w:val="en-US"/>
        </w:rPr>
        <w:t xml:space="preserve"> with existing</w:t>
      </w:r>
      <w:r w:rsidR="001B0130" w:rsidRPr="00AB33F5">
        <w:rPr>
          <w:rFonts w:ascii="Times New Roman" w:hAnsi="Times New Roman" w:cs="Times New Roman"/>
          <w:lang w:val="en-US"/>
        </w:rPr>
        <w:t xml:space="preserve"> machine-learning</w:t>
      </w:r>
      <w:r w:rsidRPr="00AB33F5">
        <w:rPr>
          <w:rFonts w:ascii="Times New Roman" w:hAnsi="Times New Roman" w:cs="Times New Roman"/>
          <w:lang w:val="en-US"/>
        </w:rPr>
        <w:t xml:space="preserve"> ABC algorithms and investigate</w:t>
      </w:r>
      <w:r w:rsidR="00633F89">
        <w:rPr>
          <w:rFonts w:ascii="Times New Roman" w:hAnsi="Times New Roman" w:cs="Times New Roman"/>
          <w:lang w:val="en-US"/>
        </w:rPr>
        <w:t>d</w:t>
      </w:r>
      <w:r w:rsidRPr="00AB33F5">
        <w:rPr>
          <w:rFonts w:ascii="Times New Roman" w:hAnsi="Times New Roman" w:cs="Times New Roman"/>
          <w:lang w:val="en-US"/>
        </w:rPr>
        <w:t xml:space="preserve"> the admixture history of</w:t>
      </w:r>
      <w:r w:rsidR="00CC00B9" w:rsidRPr="00AB33F5">
        <w:rPr>
          <w:rFonts w:ascii="Times New Roman" w:hAnsi="Times New Roman" w:cs="Times New Roman"/>
          <w:lang w:val="en-US"/>
        </w:rPr>
        <w:t xml:space="preserve"> </w:t>
      </w:r>
      <w:r w:rsidR="0049132F">
        <w:rPr>
          <w:rFonts w:ascii="Times New Roman" w:hAnsi="Times New Roman" w:cs="Times New Roman"/>
          <w:lang w:val="en-US"/>
        </w:rPr>
        <w:t xml:space="preserve">admixed </w:t>
      </w:r>
      <w:r w:rsidR="00CC00B9" w:rsidRPr="00AB33F5">
        <w:rPr>
          <w:rFonts w:ascii="Times New Roman" w:hAnsi="Times New Roman" w:cs="Times New Roman"/>
          <w:lang w:val="en-US"/>
        </w:rPr>
        <w:t xml:space="preserve">populations. </w:t>
      </w:r>
      <w:r w:rsidRPr="00AB33F5">
        <w:rPr>
          <w:rFonts w:ascii="Times New Roman" w:hAnsi="Times New Roman" w:cs="Times New Roman"/>
          <w:lang w:val="en-US"/>
        </w:rPr>
        <w:t>Results show</w:t>
      </w:r>
      <w:r w:rsidR="00633F89">
        <w:rPr>
          <w:rFonts w:ascii="Times New Roman" w:hAnsi="Times New Roman" w:cs="Times New Roman"/>
          <w:lang w:val="en-US"/>
        </w:rPr>
        <w:t>ed</w:t>
      </w:r>
      <w:r w:rsidRPr="00AB33F5">
        <w:rPr>
          <w:rFonts w:ascii="Times New Roman" w:hAnsi="Times New Roman" w:cs="Times New Roman"/>
          <w:lang w:val="en-US"/>
        </w:rPr>
        <w:t xml:space="preserve"> that Random-Forest ABC scenario-choice</w:t>
      </w:r>
      <w:r w:rsidR="00BA5A59">
        <w:rPr>
          <w:rFonts w:ascii="Times New Roman" w:hAnsi="Times New Roman" w:cs="Times New Roman"/>
          <w:lang w:val="en-US"/>
        </w:rPr>
        <w:t xml:space="preserve"> </w:t>
      </w:r>
      <w:r w:rsidRPr="00AB33F5">
        <w:rPr>
          <w:rFonts w:ascii="Times New Roman" w:hAnsi="Times New Roman" w:cs="Times New Roman"/>
          <w:lang w:val="en-US"/>
        </w:rPr>
        <w:t>c</w:t>
      </w:r>
      <w:r w:rsidR="00633F89">
        <w:rPr>
          <w:rFonts w:ascii="Times New Roman" w:hAnsi="Times New Roman" w:cs="Times New Roman"/>
          <w:lang w:val="en-US"/>
        </w:rPr>
        <w:t>ould</w:t>
      </w:r>
      <w:r w:rsidRPr="00AB33F5">
        <w:rPr>
          <w:rFonts w:ascii="Times New Roman" w:hAnsi="Times New Roman" w:cs="Times New Roman"/>
          <w:lang w:val="en-US"/>
        </w:rPr>
        <w:t xml:space="preserve"> </w:t>
      </w:r>
      <w:r w:rsidR="00BA5A59">
        <w:rPr>
          <w:rFonts w:ascii="Times New Roman" w:hAnsi="Times New Roman" w:cs="Times New Roman"/>
          <w:lang w:val="en-US"/>
        </w:rPr>
        <w:t xml:space="preserve">accurately </w:t>
      </w:r>
      <w:r w:rsidRPr="00AB33F5">
        <w:rPr>
          <w:rFonts w:ascii="Times New Roman" w:hAnsi="Times New Roman" w:cs="Times New Roman"/>
          <w:lang w:val="en-US"/>
        </w:rPr>
        <w:t xml:space="preserve">distinguish </w:t>
      </w:r>
      <w:r w:rsidR="00633F89">
        <w:rPr>
          <w:rFonts w:ascii="Times New Roman" w:hAnsi="Times New Roman" w:cs="Times New Roman"/>
          <w:lang w:val="en-US"/>
        </w:rPr>
        <w:t xml:space="preserve">among </w:t>
      </w:r>
      <w:r w:rsidRPr="00AB33F5">
        <w:rPr>
          <w:rFonts w:ascii="Times New Roman" w:hAnsi="Times New Roman" w:cs="Times New Roman"/>
          <w:lang w:val="en-US"/>
        </w:rPr>
        <w:t>most complex admixture scenarios</w:t>
      </w:r>
      <w:r w:rsidR="00BB3F7E">
        <w:rPr>
          <w:rFonts w:ascii="Times New Roman" w:hAnsi="Times New Roman" w:cs="Times New Roman"/>
          <w:lang w:val="en-US"/>
        </w:rPr>
        <w:t>,</w:t>
      </w:r>
      <w:r w:rsidRPr="00AB33F5">
        <w:rPr>
          <w:rFonts w:ascii="Times New Roman" w:hAnsi="Times New Roman" w:cs="Times New Roman"/>
          <w:lang w:val="en-US"/>
        </w:rPr>
        <w:t xml:space="preserve"> and </w:t>
      </w:r>
      <w:r w:rsidR="00BA5A59">
        <w:rPr>
          <w:rFonts w:ascii="Times New Roman" w:hAnsi="Times New Roman" w:cs="Times New Roman"/>
          <w:lang w:val="en-US"/>
        </w:rPr>
        <w:t xml:space="preserve">errors </w:t>
      </w:r>
      <w:r w:rsidR="00633F89">
        <w:rPr>
          <w:rFonts w:ascii="Times New Roman" w:hAnsi="Times New Roman" w:cs="Times New Roman"/>
          <w:lang w:val="en-US"/>
        </w:rPr>
        <w:t>we</w:t>
      </w:r>
      <w:r w:rsidR="00BA5A59">
        <w:rPr>
          <w:rFonts w:ascii="Times New Roman" w:hAnsi="Times New Roman" w:cs="Times New Roman"/>
          <w:lang w:val="en-US"/>
        </w:rPr>
        <w:t xml:space="preserve">re mainly found in regions of the parameter space where scenarios </w:t>
      </w:r>
      <w:r w:rsidR="00633F89">
        <w:rPr>
          <w:rFonts w:ascii="Times New Roman" w:hAnsi="Times New Roman" w:cs="Times New Roman"/>
          <w:lang w:val="en-US"/>
        </w:rPr>
        <w:t>we</w:t>
      </w:r>
      <w:r w:rsidR="00BA5A59">
        <w:rPr>
          <w:rFonts w:ascii="Times New Roman" w:hAnsi="Times New Roman" w:cs="Times New Roman"/>
          <w:lang w:val="en-US"/>
        </w:rPr>
        <w:t>re highly nested, and, thus, biologically similar.</w:t>
      </w:r>
      <w:r w:rsidRPr="00AB33F5">
        <w:rPr>
          <w:rFonts w:ascii="Times New Roman" w:hAnsi="Times New Roman" w:cs="Times New Roman"/>
          <w:lang w:val="en-US"/>
        </w:rPr>
        <w:t xml:space="preserve"> </w:t>
      </w:r>
      <w:r w:rsidR="00BA5A59" w:rsidRPr="00AB33F5">
        <w:rPr>
          <w:rFonts w:ascii="Times New Roman" w:hAnsi="Times New Roman" w:cs="Times New Roman"/>
          <w:lang w:val="en-US"/>
        </w:rPr>
        <w:t>We focus</w:t>
      </w:r>
      <w:r w:rsidR="00633F89">
        <w:rPr>
          <w:rFonts w:ascii="Times New Roman" w:hAnsi="Times New Roman" w:cs="Times New Roman"/>
          <w:lang w:val="en-US"/>
        </w:rPr>
        <w:t>ed</w:t>
      </w:r>
      <w:r w:rsidR="00BA5A59" w:rsidRPr="00AB33F5">
        <w:rPr>
          <w:rFonts w:ascii="Times New Roman" w:hAnsi="Times New Roman" w:cs="Times New Roman"/>
          <w:lang w:val="en-US"/>
        </w:rPr>
        <w:t xml:space="preserve"> on African American and Barbadian population</w:t>
      </w:r>
      <w:r w:rsidR="00BA5A59">
        <w:rPr>
          <w:rFonts w:ascii="Times New Roman" w:hAnsi="Times New Roman" w:cs="Times New Roman"/>
          <w:lang w:val="en-US"/>
        </w:rPr>
        <w:t>s</w:t>
      </w:r>
      <w:r w:rsidR="00BA5A59" w:rsidRPr="00AB33F5">
        <w:rPr>
          <w:rFonts w:ascii="Times New Roman" w:hAnsi="Times New Roman" w:cs="Times New Roman"/>
          <w:lang w:val="en-US"/>
        </w:rPr>
        <w:t xml:space="preserve"> as</w:t>
      </w:r>
      <w:r w:rsidR="00633F89">
        <w:rPr>
          <w:rFonts w:ascii="Times New Roman" w:hAnsi="Times New Roman" w:cs="Times New Roman"/>
          <w:lang w:val="en-US"/>
        </w:rPr>
        <w:t xml:space="preserve"> two</w:t>
      </w:r>
      <w:r w:rsidR="00BA5A59" w:rsidRPr="00AB33F5">
        <w:rPr>
          <w:rFonts w:ascii="Times New Roman" w:hAnsi="Times New Roman" w:cs="Times New Roman"/>
          <w:lang w:val="en-US"/>
        </w:rPr>
        <w:t xml:space="preserve"> stud</w:t>
      </w:r>
      <w:r w:rsidR="00633F89">
        <w:rPr>
          <w:rFonts w:ascii="Times New Roman" w:hAnsi="Times New Roman" w:cs="Times New Roman"/>
          <w:lang w:val="en-US"/>
        </w:rPr>
        <w:t>y-cases</w:t>
      </w:r>
      <w:r w:rsidR="00BA5A59" w:rsidRPr="00AB33F5">
        <w:rPr>
          <w:rFonts w:ascii="Times New Roman" w:hAnsi="Times New Roman" w:cs="Times New Roman"/>
          <w:lang w:val="en-US"/>
        </w:rPr>
        <w:t>.</w:t>
      </w:r>
      <w:r w:rsidR="00BA5A59">
        <w:rPr>
          <w:rFonts w:ascii="Times New Roman" w:hAnsi="Times New Roman" w:cs="Times New Roman"/>
          <w:lang w:val="en-US"/>
        </w:rPr>
        <w:t xml:space="preserve"> We f</w:t>
      </w:r>
      <w:r w:rsidR="00633F89">
        <w:rPr>
          <w:rFonts w:ascii="Times New Roman" w:hAnsi="Times New Roman" w:cs="Times New Roman"/>
          <w:lang w:val="en-US"/>
        </w:rPr>
        <w:t>ou</w:t>
      </w:r>
      <w:r w:rsidR="00BA5A59">
        <w:rPr>
          <w:rFonts w:ascii="Times New Roman" w:hAnsi="Times New Roman" w:cs="Times New Roman"/>
          <w:lang w:val="en-US"/>
        </w:rPr>
        <w:t>nd that</w:t>
      </w:r>
      <w:r w:rsidR="00BA5A59" w:rsidRPr="00AB33F5">
        <w:rPr>
          <w:rFonts w:ascii="Times New Roman" w:hAnsi="Times New Roman" w:cs="Times New Roman"/>
          <w:lang w:val="en-US"/>
        </w:rPr>
        <w:t xml:space="preserve"> Neural-Network ABC posterior parameter estimation</w:t>
      </w:r>
      <w:r w:rsidR="00BA5A59">
        <w:rPr>
          <w:rFonts w:ascii="Times New Roman" w:hAnsi="Times New Roman" w:cs="Times New Roman"/>
          <w:lang w:val="en-US"/>
        </w:rPr>
        <w:t xml:space="preserve"> </w:t>
      </w:r>
      <w:r w:rsidR="00633F89">
        <w:rPr>
          <w:rFonts w:ascii="Times New Roman" w:hAnsi="Times New Roman" w:cs="Times New Roman"/>
          <w:lang w:val="en-US"/>
        </w:rPr>
        <w:t>wa</w:t>
      </w:r>
      <w:r w:rsidR="00BA5A59">
        <w:rPr>
          <w:rFonts w:ascii="Times New Roman" w:hAnsi="Times New Roman" w:cs="Times New Roman"/>
          <w:lang w:val="en-US"/>
        </w:rPr>
        <w:t xml:space="preserve">s accurate and reasonably conservative under complex admixture scenarios. </w:t>
      </w:r>
      <w:r w:rsidRPr="00AB33F5">
        <w:rPr>
          <w:rFonts w:ascii="Times New Roman" w:hAnsi="Times New Roman" w:cs="Times New Roman"/>
          <w:lang w:val="en-US"/>
        </w:rPr>
        <w:t>For both admixed populations, we f</w:t>
      </w:r>
      <w:r w:rsidR="00633F89">
        <w:rPr>
          <w:rFonts w:ascii="Times New Roman" w:hAnsi="Times New Roman" w:cs="Times New Roman"/>
          <w:lang w:val="en-US"/>
        </w:rPr>
        <w:t>ou</w:t>
      </w:r>
      <w:r w:rsidRPr="00AB33F5">
        <w:rPr>
          <w:rFonts w:ascii="Times New Roman" w:hAnsi="Times New Roman" w:cs="Times New Roman"/>
          <w:lang w:val="en-US"/>
        </w:rPr>
        <w:t>nd that monotonically decreasing contributions over time, from Europe and Africa, explain</w:t>
      </w:r>
      <w:r w:rsidR="00633F89">
        <w:rPr>
          <w:rFonts w:ascii="Times New Roman" w:hAnsi="Times New Roman" w:cs="Times New Roman"/>
          <w:lang w:val="en-US"/>
        </w:rPr>
        <w:t>ed</w:t>
      </w:r>
      <w:r w:rsidRPr="00AB33F5">
        <w:rPr>
          <w:rFonts w:ascii="Times New Roman" w:hAnsi="Times New Roman" w:cs="Times New Roman"/>
          <w:lang w:val="en-US"/>
        </w:rPr>
        <w:t xml:space="preserve"> the observed data more accurately than multiple admixture pulses. This approach will allow for reconstructing detailed admixture histories when maximum-likelihood methods are intractable.</w:t>
      </w:r>
    </w:p>
    <w:p w14:paraId="542AAB80" w14:textId="77777777" w:rsidR="00D053BB" w:rsidRPr="00E76BE1" w:rsidRDefault="00D053BB" w:rsidP="00D053BB">
      <w:pPr>
        <w:spacing w:after="0" w:line="240" w:lineRule="auto"/>
        <w:jc w:val="both"/>
        <w:rPr>
          <w:rFonts w:ascii="Times New Roman" w:hAnsi="Times New Roman" w:cs="Times New Roman"/>
          <w:lang w:val="en-US"/>
        </w:rPr>
      </w:pPr>
    </w:p>
    <w:p w14:paraId="3533E299" w14:textId="4DC46A46" w:rsidR="00680F63" w:rsidRPr="00E76BE1" w:rsidRDefault="009F0385" w:rsidP="00D053BB">
      <w:pPr>
        <w:spacing w:after="0" w:line="240" w:lineRule="auto"/>
        <w:jc w:val="both"/>
        <w:rPr>
          <w:rFonts w:ascii="Times New Roman" w:eastAsia="Times New Roman" w:hAnsi="Times New Roman" w:cs="Times New Roman"/>
          <w:b/>
          <w:bCs/>
          <w:color w:val="000000"/>
          <w:sz w:val="24"/>
          <w:szCs w:val="24"/>
          <w:lang w:val="en-US" w:eastAsia="fr-FR"/>
        </w:rPr>
      </w:pPr>
      <w:r w:rsidRPr="00E76BE1">
        <w:rPr>
          <w:rFonts w:ascii="Times New Roman" w:hAnsi="Times New Roman" w:cs="Times New Roman"/>
          <w:lang w:val="en-US"/>
        </w:rPr>
        <w:t xml:space="preserve"> </w:t>
      </w:r>
      <w:r w:rsidR="007B5627" w:rsidRPr="00E76BE1">
        <w:rPr>
          <w:sz w:val="24"/>
          <w:szCs w:val="24"/>
          <w:lang w:val="en-US"/>
        </w:rPr>
        <w:br w:type="page"/>
      </w:r>
    </w:p>
    <w:p w14:paraId="2288E565" w14:textId="3A235225" w:rsidR="00680F63" w:rsidRPr="00E76BE1" w:rsidRDefault="003D3D64" w:rsidP="003D3D64">
      <w:pPr>
        <w:spacing w:after="0" w:line="360" w:lineRule="auto"/>
        <w:rPr>
          <w:rFonts w:ascii="Times New Roman" w:eastAsia="Times New Roman" w:hAnsi="Times New Roman" w:cs="Times New Roman"/>
          <w:b/>
          <w:bCs/>
          <w:color w:val="000000"/>
          <w:sz w:val="24"/>
          <w:szCs w:val="24"/>
          <w:lang w:val="en-US" w:eastAsia="fr-FR"/>
        </w:rPr>
      </w:pPr>
      <w:r>
        <w:rPr>
          <w:rFonts w:ascii="Times New Roman" w:eastAsia="Times New Roman" w:hAnsi="Times New Roman" w:cs="Times New Roman"/>
          <w:b/>
          <w:bCs/>
          <w:color w:val="000000"/>
          <w:sz w:val="24"/>
          <w:szCs w:val="24"/>
          <w:lang w:val="en-US" w:eastAsia="fr-FR"/>
        </w:rPr>
        <w:lastRenderedPageBreak/>
        <w:t xml:space="preserve">1 | </w:t>
      </w:r>
      <w:r w:rsidR="007B5627" w:rsidRPr="00E76BE1">
        <w:rPr>
          <w:rFonts w:ascii="Times New Roman" w:eastAsia="Times New Roman" w:hAnsi="Times New Roman" w:cs="Times New Roman"/>
          <w:b/>
          <w:bCs/>
          <w:color w:val="000000"/>
          <w:sz w:val="24"/>
          <w:szCs w:val="24"/>
          <w:lang w:val="en-US" w:eastAsia="fr-FR"/>
        </w:rPr>
        <w:t>INTRODUCTION</w:t>
      </w:r>
    </w:p>
    <w:p w14:paraId="21E232E1" w14:textId="3B2BBE91" w:rsidR="00680F63" w:rsidRPr="00E76BE1" w:rsidRDefault="007B5627" w:rsidP="00095BC3">
      <w:pPr>
        <w:spacing w:line="360" w:lineRule="auto"/>
        <w:jc w:val="both"/>
        <w:rPr>
          <w:rFonts w:ascii="Times New Roman" w:eastAsia="Times New Roman" w:hAnsi="Times New Roman" w:cs="Times New Roman"/>
          <w:color w:val="000000"/>
          <w:sz w:val="24"/>
          <w:szCs w:val="24"/>
          <w:lang w:val="en-US" w:eastAsia="fr-FR"/>
        </w:rPr>
      </w:pPr>
      <w:r w:rsidRPr="00E76BE1">
        <w:rPr>
          <w:rFonts w:ascii="Times New Roman" w:hAnsi="Times New Roman" w:cs="Times New Roman"/>
          <w:sz w:val="24"/>
          <w:szCs w:val="24"/>
          <w:lang w:val="en-US"/>
        </w:rPr>
        <w:t>Hybridization between species and admixture between populations are powerful mechanisms influencing biological evolution. G</w:t>
      </w:r>
      <w:r w:rsidRPr="00E76BE1">
        <w:rPr>
          <w:rFonts w:ascii="Times New Roman" w:eastAsia="Times New Roman" w:hAnsi="Times New Roman" w:cs="Times New Roman"/>
          <w:color w:val="000000"/>
          <w:sz w:val="24"/>
          <w:szCs w:val="24"/>
          <w:lang w:val="en-US" w:eastAsia="fr-FR"/>
        </w:rPr>
        <w:t xml:space="preserve">enetic admixture patterns have thus been extensively studied to </w:t>
      </w:r>
      <w:bookmarkStart w:id="0" w:name="_Hlk52278982"/>
      <w:r w:rsidR="0059364A">
        <w:rPr>
          <w:rFonts w:ascii="Times New Roman" w:eastAsia="Times New Roman" w:hAnsi="Times New Roman" w:cs="Times New Roman"/>
          <w:color w:val="000000"/>
          <w:sz w:val="24"/>
          <w:szCs w:val="24"/>
          <w:lang w:val="en-US" w:eastAsia="fr-FR"/>
        </w:rPr>
        <w:t>reconstruct</w:t>
      </w:r>
      <w:r w:rsidRPr="00E76BE1">
        <w:rPr>
          <w:rFonts w:ascii="Times New Roman" w:eastAsia="Times New Roman" w:hAnsi="Times New Roman" w:cs="Times New Roman"/>
          <w:color w:val="000000"/>
          <w:sz w:val="24"/>
          <w:szCs w:val="24"/>
          <w:lang w:val="en-US" w:eastAsia="fr-FR"/>
        </w:rPr>
        <w:t xml:space="preserve"> </w:t>
      </w:r>
      <w:r w:rsidR="00D97572">
        <w:rPr>
          <w:rFonts w:ascii="Times New Roman" w:eastAsia="Times New Roman" w:hAnsi="Times New Roman" w:cs="Times New Roman"/>
          <w:color w:val="000000"/>
          <w:sz w:val="24"/>
          <w:szCs w:val="24"/>
          <w:lang w:val="en-US" w:eastAsia="fr-FR"/>
        </w:rPr>
        <w:t xml:space="preserve">past </w:t>
      </w:r>
      <w:r w:rsidR="009A0393">
        <w:rPr>
          <w:rFonts w:ascii="Times New Roman" w:eastAsia="Times New Roman" w:hAnsi="Times New Roman" w:cs="Times New Roman"/>
          <w:color w:val="000000"/>
          <w:sz w:val="24"/>
          <w:szCs w:val="24"/>
          <w:lang w:val="en-US" w:eastAsia="fr-FR"/>
        </w:rPr>
        <w:t xml:space="preserve">population </w:t>
      </w:r>
      <w:r w:rsidRPr="00E76BE1">
        <w:rPr>
          <w:rFonts w:ascii="Times New Roman" w:eastAsia="Times New Roman" w:hAnsi="Times New Roman" w:cs="Times New Roman"/>
          <w:color w:val="000000"/>
          <w:sz w:val="24"/>
          <w:szCs w:val="24"/>
          <w:lang w:val="en-US" w:eastAsia="fr-FR"/>
        </w:rPr>
        <w:t>migrations</w:t>
      </w:r>
      <w:r w:rsidR="00C51358">
        <w:rPr>
          <w:rFonts w:ascii="Times New Roman" w:eastAsia="Times New Roman" w:hAnsi="Times New Roman" w:cs="Times New Roman"/>
          <w:color w:val="000000"/>
          <w:sz w:val="24"/>
          <w:szCs w:val="24"/>
          <w:lang w:val="en-US" w:eastAsia="fr-FR"/>
        </w:rPr>
        <w:t xml:space="preserve"> or range-shifts</w:t>
      </w:r>
      <w:r w:rsidRPr="00E76BE1">
        <w:rPr>
          <w:rFonts w:ascii="Times New Roman" w:eastAsia="Times New Roman" w:hAnsi="Times New Roman" w:cs="Times New Roman"/>
          <w:color w:val="000000"/>
          <w:sz w:val="24"/>
          <w:szCs w:val="24"/>
          <w:lang w:val="en-US" w:eastAsia="fr-FR"/>
        </w:rPr>
        <w:t xml:space="preserve"> and </w:t>
      </w:r>
      <w:r w:rsidR="0059364A">
        <w:rPr>
          <w:rFonts w:ascii="Times New Roman" w:eastAsia="Times New Roman" w:hAnsi="Times New Roman" w:cs="Times New Roman"/>
          <w:color w:val="000000"/>
          <w:sz w:val="24"/>
          <w:szCs w:val="24"/>
          <w:lang w:val="en-US" w:eastAsia="fr-FR"/>
        </w:rPr>
        <w:t xml:space="preserve">understand </w:t>
      </w:r>
      <w:r w:rsidRPr="00E76BE1">
        <w:rPr>
          <w:rFonts w:ascii="Times New Roman" w:eastAsia="Times New Roman" w:hAnsi="Times New Roman" w:cs="Times New Roman"/>
          <w:color w:val="000000"/>
          <w:sz w:val="24"/>
          <w:szCs w:val="24"/>
          <w:lang w:val="en-US" w:eastAsia="fr-FR"/>
        </w:rPr>
        <w:t>admixture-related adaptation</w:t>
      </w:r>
      <w:r w:rsidR="00D97572">
        <w:rPr>
          <w:rFonts w:ascii="Times New Roman" w:eastAsia="Times New Roman" w:hAnsi="Times New Roman" w:cs="Times New Roman"/>
          <w:color w:val="000000"/>
          <w:sz w:val="24"/>
          <w:szCs w:val="24"/>
          <w:lang w:val="en-US" w:eastAsia="fr-FR"/>
        </w:rPr>
        <w:t xml:space="preserve"> such as heterosis or </w:t>
      </w:r>
      <w:r w:rsidR="00A55124">
        <w:rPr>
          <w:rFonts w:ascii="Times New Roman" w:eastAsia="Times New Roman" w:hAnsi="Times New Roman" w:cs="Times New Roman"/>
          <w:color w:val="000000"/>
          <w:sz w:val="24"/>
          <w:szCs w:val="24"/>
          <w:lang w:val="en-US" w:eastAsia="fr-FR"/>
        </w:rPr>
        <w:t>post-admixture selection</w:t>
      </w:r>
      <w:bookmarkEnd w:id="0"/>
      <w:r w:rsidRPr="00E76BE1">
        <w:rPr>
          <w:rFonts w:ascii="Times New Roman" w:eastAsia="Times New Roman" w:hAnsi="Times New Roman" w:cs="Times New Roman"/>
          <w:color w:val="000000"/>
          <w:sz w:val="24"/>
          <w:szCs w:val="24"/>
          <w:lang w:val="en-US" w:eastAsia="fr-FR"/>
        </w:rPr>
        <w:t xml:space="preserve"> </w:t>
      </w:r>
      <w:r w:rsidR="00B754F4" w:rsidRPr="00E76BE1">
        <w:rPr>
          <w:rFonts w:ascii="Times New Roman" w:eastAsia="Times New Roman" w:hAnsi="Times New Roman" w:cs="Times New Roman"/>
          <w:color w:val="000000"/>
          <w:sz w:val="24"/>
          <w:szCs w:val="24"/>
          <w:lang w:val="en-US" w:eastAsia="fr-FR"/>
        </w:rPr>
        <w:t>(</w:t>
      </w:r>
      <w:r w:rsidR="008F48F9" w:rsidRPr="00E76BE1">
        <w:rPr>
          <w:rFonts w:ascii="Times New Roman" w:eastAsia="Times New Roman" w:hAnsi="Times New Roman" w:cs="Times New Roman"/>
          <w:color w:val="000000"/>
          <w:sz w:val="24"/>
          <w:szCs w:val="24"/>
          <w:lang w:val="en-US" w:eastAsia="fr-FR"/>
        </w:rPr>
        <w:fldChar w:fldCharType="begin">
          <w:fldData xml:space="preserve">PEVuZE5vdGU+PENpdGU+PEF1dGhvcj5CcmFuZGVuYnVyZzwvQXV0aG9yPjxZZWFyPjIwMTc8L1ll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</w:fldData>
        </w:fldChar>
      </w:r>
      <w:r w:rsidR="001A4AA6">
        <w:rPr>
          <w:rFonts w:ascii="Times New Roman" w:eastAsia="Times New Roman" w:hAnsi="Times New Roman" w:cs="Times New Roman"/>
          <w:color w:val="000000"/>
          <w:sz w:val="24"/>
          <w:szCs w:val="24"/>
          <w:lang w:val="en-US" w:eastAsia="fr-FR"/>
        </w:rPr>
        <w:instrText xml:space="preserve"> ADDIN EN.CITE </w:instrText>
      </w:r>
      <w:r w:rsidR="001A4AA6">
        <w:rPr>
          <w:rFonts w:ascii="Times New Roman" w:eastAsia="Times New Roman" w:hAnsi="Times New Roman" w:cs="Times New Roman"/>
          <w:color w:val="000000"/>
          <w:sz w:val="24"/>
          <w:szCs w:val="24"/>
          <w:lang w:val="en-US" w:eastAsia="fr-FR"/>
        </w:rPr>
        <w:fldChar w:fldCharType="begin">
          <w:fldData xml:space="preserve">PEVuZE5vdGU+PENpdGU+PEF1dGhvcj5CcmFuZGVuYnVyZzwvQXV0aG9yPjxZZWFyPjIwMTc8L1ll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</w:fldData>
        </w:fldChar>
      </w:r>
      <w:r w:rsidR="001A4AA6">
        <w:rPr>
          <w:rFonts w:ascii="Times New Roman" w:eastAsia="Times New Roman" w:hAnsi="Times New Roman" w:cs="Times New Roman"/>
          <w:color w:val="000000"/>
          <w:sz w:val="24"/>
          <w:szCs w:val="24"/>
          <w:lang w:val="en-US" w:eastAsia="fr-FR"/>
        </w:rPr>
        <w:instrText xml:space="preserve"> ADDIN EN.CITE.DATA </w:instrText>
      </w:r>
      <w:r w:rsidR="001A4AA6">
        <w:rPr>
          <w:rFonts w:ascii="Times New Roman" w:eastAsia="Times New Roman" w:hAnsi="Times New Roman" w:cs="Times New Roman"/>
          <w:color w:val="000000"/>
          <w:sz w:val="24"/>
          <w:szCs w:val="24"/>
          <w:lang w:val="en-US" w:eastAsia="fr-FR"/>
        </w:rPr>
      </w:r>
      <w:r w:rsidR="001A4AA6">
        <w:rPr>
          <w:rFonts w:ascii="Times New Roman" w:eastAsia="Times New Roman" w:hAnsi="Times New Roman" w:cs="Times New Roman"/>
          <w:color w:val="000000"/>
          <w:sz w:val="24"/>
          <w:szCs w:val="24"/>
          <w:lang w:val="en-US" w:eastAsia="fr-FR"/>
        </w:rPr>
        <w:fldChar w:fldCharType="end"/>
      </w:r>
      <w:r w:rsidR="008F48F9" w:rsidRPr="00E76BE1">
        <w:rPr>
          <w:rFonts w:ascii="Times New Roman" w:eastAsia="Times New Roman" w:hAnsi="Times New Roman" w:cs="Times New Roman"/>
          <w:color w:val="000000"/>
          <w:sz w:val="24"/>
          <w:szCs w:val="24"/>
          <w:lang w:val="en-US" w:eastAsia="fr-FR"/>
        </w:rPr>
      </w:r>
      <w:r w:rsidR="008F48F9" w:rsidRPr="00E76BE1">
        <w:rPr>
          <w:rFonts w:ascii="Times New Roman" w:eastAsia="Times New Roman" w:hAnsi="Times New Roman" w:cs="Times New Roman"/>
          <w:color w:val="000000"/>
          <w:sz w:val="24"/>
          <w:szCs w:val="24"/>
          <w:lang w:val="en-US" w:eastAsia="fr-FR"/>
        </w:rPr>
        <w:fldChar w:fldCharType="separate"/>
      </w:r>
      <w:hyperlink w:anchor="_ENREF_11" w:tooltip="Brandenburg, 2017 #4" w:history="1">
        <w:r w:rsidR="009612AA">
          <w:rPr>
            <w:rFonts w:ascii="Times New Roman" w:eastAsia="Times New Roman" w:hAnsi="Times New Roman" w:cs="Times New Roman"/>
            <w:noProof/>
            <w:color w:val="000000"/>
            <w:sz w:val="24"/>
            <w:szCs w:val="24"/>
            <w:lang w:val="en-US" w:eastAsia="fr-FR"/>
          </w:rPr>
          <w:t>Brandenburg et al., 2017</w:t>
        </w:r>
      </w:hyperlink>
      <w:r w:rsidR="001A4AA6">
        <w:rPr>
          <w:rFonts w:ascii="Times New Roman" w:eastAsia="Times New Roman" w:hAnsi="Times New Roman" w:cs="Times New Roman"/>
          <w:noProof/>
          <w:color w:val="000000"/>
          <w:sz w:val="24"/>
          <w:szCs w:val="24"/>
          <w:lang w:val="en-US" w:eastAsia="fr-FR"/>
        </w:rPr>
        <w:t xml:space="preserve">; </w:t>
      </w:r>
      <w:hyperlink w:anchor="_ENREF_33" w:tooltip="Heliconius Genome Consortium, 2012 #6" w:history="1"/>
      <w:hyperlink w:anchor="_ENREF_34" w:tooltip="Hellenthal, 2014 #3" w:history="1">
        <w:r w:rsidR="009612AA">
          <w:rPr>
            <w:rFonts w:ascii="Times New Roman" w:eastAsia="Times New Roman" w:hAnsi="Times New Roman" w:cs="Times New Roman"/>
            <w:noProof/>
            <w:color w:val="000000"/>
            <w:sz w:val="24"/>
            <w:szCs w:val="24"/>
            <w:lang w:val="en-US" w:eastAsia="fr-FR"/>
          </w:rPr>
          <w:t>Hellenthal et al., 2014</w:t>
        </w:r>
      </w:hyperlink>
      <w:r w:rsidR="001A4AA6">
        <w:rPr>
          <w:rFonts w:ascii="Times New Roman" w:eastAsia="Times New Roman" w:hAnsi="Times New Roman" w:cs="Times New Roman"/>
          <w:noProof/>
          <w:color w:val="000000"/>
          <w:sz w:val="24"/>
          <w:szCs w:val="24"/>
          <w:lang w:val="en-US" w:eastAsia="fr-FR"/>
        </w:rPr>
        <w:t xml:space="preserve">; </w:t>
      </w:r>
      <w:hyperlink w:anchor="_ENREF_66" w:tooltip="Skoglund, 2015 #5" w:history="1">
        <w:r w:rsidR="009612AA">
          <w:rPr>
            <w:rFonts w:ascii="Times New Roman" w:eastAsia="Times New Roman" w:hAnsi="Times New Roman" w:cs="Times New Roman"/>
            <w:noProof/>
            <w:color w:val="000000"/>
            <w:sz w:val="24"/>
            <w:szCs w:val="24"/>
            <w:lang w:val="en-US" w:eastAsia="fr-FR"/>
          </w:rPr>
          <w:t>Skoglund, Ersmark, Palkopoulou, &amp; Dalen, 2015</w:t>
        </w:r>
      </w:hyperlink>
      <w:r w:rsidR="008F48F9" w:rsidRPr="00E76BE1">
        <w:rPr>
          <w:rFonts w:ascii="Times New Roman" w:eastAsia="Times New Roman" w:hAnsi="Times New Roman" w:cs="Times New Roman"/>
          <w:color w:val="000000"/>
          <w:sz w:val="24"/>
          <w:szCs w:val="24"/>
          <w:lang w:val="en-US" w:eastAsia="fr-FR"/>
        </w:rPr>
        <w:fldChar w:fldCharType="end"/>
      </w:r>
      <w:r w:rsidR="00B754F4" w:rsidRPr="00E76BE1">
        <w:rPr>
          <w:rFonts w:ascii="Times New Roman" w:eastAsia="Times New Roman" w:hAnsi="Times New Roman" w:cs="Times New Roman"/>
          <w:color w:val="000000"/>
          <w:sz w:val="24"/>
          <w:szCs w:val="24"/>
          <w:lang w:val="en-US" w:eastAsia="fr-FR"/>
        </w:rPr>
        <w:t>)</w:t>
      </w:r>
      <w:r w:rsidRPr="00E76BE1">
        <w:rPr>
          <w:rFonts w:ascii="Times New Roman" w:eastAsia="Times New Roman" w:hAnsi="Times New Roman" w:cs="Times New Roman"/>
          <w:color w:val="000000"/>
          <w:sz w:val="24"/>
          <w:szCs w:val="24"/>
          <w:lang w:val="en-US" w:eastAsia="fr-FR"/>
        </w:rPr>
        <w:t xml:space="preserve">. </w:t>
      </w:r>
    </w:p>
    <w:p w14:paraId="7DC69D9A" w14:textId="712C4D14" w:rsidR="00680F63" w:rsidRPr="00E76BE1" w:rsidRDefault="00D97572" w:rsidP="00095BC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007B5627" w:rsidRPr="00E76BE1">
        <w:rPr>
          <w:rFonts w:ascii="Times New Roman" w:hAnsi="Times New Roman" w:cs="Times New Roman"/>
          <w:sz w:val="24"/>
          <w:szCs w:val="24"/>
          <w:lang w:val="en-US"/>
        </w:rPr>
        <w:t xml:space="preserve"> long history of statistical developments </w:t>
      </w:r>
      <w:r>
        <w:rPr>
          <w:rFonts w:ascii="Times New Roman" w:hAnsi="Times New Roman" w:cs="Times New Roman"/>
          <w:sz w:val="24"/>
          <w:szCs w:val="24"/>
          <w:lang w:val="en-US"/>
        </w:rPr>
        <w:t xml:space="preserve">in population genetics provided tools to identify and describe </w:t>
      </w:r>
      <w:r w:rsidR="007B5627" w:rsidRPr="00E76BE1">
        <w:rPr>
          <w:rFonts w:ascii="Times New Roman" w:hAnsi="Times New Roman" w:cs="Times New Roman"/>
          <w:sz w:val="24"/>
          <w:szCs w:val="24"/>
          <w:lang w:val="en-US"/>
        </w:rPr>
        <w:t>admixture patterns from genetic data (</w:t>
      </w:r>
      <w:r w:rsidR="00B754F4" w:rsidRPr="00E76BE1">
        <w:rPr>
          <w:rFonts w:ascii="Times New Roman" w:hAnsi="Times New Roman" w:cs="Times New Roman"/>
          <w:sz w:val="24"/>
          <w:szCs w:val="24"/>
          <w:lang w:val="en-US"/>
        </w:rPr>
        <w:fldChar w:fldCharType="begin">
          <w:fldData xml:space="preserve">PEVuZE5vdGU+PENpdGU+PEF1dGhvcj5CZXJuc3RlaW48L0F1dGhvcj48WWVhcj4xOTMxPC9ZZWFy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</w:fldData>
        </w:fldChar>
      </w:r>
      <w:r w:rsidR="001A4AA6">
        <w:rPr>
          <w:rFonts w:ascii="Times New Roman" w:hAnsi="Times New Roman" w:cs="Times New Roman"/>
          <w:sz w:val="24"/>
          <w:szCs w:val="24"/>
          <w:lang w:val="en-US"/>
        </w:rPr>
        <w:instrText xml:space="preserve"> ADDIN EN.CITE </w:instrText>
      </w:r>
      <w:r w:rsidR="001A4AA6">
        <w:rPr>
          <w:rFonts w:ascii="Times New Roman" w:hAnsi="Times New Roman" w:cs="Times New Roman"/>
          <w:sz w:val="24"/>
          <w:szCs w:val="24"/>
          <w:lang w:val="en-US"/>
        </w:rPr>
        <w:fldChar w:fldCharType="begin">
          <w:fldData xml:space="preserve">PEVuZE5vdGU+PENpdGU+PEF1dGhvcj5CZXJuc3RlaW48L0F1dGhvcj48WWVhcj4xOTMxPC9ZZWFy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</w:fldData>
        </w:fldChar>
      </w:r>
      <w:r w:rsidR="001A4AA6">
        <w:rPr>
          <w:rFonts w:ascii="Times New Roman" w:hAnsi="Times New Roman" w:cs="Times New Roman"/>
          <w:sz w:val="24"/>
          <w:szCs w:val="24"/>
          <w:lang w:val="en-US"/>
        </w:rPr>
        <w:instrText xml:space="preserve"> ADDIN EN.CITE.DATA </w:instrText>
      </w:r>
      <w:r w:rsidR="001A4AA6">
        <w:rPr>
          <w:rFonts w:ascii="Times New Roman" w:hAnsi="Times New Roman" w:cs="Times New Roman"/>
          <w:sz w:val="24"/>
          <w:szCs w:val="24"/>
          <w:lang w:val="en-US"/>
        </w:rPr>
      </w:r>
      <w:r w:rsidR="001A4AA6">
        <w:rPr>
          <w:rFonts w:ascii="Times New Roman" w:hAnsi="Times New Roman" w:cs="Times New Roman"/>
          <w:sz w:val="24"/>
          <w:szCs w:val="24"/>
          <w:lang w:val="en-US"/>
        </w:rPr>
        <w:fldChar w:fldCharType="end"/>
      </w:r>
      <w:r w:rsidR="00B754F4" w:rsidRPr="00E76BE1">
        <w:rPr>
          <w:rFonts w:ascii="Times New Roman" w:hAnsi="Times New Roman" w:cs="Times New Roman"/>
          <w:sz w:val="24"/>
          <w:szCs w:val="24"/>
          <w:lang w:val="en-US"/>
        </w:rPr>
      </w:r>
      <w:r w:rsidR="00B754F4" w:rsidRPr="00E76BE1">
        <w:rPr>
          <w:rFonts w:ascii="Times New Roman" w:hAnsi="Times New Roman" w:cs="Times New Roman"/>
          <w:sz w:val="24"/>
          <w:szCs w:val="24"/>
          <w:lang w:val="en-US"/>
        </w:rPr>
        <w:fldChar w:fldCharType="separate"/>
      </w:r>
      <w:hyperlink w:anchor="_ENREF_7" w:tooltip="Bernstein, 1931 #2" w:history="1">
        <w:r w:rsidR="009612AA">
          <w:rPr>
            <w:rFonts w:ascii="Times New Roman" w:hAnsi="Times New Roman" w:cs="Times New Roman"/>
            <w:noProof/>
            <w:sz w:val="24"/>
            <w:szCs w:val="24"/>
            <w:lang w:val="en-US"/>
          </w:rPr>
          <w:t>Bernstein, 1931</w:t>
        </w:r>
      </w:hyperlink>
      <w:r w:rsidR="001A4AA6">
        <w:rPr>
          <w:rFonts w:ascii="Times New Roman" w:hAnsi="Times New Roman" w:cs="Times New Roman"/>
          <w:noProof/>
          <w:sz w:val="24"/>
          <w:szCs w:val="24"/>
          <w:lang w:val="en-US"/>
        </w:rPr>
        <w:t xml:space="preserve">; </w:t>
      </w:r>
      <w:hyperlink w:anchor="_ENREF_15" w:tooltip="Cavalli-Sforza, 1971 #9" w:history="1">
        <w:r w:rsidR="009612AA">
          <w:rPr>
            <w:rFonts w:ascii="Times New Roman" w:hAnsi="Times New Roman" w:cs="Times New Roman"/>
            <w:noProof/>
            <w:sz w:val="24"/>
            <w:szCs w:val="24"/>
            <w:lang w:val="en-US"/>
          </w:rPr>
          <w:t>Cavalli-Sforza &amp; Bodmer, 1971</w:t>
        </w:r>
      </w:hyperlink>
      <w:r w:rsidR="001A4AA6">
        <w:rPr>
          <w:rFonts w:ascii="Times New Roman" w:hAnsi="Times New Roman" w:cs="Times New Roman"/>
          <w:noProof/>
          <w:sz w:val="24"/>
          <w:szCs w:val="24"/>
          <w:lang w:val="en-US"/>
        </w:rPr>
        <w:t xml:space="preserve">; </w:t>
      </w:r>
      <w:hyperlink w:anchor="_ENREF_16" w:tooltip="Chakraborty, 1988 #11" w:history="1">
        <w:r w:rsidR="009612AA">
          <w:rPr>
            <w:rFonts w:ascii="Times New Roman" w:hAnsi="Times New Roman" w:cs="Times New Roman"/>
            <w:noProof/>
            <w:sz w:val="24"/>
            <w:szCs w:val="24"/>
            <w:lang w:val="en-US"/>
          </w:rPr>
          <w:t>Chakraborty &amp; Weiss, 1988</w:t>
        </w:r>
      </w:hyperlink>
      <w:r w:rsidR="001A4AA6">
        <w:rPr>
          <w:rFonts w:ascii="Times New Roman" w:hAnsi="Times New Roman" w:cs="Times New Roman"/>
          <w:noProof/>
          <w:sz w:val="24"/>
          <w:szCs w:val="24"/>
          <w:lang w:val="en-US"/>
        </w:rPr>
        <w:t xml:space="preserve">; </w:t>
      </w:r>
      <w:r w:rsidR="0091509F">
        <w:rPr>
          <w:rFonts w:ascii="Times New Roman" w:hAnsi="Times New Roman" w:cs="Times New Roman"/>
          <w:noProof/>
          <w:sz w:val="24"/>
          <w:szCs w:val="24"/>
          <w:lang w:val="en-US"/>
        </w:rPr>
        <w:t xml:space="preserve">Long 1991; </w:t>
      </w:r>
      <w:hyperlink w:anchor="_ENREF_26" w:tooltip="Falush, 2003 #12" w:history="1">
        <w:r w:rsidR="009612AA">
          <w:rPr>
            <w:rFonts w:ascii="Times New Roman" w:hAnsi="Times New Roman" w:cs="Times New Roman"/>
            <w:noProof/>
            <w:sz w:val="24"/>
            <w:szCs w:val="24"/>
            <w:lang w:val="en-US"/>
          </w:rPr>
          <w:t>Falush, Stephens, &amp; Pritchard, 2003</w:t>
        </w:r>
      </w:hyperlink>
      <w:r w:rsidR="001A4AA6">
        <w:rPr>
          <w:rFonts w:ascii="Times New Roman" w:hAnsi="Times New Roman" w:cs="Times New Roman"/>
          <w:noProof/>
          <w:sz w:val="24"/>
          <w:szCs w:val="24"/>
          <w:lang w:val="en-US"/>
        </w:rPr>
        <w:t xml:space="preserve">; </w:t>
      </w:r>
      <w:hyperlink w:anchor="_ENREF_51" w:tooltip="Patterson, 2012 #32" w:history="1">
        <w:r w:rsidR="009612AA">
          <w:rPr>
            <w:rFonts w:ascii="Times New Roman" w:hAnsi="Times New Roman" w:cs="Times New Roman"/>
            <w:noProof/>
            <w:sz w:val="24"/>
            <w:szCs w:val="24"/>
            <w:lang w:val="en-US"/>
          </w:rPr>
          <w:t>Patterson et al., 2012</w:t>
        </w:r>
      </w:hyperlink>
      <w:r w:rsidR="00B754F4" w:rsidRPr="00E76BE1">
        <w:rPr>
          <w:rFonts w:ascii="Times New Roman" w:hAnsi="Times New Roman" w:cs="Times New Roman"/>
          <w:sz w:val="24"/>
          <w:szCs w:val="24"/>
          <w:lang w:val="en-US"/>
        </w:rPr>
        <w:fldChar w:fldCharType="end"/>
      </w:r>
      <w:r w:rsidR="007B5627" w:rsidRPr="00E76BE1">
        <w:rPr>
          <w:rFonts w:ascii="Times New Roman" w:hAnsi="Times New Roman" w:cs="Times New Roman"/>
          <w:sz w:val="24"/>
          <w:szCs w:val="24"/>
          <w:lang w:val="en-US"/>
        </w:rPr>
        <w:t>)</w:t>
      </w:r>
      <w:r w:rsidR="00F336D5">
        <w:rPr>
          <w:rFonts w:ascii="Times New Roman" w:hAnsi="Times New Roman" w:cs="Times New Roman"/>
          <w:sz w:val="24"/>
          <w:szCs w:val="24"/>
          <w:lang w:val="en-US"/>
        </w:rPr>
        <w:t>.</w:t>
      </w:r>
      <w:r w:rsidR="007B5627" w:rsidRPr="00E76BE1">
        <w:rPr>
          <w:rFonts w:ascii="Times New Roman" w:hAnsi="Times New Roman" w:cs="Times New Roman"/>
          <w:sz w:val="24"/>
          <w:szCs w:val="24"/>
          <w:lang w:val="en-US"/>
        </w:rPr>
        <w:t xml:space="preserve"> </w:t>
      </w:r>
      <w:r w:rsidR="00FB4145">
        <w:rPr>
          <w:rFonts w:ascii="Times New Roman" w:hAnsi="Times New Roman" w:cs="Times New Roman"/>
          <w:sz w:val="24"/>
          <w:szCs w:val="24"/>
          <w:lang w:val="en-US"/>
        </w:rPr>
        <w:t>They</w:t>
      </w:r>
      <w:r w:rsidR="007B5627" w:rsidRPr="00510BF4">
        <w:rPr>
          <w:rFonts w:ascii="Times New Roman" w:hAnsi="Times New Roman" w:cs="Times New Roman"/>
          <w:sz w:val="24"/>
          <w:szCs w:val="24"/>
          <w:lang w:val="en-US"/>
        </w:rPr>
        <w:t xml:space="preserve"> </w:t>
      </w:r>
      <w:r w:rsidR="009A0393">
        <w:rPr>
          <w:rFonts w:ascii="Times New Roman" w:hAnsi="Times New Roman" w:cs="Times New Roman"/>
          <w:sz w:val="24"/>
          <w:szCs w:val="24"/>
          <w:lang w:val="en-US"/>
        </w:rPr>
        <w:t xml:space="preserve">enabled inferring </w:t>
      </w:r>
      <w:r w:rsidR="00FB4145">
        <w:rPr>
          <w:rFonts w:ascii="Times New Roman" w:hAnsi="Times New Roman" w:cs="Times New Roman"/>
          <w:sz w:val="24"/>
          <w:szCs w:val="24"/>
          <w:lang w:val="en-US"/>
        </w:rPr>
        <w:t>the ancestral origins of admixed</w:t>
      </w:r>
      <w:r w:rsidR="007B5627" w:rsidRPr="00510BF4">
        <w:rPr>
          <w:rFonts w:ascii="Times New Roman" w:hAnsi="Times New Roman" w:cs="Times New Roman"/>
          <w:sz w:val="24"/>
          <w:szCs w:val="24"/>
          <w:lang w:val="en-US"/>
        </w:rPr>
        <w:t xml:space="preserve"> populations</w:t>
      </w:r>
      <w:r w:rsidR="00A14E20">
        <w:rPr>
          <w:rFonts w:ascii="Times New Roman" w:hAnsi="Times New Roman" w:cs="Times New Roman"/>
          <w:sz w:val="24"/>
          <w:szCs w:val="24"/>
          <w:lang w:val="en-US"/>
        </w:rPr>
        <w:t xml:space="preserve"> or</w:t>
      </w:r>
      <w:r w:rsidR="007B5627" w:rsidRPr="00510BF4">
        <w:rPr>
          <w:rFonts w:ascii="Times New Roman" w:hAnsi="Times New Roman" w:cs="Times New Roman"/>
          <w:sz w:val="24"/>
          <w:szCs w:val="24"/>
          <w:lang w:val="en-US"/>
        </w:rPr>
        <w:t xml:space="preserve"> </w:t>
      </w:r>
      <w:r w:rsidR="00A14E20">
        <w:rPr>
          <w:rFonts w:ascii="Times New Roman" w:hAnsi="Times New Roman" w:cs="Times New Roman"/>
          <w:sz w:val="24"/>
          <w:szCs w:val="24"/>
          <w:lang w:val="en-US"/>
        </w:rPr>
        <w:t>investigat</w:t>
      </w:r>
      <w:r w:rsidR="0049132F">
        <w:rPr>
          <w:rFonts w:ascii="Times New Roman" w:hAnsi="Times New Roman" w:cs="Times New Roman"/>
          <w:sz w:val="24"/>
          <w:szCs w:val="24"/>
          <w:lang w:val="en-US"/>
        </w:rPr>
        <w:t>ion of</w:t>
      </w:r>
      <w:r w:rsidR="00A14E20">
        <w:rPr>
          <w:rFonts w:ascii="Times New Roman" w:hAnsi="Times New Roman" w:cs="Times New Roman"/>
          <w:sz w:val="24"/>
          <w:szCs w:val="24"/>
          <w:lang w:val="en-US"/>
        </w:rPr>
        <w:t xml:space="preserve"> adaptive introgression</w:t>
      </w:r>
      <w:r w:rsidR="00A77C58">
        <w:rPr>
          <w:rFonts w:ascii="Times New Roman" w:hAnsi="Times New Roman" w:cs="Times New Roman"/>
          <w:sz w:val="24"/>
          <w:szCs w:val="24"/>
          <w:lang w:val="en-US"/>
        </w:rPr>
        <w:t xml:space="preserve"> in numerous species</w:t>
      </w:r>
      <w:r w:rsidR="007B5627" w:rsidRPr="00510BF4">
        <w:rPr>
          <w:rFonts w:ascii="Times New Roman" w:hAnsi="Times New Roman" w:cs="Times New Roman"/>
          <w:sz w:val="24"/>
          <w:szCs w:val="24"/>
          <w:lang w:val="en-US"/>
        </w:rPr>
        <w:t xml:space="preserve"> (e.g.</w:t>
      </w:r>
      <w:r w:rsidR="00B754F4" w:rsidRPr="00510BF4">
        <w:rPr>
          <w:rFonts w:ascii="Times New Roman" w:hAnsi="Times New Roman" w:cs="Times New Roman"/>
          <w:sz w:val="24"/>
          <w:szCs w:val="24"/>
          <w:lang w:val="en-US"/>
        </w:rPr>
        <w:t xml:space="preserve"> </w:t>
      </w:r>
      <w:r w:rsidR="007808F2" w:rsidRPr="00510BF4">
        <w:rPr>
          <w:rFonts w:ascii="Times New Roman" w:hAnsi="Times New Roman" w:cs="Times New Roman"/>
          <w:sz w:val="24"/>
          <w:szCs w:val="24"/>
          <w:lang w:val="en-US"/>
        </w:rPr>
        <w:fldChar w:fldCharType="begin">
          <w:fldData xml:space="preserve">PEVuZE5vdGU+PENpdGU+PEF1dGhvcj5TaHJpbmVyPC9BdXRob3I+PFllYXI+MjAxMTwvWWVhcj48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</w:fldData>
        </w:fldChar>
      </w:r>
      <w:r w:rsidR="00051A96">
        <w:rPr>
          <w:rFonts w:ascii="Times New Roman" w:hAnsi="Times New Roman" w:cs="Times New Roman"/>
          <w:sz w:val="24"/>
          <w:szCs w:val="24"/>
          <w:lang w:val="en-US"/>
        </w:rPr>
        <w:instrText xml:space="preserve"> ADDIN EN.CITE </w:instrText>
      </w:r>
      <w:r w:rsidR="00051A96">
        <w:rPr>
          <w:rFonts w:ascii="Times New Roman" w:hAnsi="Times New Roman" w:cs="Times New Roman"/>
          <w:sz w:val="24"/>
          <w:szCs w:val="24"/>
          <w:lang w:val="en-US"/>
        </w:rPr>
        <w:fldChar w:fldCharType="begin">
          <w:fldData xml:space="preserve">PEVuZE5vdGU+PENpdGU+PEF1dGhvcj5TaHJpbmVyPC9BdXRob3I+PFllYXI+MjAxMTwvWWVhcj48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</w:fldData>
        </w:fldChar>
      </w:r>
      <w:r w:rsidR="00051A96">
        <w:rPr>
          <w:rFonts w:ascii="Times New Roman" w:hAnsi="Times New Roman" w:cs="Times New Roman"/>
          <w:sz w:val="24"/>
          <w:szCs w:val="24"/>
          <w:lang w:val="en-US"/>
        </w:rPr>
        <w:instrText xml:space="preserve"> ADDIN EN.CITE.DATA </w:instrText>
      </w:r>
      <w:r w:rsidR="00051A96">
        <w:rPr>
          <w:rFonts w:ascii="Times New Roman" w:hAnsi="Times New Roman" w:cs="Times New Roman"/>
          <w:sz w:val="24"/>
          <w:szCs w:val="24"/>
          <w:lang w:val="en-US"/>
        </w:rPr>
      </w:r>
      <w:r w:rsidR="00051A96">
        <w:rPr>
          <w:rFonts w:ascii="Times New Roman" w:hAnsi="Times New Roman" w:cs="Times New Roman"/>
          <w:sz w:val="24"/>
          <w:szCs w:val="24"/>
          <w:lang w:val="en-US"/>
        </w:rPr>
        <w:fldChar w:fldCharType="end"/>
      </w:r>
      <w:r w:rsidR="007808F2" w:rsidRPr="00510BF4">
        <w:rPr>
          <w:rFonts w:ascii="Times New Roman" w:hAnsi="Times New Roman" w:cs="Times New Roman"/>
          <w:sz w:val="24"/>
          <w:szCs w:val="24"/>
          <w:lang w:val="en-US"/>
        </w:rPr>
      </w:r>
      <w:r w:rsidR="007808F2" w:rsidRPr="00510BF4">
        <w:rPr>
          <w:rFonts w:ascii="Times New Roman" w:hAnsi="Times New Roman" w:cs="Times New Roman"/>
          <w:sz w:val="24"/>
          <w:szCs w:val="24"/>
          <w:lang w:val="en-US"/>
        </w:rPr>
        <w:fldChar w:fldCharType="separate"/>
      </w:r>
      <w:hyperlink w:anchor="_ENREF_43" w:tooltip="Martin, 2013 #103" w:history="1">
        <w:r w:rsidR="009612AA">
          <w:rPr>
            <w:rFonts w:ascii="Times New Roman" w:hAnsi="Times New Roman" w:cs="Times New Roman"/>
            <w:noProof/>
            <w:sz w:val="24"/>
            <w:szCs w:val="24"/>
            <w:lang w:val="en-US"/>
          </w:rPr>
          <w:t>Martin et al., 2013</w:t>
        </w:r>
      </w:hyperlink>
      <w:r w:rsidR="00051A96">
        <w:rPr>
          <w:rFonts w:ascii="Times New Roman" w:hAnsi="Times New Roman" w:cs="Times New Roman"/>
          <w:noProof/>
          <w:sz w:val="24"/>
          <w:szCs w:val="24"/>
          <w:lang w:val="en-US"/>
        </w:rPr>
        <w:t xml:space="preserve">; </w:t>
      </w:r>
      <w:hyperlink w:anchor="_ENREF_50" w:tooltip="Patin, 2017 #25" w:history="1">
        <w:r w:rsidR="009612AA">
          <w:rPr>
            <w:rFonts w:ascii="Times New Roman" w:hAnsi="Times New Roman" w:cs="Times New Roman"/>
            <w:noProof/>
            <w:sz w:val="24"/>
            <w:szCs w:val="24"/>
            <w:lang w:val="en-US"/>
          </w:rPr>
          <w:t>Patin et al., 2017</w:t>
        </w:r>
      </w:hyperlink>
      <w:r w:rsidR="00051A96">
        <w:rPr>
          <w:rFonts w:ascii="Times New Roman" w:hAnsi="Times New Roman" w:cs="Times New Roman"/>
          <w:noProof/>
          <w:sz w:val="24"/>
          <w:szCs w:val="24"/>
          <w:lang w:val="en-US"/>
        </w:rPr>
        <w:t>;</w:t>
      </w:r>
      <w:r w:rsidR="00A77C58">
        <w:rPr>
          <w:rFonts w:ascii="Times New Roman" w:hAnsi="Times New Roman" w:cs="Times New Roman"/>
          <w:noProof/>
          <w:sz w:val="24"/>
          <w:szCs w:val="24"/>
          <w:lang w:val="en-US"/>
        </w:rPr>
        <w:t xml:space="preserve"> </w:t>
      </w:r>
      <w:hyperlink w:anchor="_ENREF_67" w:tooltip="Stryjewski, 2017 #104" w:history="1">
        <w:r w:rsidR="009612AA">
          <w:rPr>
            <w:rFonts w:ascii="Times New Roman" w:hAnsi="Times New Roman" w:cs="Times New Roman"/>
            <w:noProof/>
            <w:sz w:val="24"/>
            <w:szCs w:val="24"/>
            <w:lang w:val="en-US"/>
          </w:rPr>
          <w:t>Stryjewski &amp; Sorenson, 2017</w:t>
        </w:r>
      </w:hyperlink>
      <w:r w:rsidR="007808F2" w:rsidRPr="00510BF4">
        <w:rPr>
          <w:rFonts w:ascii="Times New Roman" w:hAnsi="Times New Roman" w:cs="Times New Roman"/>
          <w:sz w:val="24"/>
          <w:szCs w:val="24"/>
          <w:lang w:val="en-US"/>
        </w:rPr>
        <w:fldChar w:fldCharType="end"/>
      </w:r>
      <w:r w:rsidR="007B5627" w:rsidRPr="00757AB7">
        <w:rPr>
          <w:rFonts w:ascii="Times New Roman" w:hAnsi="Times New Roman" w:cs="Times New Roman"/>
          <w:sz w:val="24"/>
          <w:szCs w:val="24"/>
          <w:lang w:val="en-US"/>
        </w:rPr>
        <w:t>).</w:t>
      </w:r>
      <w:r w:rsidR="007B5627" w:rsidRPr="00E76BE1">
        <w:rPr>
          <w:rFonts w:ascii="Times New Roman" w:hAnsi="Times New Roman" w:cs="Times New Roman"/>
          <w:sz w:val="24"/>
          <w:szCs w:val="24"/>
          <w:lang w:val="en-US"/>
        </w:rPr>
        <w:t xml:space="preserve"> </w:t>
      </w:r>
    </w:p>
    <w:p w14:paraId="2DBC003F" w14:textId="02C9388D" w:rsidR="003D3D64" w:rsidRPr="00E76BE1" w:rsidRDefault="003D3D64" w:rsidP="003D3D64">
      <w:pPr>
        <w:spacing w:after="0" w:line="360" w:lineRule="auto"/>
        <w:rPr>
          <w:rFonts w:ascii="Times New Roman" w:eastAsia="Times New Roman" w:hAnsi="Times New Roman" w:cs="Times New Roman"/>
          <w:b/>
          <w:bCs/>
          <w:color w:val="000000"/>
          <w:sz w:val="24"/>
          <w:szCs w:val="24"/>
          <w:lang w:val="en-US" w:eastAsia="fr-FR"/>
        </w:rPr>
      </w:pPr>
      <w:r>
        <w:rPr>
          <w:rFonts w:ascii="Times New Roman" w:eastAsia="Times New Roman" w:hAnsi="Times New Roman" w:cs="Times New Roman"/>
          <w:b/>
          <w:bCs/>
          <w:color w:val="000000"/>
          <w:sz w:val="24"/>
          <w:szCs w:val="24"/>
          <w:lang w:val="en-US" w:eastAsia="fr-FR"/>
        </w:rPr>
        <w:t xml:space="preserve">1.1 | Maximum-likelihood methods to </w:t>
      </w:r>
      <w:r w:rsidR="00CC65E6">
        <w:rPr>
          <w:rFonts w:ascii="Times New Roman" w:eastAsia="Times New Roman" w:hAnsi="Times New Roman" w:cs="Times New Roman"/>
          <w:b/>
          <w:bCs/>
          <w:color w:val="000000"/>
          <w:sz w:val="24"/>
          <w:szCs w:val="24"/>
          <w:lang w:val="en-US" w:eastAsia="fr-FR"/>
        </w:rPr>
        <w:t>reconstruct</w:t>
      </w:r>
      <w:r>
        <w:rPr>
          <w:rFonts w:ascii="Times New Roman" w:eastAsia="Times New Roman" w:hAnsi="Times New Roman" w:cs="Times New Roman"/>
          <w:b/>
          <w:bCs/>
          <w:color w:val="000000"/>
          <w:sz w:val="24"/>
          <w:szCs w:val="24"/>
          <w:lang w:val="en-US" w:eastAsia="fr-FR"/>
        </w:rPr>
        <w:t xml:space="preserve"> admixture histories</w:t>
      </w:r>
    </w:p>
    <w:p w14:paraId="4799222B" w14:textId="29E396D6" w:rsidR="00680F63" w:rsidRPr="00E76BE1" w:rsidRDefault="009A0393" w:rsidP="00095BC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7B5627" w:rsidRPr="00E76BE1">
        <w:rPr>
          <w:rFonts w:ascii="Times New Roman" w:hAnsi="Times New Roman" w:cs="Times New Roman"/>
          <w:sz w:val="24"/>
          <w:szCs w:val="24"/>
          <w:lang w:val="en-US"/>
        </w:rPr>
        <w:t>wo classes of</w:t>
      </w:r>
      <w:r w:rsidR="00E724D2">
        <w:rPr>
          <w:rFonts w:ascii="Times New Roman" w:hAnsi="Times New Roman" w:cs="Times New Roman"/>
          <w:sz w:val="24"/>
          <w:szCs w:val="24"/>
          <w:lang w:val="en-US"/>
        </w:rPr>
        <w:t xml:space="preserve"> maximum-likelihood (ML)</w:t>
      </w:r>
      <w:r w:rsidR="007B5627" w:rsidRPr="00E76BE1">
        <w:rPr>
          <w:rFonts w:ascii="Times New Roman" w:hAnsi="Times New Roman" w:cs="Times New Roman"/>
          <w:sz w:val="24"/>
          <w:szCs w:val="24"/>
          <w:lang w:val="en-US"/>
        </w:rPr>
        <w:t xml:space="preserve"> methods </w:t>
      </w:r>
      <w:r w:rsidR="00E724D2">
        <w:rPr>
          <w:rFonts w:ascii="Times New Roman" w:hAnsi="Times New Roman" w:cs="Times New Roman"/>
          <w:sz w:val="24"/>
          <w:szCs w:val="24"/>
          <w:lang w:val="en-US"/>
        </w:rPr>
        <w:t>have been</w:t>
      </w:r>
      <w:r w:rsidR="007B5627" w:rsidRPr="00E76BE1">
        <w:rPr>
          <w:rFonts w:ascii="Times New Roman" w:hAnsi="Times New Roman" w:cs="Times New Roman"/>
          <w:sz w:val="24"/>
          <w:szCs w:val="24"/>
          <w:lang w:val="en-US"/>
        </w:rPr>
        <w:t xml:space="preserve"> extensively deployed</w:t>
      </w:r>
      <w:r w:rsidR="006B2134">
        <w:rPr>
          <w:rFonts w:ascii="Times New Roman" w:hAnsi="Times New Roman" w:cs="Times New Roman"/>
          <w:sz w:val="24"/>
          <w:szCs w:val="24"/>
          <w:lang w:val="en-US"/>
        </w:rPr>
        <w:t xml:space="preserve"> </w:t>
      </w:r>
      <w:r w:rsidR="00E724D2">
        <w:rPr>
          <w:rFonts w:ascii="Times New Roman" w:hAnsi="Times New Roman" w:cs="Times New Roman"/>
          <w:sz w:val="24"/>
          <w:szCs w:val="24"/>
          <w:lang w:val="en-US"/>
        </w:rPr>
        <w:t>to infer admixture histories from genetic data.</w:t>
      </w:r>
      <w:r w:rsidR="006B2134">
        <w:rPr>
          <w:rFonts w:ascii="Times New Roman" w:hAnsi="Times New Roman" w:cs="Times New Roman"/>
          <w:sz w:val="24"/>
          <w:szCs w:val="24"/>
          <w:lang w:val="en-US"/>
        </w:rPr>
        <w:t xml:space="preserve"> </w:t>
      </w:r>
      <w:r w:rsidR="00E724D2">
        <w:rPr>
          <w:rFonts w:ascii="Times New Roman" w:hAnsi="Times New Roman" w:cs="Times New Roman"/>
          <w:sz w:val="24"/>
          <w:szCs w:val="24"/>
          <w:lang w:val="en-US"/>
        </w:rPr>
        <w:t>They</w:t>
      </w:r>
      <w:r w:rsidR="007B5627" w:rsidRPr="00E76BE1">
        <w:rPr>
          <w:rFonts w:ascii="Times New Roman" w:hAnsi="Times New Roman" w:cs="Times New Roman"/>
          <w:sz w:val="24"/>
          <w:szCs w:val="24"/>
          <w:lang w:val="en-US"/>
        </w:rPr>
        <w:t xml:space="preserve"> rely on the moments of allelic frequency spectrum divergences among populations (</w:t>
      </w:r>
      <w:r w:rsidR="00452867" w:rsidRPr="00E76BE1">
        <w:rPr>
          <w:rFonts w:ascii="Times New Roman" w:hAnsi="Times New Roman" w:cs="Times New Roman"/>
          <w:sz w:val="24"/>
          <w:szCs w:val="24"/>
          <w:lang w:val="en-US"/>
        </w:rPr>
        <w:fldChar w:fldCharType="begin">
          <w:fldData xml:space="preserve">PEVuZE5vdGU+PENpdGU+PEF1dGhvcj5MaXBzb248L0F1dGhvcj48WWVhcj4yMDEzPC9ZZWFyPjxS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b2RpY2FsPjxwYWdlcz5lMTAwMjk2NzwvcGFnZXM+PHZvbHVtZT44PC92b2x1bWU+PG51bWJlcj4x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</w:fldData>
        </w:fldChar>
      </w:r>
      <w:r w:rsidR="001A4AA6">
        <w:rPr>
          <w:rFonts w:ascii="Times New Roman" w:hAnsi="Times New Roman" w:cs="Times New Roman"/>
          <w:sz w:val="24"/>
          <w:szCs w:val="24"/>
          <w:lang w:val="en-US"/>
        </w:rPr>
        <w:instrText xml:space="preserve"> ADDIN EN.CITE </w:instrText>
      </w:r>
      <w:r w:rsidR="001A4AA6">
        <w:rPr>
          <w:rFonts w:ascii="Times New Roman" w:hAnsi="Times New Roman" w:cs="Times New Roman"/>
          <w:sz w:val="24"/>
          <w:szCs w:val="24"/>
          <w:lang w:val="en-US"/>
        </w:rPr>
        <w:fldChar w:fldCharType="begin">
          <w:fldData xml:space="preserve">PEVuZE5vdGU+PENpdGU+PEF1dGhvcj5MaXBzb248L0F1dGhvcj48WWVhcj4yMDEzPC9ZZWFyPjxS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b2RpY2FsPjxwYWdlcz5lMTAwMjk2NzwvcGFnZXM+PHZvbHVtZT44PC92b2x1bWU+PG51bWJlcj4x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</w:fldData>
        </w:fldChar>
      </w:r>
      <w:r w:rsidR="001A4AA6">
        <w:rPr>
          <w:rFonts w:ascii="Times New Roman" w:hAnsi="Times New Roman" w:cs="Times New Roman"/>
          <w:sz w:val="24"/>
          <w:szCs w:val="24"/>
          <w:lang w:val="en-US"/>
        </w:rPr>
        <w:instrText xml:space="preserve"> ADDIN EN.CITE.DATA </w:instrText>
      </w:r>
      <w:r w:rsidR="001A4AA6">
        <w:rPr>
          <w:rFonts w:ascii="Times New Roman" w:hAnsi="Times New Roman" w:cs="Times New Roman"/>
          <w:sz w:val="24"/>
          <w:szCs w:val="24"/>
          <w:lang w:val="en-US"/>
        </w:rPr>
      </w:r>
      <w:r w:rsidR="001A4AA6">
        <w:rPr>
          <w:rFonts w:ascii="Times New Roman" w:hAnsi="Times New Roman" w:cs="Times New Roman"/>
          <w:sz w:val="24"/>
          <w:szCs w:val="24"/>
          <w:lang w:val="en-US"/>
        </w:rPr>
        <w:fldChar w:fldCharType="end"/>
      </w:r>
      <w:r w:rsidR="00452867" w:rsidRPr="00E76BE1">
        <w:rPr>
          <w:rFonts w:ascii="Times New Roman" w:hAnsi="Times New Roman" w:cs="Times New Roman"/>
          <w:sz w:val="24"/>
          <w:szCs w:val="24"/>
          <w:lang w:val="en-US"/>
        </w:rPr>
      </w:r>
      <w:r w:rsidR="00452867" w:rsidRPr="00E76BE1">
        <w:rPr>
          <w:rFonts w:ascii="Times New Roman" w:hAnsi="Times New Roman" w:cs="Times New Roman"/>
          <w:sz w:val="24"/>
          <w:szCs w:val="24"/>
          <w:lang w:val="en-US"/>
        </w:rPr>
        <w:fldChar w:fldCharType="separate"/>
      </w:r>
      <w:hyperlink w:anchor="_ENREF_37" w:tooltip="Lipson, 2013 #33" w:history="1">
        <w:r w:rsidR="009612AA">
          <w:rPr>
            <w:rFonts w:ascii="Times New Roman" w:hAnsi="Times New Roman" w:cs="Times New Roman"/>
            <w:noProof/>
            <w:sz w:val="24"/>
            <w:szCs w:val="24"/>
            <w:lang w:val="en-US"/>
          </w:rPr>
          <w:t>Lipson et al., 2013</w:t>
        </w:r>
      </w:hyperlink>
      <w:r w:rsidR="001A4AA6">
        <w:rPr>
          <w:rFonts w:ascii="Times New Roman" w:hAnsi="Times New Roman" w:cs="Times New Roman"/>
          <w:noProof/>
          <w:sz w:val="24"/>
          <w:szCs w:val="24"/>
          <w:lang w:val="en-US"/>
        </w:rPr>
        <w:t xml:space="preserve">; </w:t>
      </w:r>
      <w:hyperlink w:anchor="_ENREF_51" w:tooltip="Patterson, 2012 #32" w:history="1">
        <w:r w:rsidR="009612AA">
          <w:rPr>
            <w:rFonts w:ascii="Times New Roman" w:hAnsi="Times New Roman" w:cs="Times New Roman"/>
            <w:noProof/>
            <w:sz w:val="24"/>
            <w:szCs w:val="24"/>
            <w:lang w:val="en-US"/>
          </w:rPr>
          <w:t>Patterson et al., 2012</w:t>
        </w:r>
      </w:hyperlink>
      <w:r w:rsidR="001A4AA6">
        <w:rPr>
          <w:rFonts w:ascii="Times New Roman" w:hAnsi="Times New Roman" w:cs="Times New Roman"/>
          <w:noProof/>
          <w:sz w:val="24"/>
          <w:szCs w:val="24"/>
          <w:lang w:val="en-US"/>
        </w:rPr>
        <w:t xml:space="preserve">; </w:t>
      </w:r>
      <w:hyperlink w:anchor="_ENREF_52" w:tooltip="Pickrell, 2012 #28" w:history="1">
        <w:r w:rsidR="009612AA">
          <w:rPr>
            <w:rFonts w:ascii="Times New Roman" w:hAnsi="Times New Roman" w:cs="Times New Roman"/>
            <w:noProof/>
            <w:sz w:val="24"/>
            <w:szCs w:val="24"/>
            <w:lang w:val="en-US"/>
          </w:rPr>
          <w:t>Pickrell &amp; Pritchard, 2012</w:t>
        </w:r>
      </w:hyperlink>
      <w:r w:rsidR="00452867" w:rsidRPr="00E76BE1">
        <w:rPr>
          <w:rFonts w:ascii="Times New Roman" w:hAnsi="Times New Roman" w:cs="Times New Roman"/>
          <w:sz w:val="24"/>
          <w:szCs w:val="24"/>
          <w:lang w:val="en-US"/>
        </w:rPr>
        <w:fldChar w:fldCharType="end"/>
      </w:r>
      <w:r w:rsidR="007B5627" w:rsidRPr="00E76BE1">
        <w:rPr>
          <w:rFonts w:ascii="Times New Roman" w:hAnsi="Times New Roman" w:cs="Times New Roman"/>
          <w:sz w:val="24"/>
          <w:szCs w:val="24"/>
          <w:lang w:val="en-US"/>
        </w:rPr>
        <w:t xml:space="preserve">), and on admixture </w:t>
      </w:r>
      <w:r w:rsidR="00374CDE" w:rsidRPr="00E76BE1">
        <w:rPr>
          <w:rFonts w:ascii="Times New Roman" w:hAnsi="Times New Roman" w:cs="Times New Roman"/>
          <w:sz w:val="24"/>
          <w:szCs w:val="24"/>
          <w:lang w:val="en-US"/>
        </w:rPr>
        <w:t>L</w:t>
      </w:r>
      <w:r w:rsidR="00D97572">
        <w:rPr>
          <w:rFonts w:ascii="Times New Roman" w:hAnsi="Times New Roman" w:cs="Times New Roman"/>
          <w:sz w:val="24"/>
          <w:szCs w:val="24"/>
          <w:lang w:val="en-US"/>
        </w:rPr>
        <w:t>inkage-</w:t>
      </w:r>
      <w:r w:rsidR="00374CDE" w:rsidRPr="00E76BE1">
        <w:rPr>
          <w:rFonts w:ascii="Times New Roman" w:hAnsi="Times New Roman" w:cs="Times New Roman"/>
          <w:sz w:val="24"/>
          <w:szCs w:val="24"/>
          <w:lang w:val="en-US"/>
        </w:rPr>
        <w:t>D</w:t>
      </w:r>
      <w:r w:rsidR="00D97572">
        <w:rPr>
          <w:rFonts w:ascii="Times New Roman" w:hAnsi="Times New Roman" w:cs="Times New Roman"/>
          <w:sz w:val="24"/>
          <w:szCs w:val="24"/>
          <w:lang w:val="en-US"/>
        </w:rPr>
        <w:t>isequilibrium</w:t>
      </w:r>
      <w:r w:rsidR="0049132F">
        <w:rPr>
          <w:rFonts w:ascii="Times New Roman" w:hAnsi="Times New Roman" w:cs="Times New Roman"/>
          <w:sz w:val="24"/>
          <w:szCs w:val="24"/>
          <w:lang w:val="en-US"/>
        </w:rPr>
        <w:t xml:space="preserve"> (LD)</w:t>
      </w:r>
      <w:r w:rsidR="007B5627" w:rsidRPr="00E76BE1">
        <w:rPr>
          <w:rFonts w:ascii="Times New Roman" w:hAnsi="Times New Roman" w:cs="Times New Roman"/>
          <w:sz w:val="24"/>
          <w:szCs w:val="24"/>
          <w:lang w:val="en-US"/>
        </w:rPr>
        <w:t xml:space="preserve"> patterns</w:t>
      </w:r>
      <w:r w:rsidR="00D97572">
        <w:rPr>
          <w:rFonts w:ascii="Times New Roman" w:hAnsi="Times New Roman" w:cs="Times New Roman"/>
          <w:sz w:val="24"/>
          <w:szCs w:val="24"/>
          <w:lang w:val="en-US"/>
        </w:rPr>
        <w:t xml:space="preserve"> – the </w:t>
      </w:r>
      <w:r w:rsidR="00E724D2">
        <w:rPr>
          <w:rFonts w:ascii="Times New Roman" w:hAnsi="Times New Roman" w:cs="Times New Roman"/>
          <w:sz w:val="24"/>
          <w:szCs w:val="24"/>
          <w:lang w:val="en-US"/>
        </w:rPr>
        <w:t>distribution of</w:t>
      </w:r>
      <w:r w:rsidR="00D97572">
        <w:rPr>
          <w:rFonts w:ascii="Times New Roman" w:hAnsi="Times New Roman" w:cs="Times New Roman"/>
          <w:sz w:val="24"/>
          <w:szCs w:val="24"/>
          <w:lang w:val="en-US"/>
        </w:rPr>
        <w:t xml:space="preserve"> LD within </w:t>
      </w:r>
      <w:r>
        <w:rPr>
          <w:rFonts w:ascii="Times New Roman" w:hAnsi="Times New Roman" w:cs="Times New Roman"/>
          <w:sz w:val="24"/>
          <w:szCs w:val="24"/>
          <w:lang w:val="en-US"/>
        </w:rPr>
        <w:t xml:space="preserve">the </w:t>
      </w:r>
      <w:r w:rsidR="00945E41">
        <w:rPr>
          <w:rFonts w:ascii="Times New Roman" w:hAnsi="Times New Roman" w:cs="Times New Roman"/>
          <w:sz w:val="24"/>
          <w:szCs w:val="24"/>
          <w:lang w:val="en-US"/>
        </w:rPr>
        <w:t xml:space="preserve">admixed </w:t>
      </w:r>
      <w:r w:rsidR="00D97572">
        <w:rPr>
          <w:rFonts w:ascii="Times New Roman" w:hAnsi="Times New Roman" w:cs="Times New Roman"/>
          <w:sz w:val="24"/>
          <w:szCs w:val="24"/>
          <w:lang w:val="en-US"/>
        </w:rPr>
        <w:t xml:space="preserve">chunks of DNA </w:t>
      </w:r>
      <w:r w:rsidR="00023522">
        <w:rPr>
          <w:rFonts w:ascii="Times New Roman" w:hAnsi="Times New Roman" w:cs="Times New Roman"/>
          <w:sz w:val="24"/>
          <w:szCs w:val="24"/>
          <w:lang w:val="en-US"/>
        </w:rPr>
        <w:t xml:space="preserve">in the genomes of admixed individuals </w:t>
      </w:r>
      <w:r>
        <w:rPr>
          <w:rFonts w:ascii="Times New Roman" w:hAnsi="Times New Roman" w:cs="Times New Roman"/>
          <w:sz w:val="24"/>
          <w:szCs w:val="24"/>
          <w:lang w:val="en-US"/>
        </w:rPr>
        <w:t xml:space="preserve">inherited </w:t>
      </w:r>
      <w:r w:rsidR="00D97572">
        <w:rPr>
          <w:rFonts w:ascii="Times New Roman" w:hAnsi="Times New Roman" w:cs="Times New Roman"/>
          <w:sz w:val="24"/>
          <w:szCs w:val="24"/>
          <w:lang w:val="en-US"/>
        </w:rPr>
        <w:t>from</w:t>
      </w:r>
      <w:r w:rsidR="0049132F">
        <w:rPr>
          <w:rFonts w:ascii="Times New Roman" w:hAnsi="Times New Roman" w:cs="Times New Roman"/>
          <w:sz w:val="24"/>
          <w:szCs w:val="24"/>
          <w:lang w:val="en-US"/>
        </w:rPr>
        <w:t xml:space="preserve"> members of </w:t>
      </w:r>
      <w:r>
        <w:rPr>
          <w:rFonts w:ascii="Times New Roman" w:hAnsi="Times New Roman" w:cs="Times New Roman"/>
          <w:sz w:val="24"/>
          <w:szCs w:val="24"/>
          <w:lang w:val="en-US"/>
        </w:rPr>
        <w:t>the</w:t>
      </w:r>
      <w:r w:rsidR="00D97572">
        <w:rPr>
          <w:rFonts w:ascii="Times New Roman" w:hAnsi="Times New Roman" w:cs="Times New Roman"/>
          <w:sz w:val="24"/>
          <w:szCs w:val="24"/>
          <w:lang w:val="en-US"/>
        </w:rPr>
        <w:t xml:space="preserve"> source populations </w:t>
      </w:r>
      <w:r w:rsidR="007B5627" w:rsidRPr="00E76BE1">
        <w:rPr>
          <w:rFonts w:ascii="Times New Roman" w:hAnsi="Times New Roman" w:cs="Times New Roman"/>
          <w:sz w:val="24"/>
          <w:szCs w:val="24"/>
          <w:lang w:val="en-US"/>
        </w:rPr>
        <w:t>(</w:t>
      </w:r>
      <w:r w:rsidR="0096034B" w:rsidRPr="00E76BE1">
        <w:rPr>
          <w:rFonts w:ascii="Times New Roman" w:hAnsi="Times New Roman" w:cs="Times New Roman"/>
          <w:sz w:val="24"/>
          <w:szCs w:val="24"/>
          <w:lang w:val="en-US"/>
        </w:rPr>
        <w:fldChar w:fldCharType="begin">
          <w:fldData xml:space="preserve">PEVuZE5vdGU+PENpdGU+PEF1dGhvcj5HcmF2ZWw8L0F1dGhvcj48WWVhcj4yMDEyPC9ZZWFyPjxS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</w:fldData>
        </w:fldChar>
      </w:r>
      <w:r w:rsidR="001A4AA6">
        <w:rPr>
          <w:rFonts w:ascii="Times New Roman" w:hAnsi="Times New Roman" w:cs="Times New Roman"/>
          <w:sz w:val="24"/>
          <w:szCs w:val="24"/>
          <w:lang w:val="en-US"/>
        </w:rPr>
        <w:instrText xml:space="preserve"> ADDIN EN.CITE </w:instrText>
      </w:r>
      <w:r w:rsidR="001A4AA6">
        <w:rPr>
          <w:rFonts w:ascii="Times New Roman" w:hAnsi="Times New Roman" w:cs="Times New Roman"/>
          <w:sz w:val="24"/>
          <w:szCs w:val="24"/>
          <w:lang w:val="en-US"/>
        </w:rPr>
        <w:fldChar w:fldCharType="begin">
          <w:fldData xml:space="preserve">PEVuZE5vdGU+PENpdGU+PEF1dGhvcj5HcmF2ZWw8L0F1dGhvcj48WWVhcj4yMDEyPC9ZZWFyPjxS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</w:fldData>
        </w:fldChar>
      </w:r>
      <w:r w:rsidR="001A4AA6">
        <w:rPr>
          <w:rFonts w:ascii="Times New Roman" w:hAnsi="Times New Roman" w:cs="Times New Roman"/>
          <w:sz w:val="24"/>
          <w:szCs w:val="24"/>
          <w:lang w:val="en-US"/>
        </w:rPr>
        <w:instrText xml:space="preserve"> ADDIN EN.CITE.DATA </w:instrText>
      </w:r>
      <w:r w:rsidR="001A4AA6">
        <w:rPr>
          <w:rFonts w:ascii="Times New Roman" w:hAnsi="Times New Roman" w:cs="Times New Roman"/>
          <w:sz w:val="24"/>
          <w:szCs w:val="24"/>
          <w:lang w:val="en-US"/>
        </w:rPr>
      </w:r>
      <w:r w:rsidR="001A4AA6">
        <w:rPr>
          <w:rFonts w:ascii="Times New Roman" w:hAnsi="Times New Roman" w:cs="Times New Roman"/>
          <w:sz w:val="24"/>
          <w:szCs w:val="24"/>
          <w:lang w:val="en-US"/>
        </w:rPr>
        <w:fldChar w:fldCharType="end"/>
      </w:r>
      <w:r w:rsidR="0096034B" w:rsidRPr="00E76BE1">
        <w:rPr>
          <w:rFonts w:ascii="Times New Roman" w:hAnsi="Times New Roman" w:cs="Times New Roman"/>
          <w:sz w:val="24"/>
          <w:szCs w:val="24"/>
          <w:lang w:val="en-US"/>
        </w:rPr>
      </w:r>
      <w:r w:rsidR="0096034B" w:rsidRPr="00E76BE1">
        <w:rPr>
          <w:rFonts w:ascii="Times New Roman" w:hAnsi="Times New Roman" w:cs="Times New Roman"/>
          <w:sz w:val="24"/>
          <w:szCs w:val="24"/>
          <w:lang w:val="en-US"/>
        </w:rPr>
        <w:fldChar w:fldCharType="separate"/>
      </w:r>
      <w:hyperlink w:anchor="_ENREF_17" w:tooltip="Chimusa, 2018 #71" w:history="1">
        <w:r w:rsidR="009612AA">
          <w:rPr>
            <w:rFonts w:ascii="Times New Roman" w:hAnsi="Times New Roman" w:cs="Times New Roman"/>
            <w:noProof/>
            <w:sz w:val="24"/>
            <w:szCs w:val="24"/>
            <w:lang w:val="en-US"/>
          </w:rPr>
          <w:t>Chimusa et al., 2018</w:t>
        </w:r>
      </w:hyperlink>
      <w:r w:rsidR="001A4AA6">
        <w:rPr>
          <w:rFonts w:ascii="Times New Roman" w:hAnsi="Times New Roman" w:cs="Times New Roman"/>
          <w:noProof/>
          <w:sz w:val="24"/>
          <w:szCs w:val="24"/>
          <w:lang w:val="en-US"/>
        </w:rPr>
        <w:t xml:space="preserve">; </w:t>
      </w:r>
      <w:hyperlink w:anchor="_ENREF_31" w:tooltip="Gravel, 2012 #34" w:history="1">
        <w:r w:rsidR="009612AA">
          <w:rPr>
            <w:rFonts w:ascii="Times New Roman" w:hAnsi="Times New Roman" w:cs="Times New Roman"/>
            <w:noProof/>
            <w:sz w:val="24"/>
            <w:szCs w:val="24"/>
            <w:lang w:val="en-US"/>
          </w:rPr>
          <w:t>Gravel, 2012</w:t>
        </w:r>
      </w:hyperlink>
      <w:r w:rsidR="001A4AA6">
        <w:rPr>
          <w:rFonts w:ascii="Times New Roman" w:hAnsi="Times New Roman" w:cs="Times New Roman"/>
          <w:noProof/>
          <w:sz w:val="24"/>
          <w:szCs w:val="24"/>
          <w:lang w:val="en-US"/>
        </w:rPr>
        <w:t xml:space="preserve">; </w:t>
      </w:r>
      <w:hyperlink w:anchor="_ENREF_34" w:tooltip="Hellenthal, 2014 #3" w:history="1">
        <w:r w:rsidR="009612AA">
          <w:rPr>
            <w:rFonts w:ascii="Times New Roman" w:hAnsi="Times New Roman" w:cs="Times New Roman"/>
            <w:noProof/>
            <w:sz w:val="24"/>
            <w:szCs w:val="24"/>
            <w:lang w:val="en-US"/>
          </w:rPr>
          <w:t>Hellenthal et al., 2014</w:t>
        </w:r>
      </w:hyperlink>
      <w:r w:rsidR="001A4AA6">
        <w:rPr>
          <w:rFonts w:ascii="Times New Roman" w:hAnsi="Times New Roman" w:cs="Times New Roman"/>
          <w:noProof/>
          <w:sz w:val="24"/>
          <w:szCs w:val="24"/>
          <w:lang w:val="en-US"/>
        </w:rPr>
        <w:t xml:space="preserve">; </w:t>
      </w:r>
      <w:hyperlink w:anchor="_ENREF_38" w:tooltip="Loh, 2013 #36" w:history="1">
        <w:r w:rsidR="009612AA">
          <w:rPr>
            <w:rFonts w:ascii="Times New Roman" w:hAnsi="Times New Roman" w:cs="Times New Roman"/>
            <w:noProof/>
            <w:sz w:val="24"/>
            <w:szCs w:val="24"/>
            <w:lang w:val="en-US"/>
          </w:rPr>
          <w:t>Loh et al., 2013</w:t>
        </w:r>
      </w:hyperlink>
      <w:r w:rsidR="001A4AA6">
        <w:rPr>
          <w:rFonts w:ascii="Times New Roman" w:hAnsi="Times New Roman" w:cs="Times New Roman"/>
          <w:noProof/>
          <w:sz w:val="24"/>
          <w:szCs w:val="24"/>
          <w:lang w:val="en-US"/>
        </w:rPr>
        <w:t xml:space="preserve">; </w:t>
      </w:r>
      <w:hyperlink w:anchor="_ENREF_45" w:tooltip="Moorjani, 2011 #35" w:history="1">
        <w:r w:rsidR="009612AA">
          <w:rPr>
            <w:rFonts w:ascii="Times New Roman" w:hAnsi="Times New Roman" w:cs="Times New Roman"/>
            <w:noProof/>
            <w:sz w:val="24"/>
            <w:szCs w:val="24"/>
            <w:lang w:val="en-US"/>
          </w:rPr>
          <w:t>Moorjani et al., 2011</w:t>
        </w:r>
      </w:hyperlink>
      <w:r w:rsidR="0096034B" w:rsidRPr="00E76BE1">
        <w:rPr>
          <w:rFonts w:ascii="Times New Roman" w:hAnsi="Times New Roman" w:cs="Times New Roman"/>
          <w:sz w:val="24"/>
          <w:szCs w:val="24"/>
          <w:lang w:val="en-US"/>
        </w:rPr>
        <w:fldChar w:fldCharType="end"/>
      </w:r>
      <w:r w:rsidR="007B5627" w:rsidRPr="00E76BE1">
        <w:rPr>
          <w:rFonts w:ascii="Times New Roman" w:hAnsi="Times New Roman" w:cs="Times New Roman"/>
          <w:sz w:val="24"/>
          <w:szCs w:val="24"/>
          <w:lang w:val="en-US"/>
        </w:rPr>
        <w:t>). Notably, Gravel (</w:t>
      </w:r>
      <w:hyperlink w:anchor="_ENREF_31" w:tooltip="Gravel, 2012 #34" w:history="1">
        <w:r w:rsidR="009612AA" w:rsidRPr="00E76BE1">
          <w:rPr>
            <w:rFonts w:ascii="Times New Roman" w:hAnsi="Times New Roman" w:cs="Times New Roman"/>
            <w:sz w:val="24"/>
            <w:szCs w:val="24"/>
            <w:lang w:val="en-US"/>
          </w:rPr>
          <w:fldChar w:fldCharType="begin"/>
        </w:r>
        <w:r w:rsidR="009612AA">
          <w:rPr>
            <w:rFonts w:ascii="Times New Roman" w:hAnsi="Times New Roman" w:cs="Times New Roman"/>
            <w:sz w:val="24"/>
            <w:szCs w:val="24"/>
            <w:lang w:val="en-US"/>
          </w:rPr>
          <w:instrText xml:space="preserve"> ADDIN EN.CITE &lt;EndNote&gt;&lt;Cite&gt;&lt;Author&gt;Gravel&lt;/Author&gt;&lt;Year&gt;2012&lt;/Year&gt;&lt;RecNum&gt;34&lt;/RecNum&gt;&lt;DisplayText&gt;Gravel, 2012&lt;/DisplayText&gt;&lt;record&gt;&lt;rec-number&gt;34&lt;/rec-number&gt;&lt;foreign-keys&gt;&lt;key app="EN" db-id="9rtv2z5drzwpaget5tpvxppr09z09a09e95s"&gt;34&lt;/key&gt;&lt;/foreign-keys&gt;&lt;ref-type name="Journal Article"&gt;17&lt;/ref-type&gt;&lt;contributors&gt;&lt;authors&gt;&lt;author&gt;Gravel, S.&lt;/author&gt;&lt;/authors&gt;&lt;/contributors&gt;&lt;auth-address&gt;Genetics Department, Stanford University, Stanford, California 94305-5120, USA. simon.gravel@gmail.com&lt;/auth-address&gt;&lt;titles&gt;&lt;title&gt;Population genetics models of local ancestry&lt;/title&gt;&lt;secondary-title&gt;Genetics&lt;/secondary-title&gt;&lt;alt-title&gt;Genetics&lt;/alt-title&gt;&lt;/titles&gt;&lt;periodical&gt;&lt;full-title&gt;Genetics&lt;/full-title&gt;&lt;/periodical&gt;&lt;alt-periodical&gt;&lt;full-title&gt;Genetics&lt;/full-title&gt;&lt;/alt-periodical&gt;&lt;pages&gt;607-19&lt;/pages&gt;&lt;volume&gt;191&lt;/volume&gt;&lt;number&gt;2&lt;/number&gt;&lt;keywords&gt;&lt;keyword&gt;African Americans/genetics&lt;/keyword&gt;&lt;keyword&gt;Algorithms&lt;/keyword&gt;&lt;keyword&gt;Computer Simulation&lt;/keyword&gt;&lt;keyword&gt;European Continental Ancestry Group/genetics&lt;/keyword&gt;&lt;keyword&gt;*Gene Flow&lt;/keyword&gt;&lt;keyword&gt;HapMap Project&lt;/keyword&gt;&lt;keyword&gt;Humans&lt;/keyword&gt;&lt;keyword&gt;*Models, Genetic&lt;/keyword&gt;&lt;keyword&gt;*Population Dynamics&lt;/keyword&gt;&lt;/keywords&gt;&lt;dates&gt;&lt;year&gt;2012&lt;/year&gt;&lt;pub-dates&gt;&lt;date&gt;Jun&lt;/date&gt;&lt;/pub-dates&gt;&lt;/dates&gt;&lt;isbn&gt;1943-2631 (Electronic)&amp;#xD;0016-6731 (Linking)&lt;/isbn&gt;&lt;accession-num&gt;22491189&lt;/accession-num&gt;&lt;urls&gt;&lt;related-urls&gt;&lt;url&gt;http://www.ncbi.nlm.nih.gov/pubmed/22491189&lt;/url&gt;&lt;/related-urls&gt;&lt;/urls&gt;&lt;custom2&gt;3374321&lt;/custom2&gt;&lt;electronic-resource-num&gt;10.1534/genetics.112.139808&lt;/electronic-resource-num&gt;&lt;/record&gt;&lt;/Cite&gt;&lt;/EndNote&gt;</w:instrText>
        </w:r>
        <w:r w:rsidR="009612AA" w:rsidRPr="00E76BE1">
          <w:rPr>
            <w:rFonts w:ascii="Times New Roman" w:hAnsi="Times New Roman" w:cs="Times New Roman"/>
            <w:sz w:val="24"/>
            <w:szCs w:val="24"/>
            <w:lang w:val="en-US"/>
          </w:rPr>
          <w:fldChar w:fldCharType="separate"/>
        </w:r>
        <w:r w:rsidR="009612AA">
          <w:rPr>
            <w:rFonts w:ascii="Times New Roman" w:hAnsi="Times New Roman" w:cs="Times New Roman"/>
            <w:noProof/>
            <w:sz w:val="24"/>
            <w:szCs w:val="24"/>
            <w:lang w:val="en-US"/>
          </w:rPr>
          <w:t>2012</w:t>
        </w:r>
        <w:r w:rsidR="009612AA" w:rsidRPr="00E76BE1">
          <w:rPr>
            <w:rFonts w:ascii="Times New Roman" w:hAnsi="Times New Roman" w:cs="Times New Roman"/>
            <w:sz w:val="24"/>
            <w:szCs w:val="24"/>
            <w:lang w:val="en-US"/>
          </w:rPr>
          <w:fldChar w:fldCharType="end"/>
        </w:r>
      </w:hyperlink>
      <w:r w:rsidR="007B5627" w:rsidRPr="00E76BE1">
        <w:rPr>
          <w:rFonts w:ascii="Times New Roman" w:hAnsi="Times New Roman" w:cs="Times New Roman"/>
          <w:sz w:val="24"/>
          <w:szCs w:val="24"/>
          <w:lang w:val="en-US"/>
        </w:rPr>
        <w:t>) developed an approach to fit the observed curves of admixture</w:t>
      </w:r>
      <w:r>
        <w:rPr>
          <w:rFonts w:ascii="Times New Roman" w:hAnsi="Times New Roman" w:cs="Times New Roman"/>
          <w:sz w:val="24"/>
          <w:szCs w:val="24"/>
          <w:lang w:val="en-US"/>
        </w:rPr>
        <w:t>-</w:t>
      </w:r>
      <w:r w:rsidR="00374CDE" w:rsidRPr="00E76BE1">
        <w:rPr>
          <w:rFonts w:ascii="Times New Roman" w:hAnsi="Times New Roman" w:cs="Times New Roman"/>
          <w:sz w:val="24"/>
          <w:szCs w:val="24"/>
          <w:lang w:val="en-US"/>
        </w:rPr>
        <w:t>LD</w:t>
      </w:r>
      <w:r w:rsidR="007B5627" w:rsidRPr="00E76BE1">
        <w:rPr>
          <w:rFonts w:ascii="Times New Roman" w:hAnsi="Times New Roman" w:cs="Times New Roman"/>
          <w:sz w:val="24"/>
          <w:szCs w:val="24"/>
          <w:lang w:val="en-US"/>
        </w:rPr>
        <w:t xml:space="preserve"> decay to those theoretically expected under admixture models involving one or two pulses of </w:t>
      </w:r>
      <w:r>
        <w:rPr>
          <w:rFonts w:ascii="Times New Roman" w:hAnsi="Times New Roman" w:cs="Times New Roman"/>
          <w:sz w:val="24"/>
          <w:szCs w:val="24"/>
          <w:lang w:val="en-US"/>
        </w:rPr>
        <w:t xml:space="preserve">historical </w:t>
      </w:r>
      <w:r w:rsidR="007B5627" w:rsidRPr="00E76BE1">
        <w:rPr>
          <w:rFonts w:ascii="Times New Roman" w:hAnsi="Times New Roman" w:cs="Times New Roman"/>
          <w:sz w:val="24"/>
          <w:szCs w:val="24"/>
          <w:lang w:val="en-US"/>
        </w:rPr>
        <w:t xml:space="preserve">admixture. </w:t>
      </w:r>
      <w:r w:rsidR="00945E41">
        <w:rPr>
          <w:rFonts w:ascii="Times New Roman" w:hAnsi="Times New Roman" w:cs="Times New Roman"/>
          <w:sz w:val="24"/>
          <w:szCs w:val="24"/>
          <w:lang w:val="en-US"/>
        </w:rPr>
        <w:t>T</w:t>
      </w:r>
      <w:r w:rsidR="0025598D">
        <w:rPr>
          <w:rFonts w:ascii="Times New Roman" w:hAnsi="Times New Roman" w:cs="Times New Roman"/>
          <w:sz w:val="24"/>
          <w:szCs w:val="24"/>
          <w:lang w:val="en-US"/>
        </w:rPr>
        <w:t>h</w:t>
      </w:r>
      <w:r w:rsidR="006E00ED">
        <w:rPr>
          <w:rFonts w:ascii="Times New Roman" w:hAnsi="Times New Roman" w:cs="Times New Roman"/>
          <w:sz w:val="24"/>
          <w:szCs w:val="24"/>
          <w:lang w:val="en-US"/>
        </w:rPr>
        <w:t>e</w:t>
      </w:r>
      <w:r w:rsidR="0025598D">
        <w:rPr>
          <w:rFonts w:ascii="Times New Roman" w:hAnsi="Times New Roman" w:cs="Times New Roman"/>
          <w:sz w:val="24"/>
          <w:szCs w:val="24"/>
          <w:lang w:val="en-US"/>
        </w:rPr>
        <w:t>s</w:t>
      </w:r>
      <w:r w:rsidR="006E00ED">
        <w:rPr>
          <w:rFonts w:ascii="Times New Roman" w:hAnsi="Times New Roman" w:cs="Times New Roman"/>
          <w:sz w:val="24"/>
          <w:szCs w:val="24"/>
          <w:lang w:val="en-US"/>
        </w:rPr>
        <w:t>e approaches</w:t>
      </w:r>
      <w:r w:rsidR="007B5627" w:rsidRPr="00510BF4">
        <w:rPr>
          <w:rFonts w:ascii="Times New Roman" w:hAnsi="Times New Roman" w:cs="Times New Roman"/>
          <w:sz w:val="24"/>
          <w:szCs w:val="24"/>
          <w:lang w:val="en-US"/>
        </w:rPr>
        <w:t xml:space="preserve"> significantly improved </w:t>
      </w:r>
      <w:r w:rsidR="00FB4145">
        <w:rPr>
          <w:rFonts w:ascii="Times New Roman" w:hAnsi="Times New Roman" w:cs="Times New Roman"/>
          <w:sz w:val="24"/>
          <w:szCs w:val="24"/>
          <w:lang w:val="en-US"/>
        </w:rPr>
        <w:t>our understanding</w:t>
      </w:r>
      <w:r w:rsidR="00C146D5">
        <w:rPr>
          <w:rFonts w:ascii="Times New Roman" w:hAnsi="Times New Roman" w:cs="Times New Roman"/>
          <w:sz w:val="24"/>
          <w:szCs w:val="24"/>
          <w:lang w:val="en-US"/>
        </w:rPr>
        <w:t xml:space="preserve"> of</w:t>
      </w:r>
      <w:r w:rsidR="006E00ED">
        <w:rPr>
          <w:rFonts w:ascii="Times New Roman" w:hAnsi="Times New Roman" w:cs="Times New Roman"/>
          <w:sz w:val="24"/>
          <w:szCs w:val="24"/>
          <w:lang w:val="en-US"/>
        </w:rPr>
        <w:t xml:space="preserve"> past</w:t>
      </w:r>
      <w:r w:rsidR="00C146D5">
        <w:rPr>
          <w:rFonts w:ascii="Times New Roman" w:hAnsi="Times New Roman" w:cs="Times New Roman"/>
          <w:sz w:val="24"/>
          <w:szCs w:val="24"/>
          <w:lang w:val="en-US"/>
        </w:rPr>
        <w:t xml:space="preserve"> </w:t>
      </w:r>
      <w:r w:rsidR="007B5627" w:rsidRPr="00510BF4">
        <w:rPr>
          <w:rFonts w:ascii="Times New Roman" w:hAnsi="Times New Roman" w:cs="Times New Roman"/>
          <w:sz w:val="24"/>
          <w:szCs w:val="24"/>
          <w:lang w:val="en-US"/>
        </w:rPr>
        <w:t>admixture histories</w:t>
      </w:r>
      <w:r w:rsidR="006E00ED">
        <w:rPr>
          <w:rFonts w:ascii="Times New Roman" w:hAnsi="Times New Roman" w:cs="Times New Roman"/>
          <w:sz w:val="24"/>
          <w:szCs w:val="24"/>
          <w:lang w:val="en-US"/>
        </w:rPr>
        <w:t xml:space="preserve"> </w:t>
      </w:r>
      <w:r>
        <w:rPr>
          <w:rFonts w:ascii="Times New Roman" w:hAnsi="Times New Roman" w:cs="Times New Roman"/>
          <w:sz w:val="24"/>
          <w:szCs w:val="24"/>
          <w:lang w:val="en-US"/>
        </w:rPr>
        <w:t>using genetic data</w:t>
      </w:r>
      <w:r w:rsidR="00945E41">
        <w:rPr>
          <w:rFonts w:ascii="Times New Roman" w:hAnsi="Times New Roman" w:cs="Times New Roman"/>
          <w:sz w:val="24"/>
          <w:szCs w:val="24"/>
          <w:lang w:val="en-US"/>
        </w:rPr>
        <w:t xml:space="preserve"> </w:t>
      </w:r>
      <w:r w:rsidR="007B5627" w:rsidRPr="00510BF4">
        <w:rPr>
          <w:rFonts w:ascii="Times New Roman" w:hAnsi="Times New Roman" w:cs="Times New Roman"/>
          <w:sz w:val="24"/>
          <w:szCs w:val="24"/>
          <w:lang w:val="en-US"/>
        </w:rPr>
        <w:t>(e.g.</w:t>
      </w:r>
      <w:r w:rsidR="00A83016" w:rsidRPr="00510BF4">
        <w:rPr>
          <w:rFonts w:ascii="Times New Roman" w:hAnsi="Times New Roman" w:cs="Times New Roman"/>
          <w:sz w:val="24"/>
          <w:szCs w:val="24"/>
          <w:lang w:val="en-US"/>
        </w:rPr>
        <w:t xml:space="preserve"> </w:t>
      </w:r>
      <w:r w:rsidR="00A83016" w:rsidRPr="00510BF4">
        <w:rPr>
          <w:rFonts w:ascii="Times New Roman" w:hAnsi="Times New Roman" w:cs="Times New Roman"/>
          <w:sz w:val="24"/>
          <w:szCs w:val="24"/>
          <w:lang w:val="en-US"/>
        </w:rPr>
        <w:fldChar w:fldCharType="begin">
          <w:fldData xml:space="preserve">PEVuZE5vdGU+PENpdGU+PEF1dGhvcj5CYWhhcmlhbjwvQXV0aG9yPjxZZWFyPjIwMTY8L1llYXI+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</w:fldData>
        </w:fldChar>
      </w:r>
      <w:r w:rsidR="001A4AA6">
        <w:rPr>
          <w:rFonts w:ascii="Times New Roman" w:hAnsi="Times New Roman" w:cs="Times New Roman"/>
          <w:sz w:val="24"/>
          <w:szCs w:val="24"/>
          <w:lang w:val="en-US"/>
        </w:rPr>
        <w:instrText xml:space="preserve"> ADDIN EN.CITE </w:instrText>
      </w:r>
      <w:r w:rsidR="001A4AA6">
        <w:rPr>
          <w:rFonts w:ascii="Times New Roman" w:hAnsi="Times New Roman" w:cs="Times New Roman"/>
          <w:sz w:val="24"/>
          <w:szCs w:val="24"/>
          <w:lang w:val="en-US"/>
        </w:rPr>
        <w:fldChar w:fldCharType="begin">
          <w:fldData xml:space="preserve">PEVuZE5vdGU+PENpdGU+PEF1dGhvcj5CYWhhcmlhbjwvQXV0aG9yPjxZZWFyPjIwMTY8L1llYXI+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</w:fldData>
        </w:fldChar>
      </w:r>
      <w:r w:rsidR="001A4AA6">
        <w:rPr>
          <w:rFonts w:ascii="Times New Roman" w:hAnsi="Times New Roman" w:cs="Times New Roman"/>
          <w:sz w:val="24"/>
          <w:szCs w:val="24"/>
          <w:lang w:val="en-US"/>
        </w:rPr>
        <w:instrText xml:space="preserve"> ADDIN EN.CITE.DATA </w:instrText>
      </w:r>
      <w:r w:rsidR="001A4AA6">
        <w:rPr>
          <w:rFonts w:ascii="Times New Roman" w:hAnsi="Times New Roman" w:cs="Times New Roman"/>
          <w:sz w:val="24"/>
          <w:szCs w:val="24"/>
          <w:lang w:val="en-US"/>
        </w:rPr>
      </w:r>
      <w:r w:rsidR="001A4AA6">
        <w:rPr>
          <w:rFonts w:ascii="Times New Roman" w:hAnsi="Times New Roman" w:cs="Times New Roman"/>
          <w:sz w:val="24"/>
          <w:szCs w:val="24"/>
          <w:lang w:val="en-US"/>
        </w:rPr>
        <w:fldChar w:fldCharType="end"/>
      </w:r>
      <w:r w:rsidR="00A83016" w:rsidRPr="00510BF4">
        <w:rPr>
          <w:rFonts w:ascii="Times New Roman" w:hAnsi="Times New Roman" w:cs="Times New Roman"/>
          <w:sz w:val="24"/>
          <w:szCs w:val="24"/>
          <w:lang w:val="en-US"/>
        </w:rPr>
      </w:r>
      <w:r w:rsidR="00A83016" w:rsidRPr="00510BF4">
        <w:rPr>
          <w:rFonts w:ascii="Times New Roman" w:hAnsi="Times New Roman" w:cs="Times New Roman"/>
          <w:sz w:val="24"/>
          <w:szCs w:val="24"/>
          <w:lang w:val="en-US"/>
        </w:rPr>
        <w:fldChar w:fldCharType="separate"/>
      </w:r>
      <w:hyperlink w:anchor="_ENREF_4" w:tooltip="Baharian, 2016 #29" w:history="1">
        <w:r w:rsidR="009612AA">
          <w:rPr>
            <w:rFonts w:ascii="Times New Roman" w:hAnsi="Times New Roman" w:cs="Times New Roman"/>
            <w:noProof/>
            <w:sz w:val="24"/>
            <w:szCs w:val="24"/>
            <w:lang w:val="en-US"/>
          </w:rPr>
          <w:t>Baharian et al., 2016</w:t>
        </w:r>
      </w:hyperlink>
      <w:r w:rsidR="001A4AA6">
        <w:rPr>
          <w:rFonts w:ascii="Times New Roman" w:hAnsi="Times New Roman" w:cs="Times New Roman"/>
          <w:noProof/>
          <w:sz w:val="24"/>
          <w:szCs w:val="24"/>
          <w:lang w:val="en-US"/>
        </w:rPr>
        <w:t xml:space="preserve">; </w:t>
      </w:r>
      <w:r w:rsidR="00A83016" w:rsidRPr="00510BF4">
        <w:rPr>
          <w:rFonts w:ascii="Times New Roman" w:hAnsi="Times New Roman" w:cs="Times New Roman"/>
          <w:sz w:val="24"/>
          <w:szCs w:val="24"/>
          <w:lang w:val="en-US"/>
        </w:rPr>
        <w:fldChar w:fldCharType="end"/>
      </w:r>
      <w:hyperlink w:anchor="_ENREF_43" w:tooltip="Martin, 2013 #103" w:history="1">
        <w:r w:rsidR="009612AA">
          <w:rPr>
            <w:rFonts w:ascii="Times New Roman" w:hAnsi="Times New Roman" w:cs="Times New Roman"/>
            <w:sz w:val="24"/>
            <w:szCs w:val="24"/>
            <w:lang w:val="en-US"/>
          </w:rPr>
          <w:fldChar w:fldCharType="begin"/>
        </w:r>
        <w:r w:rsidR="009612AA">
          <w:rPr>
            <w:rFonts w:ascii="Times New Roman" w:hAnsi="Times New Roman" w:cs="Times New Roman"/>
            <w:sz w:val="24"/>
            <w:szCs w:val="24"/>
            <w:lang w:val="en-US"/>
          </w:rPr>
          <w:instrText xml:space="preserve"> ADDIN EN.CITE &lt;EndNote&gt;&lt;Cite&gt;&lt;Author&gt;Martin&lt;/Author&gt;&lt;Year&gt;2013&lt;/Year&gt;&lt;RecNum&gt;103&lt;/RecNum&gt;&lt;DisplayText&gt;Martin et al., 2013&lt;/DisplayText&gt;&lt;record&gt;&lt;rec-number&gt;103&lt;/rec-number&gt;&lt;foreign-keys&gt;&lt;key app="EN" db-id="9rtv2z5drzwpaget5tpvxppr09z09a09e95s"&gt;103&lt;/key&gt;&lt;/foreign-keys&gt;&lt;ref-type name="Journal Article"&gt;17&lt;/ref-type&gt;&lt;contributors&gt;&lt;authors&gt;&lt;author&gt;Martin, S. H.&lt;/author&gt;&lt;author&gt;Dasmahapatra, K. K.&lt;/author&gt;&lt;author&gt;Nadeau, N. J.&lt;/author&gt;&lt;author&gt;Salazar, C.&lt;/author&gt;&lt;author&gt;Walters, J. R.&lt;/author&gt;&lt;author&gt;Simpson, F.&lt;/author&gt;&lt;author&gt;Blaxter, M.&lt;/author&gt;&lt;author&gt;Manica, A.&lt;/author&gt;&lt;author&gt;Mallet, J.&lt;/author&gt;&lt;author&gt;Jiggins, C. D.&lt;/author&gt;&lt;/authors&gt;&lt;/contributors&gt;&lt;auth-address&gt;Department of Zoology, University of Cambridge, Cambridge CB2 3EJ, United Kingdom;&lt;/auth-address&gt;&lt;titles&gt;&lt;title&gt;Genome-wide evidence for speciation with gene flow in Heliconius butterflies&lt;/title&gt;&lt;secondary-title&gt;Genome Res&lt;/secondary-title&gt;&lt;alt-title&gt;Genome research&lt;/alt-title&gt;&lt;/titles&gt;&lt;periodical&gt;&lt;full-title&gt;Genome Res&lt;/full-title&gt;&lt;/periodical&gt;&lt;pages&gt;1817-28&lt;/pages&gt;&lt;volume&gt;23&lt;/volume&gt;&lt;number&gt;11&lt;/number&gt;&lt;keywords&gt;&lt;keyword&gt;Alleles&lt;/keyword&gt;&lt;keyword&gt;Animals&lt;/keyword&gt;&lt;keyword&gt;Butterflies/classification/*genetics&lt;/keyword&gt;&lt;keyword&gt;Evolution, Molecular&lt;/keyword&gt;&lt;keyword&gt;*Gene Flow&lt;/keyword&gt;&lt;keyword&gt;*Genes, Insect&lt;/keyword&gt;&lt;keyword&gt;*Genetic Speciation&lt;/keyword&gt;&lt;keyword&gt;Genetic Variation&lt;/keyword&gt;&lt;keyword&gt;Genome&lt;/keyword&gt;&lt;keyword&gt;Genome, Insect&lt;/keyword&gt;&lt;keyword&gt;Linkage Disequilibrium&lt;/keyword&gt;&lt;keyword&gt;Phenotype&lt;/keyword&gt;&lt;keyword&gt;Phylogeny&lt;/keyword&gt;&lt;keyword&gt;Sex Chromosomes/genetics&lt;/keyword&gt;&lt;keyword&gt;*Sympatry&lt;/keyword&gt;&lt;/keywords&gt;&lt;dates&gt;&lt;year&gt;2013&lt;/year&gt;&lt;pub-dates&gt;&lt;date&gt;Nov&lt;/date&gt;&lt;/pub-dates&gt;&lt;/dates&gt;&lt;isbn&gt;1549-5469 (Electronic)&amp;#xD;1088-9051 (Linking)&lt;/isbn&gt;&lt;accession-num&gt;24045163&lt;/accession-num&gt;&lt;urls&gt;&lt;related-urls&gt;&lt;url&gt;http://www.ncbi.nlm.nih.gov/pubmed/24045163&lt;/url&gt;&lt;/related-urls&gt;&lt;/urls&gt;&lt;custom2&gt;3814882&lt;/custom2&gt;&lt;electronic-resource-num&gt;10.1101/gr.159426.113&lt;/electronic-resource-num&gt;&lt;/record&gt;&lt;/Cite&gt;&lt;/EndNote&gt;</w:instrText>
        </w:r>
        <w:r w:rsidR="009612AA">
          <w:rPr>
            <w:rFonts w:ascii="Times New Roman" w:hAnsi="Times New Roman" w:cs="Times New Roman"/>
            <w:sz w:val="24"/>
            <w:szCs w:val="24"/>
            <w:lang w:val="en-US"/>
          </w:rPr>
          <w:fldChar w:fldCharType="separate"/>
        </w:r>
        <w:r w:rsidR="009612AA">
          <w:rPr>
            <w:rFonts w:ascii="Times New Roman" w:hAnsi="Times New Roman" w:cs="Times New Roman"/>
            <w:noProof/>
            <w:sz w:val="24"/>
            <w:szCs w:val="24"/>
            <w:lang w:val="en-US"/>
          </w:rPr>
          <w:t>Martin et al., 2013</w:t>
        </w:r>
        <w:r w:rsidR="009612AA">
          <w:rPr>
            <w:rFonts w:ascii="Times New Roman" w:hAnsi="Times New Roman" w:cs="Times New Roman"/>
            <w:sz w:val="24"/>
            <w:szCs w:val="24"/>
            <w:lang w:val="en-US"/>
          </w:rPr>
          <w:fldChar w:fldCharType="end"/>
        </w:r>
      </w:hyperlink>
      <w:r w:rsidR="00757AB7">
        <w:rPr>
          <w:rFonts w:ascii="Times New Roman" w:hAnsi="Times New Roman" w:cs="Times New Roman"/>
          <w:sz w:val="24"/>
          <w:szCs w:val="24"/>
          <w:lang w:val="en-US"/>
        </w:rPr>
        <w:t>).</w:t>
      </w:r>
      <w:r w:rsidR="007B5627" w:rsidRPr="00E76BE1">
        <w:rPr>
          <w:rFonts w:ascii="Times New Roman" w:hAnsi="Times New Roman" w:cs="Times New Roman"/>
          <w:sz w:val="24"/>
          <w:szCs w:val="24"/>
          <w:lang w:val="en-US"/>
        </w:rPr>
        <w:t xml:space="preserve"> </w:t>
      </w:r>
    </w:p>
    <w:p w14:paraId="5A3ADA5D" w14:textId="67D79BFA" w:rsidR="00544102" w:rsidRDefault="007B5627" w:rsidP="00095BC3">
      <w:pPr>
        <w:spacing w:line="360" w:lineRule="auto"/>
        <w:jc w:val="both"/>
        <w:rPr>
          <w:rFonts w:ascii="Times New Roman" w:hAnsi="Times New Roman" w:cs="Times New Roman"/>
          <w:sz w:val="24"/>
          <w:szCs w:val="24"/>
          <w:lang w:val="en-US"/>
        </w:rPr>
      </w:pPr>
      <w:r w:rsidRPr="00E76BE1">
        <w:rPr>
          <w:rFonts w:ascii="Times New Roman" w:hAnsi="Times New Roman" w:cs="Times New Roman"/>
          <w:sz w:val="24"/>
          <w:szCs w:val="24"/>
          <w:lang w:val="en-US"/>
        </w:rPr>
        <w:t xml:space="preserve">Despite </w:t>
      </w:r>
      <w:r w:rsidR="008E34C0">
        <w:rPr>
          <w:rFonts w:ascii="Times New Roman" w:hAnsi="Times New Roman" w:cs="Times New Roman"/>
          <w:sz w:val="24"/>
          <w:szCs w:val="24"/>
          <w:lang w:val="en-US"/>
        </w:rPr>
        <w:t>these major achievements</w:t>
      </w:r>
      <w:r w:rsidRPr="00E76BE1">
        <w:rPr>
          <w:rFonts w:ascii="Times New Roman" w:hAnsi="Times New Roman" w:cs="Times New Roman"/>
          <w:sz w:val="24"/>
          <w:szCs w:val="24"/>
          <w:lang w:val="en-US"/>
        </w:rPr>
        <w:t>,</w:t>
      </w:r>
      <w:r w:rsidR="009A0393">
        <w:rPr>
          <w:rFonts w:ascii="Times New Roman" w:hAnsi="Times New Roman" w:cs="Times New Roman"/>
          <w:sz w:val="24"/>
          <w:szCs w:val="24"/>
          <w:lang w:val="en-US"/>
        </w:rPr>
        <w:t xml:space="preserve"> ML</w:t>
      </w:r>
      <w:r w:rsidRPr="00E76BE1">
        <w:rPr>
          <w:rFonts w:ascii="Times New Roman" w:hAnsi="Times New Roman" w:cs="Times New Roman"/>
          <w:sz w:val="24"/>
          <w:szCs w:val="24"/>
          <w:lang w:val="en-US"/>
        </w:rPr>
        <w:t xml:space="preserve"> </w:t>
      </w:r>
      <w:r w:rsidR="005413B3" w:rsidRPr="00E76BE1">
        <w:rPr>
          <w:rFonts w:ascii="Times New Roman" w:hAnsi="Times New Roman" w:cs="Times New Roman"/>
          <w:sz w:val="24"/>
          <w:szCs w:val="24"/>
          <w:lang w:val="en-US"/>
        </w:rPr>
        <w:t xml:space="preserve">methods </w:t>
      </w:r>
      <w:r w:rsidR="005413B3">
        <w:rPr>
          <w:rFonts w:ascii="Times New Roman" w:hAnsi="Times New Roman" w:cs="Times New Roman"/>
          <w:sz w:val="24"/>
          <w:szCs w:val="24"/>
          <w:lang w:val="en-US"/>
        </w:rPr>
        <w:t xml:space="preserve">for </w:t>
      </w:r>
      <w:r w:rsidRPr="00E76BE1">
        <w:rPr>
          <w:rFonts w:ascii="Times New Roman" w:hAnsi="Times New Roman" w:cs="Times New Roman"/>
          <w:sz w:val="24"/>
          <w:szCs w:val="24"/>
          <w:lang w:val="en-US"/>
        </w:rPr>
        <w:t>admixture</w:t>
      </w:r>
      <w:r w:rsidR="008B7454">
        <w:rPr>
          <w:rFonts w:ascii="Times New Roman" w:hAnsi="Times New Roman" w:cs="Times New Roman"/>
          <w:sz w:val="24"/>
          <w:szCs w:val="24"/>
          <w:lang w:val="en-US"/>
        </w:rPr>
        <w:t xml:space="preserve"> history</w:t>
      </w:r>
      <w:r w:rsidRPr="00E76BE1">
        <w:rPr>
          <w:rFonts w:ascii="Times New Roman" w:hAnsi="Times New Roman" w:cs="Times New Roman"/>
          <w:sz w:val="24"/>
          <w:szCs w:val="24"/>
          <w:lang w:val="en-US"/>
        </w:rPr>
        <w:t xml:space="preserve"> inference suffer from inherent limitations acknowledged by the authors (</w:t>
      </w:r>
      <w:r w:rsidR="004E25C1" w:rsidRPr="00E76BE1">
        <w:rPr>
          <w:rFonts w:ascii="Times New Roman" w:hAnsi="Times New Roman" w:cs="Times New Roman"/>
          <w:sz w:val="24"/>
          <w:szCs w:val="24"/>
          <w:lang w:val="en-US"/>
        </w:rPr>
        <w:fldChar w:fldCharType="begin">
          <w:fldData xml:space="preserve">PEVuZE5vdGU+PENpdGU+PEF1dGhvcj5HcmF2ZWw8L0F1dGhvcj48WWVhcj4yMDEyPC9ZZWFyPjxS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</w:fldData>
        </w:fldChar>
      </w:r>
      <w:r w:rsidR="001A4AA6">
        <w:rPr>
          <w:rFonts w:ascii="Times New Roman" w:hAnsi="Times New Roman" w:cs="Times New Roman"/>
          <w:sz w:val="24"/>
          <w:szCs w:val="24"/>
          <w:lang w:val="en-US"/>
        </w:rPr>
        <w:instrText xml:space="preserve"> ADDIN EN.CITE </w:instrText>
      </w:r>
      <w:r w:rsidR="001A4AA6">
        <w:rPr>
          <w:rFonts w:ascii="Times New Roman" w:hAnsi="Times New Roman" w:cs="Times New Roman"/>
          <w:sz w:val="24"/>
          <w:szCs w:val="24"/>
          <w:lang w:val="en-US"/>
        </w:rPr>
        <w:fldChar w:fldCharType="begin">
          <w:fldData xml:space="preserve">PEVuZE5vdGU+PENpdGU+PEF1dGhvcj5HcmF2ZWw8L0F1dGhvcj48WWVhcj4yMDEyPC9ZZWFyPjxS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</w:fldData>
        </w:fldChar>
      </w:r>
      <w:r w:rsidR="001A4AA6">
        <w:rPr>
          <w:rFonts w:ascii="Times New Roman" w:hAnsi="Times New Roman" w:cs="Times New Roman"/>
          <w:sz w:val="24"/>
          <w:szCs w:val="24"/>
          <w:lang w:val="en-US"/>
        </w:rPr>
        <w:instrText xml:space="preserve"> ADDIN EN.CITE.DATA </w:instrText>
      </w:r>
      <w:r w:rsidR="001A4AA6">
        <w:rPr>
          <w:rFonts w:ascii="Times New Roman" w:hAnsi="Times New Roman" w:cs="Times New Roman"/>
          <w:sz w:val="24"/>
          <w:szCs w:val="24"/>
          <w:lang w:val="en-US"/>
        </w:rPr>
      </w:r>
      <w:r w:rsidR="001A4AA6">
        <w:rPr>
          <w:rFonts w:ascii="Times New Roman" w:hAnsi="Times New Roman" w:cs="Times New Roman"/>
          <w:sz w:val="24"/>
          <w:szCs w:val="24"/>
          <w:lang w:val="en-US"/>
        </w:rPr>
        <w:fldChar w:fldCharType="end"/>
      </w:r>
      <w:r w:rsidR="004E25C1" w:rsidRPr="00E76BE1">
        <w:rPr>
          <w:rFonts w:ascii="Times New Roman" w:hAnsi="Times New Roman" w:cs="Times New Roman"/>
          <w:sz w:val="24"/>
          <w:szCs w:val="24"/>
          <w:lang w:val="en-US"/>
        </w:rPr>
      </w:r>
      <w:r w:rsidR="004E25C1" w:rsidRPr="00E76BE1">
        <w:rPr>
          <w:rFonts w:ascii="Times New Roman" w:hAnsi="Times New Roman" w:cs="Times New Roman"/>
          <w:sz w:val="24"/>
          <w:szCs w:val="24"/>
          <w:lang w:val="en-US"/>
        </w:rPr>
        <w:fldChar w:fldCharType="separate"/>
      </w:r>
      <w:hyperlink w:anchor="_ENREF_31" w:tooltip="Gravel, 2012 #34" w:history="1">
        <w:r w:rsidR="009612AA">
          <w:rPr>
            <w:rFonts w:ascii="Times New Roman" w:hAnsi="Times New Roman" w:cs="Times New Roman"/>
            <w:noProof/>
            <w:sz w:val="24"/>
            <w:szCs w:val="24"/>
            <w:lang w:val="en-US"/>
          </w:rPr>
          <w:t>Gravel, 2012</w:t>
        </w:r>
      </w:hyperlink>
      <w:r w:rsidR="001A4AA6">
        <w:rPr>
          <w:rFonts w:ascii="Times New Roman" w:hAnsi="Times New Roman" w:cs="Times New Roman"/>
          <w:noProof/>
          <w:sz w:val="24"/>
          <w:szCs w:val="24"/>
          <w:lang w:val="en-US"/>
        </w:rPr>
        <w:t xml:space="preserve">; </w:t>
      </w:r>
      <w:hyperlink w:anchor="_ENREF_34" w:tooltip="Hellenthal, 2014 #3" w:history="1">
        <w:r w:rsidR="009612AA">
          <w:rPr>
            <w:rFonts w:ascii="Times New Roman" w:hAnsi="Times New Roman" w:cs="Times New Roman"/>
            <w:noProof/>
            <w:sz w:val="24"/>
            <w:szCs w:val="24"/>
            <w:lang w:val="en-US"/>
          </w:rPr>
          <w:t>Hellenthal et al., 2014</w:t>
        </w:r>
      </w:hyperlink>
      <w:r w:rsidR="001A4AA6">
        <w:rPr>
          <w:rFonts w:ascii="Times New Roman" w:hAnsi="Times New Roman" w:cs="Times New Roman"/>
          <w:noProof/>
          <w:sz w:val="24"/>
          <w:szCs w:val="24"/>
          <w:lang w:val="en-US"/>
        </w:rPr>
        <w:t xml:space="preserve">; </w:t>
      </w:r>
      <w:hyperlink w:anchor="_ENREF_37" w:tooltip="Lipson, 2013 #33" w:history="1">
        <w:r w:rsidR="009612AA">
          <w:rPr>
            <w:rFonts w:ascii="Times New Roman" w:hAnsi="Times New Roman" w:cs="Times New Roman"/>
            <w:noProof/>
            <w:sz w:val="24"/>
            <w:szCs w:val="24"/>
            <w:lang w:val="en-US"/>
          </w:rPr>
          <w:t>Lipson et al., 2013</w:t>
        </w:r>
      </w:hyperlink>
      <w:r w:rsidR="004E25C1" w:rsidRPr="00E76BE1">
        <w:rPr>
          <w:rFonts w:ascii="Times New Roman" w:hAnsi="Times New Roman" w:cs="Times New Roman"/>
          <w:sz w:val="24"/>
          <w:szCs w:val="24"/>
          <w:lang w:val="en-US"/>
        </w:rPr>
        <w:fldChar w:fldCharType="end"/>
      </w:r>
      <w:r w:rsidRPr="00E76BE1">
        <w:rPr>
          <w:rFonts w:ascii="Times New Roman" w:hAnsi="Times New Roman" w:cs="Times New Roman"/>
          <w:sz w:val="24"/>
          <w:szCs w:val="24"/>
          <w:lang w:val="en-US"/>
        </w:rPr>
        <w:t xml:space="preserve">). First, most </w:t>
      </w:r>
      <w:r w:rsidR="00303717">
        <w:rPr>
          <w:rFonts w:ascii="Times New Roman" w:hAnsi="Times New Roman" w:cs="Times New Roman"/>
          <w:sz w:val="24"/>
          <w:szCs w:val="24"/>
          <w:lang w:val="en-US"/>
        </w:rPr>
        <w:t xml:space="preserve">ML </w:t>
      </w:r>
      <w:r w:rsidRPr="00E76BE1">
        <w:rPr>
          <w:rFonts w:ascii="Times New Roman" w:hAnsi="Times New Roman" w:cs="Times New Roman"/>
          <w:sz w:val="24"/>
          <w:szCs w:val="24"/>
          <w:lang w:val="en-US"/>
        </w:rPr>
        <w:t>approaches can only consider one or two pulses of admixture in the hi</w:t>
      </w:r>
      <w:r w:rsidR="004E25C1" w:rsidRPr="00E76BE1">
        <w:rPr>
          <w:rFonts w:ascii="Times New Roman" w:hAnsi="Times New Roman" w:cs="Times New Roman"/>
          <w:sz w:val="24"/>
          <w:szCs w:val="24"/>
          <w:lang w:val="en-US"/>
        </w:rPr>
        <w:t xml:space="preserve">story of the </w:t>
      </w:r>
      <w:r w:rsidR="0049132F">
        <w:rPr>
          <w:rFonts w:ascii="Times New Roman" w:hAnsi="Times New Roman" w:cs="Times New Roman"/>
          <w:sz w:val="24"/>
          <w:szCs w:val="24"/>
          <w:lang w:val="en-US"/>
        </w:rPr>
        <w:t>admixed</w:t>
      </w:r>
      <w:r w:rsidR="004E25C1" w:rsidRPr="00E76BE1">
        <w:rPr>
          <w:rFonts w:ascii="Times New Roman" w:hAnsi="Times New Roman" w:cs="Times New Roman"/>
          <w:sz w:val="24"/>
          <w:szCs w:val="24"/>
          <w:lang w:val="en-US"/>
        </w:rPr>
        <w:t xml:space="preserve"> population</w:t>
      </w:r>
      <w:r w:rsidRPr="00E76BE1">
        <w:rPr>
          <w:rFonts w:ascii="Times New Roman" w:hAnsi="Times New Roman" w:cs="Times New Roman"/>
          <w:sz w:val="24"/>
          <w:szCs w:val="24"/>
          <w:lang w:val="en-US"/>
        </w:rPr>
        <w:t xml:space="preserve">. Nevertheless, admixture processes are </w:t>
      </w:r>
      <w:r w:rsidR="004F6590">
        <w:rPr>
          <w:rFonts w:ascii="Times New Roman" w:hAnsi="Times New Roman" w:cs="Times New Roman"/>
          <w:sz w:val="24"/>
          <w:szCs w:val="24"/>
          <w:lang w:val="en-US"/>
        </w:rPr>
        <w:t>often expected</w:t>
      </w:r>
      <w:r w:rsidRPr="00E76BE1">
        <w:rPr>
          <w:rFonts w:ascii="Times New Roman" w:hAnsi="Times New Roman" w:cs="Times New Roman"/>
          <w:sz w:val="24"/>
          <w:szCs w:val="24"/>
          <w:lang w:val="en-US"/>
        </w:rPr>
        <w:t xml:space="preserve"> to be much more complex</w:t>
      </w:r>
      <w:r w:rsidR="0091509F">
        <w:rPr>
          <w:rFonts w:ascii="Times New Roman" w:hAnsi="Times New Roman" w:cs="Times New Roman"/>
          <w:sz w:val="24"/>
          <w:szCs w:val="24"/>
          <w:lang w:val="en-US"/>
        </w:rPr>
        <w:t>,</w:t>
      </w:r>
      <w:r w:rsidR="00945E41">
        <w:rPr>
          <w:rFonts w:ascii="Times New Roman" w:hAnsi="Times New Roman" w:cs="Times New Roman"/>
          <w:sz w:val="24"/>
          <w:szCs w:val="24"/>
          <w:lang w:val="en-US"/>
        </w:rPr>
        <w:t xml:space="preserve"> and</w:t>
      </w:r>
      <w:r w:rsidRPr="00E76BE1">
        <w:rPr>
          <w:rFonts w:ascii="Times New Roman" w:hAnsi="Times New Roman" w:cs="Times New Roman"/>
          <w:sz w:val="24"/>
          <w:szCs w:val="24"/>
          <w:lang w:val="en-US"/>
        </w:rPr>
        <w:t xml:space="preserve"> </w:t>
      </w:r>
      <w:r w:rsidR="00945E41">
        <w:rPr>
          <w:rFonts w:ascii="Times New Roman" w:hAnsi="Times New Roman" w:cs="Times New Roman"/>
          <w:sz w:val="24"/>
          <w:szCs w:val="24"/>
          <w:lang w:val="en-US"/>
        </w:rPr>
        <w:t>i</w:t>
      </w:r>
      <w:r w:rsidRPr="00E76BE1">
        <w:rPr>
          <w:rFonts w:ascii="Times New Roman" w:hAnsi="Times New Roman" w:cs="Times New Roman"/>
          <w:sz w:val="24"/>
          <w:szCs w:val="24"/>
          <w:lang w:val="en-US"/>
        </w:rPr>
        <w:t xml:space="preserve">t is not yet clear how </w:t>
      </w:r>
      <w:r w:rsidR="0091509F">
        <w:rPr>
          <w:rFonts w:ascii="Times New Roman" w:hAnsi="Times New Roman" w:cs="Times New Roman"/>
          <w:sz w:val="24"/>
          <w:szCs w:val="24"/>
          <w:lang w:val="en-US"/>
        </w:rPr>
        <w:t>ML</w:t>
      </w:r>
      <w:r w:rsidRPr="00E76BE1">
        <w:rPr>
          <w:rFonts w:ascii="Times New Roman" w:hAnsi="Times New Roman" w:cs="Times New Roman"/>
          <w:sz w:val="24"/>
          <w:szCs w:val="24"/>
          <w:lang w:val="en-US"/>
        </w:rPr>
        <w:t xml:space="preserve"> methods behave when they consider only simplified versions of the </w:t>
      </w:r>
      <w:r w:rsidR="006B2134">
        <w:rPr>
          <w:rFonts w:ascii="Times New Roman" w:hAnsi="Times New Roman" w:cs="Times New Roman"/>
          <w:sz w:val="24"/>
          <w:szCs w:val="24"/>
          <w:lang w:val="en-US"/>
        </w:rPr>
        <w:t xml:space="preserve">true </w:t>
      </w:r>
      <w:r w:rsidRPr="00E76BE1">
        <w:rPr>
          <w:rFonts w:ascii="Times New Roman" w:hAnsi="Times New Roman" w:cs="Times New Roman"/>
          <w:sz w:val="24"/>
          <w:szCs w:val="24"/>
          <w:lang w:val="en-US"/>
        </w:rPr>
        <w:t>admixture history underlying the observed data</w:t>
      </w:r>
      <w:r w:rsidR="004E25C1" w:rsidRPr="00E76BE1">
        <w:rPr>
          <w:rFonts w:ascii="Times New Roman" w:hAnsi="Times New Roman" w:cs="Times New Roman"/>
          <w:sz w:val="24"/>
          <w:szCs w:val="24"/>
          <w:lang w:val="en-US"/>
        </w:rPr>
        <w:t xml:space="preserve"> (</w:t>
      </w:r>
      <w:r w:rsidR="004E25C1" w:rsidRPr="00E76BE1">
        <w:rPr>
          <w:rFonts w:ascii="Times New Roman" w:hAnsi="Times New Roman" w:cs="Times New Roman"/>
          <w:sz w:val="24"/>
          <w:szCs w:val="24"/>
          <w:lang w:val="en-US"/>
        </w:rPr>
        <w:fldChar w:fldCharType="begin">
          <w:fldData xml:space="preserve">PEVuZE5vdGU+PENpdGU+PEF1dGhvcj5HcmF2ZWw8L0F1dGhvcj48WWVhcj4yMDEyPC9ZZWFyPjxS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==
</w:fldData>
        </w:fldChar>
      </w:r>
      <w:r w:rsidR="001A4AA6">
        <w:rPr>
          <w:rFonts w:ascii="Times New Roman" w:hAnsi="Times New Roman" w:cs="Times New Roman"/>
          <w:sz w:val="24"/>
          <w:szCs w:val="24"/>
          <w:lang w:val="en-US"/>
        </w:rPr>
        <w:instrText xml:space="preserve"> ADDIN EN.CITE </w:instrText>
      </w:r>
      <w:r w:rsidR="001A4AA6">
        <w:rPr>
          <w:rFonts w:ascii="Times New Roman" w:hAnsi="Times New Roman" w:cs="Times New Roman"/>
          <w:sz w:val="24"/>
          <w:szCs w:val="24"/>
          <w:lang w:val="en-US"/>
        </w:rPr>
        <w:fldChar w:fldCharType="begin">
          <w:fldData xml:space="preserve">PEVuZE5vdGU+PENpdGU+PEF1dGhvcj5HcmF2ZWw8L0F1dGhvcj48WWVhcj4yMDEyPC9ZZWFyPjxS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==
</w:fldData>
        </w:fldChar>
      </w:r>
      <w:r w:rsidR="001A4AA6">
        <w:rPr>
          <w:rFonts w:ascii="Times New Roman" w:hAnsi="Times New Roman" w:cs="Times New Roman"/>
          <w:sz w:val="24"/>
          <w:szCs w:val="24"/>
          <w:lang w:val="en-US"/>
        </w:rPr>
        <w:instrText xml:space="preserve"> ADDIN EN.CITE.DATA </w:instrText>
      </w:r>
      <w:r w:rsidR="001A4AA6">
        <w:rPr>
          <w:rFonts w:ascii="Times New Roman" w:hAnsi="Times New Roman" w:cs="Times New Roman"/>
          <w:sz w:val="24"/>
          <w:szCs w:val="24"/>
          <w:lang w:val="en-US"/>
        </w:rPr>
      </w:r>
      <w:r w:rsidR="001A4AA6">
        <w:rPr>
          <w:rFonts w:ascii="Times New Roman" w:hAnsi="Times New Roman" w:cs="Times New Roman"/>
          <w:sz w:val="24"/>
          <w:szCs w:val="24"/>
          <w:lang w:val="en-US"/>
        </w:rPr>
        <w:fldChar w:fldCharType="end"/>
      </w:r>
      <w:r w:rsidR="004E25C1" w:rsidRPr="00E76BE1">
        <w:rPr>
          <w:rFonts w:ascii="Times New Roman" w:hAnsi="Times New Roman" w:cs="Times New Roman"/>
          <w:sz w:val="24"/>
          <w:szCs w:val="24"/>
          <w:lang w:val="en-US"/>
        </w:rPr>
      </w:r>
      <w:r w:rsidR="004E25C1" w:rsidRPr="00E76BE1">
        <w:rPr>
          <w:rFonts w:ascii="Times New Roman" w:hAnsi="Times New Roman" w:cs="Times New Roman"/>
          <w:sz w:val="24"/>
          <w:szCs w:val="24"/>
          <w:lang w:val="en-US"/>
        </w:rPr>
        <w:fldChar w:fldCharType="separate"/>
      </w:r>
      <w:hyperlink w:anchor="_ENREF_31" w:tooltip="Gravel, 2012 #34" w:history="1">
        <w:r w:rsidR="009612AA">
          <w:rPr>
            <w:rFonts w:ascii="Times New Roman" w:hAnsi="Times New Roman" w:cs="Times New Roman"/>
            <w:noProof/>
            <w:sz w:val="24"/>
            <w:szCs w:val="24"/>
            <w:lang w:val="en-US"/>
          </w:rPr>
          <w:t>Gravel, 2012</w:t>
        </w:r>
      </w:hyperlink>
      <w:r w:rsidR="001A4AA6">
        <w:rPr>
          <w:rFonts w:ascii="Times New Roman" w:hAnsi="Times New Roman" w:cs="Times New Roman"/>
          <w:noProof/>
          <w:sz w:val="24"/>
          <w:szCs w:val="24"/>
          <w:lang w:val="en-US"/>
        </w:rPr>
        <w:t xml:space="preserve">; </w:t>
      </w:r>
      <w:hyperlink w:anchor="_ENREF_34" w:tooltip="Hellenthal, 2014 #3" w:history="1">
        <w:r w:rsidR="009612AA">
          <w:rPr>
            <w:rFonts w:ascii="Times New Roman" w:hAnsi="Times New Roman" w:cs="Times New Roman"/>
            <w:noProof/>
            <w:sz w:val="24"/>
            <w:szCs w:val="24"/>
            <w:lang w:val="en-US"/>
          </w:rPr>
          <w:t>Hellenthal et al., 2014</w:t>
        </w:r>
      </w:hyperlink>
      <w:r w:rsidR="001A4AA6">
        <w:rPr>
          <w:rFonts w:ascii="Times New Roman" w:hAnsi="Times New Roman" w:cs="Times New Roman"/>
          <w:noProof/>
          <w:sz w:val="24"/>
          <w:szCs w:val="24"/>
          <w:lang w:val="en-US"/>
        </w:rPr>
        <w:t xml:space="preserve">; </w:t>
      </w:r>
      <w:hyperlink w:anchor="_ENREF_37" w:tooltip="Lipson, 2013 #33" w:history="1">
        <w:r w:rsidR="009612AA">
          <w:rPr>
            <w:rFonts w:ascii="Times New Roman" w:hAnsi="Times New Roman" w:cs="Times New Roman"/>
            <w:noProof/>
            <w:sz w:val="24"/>
            <w:szCs w:val="24"/>
            <w:lang w:val="en-US"/>
          </w:rPr>
          <w:t>Lipson et al., 2013</w:t>
        </w:r>
      </w:hyperlink>
      <w:r w:rsidR="001A4AA6">
        <w:rPr>
          <w:rFonts w:ascii="Times New Roman" w:hAnsi="Times New Roman" w:cs="Times New Roman"/>
          <w:noProof/>
          <w:sz w:val="24"/>
          <w:szCs w:val="24"/>
          <w:lang w:val="en-US"/>
        </w:rPr>
        <w:t xml:space="preserve">; </w:t>
      </w:r>
      <w:hyperlink w:anchor="_ENREF_38" w:tooltip="Loh, 2013 #36" w:history="1">
        <w:r w:rsidR="009612AA">
          <w:rPr>
            <w:rFonts w:ascii="Times New Roman" w:hAnsi="Times New Roman" w:cs="Times New Roman"/>
            <w:noProof/>
            <w:sz w:val="24"/>
            <w:szCs w:val="24"/>
            <w:lang w:val="en-US"/>
          </w:rPr>
          <w:t>Loh et al., 2013</w:t>
        </w:r>
      </w:hyperlink>
      <w:r w:rsidR="001A4AA6">
        <w:rPr>
          <w:rFonts w:ascii="Times New Roman" w:hAnsi="Times New Roman" w:cs="Times New Roman"/>
          <w:noProof/>
          <w:sz w:val="24"/>
          <w:szCs w:val="24"/>
          <w:lang w:val="en-US"/>
        </w:rPr>
        <w:t xml:space="preserve">; </w:t>
      </w:r>
      <w:hyperlink w:anchor="_ENREF_44" w:tooltip="Medina, 2018 #40" w:history="1">
        <w:r w:rsidR="009612AA">
          <w:rPr>
            <w:rFonts w:ascii="Times New Roman" w:hAnsi="Times New Roman" w:cs="Times New Roman"/>
            <w:noProof/>
            <w:sz w:val="24"/>
            <w:szCs w:val="24"/>
            <w:lang w:val="en-US"/>
          </w:rPr>
          <w:t>Medina, Thornlow, Nielsen, &amp; Corbett-Detig, 2018</w:t>
        </w:r>
      </w:hyperlink>
      <w:r w:rsidR="001A4AA6">
        <w:rPr>
          <w:rFonts w:ascii="Times New Roman" w:hAnsi="Times New Roman" w:cs="Times New Roman"/>
          <w:noProof/>
          <w:sz w:val="24"/>
          <w:szCs w:val="24"/>
          <w:lang w:val="en-US"/>
        </w:rPr>
        <w:t xml:space="preserve">; </w:t>
      </w:r>
      <w:hyperlink w:anchor="_ENREF_48" w:tooltip="Ni, 2019 #39" w:history="1">
        <w:r w:rsidR="009612AA">
          <w:rPr>
            <w:rFonts w:ascii="Times New Roman" w:hAnsi="Times New Roman" w:cs="Times New Roman"/>
            <w:noProof/>
            <w:sz w:val="24"/>
            <w:szCs w:val="24"/>
            <w:lang w:val="en-US"/>
          </w:rPr>
          <w:t>Ni et al., 2019</w:t>
        </w:r>
      </w:hyperlink>
      <w:r w:rsidR="004E25C1" w:rsidRPr="00E76BE1">
        <w:rPr>
          <w:rFonts w:ascii="Times New Roman" w:hAnsi="Times New Roman" w:cs="Times New Roman"/>
          <w:sz w:val="24"/>
          <w:szCs w:val="24"/>
          <w:lang w:val="en-US"/>
        </w:rPr>
        <w:fldChar w:fldCharType="end"/>
      </w:r>
      <w:r w:rsidR="004E25C1" w:rsidRPr="00E76BE1">
        <w:rPr>
          <w:rFonts w:ascii="Times New Roman" w:hAnsi="Times New Roman" w:cs="Times New Roman"/>
          <w:sz w:val="24"/>
          <w:szCs w:val="24"/>
          <w:lang w:val="en-US"/>
        </w:rPr>
        <w:t>)</w:t>
      </w:r>
      <w:r w:rsidRPr="00E76BE1">
        <w:rPr>
          <w:rFonts w:ascii="Times New Roman" w:hAnsi="Times New Roman" w:cs="Times New Roman"/>
          <w:sz w:val="24"/>
          <w:szCs w:val="24"/>
          <w:lang w:val="en-US"/>
        </w:rPr>
        <w:t xml:space="preserve">. Second, it is possible to </w:t>
      </w:r>
      <w:r w:rsidR="00303717">
        <w:rPr>
          <w:rFonts w:ascii="Times New Roman" w:hAnsi="Times New Roman" w:cs="Times New Roman"/>
          <w:sz w:val="24"/>
          <w:szCs w:val="24"/>
          <w:lang w:val="en-US"/>
        </w:rPr>
        <w:t xml:space="preserve">statistically </w:t>
      </w:r>
      <w:r w:rsidRPr="00E76BE1">
        <w:rPr>
          <w:rFonts w:ascii="Times New Roman" w:hAnsi="Times New Roman" w:cs="Times New Roman"/>
          <w:sz w:val="24"/>
          <w:szCs w:val="24"/>
          <w:lang w:val="en-US"/>
        </w:rPr>
        <w:t xml:space="preserve">compare </w:t>
      </w:r>
      <w:r w:rsidR="00303717">
        <w:rPr>
          <w:rFonts w:ascii="Times New Roman" w:hAnsi="Times New Roman" w:cs="Times New Roman"/>
          <w:sz w:val="24"/>
          <w:szCs w:val="24"/>
          <w:lang w:val="en-US"/>
        </w:rPr>
        <w:t>ML</w:t>
      </w:r>
      <w:r w:rsidRPr="00E76BE1">
        <w:rPr>
          <w:rFonts w:ascii="Times New Roman" w:hAnsi="Times New Roman" w:cs="Times New Roman"/>
          <w:sz w:val="24"/>
          <w:szCs w:val="24"/>
          <w:lang w:val="en-US"/>
        </w:rPr>
        <w:t xml:space="preserve"> values </w:t>
      </w:r>
      <w:r w:rsidRPr="00E76BE1">
        <w:rPr>
          <w:rFonts w:ascii="Times New Roman" w:hAnsi="Times New Roman" w:cs="Times New Roman"/>
          <w:sz w:val="24"/>
          <w:szCs w:val="24"/>
          <w:lang w:val="en-US"/>
        </w:rPr>
        <w:lastRenderedPageBreak/>
        <w:t>obtained from fitting</w:t>
      </w:r>
      <w:r w:rsidR="00945E41">
        <w:rPr>
          <w:rFonts w:ascii="Times New Roman" w:hAnsi="Times New Roman" w:cs="Times New Roman"/>
          <w:sz w:val="24"/>
          <w:szCs w:val="24"/>
          <w:lang w:val="en-US"/>
        </w:rPr>
        <w:t xml:space="preserve"> </w:t>
      </w:r>
      <w:r w:rsidR="00303717">
        <w:rPr>
          <w:rFonts w:ascii="Times New Roman" w:hAnsi="Times New Roman" w:cs="Times New Roman"/>
          <w:sz w:val="24"/>
          <w:szCs w:val="24"/>
          <w:lang w:val="en-US"/>
        </w:rPr>
        <w:t>models with different parameters</w:t>
      </w:r>
      <w:r w:rsidR="004F6590">
        <w:rPr>
          <w:rFonts w:ascii="Times New Roman" w:hAnsi="Times New Roman" w:cs="Times New Roman"/>
          <w:sz w:val="24"/>
          <w:szCs w:val="24"/>
          <w:lang w:val="en-US"/>
        </w:rPr>
        <w:t xml:space="preserve"> </w:t>
      </w:r>
      <w:r w:rsidR="00945E41">
        <w:rPr>
          <w:rFonts w:ascii="Times New Roman" w:hAnsi="Times New Roman" w:cs="Times New Roman"/>
          <w:sz w:val="24"/>
          <w:szCs w:val="24"/>
          <w:lang w:val="en-US"/>
        </w:rPr>
        <w:t xml:space="preserve">to the observed data, </w:t>
      </w:r>
      <w:r w:rsidR="004F6590">
        <w:rPr>
          <w:rFonts w:ascii="Times New Roman" w:hAnsi="Times New Roman" w:cs="Times New Roman"/>
          <w:sz w:val="24"/>
          <w:szCs w:val="24"/>
          <w:lang w:val="en-US"/>
        </w:rPr>
        <w:t>as a guideline to find the “best” model. Nevertheless,</w:t>
      </w:r>
      <w:r w:rsidRPr="00E76BE1">
        <w:rPr>
          <w:rFonts w:ascii="Times New Roman" w:hAnsi="Times New Roman" w:cs="Times New Roman"/>
          <w:sz w:val="24"/>
          <w:szCs w:val="24"/>
          <w:lang w:val="en-US"/>
        </w:rPr>
        <w:t xml:space="preserve"> </w:t>
      </w:r>
      <w:r w:rsidR="00196B2F" w:rsidRPr="00E76BE1">
        <w:rPr>
          <w:rFonts w:ascii="Times New Roman" w:hAnsi="Times New Roman" w:cs="Times New Roman"/>
          <w:sz w:val="24"/>
          <w:szCs w:val="24"/>
          <w:lang w:val="en-US"/>
        </w:rPr>
        <w:t xml:space="preserve">formal </w:t>
      </w:r>
      <w:r w:rsidRPr="00E76BE1">
        <w:rPr>
          <w:rFonts w:ascii="Times New Roman" w:hAnsi="Times New Roman" w:cs="Times New Roman"/>
          <w:sz w:val="24"/>
          <w:szCs w:val="24"/>
          <w:lang w:val="en-US"/>
        </w:rPr>
        <w:t>statistical</w:t>
      </w:r>
      <w:r w:rsidR="00196B2F" w:rsidRPr="00E76BE1">
        <w:rPr>
          <w:rFonts w:ascii="Times New Roman" w:hAnsi="Times New Roman" w:cs="Times New Roman"/>
          <w:sz w:val="24"/>
          <w:szCs w:val="24"/>
          <w:lang w:val="en-US"/>
        </w:rPr>
        <w:t xml:space="preserve"> comparison of</w:t>
      </w:r>
      <w:r w:rsidRPr="00E76BE1">
        <w:rPr>
          <w:rFonts w:ascii="Times New Roman" w:hAnsi="Times New Roman" w:cs="Times New Roman"/>
          <w:sz w:val="24"/>
          <w:szCs w:val="24"/>
          <w:lang w:val="en-US"/>
        </w:rPr>
        <w:t xml:space="preserve"> </w:t>
      </w:r>
      <w:r w:rsidR="004F6590">
        <w:rPr>
          <w:rFonts w:ascii="Times New Roman" w:hAnsi="Times New Roman" w:cs="Times New Roman"/>
          <w:sz w:val="24"/>
          <w:szCs w:val="24"/>
          <w:lang w:val="en-US"/>
        </w:rPr>
        <w:t xml:space="preserve">the success or failure of </w:t>
      </w:r>
      <w:r w:rsidR="00303717">
        <w:rPr>
          <w:rFonts w:ascii="Times New Roman" w:hAnsi="Times New Roman" w:cs="Times New Roman"/>
          <w:sz w:val="24"/>
          <w:szCs w:val="24"/>
          <w:lang w:val="en-US"/>
        </w:rPr>
        <w:t xml:space="preserve">competing </w:t>
      </w:r>
      <w:r w:rsidRPr="00E76BE1">
        <w:rPr>
          <w:rFonts w:ascii="Times New Roman" w:hAnsi="Times New Roman" w:cs="Times New Roman"/>
          <w:sz w:val="24"/>
          <w:szCs w:val="24"/>
          <w:lang w:val="en-US"/>
        </w:rPr>
        <w:t>model</w:t>
      </w:r>
      <w:r w:rsidR="00303717">
        <w:rPr>
          <w:rFonts w:ascii="Times New Roman" w:hAnsi="Times New Roman" w:cs="Times New Roman"/>
          <w:sz w:val="24"/>
          <w:szCs w:val="24"/>
          <w:lang w:val="en-US"/>
        </w:rPr>
        <w:t xml:space="preserve">s </w:t>
      </w:r>
      <w:r w:rsidR="004F6590">
        <w:rPr>
          <w:rFonts w:ascii="Times New Roman" w:hAnsi="Times New Roman" w:cs="Times New Roman"/>
          <w:sz w:val="24"/>
          <w:szCs w:val="24"/>
          <w:lang w:val="en-US"/>
        </w:rPr>
        <w:t xml:space="preserve">to </w:t>
      </w:r>
      <w:r w:rsidR="00303717">
        <w:rPr>
          <w:rFonts w:ascii="Times New Roman" w:hAnsi="Times New Roman" w:cs="Times New Roman"/>
          <w:sz w:val="24"/>
          <w:szCs w:val="24"/>
          <w:lang w:val="en-US"/>
        </w:rPr>
        <w:t>explain the observed data</w:t>
      </w:r>
      <w:r w:rsidRPr="00E76BE1">
        <w:rPr>
          <w:rFonts w:ascii="Times New Roman" w:hAnsi="Times New Roman" w:cs="Times New Roman"/>
          <w:sz w:val="24"/>
          <w:szCs w:val="24"/>
          <w:lang w:val="en-US"/>
        </w:rPr>
        <w:t xml:space="preserve"> is often out of reach of </w:t>
      </w:r>
      <w:r w:rsidR="00303717">
        <w:rPr>
          <w:rFonts w:ascii="Times New Roman" w:hAnsi="Times New Roman" w:cs="Times New Roman"/>
          <w:sz w:val="24"/>
          <w:szCs w:val="24"/>
          <w:lang w:val="en-US"/>
        </w:rPr>
        <w:t>ML</w:t>
      </w:r>
      <w:r w:rsidRPr="00E76BE1">
        <w:rPr>
          <w:rFonts w:ascii="Times New Roman" w:hAnsi="Times New Roman" w:cs="Times New Roman"/>
          <w:sz w:val="24"/>
          <w:szCs w:val="24"/>
          <w:lang w:val="en-US"/>
        </w:rPr>
        <w:t xml:space="preserve"> approaches (</w:t>
      </w:r>
      <w:r w:rsidR="004E25C1" w:rsidRPr="00E76BE1">
        <w:rPr>
          <w:rFonts w:ascii="Times New Roman" w:hAnsi="Times New Roman" w:cs="Times New Roman"/>
          <w:sz w:val="24"/>
          <w:szCs w:val="24"/>
          <w:lang w:val="en-US"/>
        </w:rPr>
        <w:fldChar w:fldCharType="begin">
          <w:fldData xml:space="preserve">PEVuZE5vdGU+PENpdGU+PEF1dGhvcj5Gb2xsPC9BdXRob3I+PFllYXI+MjAxNTwvWWVhcj48UmVj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ZXM+NjA3LTE5PC9wYWdlcz48dm9sdW1lPjE5MTwvdm9sdW1lPjxudW1iZXI+MjwvbnVtYmVyPjxr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</w:fldData>
        </w:fldChar>
      </w:r>
      <w:r w:rsidR="001A4AA6">
        <w:rPr>
          <w:rFonts w:ascii="Times New Roman" w:hAnsi="Times New Roman" w:cs="Times New Roman"/>
          <w:sz w:val="24"/>
          <w:szCs w:val="24"/>
          <w:lang w:val="en-US"/>
        </w:rPr>
        <w:instrText xml:space="preserve"> ADDIN EN.CITE </w:instrText>
      </w:r>
      <w:r w:rsidR="001A4AA6">
        <w:rPr>
          <w:rFonts w:ascii="Times New Roman" w:hAnsi="Times New Roman" w:cs="Times New Roman"/>
          <w:sz w:val="24"/>
          <w:szCs w:val="24"/>
          <w:lang w:val="en-US"/>
        </w:rPr>
        <w:fldChar w:fldCharType="begin">
          <w:fldData xml:space="preserve">PEVuZE5vdGU+PENpdGU+PEF1dGhvcj5Gb2xsPC9BdXRob3I+PFllYXI+MjAxNTwvWWVhcj48UmVj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ZXM+NjA3LTE5PC9wYWdlcz48dm9sdW1lPjE5MTwvdm9sdW1lPjxudW1iZXI+MjwvbnVtYmVyPjxr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</w:fldData>
        </w:fldChar>
      </w:r>
      <w:r w:rsidR="001A4AA6">
        <w:rPr>
          <w:rFonts w:ascii="Times New Roman" w:hAnsi="Times New Roman" w:cs="Times New Roman"/>
          <w:sz w:val="24"/>
          <w:szCs w:val="24"/>
          <w:lang w:val="en-US"/>
        </w:rPr>
        <w:instrText xml:space="preserve"> ADDIN EN.CITE.DATA </w:instrText>
      </w:r>
      <w:r w:rsidR="001A4AA6">
        <w:rPr>
          <w:rFonts w:ascii="Times New Roman" w:hAnsi="Times New Roman" w:cs="Times New Roman"/>
          <w:sz w:val="24"/>
          <w:szCs w:val="24"/>
          <w:lang w:val="en-US"/>
        </w:rPr>
      </w:r>
      <w:r w:rsidR="001A4AA6">
        <w:rPr>
          <w:rFonts w:ascii="Times New Roman" w:hAnsi="Times New Roman" w:cs="Times New Roman"/>
          <w:sz w:val="24"/>
          <w:szCs w:val="24"/>
          <w:lang w:val="en-US"/>
        </w:rPr>
        <w:fldChar w:fldCharType="end"/>
      </w:r>
      <w:r w:rsidR="004E25C1" w:rsidRPr="00E76BE1">
        <w:rPr>
          <w:rFonts w:ascii="Times New Roman" w:hAnsi="Times New Roman" w:cs="Times New Roman"/>
          <w:sz w:val="24"/>
          <w:szCs w:val="24"/>
          <w:lang w:val="en-US"/>
        </w:rPr>
      </w:r>
      <w:r w:rsidR="004E25C1" w:rsidRPr="00E76BE1">
        <w:rPr>
          <w:rFonts w:ascii="Times New Roman" w:hAnsi="Times New Roman" w:cs="Times New Roman"/>
          <w:sz w:val="24"/>
          <w:szCs w:val="24"/>
          <w:lang w:val="en-US"/>
        </w:rPr>
        <w:fldChar w:fldCharType="separate"/>
      </w:r>
      <w:hyperlink w:anchor="_ENREF_28" w:tooltip="Foll, 2015 #38" w:history="1">
        <w:r w:rsidR="009612AA">
          <w:rPr>
            <w:rFonts w:ascii="Times New Roman" w:hAnsi="Times New Roman" w:cs="Times New Roman"/>
            <w:noProof/>
            <w:sz w:val="24"/>
            <w:szCs w:val="24"/>
            <w:lang w:val="en-US"/>
          </w:rPr>
          <w:t>Foll, Shim, &amp; Jensen, 2015</w:t>
        </w:r>
      </w:hyperlink>
      <w:r w:rsidR="001A4AA6">
        <w:rPr>
          <w:rFonts w:ascii="Times New Roman" w:hAnsi="Times New Roman" w:cs="Times New Roman"/>
          <w:noProof/>
          <w:sz w:val="24"/>
          <w:szCs w:val="24"/>
          <w:lang w:val="en-US"/>
        </w:rPr>
        <w:t xml:space="preserve">; </w:t>
      </w:r>
      <w:hyperlink w:anchor="_ENREF_31" w:tooltip="Gravel, 2012 #34" w:history="1">
        <w:r w:rsidR="009612AA">
          <w:rPr>
            <w:rFonts w:ascii="Times New Roman" w:hAnsi="Times New Roman" w:cs="Times New Roman"/>
            <w:noProof/>
            <w:sz w:val="24"/>
            <w:szCs w:val="24"/>
            <w:lang w:val="en-US"/>
          </w:rPr>
          <w:t>Gravel, 2012</w:t>
        </w:r>
      </w:hyperlink>
      <w:r w:rsidR="001A4AA6">
        <w:rPr>
          <w:rFonts w:ascii="Times New Roman" w:hAnsi="Times New Roman" w:cs="Times New Roman"/>
          <w:noProof/>
          <w:sz w:val="24"/>
          <w:szCs w:val="24"/>
          <w:lang w:val="en-US"/>
        </w:rPr>
        <w:t xml:space="preserve">; </w:t>
      </w:r>
      <w:hyperlink w:anchor="_ENREF_48" w:tooltip="Ni, 2019 #39" w:history="1">
        <w:r w:rsidR="009612AA">
          <w:rPr>
            <w:rFonts w:ascii="Times New Roman" w:hAnsi="Times New Roman" w:cs="Times New Roman"/>
            <w:noProof/>
            <w:sz w:val="24"/>
            <w:szCs w:val="24"/>
            <w:lang w:val="en-US"/>
          </w:rPr>
          <w:t>Ni et al., 2019</w:t>
        </w:r>
      </w:hyperlink>
      <w:r w:rsidR="004E25C1" w:rsidRPr="00E76BE1">
        <w:rPr>
          <w:rFonts w:ascii="Times New Roman" w:hAnsi="Times New Roman" w:cs="Times New Roman"/>
          <w:sz w:val="24"/>
          <w:szCs w:val="24"/>
          <w:lang w:val="en-US"/>
        </w:rPr>
        <w:fldChar w:fldCharType="end"/>
      </w:r>
      <w:r w:rsidRPr="00E76BE1">
        <w:rPr>
          <w:rFonts w:ascii="Times New Roman" w:hAnsi="Times New Roman" w:cs="Times New Roman"/>
          <w:sz w:val="24"/>
          <w:szCs w:val="24"/>
          <w:lang w:val="en-US"/>
        </w:rPr>
        <w:t xml:space="preserve">). Finally, admixture-LD methods, in particular, rely on fine mapping of local ancestry segments in individual genomes and thus require substantial amounts of genomic </w:t>
      </w:r>
      <w:r w:rsidR="00945E41">
        <w:rPr>
          <w:rFonts w:ascii="Times New Roman" w:hAnsi="Times New Roman" w:cs="Times New Roman"/>
          <w:sz w:val="24"/>
          <w:szCs w:val="24"/>
          <w:lang w:val="en-US"/>
        </w:rPr>
        <w:t>data</w:t>
      </w:r>
      <w:r w:rsidRPr="00E76BE1">
        <w:rPr>
          <w:rFonts w:ascii="Times New Roman" w:hAnsi="Times New Roman" w:cs="Times New Roman"/>
          <w:sz w:val="24"/>
          <w:szCs w:val="24"/>
          <w:lang w:val="en-US"/>
        </w:rPr>
        <w:t>, and, sometimes, accurate phasing</w:t>
      </w:r>
      <w:r w:rsidR="004F6590">
        <w:rPr>
          <w:rFonts w:ascii="Times New Roman" w:hAnsi="Times New Roman" w:cs="Times New Roman"/>
          <w:sz w:val="24"/>
          <w:szCs w:val="24"/>
          <w:lang w:val="en-US"/>
        </w:rPr>
        <w:t>, which remain difficult</w:t>
      </w:r>
      <w:r w:rsidR="00723151">
        <w:rPr>
          <w:rFonts w:ascii="Times New Roman" w:hAnsi="Times New Roman" w:cs="Times New Roman"/>
          <w:sz w:val="24"/>
          <w:szCs w:val="24"/>
          <w:lang w:val="en-US"/>
        </w:rPr>
        <w:t xml:space="preserve"> </w:t>
      </w:r>
      <w:r w:rsidR="004F6590">
        <w:rPr>
          <w:rFonts w:ascii="Times New Roman" w:hAnsi="Times New Roman" w:cs="Times New Roman"/>
          <w:sz w:val="24"/>
          <w:szCs w:val="24"/>
          <w:lang w:val="en-US"/>
        </w:rPr>
        <w:t xml:space="preserve">in numerous </w:t>
      </w:r>
      <w:r w:rsidR="000D47C1" w:rsidRPr="000D47C1">
        <w:rPr>
          <w:rFonts w:ascii="Times New Roman" w:hAnsi="Times New Roman" w:cs="Times New Roman"/>
          <w:sz w:val="24"/>
          <w:szCs w:val="24"/>
          <w:lang w:val="en-US"/>
        </w:rPr>
        <w:t>empirical datasets from most non-model organisms</w:t>
      </w:r>
      <w:r w:rsidRPr="00E76BE1">
        <w:rPr>
          <w:rFonts w:ascii="Times New Roman" w:hAnsi="Times New Roman" w:cs="Times New Roman"/>
          <w:sz w:val="24"/>
          <w:szCs w:val="24"/>
          <w:lang w:val="en-US"/>
        </w:rPr>
        <w:t>.</w:t>
      </w:r>
    </w:p>
    <w:p w14:paraId="4426F025" w14:textId="2E938817" w:rsidR="003D3D64" w:rsidRPr="003D3D64" w:rsidRDefault="003D3D64" w:rsidP="00095BC3">
      <w:pPr>
        <w:spacing w:line="360" w:lineRule="auto"/>
        <w:jc w:val="both"/>
        <w:rPr>
          <w:rFonts w:ascii="Times New Roman" w:hAnsi="Times New Roman" w:cs="Times New Roman"/>
          <w:b/>
          <w:sz w:val="24"/>
          <w:szCs w:val="24"/>
          <w:lang w:val="en-US"/>
        </w:rPr>
      </w:pPr>
      <w:r w:rsidRPr="003D3D64">
        <w:rPr>
          <w:rFonts w:ascii="Times New Roman" w:hAnsi="Times New Roman" w:cs="Times New Roman"/>
          <w:b/>
          <w:sz w:val="24"/>
          <w:szCs w:val="24"/>
          <w:lang w:val="en-US"/>
        </w:rPr>
        <w:t xml:space="preserve">1.2 | </w:t>
      </w:r>
      <w:r w:rsidR="002A6FCB">
        <w:rPr>
          <w:rFonts w:ascii="Times New Roman" w:hAnsi="Times New Roman" w:cs="Times New Roman"/>
          <w:b/>
          <w:sz w:val="24"/>
          <w:szCs w:val="24"/>
          <w:lang w:val="en-US"/>
        </w:rPr>
        <w:t>Approximate Bayesian Computation</w:t>
      </w:r>
      <w:r w:rsidR="00CC65E6">
        <w:rPr>
          <w:rFonts w:ascii="Times New Roman" w:hAnsi="Times New Roman" w:cs="Times New Roman"/>
          <w:b/>
          <w:sz w:val="24"/>
          <w:szCs w:val="24"/>
          <w:lang w:val="en-US"/>
        </w:rPr>
        <w:t xml:space="preserve"> demographic inference</w:t>
      </w:r>
    </w:p>
    <w:p w14:paraId="715EF41F" w14:textId="2C0BB80F" w:rsidR="00680F63" w:rsidRPr="00E76BE1" w:rsidRDefault="007B5627" w:rsidP="00095BC3">
      <w:pPr>
        <w:spacing w:line="360" w:lineRule="auto"/>
        <w:jc w:val="both"/>
        <w:rPr>
          <w:rFonts w:ascii="Times New Roman" w:hAnsi="Times New Roman" w:cs="Times New Roman"/>
          <w:sz w:val="24"/>
          <w:szCs w:val="24"/>
          <w:lang w:val="en-US"/>
        </w:rPr>
      </w:pPr>
      <w:r w:rsidRPr="00E76BE1">
        <w:rPr>
          <w:rFonts w:ascii="Times New Roman" w:hAnsi="Times New Roman" w:cs="Times New Roman"/>
          <w:sz w:val="24"/>
          <w:szCs w:val="24"/>
          <w:lang w:val="en-US"/>
        </w:rPr>
        <w:t>Approximate Bayesian Computation</w:t>
      </w:r>
      <w:r w:rsidR="00374CDE" w:rsidRPr="00E76BE1">
        <w:rPr>
          <w:rFonts w:ascii="Times New Roman" w:hAnsi="Times New Roman" w:cs="Times New Roman"/>
          <w:sz w:val="24"/>
          <w:szCs w:val="24"/>
          <w:lang w:val="en-US"/>
        </w:rPr>
        <w:t xml:space="preserve"> (ABC)</w:t>
      </w:r>
      <w:r w:rsidRPr="00E76BE1">
        <w:rPr>
          <w:rFonts w:ascii="Times New Roman" w:hAnsi="Times New Roman" w:cs="Times New Roman"/>
          <w:sz w:val="24"/>
          <w:szCs w:val="24"/>
          <w:lang w:val="en-US"/>
        </w:rPr>
        <w:t xml:space="preserve"> approaches (</w:t>
      </w:r>
      <w:r w:rsidR="008D42B3" w:rsidRPr="00E76BE1">
        <w:rPr>
          <w:rFonts w:ascii="Times New Roman" w:hAnsi="Times New Roman" w:cs="Times New Roman"/>
          <w:sz w:val="24"/>
          <w:szCs w:val="24"/>
          <w:lang w:val="en-US"/>
        </w:rPr>
        <w:fldChar w:fldCharType="begin">
          <w:fldData xml:space="preserve">PEVuZE5vdGU+PENpdGU+PEF1dGhvcj5CZWF1bW9udDwvQXV0aG9yPjxZZWFyPjIwMDI8L1llYXI+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</w:fldData>
        </w:fldChar>
      </w:r>
      <w:r w:rsidR="001A4AA6">
        <w:rPr>
          <w:rFonts w:ascii="Times New Roman" w:hAnsi="Times New Roman" w:cs="Times New Roman"/>
          <w:sz w:val="24"/>
          <w:szCs w:val="24"/>
          <w:lang w:val="en-US"/>
        </w:rPr>
        <w:instrText xml:space="preserve"> ADDIN EN.CITE </w:instrText>
      </w:r>
      <w:r w:rsidR="001A4AA6">
        <w:rPr>
          <w:rFonts w:ascii="Times New Roman" w:hAnsi="Times New Roman" w:cs="Times New Roman"/>
          <w:sz w:val="24"/>
          <w:szCs w:val="24"/>
          <w:lang w:val="en-US"/>
        </w:rPr>
        <w:fldChar w:fldCharType="begin">
          <w:fldData xml:space="preserve">PEVuZE5vdGU+PENpdGU+PEF1dGhvcj5CZWF1bW9udDwvQXV0aG9yPjxZZWFyPjIwMDI8L1llYXI+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</w:fldData>
        </w:fldChar>
      </w:r>
      <w:r w:rsidR="001A4AA6">
        <w:rPr>
          <w:rFonts w:ascii="Times New Roman" w:hAnsi="Times New Roman" w:cs="Times New Roman"/>
          <w:sz w:val="24"/>
          <w:szCs w:val="24"/>
          <w:lang w:val="en-US"/>
        </w:rPr>
        <w:instrText xml:space="preserve"> ADDIN EN.CITE.DATA </w:instrText>
      </w:r>
      <w:r w:rsidR="001A4AA6">
        <w:rPr>
          <w:rFonts w:ascii="Times New Roman" w:hAnsi="Times New Roman" w:cs="Times New Roman"/>
          <w:sz w:val="24"/>
          <w:szCs w:val="24"/>
          <w:lang w:val="en-US"/>
        </w:rPr>
      </w:r>
      <w:r w:rsidR="001A4AA6">
        <w:rPr>
          <w:rFonts w:ascii="Times New Roman" w:hAnsi="Times New Roman" w:cs="Times New Roman"/>
          <w:sz w:val="24"/>
          <w:szCs w:val="24"/>
          <w:lang w:val="en-US"/>
        </w:rPr>
        <w:fldChar w:fldCharType="end"/>
      </w:r>
      <w:r w:rsidR="008D42B3" w:rsidRPr="00E76BE1">
        <w:rPr>
          <w:rFonts w:ascii="Times New Roman" w:hAnsi="Times New Roman" w:cs="Times New Roman"/>
          <w:sz w:val="24"/>
          <w:szCs w:val="24"/>
          <w:lang w:val="en-US"/>
        </w:rPr>
      </w:r>
      <w:r w:rsidR="008D42B3" w:rsidRPr="00E76BE1">
        <w:rPr>
          <w:rFonts w:ascii="Times New Roman" w:hAnsi="Times New Roman" w:cs="Times New Roman"/>
          <w:sz w:val="24"/>
          <w:szCs w:val="24"/>
          <w:lang w:val="en-US"/>
        </w:rPr>
        <w:fldChar w:fldCharType="separate"/>
      </w:r>
      <w:hyperlink w:anchor="_ENREF_5" w:tooltip="Beaumont, 2002 #43" w:history="1">
        <w:r w:rsidR="009612AA">
          <w:rPr>
            <w:rFonts w:ascii="Times New Roman" w:hAnsi="Times New Roman" w:cs="Times New Roman"/>
            <w:noProof/>
            <w:sz w:val="24"/>
            <w:szCs w:val="24"/>
            <w:lang w:val="en-US"/>
          </w:rPr>
          <w:t>Beaumont, Zhang, &amp; Balding, 2002</w:t>
        </w:r>
      </w:hyperlink>
      <w:r w:rsidR="001A4AA6">
        <w:rPr>
          <w:rFonts w:ascii="Times New Roman" w:hAnsi="Times New Roman" w:cs="Times New Roman"/>
          <w:noProof/>
          <w:sz w:val="24"/>
          <w:szCs w:val="24"/>
          <w:lang w:val="en-US"/>
        </w:rPr>
        <w:t xml:space="preserve">; </w:t>
      </w:r>
      <w:hyperlink w:anchor="_ENREF_68" w:tooltip="Tavaré, 1997 #42" w:history="1">
        <w:r w:rsidR="009612AA">
          <w:rPr>
            <w:rFonts w:ascii="Times New Roman" w:hAnsi="Times New Roman" w:cs="Times New Roman"/>
            <w:noProof/>
            <w:sz w:val="24"/>
            <w:szCs w:val="24"/>
            <w:lang w:val="en-US"/>
          </w:rPr>
          <w:t>Tavaré, Balding, Griffiths, &amp; Donnelly, 1997</w:t>
        </w:r>
      </w:hyperlink>
      <w:r w:rsidR="008D42B3" w:rsidRPr="00E76BE1">
        <w:rPr>
          <w:rFonts w:ascii="Times New Roman" w:hAnsi="Times New Roman" w:cs="Times New Roman"/>
          <w:sz w:val="24"/>
          <w:szCs w:val="24"/>
          <w:lang w:val="en-US"/>
        </w:rPr>
        <w:fldChar w:fldCharType="end"/>
      </w:r>
      <w:r w:rsidR="008D42B3" w:rsidRPr="00E76BE1">
        <w:rPr>
          <w:rFonts w:ascii="Times New Roman" w:hAnsi="Times New Roman" w:cs="Times New Roman"/>
          <w:sz w:val="24"/>
          <w:szCs w:val="24"/>
          <w:lang w:val="en-US"/>
        </w:rPr>
        <w:t xml:space="preserve">) </w:t>
      </w:r>
      <w:r w:rsidR="004F6590">
        <w:rPr>
          <w:rFonts w:ascii="Times New Roman" w:hAnsi="Times New Roman" w:cs="Times New Roman"/>
          <w:sz w:val="24"/>
          <w:szCs w:val="24"/>
          <w:lang w:val="en-US"/>
        </w:rPr>
        <w:t>represent a</w:t>
      </w:r>
      <w:r w:rsidR="00303717">
        <w:rPr>
          <w:rFonts w:ascii="Times New Roman" w:hAnsi="Times New Roman" w:cs="Times New Roman"/>
          <w:sz w:val="24"/>
          <w:szCs w:val="24"/>
          <w:lang w:val="en-US"/>
        </w:rPr>
        <w:t xml:space="preserve"> promising</w:t>
      </w:r>
      <w:r w:rsidRPr="00E76BE1">
        <w:rPr>
          <w:rFonts w:ascii="Times New Roman" w:hAnsi="Times New Roman" w:cs="Times New Roman"/>
          <w:sz w:val="24"/>
          <w:szCs w:val="24"/>
          <w:lang w:val="en-US"/>
        </w:rPr>
        <w:t xml:space="preserve"> </w:t>
      </w:r>
      <w:r w:rsidR="004F6590">
        <w:rPr>
          <w:rFonts w:ascii="Times New Roman" w:hAnsi="Times New Roman" w:cs="Times New Roman"/>
          <w:sz w:val="24"/>
          <w:szCs w:val="24"/>
          <w:lang w:val="en-US"/>
        </w:rPr>
        <w:t xml:space="preserve">alternative </w:t>
      </w:r>
      <w:r w:rsidRPr="00E76BE1">
        <w:rPr>
          <w:rFonts w:ascii="Times New Roman" w:hAnsi="Times New Roman" w:cs="Times New Roman"/>
          <w:sz w:val="24"/>
          <w:szCs w:val="24"/>
          <w:lang w:val="en-US"/>
        </w:rPr>
        <w:t xml:space="preserve">to infer </w:t>
      </w:r>
      <w:r w:rsidR="008B7454">
        <w:rPr>
          <w:rFonts w:ascii="Times New Roman" w:hAnsi="Times New Roman" w:cs="Times New Roman"/>
          <w:sz w:val="24"/>
          <w:szCs w:val="24"/>
          <w:lang w:val="en-US"/>
        </w:rPr>
        <w:t>complex</w:t>
      </w:r>
      <w:r w:rsidRPr="00E76BE1">
        <w:rPr>
          <w:rFonts w:ascii="Times New Roman" w:hAnsi="Times New Roman" w:cs="Times New Roman"/>
          <w:sz w:val="24"/>
          <w:szCs w:val="24"/>
          <w:lang w:val="en-US"/>
        </w:rPr>
        <w:t xml:space="preserve"> </w:t>
      </w:r>
      <w:r w:rsidR="008B7454">
        <w:rPr>
          <w:rFonts w:ascii="Times New Roman" w:hAnsi="Times New Roman" w:cs="Times New Roman"/>
          <w:sz w:val="24"/>
          <w:szCs w:val="24"/>
          <w:lang w:val="en-US"/>
        </w:rPr>
        <w:t>admixture histories</w:t>
      </w:r>
      <w:r w:rsidRPr="00E76BE1">
        <w:rPr>
          <w:rFonts w:ascii="Times New Roman" w:hAnsi="Times New Roman" w:cs="Times New Roman"/>
          <w:sz w:val="24"/>
          <w:szCs w:val="24"/>
          <w:lang w:val="en-US"/>
        </w:rPr>
        <w:t xml:space="preserve"> from genetic data. Indeed, ABC has been successfully used previously to formally test alternative demographic scenarios hypothesized to be underlying observed genetic patterns, and to estimate, </w:t>
      </w:r>
      <w:r w:rsidRPr="00045EB1">
        <w:rPr>
          <w:rFonts w:ascii="Times New Roman" w:hAnsi="Times New Roman" w:cs="Times New Roman"/>
          <w:i/>
          <w:sz w:val="24"/>
          <w:szCs w:val="24"/>
          <w:lang w:val="en-US"/>
        </w:rPr>
        <w:t>a posteriori</w:t>
      </w:r>
      <w:r w:rsidRPr="00E76BE1">
        <w:rPr>
          <w:rFonts w:ascii="Times New Roman" w:hAnsi="Times New Roman" w:cs="Times New Roman"/>
          <w:sz w:val="24"/>
          <w:szCs w:val="24"/>
          <w:lang w:val="en-US"/>
        </w:rPr>
        <w:t>, the parameters of the winning models</w:t>
      </w:r>
      <w:r w:rsidR="004F6590">
        <w:rPr>
          <w:rFonts w:ascii="Times New Roman" w:hAnsi="Times New Roman" w:cs="Times New Roman"/>
          <w:sz w:val="24"/>
          <w:szCs w:val="24"/>
          <w:lang w:val="en-US"/>
        </w:rPr>
        <w:t>,</w:t>
      </w:r>
      <w:r w:rsidR="00E724D2">
        <w:rPr>
          <w:rFonts w:ascii="Times New Roman" w:hAnsi="Times New Roman" w:cs="Times New Roman"/>
          <w:sz w:val="24"/>
          <w:szCs w:val="24"/>
          <w:lang w:val="en-US"/>
        </w:rPr>
        <w:t xml:space="preserve"> when ML methods c</w:t>
      </w:r>
      <w:r w:rsidR="00945E41">
        <w:rPr>
          <w:rFonts w:ascii="Times New Roman" w:hAnsi="Times New Roman" w:cs="Times New Roman"/>
          <w:sz w:val="24"/>
          <w:szCs w:val="24"/>
          <w:lang w:val="en-US"/>
        </w:rPr>
        <w:t>ould not</w:t>
      </w:r>
      <w:r w:rsidR="00E724D2">
        <w:rPr>
          <w:rFonts w:ascii="Times New Roman" w:hAnsi="Times New Roman" w:cs="Times New Roman"/>
          <w:sz w:val="24"/>
          <w:szCs w:val="24"/>
          <w:lang w:val="en-US"/>
        </w:rPr>
        <w:t xml:space="preserve"> </w:t>
      </w:r>
      <w:r w:rsidR="004F6590">
        <w:rPr>
          <w:rFonts w:ascii="Times New Roman" w:hAnsi="Times New Roman" w:cs="Times New Roman"/>
          <w:sz w:val="24"/>
          <w:szCs w:val="24"/>
          <w:lang w:val="en-US"/>
        </w:rPr>
        <w:t>operate</w:t>
      </w:r>
      <w:r w:rsidRPr="00E76BE1">
        <w:rPr>
          <w:rFonts w:ascii="Times New Roman" w:hAnsi="Times New Roman" w:cs="Times New Roman"/>
          <w:sz w:val="24"/>
          <w:szCs w:val="24"/>
          <w:lang w:val="en-US"/>
        </w:rPr>
        <w:t xml:space="preserve"> (</w:t>
      </w:r>
      <w:r w:rsidR="005A2382" w:rsidRPr="00233F55">
        <w:rPr>
          <w:rFonts w:ascii="Times New Roman" w:hAnsi="Times New Roman" w:cs="Times New Roman"/>
          <w:sz w:val="24"/>
          <w:szCs w:val="24"/>
          <w:lang w:val="en-US"/>
        </w:rPr>
        <w:fldChar w:fldCharType="begin">
          <w:fldData xml:space="preserve">PEVuZE5vdGU+PENpdGU+PEF1dGhvcj5Cb2l0YXJkPC9BdXRob3I+PFllYXI+MjAxNjwvWWVhcj48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</w:fldData>
        </w:fldChar>
      </w:r>
      <w:r w:rsidR="001A4AA6" w:rsidRPr="00233F55">
        <w:rPr>
          <w:rFonts w:ascii="Times New Roman" w:hAnsi="Times New Roman" w:cs="Times New Roman"/>
          <w:sz w:val="24"/>
          <w:szCs w:val="24"/>
          <w:lang w:val="en-US"/>
        </w:rPr>
        <w:instrText xml:space="preserve"> ADDIN EN.CITE </w:instrText>
      </w:r>
      <w:r w:rsidR="001A4AA6" w:rsidRPr="00233F55">
        <w:rPr>
          <w:rFonts w:ascii="Times New Roman" w:hAnsi="Times New Roman" w:cs="Times New Roman"/>
          <w:sz w:val="24"/>
          <w:szCs w:val="24"/>
          <w:lang w:val="en-US"/>
        </w:rPr>
        <w:fldChar w:fldCharType="begin">
          <w:fldData xml:space="preserve">PEVuZE5vdGU+PENpdGU+PEF1dGhvcj5Cb2l0YXJkPC9BdXRob3I+PFllYXI+MjAxNjwvWWVhcj48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</w:fldData>
        </w:fldChar>
      </w:r>
      <w:r w:rsidR="001A4AA6" w:rsidRPr="00233F55">
        <w:rPr>
          <w:rFonts w:ascii="Times New Roman" w:hAnsi="Times New Roman" w:cs="Times New Roman"/>
          <w:sz w:val="24"/>
          <w:szCs w:val="24"/>
          <w:lang w:val="en-US"/>
        </w:rPr>
        <w:instrText xml:space="preserve"> ADDIN EN.CITE.DATA </w:instrText>
      </w:r>
      <w:r w:rsidR="001A4AA6" w:rsidRPr="00233F55">
        <w:rPr>
          <w:rFonts w:ascii="Times New Roman" w:hAnsi="Times New Roman" w:cs="Times New Roman"/>
          <w:sz w:val="24"/>
          <w:szCs w:val="24"/>
          <w:lang w:val="en-US"/>
        </w:rPr>
      </w:r>
      <w:r w:rsidR="001A4AA6" w:rsidRPr="00233F55">
        <w:rPr>
          <w:rFonts w:ascii="Times New Roman" w:hAnsi="Times New Roman" w:cs="Times New Roman"/>
          <w:sz w:val="24"/>
          <w:szCs w:val="24"/>
          <w:lang w:val="en-US"/>
        </w:rPr>
        <w:fldChar w:fldCharType="end"/>
      </w:r>
      <w:r w:rsidR="005A2382" w:rsidRPr="00233F55">
        <w:rPr>
          <w:rFonts w:ascii="Times New Roman" w:hAnsi="Times New Roman" w:cs="Times New Roman"/>
          <w:sz w:val="24"/>
          <w:szCs w:val="24"/>
          <w:lang w:val="en-US"/>
        </w:rPr>
      </w:r>
      <w:r w:rsidR="005A2382" w:rsidRPr="00233F55">
        <w:rPr>
          <w:rFonts w:ascii="Times New Roman" w:hAnsi="Times New Roman" w:cs="Times New Roman"/>
          <w:sz w:val="24"/>
          <w:szCs w:val="24"/>
          <w:lang w:val="en-US"/>
        </w:rPr>
        <w:fldChar w:fldCharType="separate"/>
      </w:r>
      <w:hyperlink w:anchor="_ENREF_9" w:tooltip="Boitard, 2016 #48" w:history="1">
        <w:r w:rsidR="009612AA" w:rsidRPr="00233F55">
          <w:rPr>
            <w:rFonts w:ascii="Times New Roman" w:hAnsi="Times New Roman" w:cs="Times New Roman"/>
            <w:noProof/>
            <w:sz w:val="24"/>
            <w:szCs w:val="24"/>
            <w:lang w:val="en-US"/>
          </w:rPr>
          <w:t>Boitard, Rodriguez, Jay, Mona, &amp; Austerlitz, 2016</w:t>
        </w:r>
      </w:hyperlink>
      <w:r w:rsidR="001A4AA6" w:rsidRPr="00233F55">
        <w:rPr>
          <w:rFonts w:ascii="Times New Roman" w:hAnsi="Times New Roman" w:cs="Times New Roman"/>
          <w:noProof/>
          <w:sz w:val="24"/>
          <w:szCs w:val="24"/>
          <w:lang w:val="en-US"/>
        </w:rPr>
        <w:t xml:space="preserve">; </w:t>
      </w:r>
      <w:hyperlink w:anchor="_ENREF_30" w:tooltip="Fraimout, 2017 #49" w:history="1">
        <w:r w:rsidR="009612AA" w:rsidRPr="00233F55">
          <w:rPr>
            <w:rFonts w:ascii="Times New Roman" w:hAnsi="Times New Roman" w:cs="Times New Roman"/>
            <w:noProof/>
            <w:sz w:val="24"/>
            <w:szCs w:val="24"/>
            <w:lang w:val="en-US"/>
          </w:rPr>
          <w:t>Fraimout et al., 2017</w:t>
        </w:r>
      </w:hyperlink>
      <w:r w:rsidR="001A4AA6" w:rsidRPr="00233F55">
        <w:rPr>
          <w:rFonts w:ascii="Times New Roman" w:hAnsi="Times New Roman" w:cs="Times New Roman"/>
          <w:noProof/>
          <w:sz w:val="24"/>
          <w:szCs w:val="24"/>
          <w:lang w:val="en-US"/>
        </w:rPr>
        <w:t xml:space="preserve">; </w:t>
      </w:r>
      <w:hyperlink w:anchor="_ENREF_69" w:tooltip="Verdu, 2009 #45" w:history="1">
        <w:r w:rsidR="009612AA" w:rsidRPr="00233F55">
          <w:rPr>
            <w:rFonts w:ascii="Times New Roman" w:hAnsi="Times New Roman" w:cs="Times New Roman"/>
            <w:noProof/>
            <w:sz w:val="24"/>
            <w:szCs w:val="24"/>
            <w:lang w:val="en-US"/>
          </w:rPr>
          <w:t>Verdu et al., 2009</w:t>
        </w:r>
      </w:hyperlink>
      <w:r w:rsidR="005A2382" w:rsidRPr="00233F55">
        <w:rPr>
          <w:rFonts w:ascii="Times New Roman" w:hAnsi="Times New Roman" w:cs="Times New Roman"/>
          <w:sz w:val="24"/>
          <w:szCs w:val="24"/>
          <w:lang w:val="en-US"/>
        </w:rPr>
        <w:fldChar w:fldCharType="end"/>
      </w:r>
      <w:r w:rsidRPr="00E76BE1">
        <w:rPr>
          <w:rFonts w:ascii="Times New Roman" w:hAnsi="Times New Roman" w:cs="Times New Roman"/>
          <w:sz w:val="24"/>
          <w:szCs w:val="24"/>
          <w:lang w:val="en-US"/>
        </w:rPr>
        <w:t xml:space="preserve">). </w:t>
      </w:r>
    </w:p>
    <w:p w14:paraId="62C84EB5" w14:textId="0A314540" w:rsidR="00680F63" w:rsidRPr="00E76BE1" w:rsidRDefault="007B5627" w:rsidP="00095BC3">
      <w:pPr>
        <w:spacing w:line="360" w:lineRule="auto"/>
        <w:jc w:val="both"/>
        <w:rPr>
          <w:rFonts w:ascii="Times New Roman" w:hAnsi="Times New Roman" w:cs="Times New Roman"/>
          <w:sz w:val="24"/>
          <w:szCs w:val="24"/>
          <w:lang w:val="en-US"/>
        </w:rPr>
      </w:pPr>
      <w:r w:rsidRPr="00E76BE1">
        <w:rPr>
          <w:rFonts w:ascii="Times New Roman" w:hAnsi="Times New Roman" w:cs="Times New Roman"/>
          <w:sz w:val="24"/>
          <w:szCs w:val="24"/>
          <w:lang w:val="en-US"/>
        </w:rPr>
        <w:t xml:space="preserve">ABC </w:t>
      </w:r>
      <w:r w:rsidR="005F607F">
        <w:rPr>
          <w:rFonts w:ascii="Times New Roman" w:hAnsi="Times New Roman" w:cs="Times New Roman"/>
          <w:sz w:val="24"/>
          <w:szCs w:val="24"/>
          <w:lang w:val="en-US"/>
        </w:rPr>
        <w:t xml:space="preserve">model-choice and posterior-parameter estimation </w:t>
      </w:r>
      <w:r w:rsidRPr="00E76BE1">
        <w:rPr>
          <w:rFonts w:ascii="Times New Roman" w:hAnsi="Times New Roman" w:cs="Times New Roman"/>
          <w:sz w:val="24"/>
          <w:szCs w:val="24"/>
          <w:lang w:val="en-US"/>
        </w:rPr>
        <w:t>rely on comparing observed summary statistics to the same set of statistics calculated from simulations</w:t>
      </w:r>
      <w:r w:rsidR="008B7454">
        <w:rPr>
          <w:rFonts w:ascii="Times New Roman" w:hAnsi="Times New Roman" w:cs="Times New Roman"/>
          <w:sz w:val="24"/>
          <w:szCs w:val="24"/>
          <w:lang w:val="en-US"/>
        </w:rPr>
        <w:t xml:space="preserve"> </w:t>
      </w:r>
      <w:r w:rsidRPr="00E76BE1">
        <w:rPr>
          <w:rFonts w:ascii="Times New Roman" w:hAnsi="Times New Roman" w:cs="Times New Roman"/>
          <w:sz w:val="24"/>
          <w:szCs w:val="24"/>
          <w:lang w:val="en-US"/>
        </w:rPr>
        <w:t xml:space="preserve">produced under competing </w:t>
      </w:r>
      <w:r w:rsidR="00964A8E">
        <w:rPr>
          <w:rFonts w:ascii="Times New Roman" w:hAnsi="Times New Roman" w:cs="Times New Roman"/>
          <w:sz w:val="24"/>
          <w:szCs w:val="24"/>
          <w:lang w:val="en-US"/>
        </w:rPr>
        <w:t xml:space="preserve">demographic </w:t>
      </w:r>
      <w:r w:rsidRPr="00E76BE1">
        <w:rPr>
          <w:rFonts w:ascii="Times New Roman" w:hAnsi="Times New Roman" w:cs="Times New Roman"/>
          <w:sz w:val="24"/>
          <w:szCs w:val="24"/>
          <w:lang w:val="en-US"/>
        </w:rPr>
        <w:t>scenarios (</w:t>
      </w:r>
      <w:r w:rsidR="00405810" w:rsidRPr="00E76BE1">
        <w:rPr>
          <w:rFonts w:ascii="Times New Roman" w:hAnsi="Times New Roman" w:cs="Times New Roman"/>
          <w:sz w:val="24"/>
          <w:szCs w:val="24"/>
          <w:lang w:val="en-US"/>
        </w:rPr>
        <w:fldChar w:fldCharType="begin">
          <w:fldData xml:space="preserve">PEVuZE5vdGU+PENpdGU+PEF1dGhvcj5CZWF1bW9udDwvQXV0aG9yPjxZZWFyPjIwMDI8L1llYXI+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ZXM+MTIwNy0xODwvcGFnZXM+PHZvbHVtZT4xODI8L3ZvbHVtZT48bnVtYmVyPjQ8L251bWJlcj48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</w:fldData>
        </w:fldChar>
      </w:r>
      <w:r w:rsidR="001A4AA6">
        <w:rPr>
          <w:rFonts w:ascii="Times New Roman" w:hAnsi="Times New Roman" w:cs="Times New Roman"/>
          <w:sz w:val="24"/>
          <w:szCs w:val="24"/>
          <w:lang w:val="en-US"/>
        </w:rPr>
        <w:instrText xml:space="preserve"> ADDIN EN.CITE </w:instrText>
      </w:r>
      <w:r w:rsidR="001A4AA6">
        <w:rPr>
          <w:rFonts w:ascii="Times New Roman" w:hAnsi="Times New Roman" w:cs="Times New Roman"/>
          <w:sz w:val="24"/>
          <w:szCs w:val="24"/>
          <w:lang w:val="en-US"/>
        </w:rPr>
        <w:fldChar w:fldCharType="begin">
          <w:fldData xml:space="preserve">PEVuZE5vdGU+PENpdGU+PEF1dGhvcj5CZWF1bW9udDwvQXV0aG9yPjxZZWFyPjIwMDI8L1llYXI+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ZXM+MTIwNy0xODwvcGFnZXM+PHZvbHVtZT4xODI8L3ZvbHVtZT48bnVtYmVyPjQ8L251bWJlcj48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</w:fldData>
        </w:fldChar>
      </w:r>
      <w:r w:rsidR="001A4AA6">
        <w:rPr>
          <w:rFonts w:ascii="Times New Roman" w:hAnsi="Times New Roman" w:cs="Times New Roman"/>
          <w:sz w:val="24"/>
          <w:szCs w:val="24"/>
          <w:lang w:val="en-US"/>
        </w:rPr>
        <w:instrText xml:space="preserve"> ADDIN EN.CITE.DATA </w:instrText>
      </w:r>
      <w:r w:rsidR="001A4AA6">
        <w:rPr>
          <w:rFonts w:ascii="Times New Roman" w:hAnsi="Times New Roman" w:cs="Times New Roman"/>
          <w:sz w:val="24"/>
          <w:szCs w:val="24"/>
          <w:lang w:val="en-US"/>
        </w:rPr>
      </w:r>
      <w:r w:rsidR="001A4AA6">
        <w:rPr>
          <w:rFonts w:ascii="Times New Roman" w:hAnsi="Times New Roman" w:cs="Times New Roman"/>
          <w:sz w:val="24"/>
          <w:szCs w:val="24"/>
          <w:lang w:val="en-US"/>
        </w:rPr>
        <w:fldChar w:fldCharType="end"/>
      </w:r>
      <w:r w:rsidR="00405810" w:rsidRPr="00E76BE1">
        <w:rPr>
          <w:rFonts w:ascii="Times New Roman" w:hAnsi="Times New Roman" w:cs="Times New Roman"/>
          <w:sz w:val="24"/>
          <w:szCs w:val="24"/>
          <w:lang w:val="en-US"/>
        </w:rPr>
      </w:r>
      <w:r w:rsidR="00405810" w:rsidRPr="00E76BE1">
        <w:rPr>
          <w:rFonts w:ascii="Times New Roman" w:hAnsi="Times New Roman" w:cs="Times New Roman"/>
          <w:sz w:val="24"/>
          <w:szCs w:val="24"/>
          <w:lang w:val="en-US"/>
        </w:rPr>
        <w:fldChar w:fldCharType="separate"/>
      </w:r>
      <w:hyperlink w:anchor="_ENREF_5" w:tooltip="Beaumont, 2002 #43" w:history="1">
        <w:r w:rsidR="003E195D">
          <w:rPr>
            <w:rFonts w:ascii="Times New Roman" w:hAnsi="Times New Roman" w:cs="Times New Roman"/>
            <w:noProof/>
            <w:sz w:val="24"/>
            <w:szCs w:val="24"/>
            <w:lang w:val="en-US"/>
          </w:rPr>
          <w:t>Beaumont, Zhang, &amp; Balding, 2002</w:t>
        </w:r>
      </w:hyperlink>
      <w:r w:rsidR="001A4AA6">
        <w:rPr>
          <w:rFonts w:ascii="Times New Roman" w:hAnsi="Times New Roman" w:cs="Times New Roman"/>
          <w:noProof/>
          <w:sz w:val="24"/>
          <w:szCs w:val="24"/>
          <w:lang w:val="en-US"/>
        </w:rPr>
        <w:t xml:space="preserve">; </w:t>
      </w:r>
      <w:hyperlink w:anchor="_ENREF_8" w:tooltip="Blum, 2010 #55" w:history="1">
        <w:r w:rsidR="009612AA">
          <w:rPr>
            <w:rFonts w:ascii="Times New Roman" w:hAnsi="Times New Roman" w:cs="Times New Roman"/>
            <w:noProof/>
            <w:sz w:val="24"/>
            <w:szCs w:val="24"/>
            <w:lang w:val="en-US"/>
          </w:rPr>
          <w:t>Blum &amp; François, 2010</w:t>
        </w:r>
      </w:hyperlink>
      <w:r w:rsidR="001A4AA6">
        <w:rPr>
          <w:rFonts w:ascii="Times New Roman" w:hAnsi="Times New Roman" w:cs="Times New Roman"/>
          <w:noProof/>
          <w:sz w:val="24"/>
          <w:szCs w:val="24"/>
          <w:lang w:val="en-US"/>
        </w:rPr>
        <w:t xml:space="preserve">; </w:t>
      </w:r>
      <w:hyperlink w:anchor="_ENREF_19" w:tooltip="Csilléry, 2012 #53" w:history="1">
        <w:r w:rsidR="009612AA">
          <w:rPr>
            <w:rFonts w:ascii="Times New Roman" w:hAnsi="Times New Roman" w:cs="Times New Roman"/>
            <w:noProof/>
            <w:sz w:val="24"/>
            <w:szCs w:val="24"/>
            <w:lang w:val="en-US"/>
          </w:rPr>
          <w:t>Csilléry, François, &amp; Blum, 2012</w:t>
        </w:r>
      </w:hyperlink>
      <w:r w:rsidR="001A4AA6">
        <w:rPr>
          <w:rFonts w:ascii="Times New Roman" w:hAnsi="Times New Roman" w:cs="Times New Roman"/>
          <w:noProof/>
          <w:sz w:val="24"/>
          <w:szCs w:val="24"/>
          <w:lang w:val="en-US"/>
        </w:rPr>
        <w:t xml:space="preserve">; </w:t>
      </w:r>
      <w:hyperlink w:anchor="_ENREF_56" w:tooltip="Pudlo, 2016 #54" w:history="1">
        <w:r w:rsidR="009612AA">
          <w:rPr>
            <w:rFonts w:ascii="Times New Roman" w:hAnsi="Times New Roman" w:cs="Times New Roman"/>
            <w:noProof/>
            <w:sz w:val="24"/>
            <w:szCs w:val="24"/>
            <w:lang w:val="en-US"/>
          </w:rPr>
          <w:t>Pudlo et al., 2016</w:t>
        </w:r>
      </w:hyperlink>
      <w:r w:rsidR="001A4AA6">
        <w:rPr>
          <w:rFonts w:ascii="Times New Roman" w:hAnsi="Times New Roman" w:cs="Times New Roman"/>
          <w:noProof/>
          <w:sz w:val="24"/>
          <w:szCs w:val="24"/>
          <w:lang w:val="en-US"/>
        </w:rPr>
        <w:t xml:space="preserve">; </w:t>
      </w:r>
      <w:hyperlink w:anchor="_ENREF_65" w:tooltip="Sisson, 2018 #97" w:history="1">
        <w:r w:rsidR="009612AA">
          <w:rPr>
            <w:rFonts w:ascii="Times New Roman" w:hAnsi="Times New Roman" w:cs="Times New Roman"/>
            <w:noProof/>
            <w:sz w:val="24"/>
            <w:szCs w:val="24"/>
            <w:lang w:val="en-US"/>
          </w:rPr>
          <w:t>Sisson, Fan, &amp; Beaumont, 2018</w:t>
        </w:r>
      </w:hyperlink>
      <w:r w:rsidR="001A4AA6">
        <w:rPr>
          <w:rFonts w:ascii="Times New Roman" w:hAnsi="Times New Roman" w:cs="Times New Roman"/>
          <w:noProof/>
          <w:sz w:val="24"/>
          <w:szCs w:val="24"/>
          <w:lang w:val="en-US"/>
        </w:rPr>
        <w:t xml:space="preserve">; </w:t>
      </w:r>
      <w:hyperlink w:anchor="_ENREF_73" w:tooltip="Wegmann, 2009 #50" w:history="1">
        <w:r w:rsidR="009612AA">
          <w:rPr>
            <w:rFonts w:ascii="Times New Roman" w:hAnsi="Times New Roman" w:cs="Times New Roman"/>
            <w:noProof/>
            <w:sz w:val="24"/>
            <w:szCs w:val="24"/>
            <w:lang w:val="en-US"/>
          </w:rPr>
          <w:t>Wegmann, Leuenberger, &amp; Excoffier, 2009</w:t>
        </w:r>
      </w:hyperlink>
      <w:r w:rsidR="00405810" w:rsidRPr="00E76BE1">
        <w:rPr>
          <w:rFonts w:ascii="Times New Roman" w:hAnsi="Times New Roman" w:cs="Times New Roman"/>
          <w:sz w:val="24"/>
          <w:szCs w:val="24"/>
          <w:lang w:val="en-US"/>
        </w:rPr>
        <w:fldChar w:fldCharType="end"/>
      </w:r>
      <w:r w:rsidRPr="00E76BE1">
        <w:rPr>
          <w:rFonts w:ascii="Times New Roman" w:hAnsi="Times New Roman" w:cs="Times New Roman"/>
          <w:sz w:val="24"/>
          <w:szCs w:val="24"/>
          <w:lang w:val="en-US"/>
        </w:rPr>
        <w:t xml:space="preserve">). Each simulation, and corresponding vector of summary statistics, is produced using model-parameters drawn randomly from prior distributions </w:t>
      </w:r>
      <w:r w:rsidR="004F6590">
        <w:rPr>
          <w:rFonts w:ascii="Times New Roman" w:hAnsi="Times New Roman" w:cs="Times New Roman"/>
          <w:sz w:val="24"/>
          <w:szCs w:val="24"/>
          <w:lang w:val="en-US"/>
        </w:rPr>
        <w:t>explicitly specified</w:t>
      </w:r>
      <w:r w:rsidRPr="00E76BE1">
        <w:rPr>
          <w:rFonts w:ascii="Times New Roman" w:hAnsi="Times New Roman" w:cs="Times New Roman"/>
          <w:sz w:val="24"/>
          <w:szCs w:val="24"/>
          <w:lang w:val="en-US"/>
        </w:rPr>
        <w:t xml:space="preserve"> by the user. This makes ABC </w:t>
      </w:r>
      <w:r w:rsidRPr="00E76BE1">
        <w:rPr>
          <w:rFonts w:ascii="Times New Roman" w:hAnsi="Times New Roman" w:cs="Times New Roman"/>
          <w:i/>
          <w:sz w:val="24"/>
          <w:szCs w:val="24"/>
          <w:lang w:val="en-US"/>
        </w:rPr>
        <w:t>a priori</w:t>
      </w:r>
      <w:r w:rsidRPr="00E76BE1">
        <w:rPr>
          <w:rFonts w:ascii="Times New Roman" w:hAnsi="Times New Roman" w:cs="Times New Roman"/>
          <w:sz w:val="24"/>
          <w:szCs w:val="24"/>
          <w:lang w:val="en-US"/>
        </w:rPr>
        <w:t xml:space="preserve"> particularly well</w:t>
      </w:r>
      <w:r w:rsidR="00BB3F7E">
        <w:rPr>
          <w:rFonts w:ascii="Times New Roman" w:hAnsi="Times New Roman" w:cs="Times New Roman"/>
          <w:sz w:val="24"/>
          <w:szCs w:val="24"/>
          <w:lang w:val="en-US"/>
        </w:rPr>
        <w:t>-</w:t>
      </w:r>
      <w:r w:rsidRPr="00E76BE1">
        <w:rPr>
          <w:rFonts w:ascii="Times New Roman" w:hAnsi="Times New Roman" w:cs="Times New Roman"/>
          <w:sz w:val="24"/>
          <w:szCs w:val="24"/>
          <w:lang w:val="en-US"/>
        </w:rPr>
        <w:t xml:space="preserve">suited to investigate highly complex historical admixture scenarios for which likelihood functions are very often intractable, but for which </w:t>
      </w:r>
      <w:r w:rsidR="004F6590">
        <w:rPr>
          <w:rFonts w:ascii="Times New Roman" w:hAnsi="Times New Roman" w:cs="Times New Roman"/>
          <w:sz w:val="24"/>
          <w:szCs w:val="24"/>
          <w:lang w:val="en-US"/>
        </w:rPr>
        <w:t xml:space="preserve">genetic </w:t>
      </w:r>
      <w:r w:rsidRPr="00E76BE1">
        <w:rPr>
          <w:rFonts w:ascii="Times New Roman" w:hAnsi="Times New Roman" w:cs="Times New Roman"/>
          <w:sz w:val="24"/>
          <w:szCs w:val="24"/>
          <w:lang w:val="en-US"/>
        </w:rPr>
        <w:t>simulation</w:t>
      </w:r>
      <w:r w:rsidR="004F6590">
        <w:rPr>
          <w:rFonts w:ascii="Times New Roman" w:hAnsi="Times New Roman" w:cs="Times New Roman"/>
          <w:sz w:val="24"/>
          <w:szCs w:val="24"/>
          <w:lang w:val="en-US"/>
        </w:rPr>
        <w:t>s</w:t>
      </w:r>
      <w:r w:rsidRPr="00E76BE1">
        <w:rPr>
          <w:rFonts w:ascii="Times New Roman" w:hAnsi="Times New Roman" w:cs="Times New Roman"/>
          <w:sz w:val="24"/>
          <w:szCs w:val="24"/>
          <w:lang w:val="en-US"/>
        </w:rPr>
        <w:t xml:space="preserve"> </w:t>
      </w:r>
      <w:r w:rsidR="004F6590">
        <w:rPr>
          <w:rFonts w:ascii="Times New Roman" w:hAnsi="Times New Roman" w:cs="Times New Roman"/>
          <w:sz w:val="24"/>
          <w:szCs w:val="24"/>
          <w:lang w:val="en-US"/>
        </w:rPr>
        <w:t>are</w:t>
      </w:r>
      <w:r w:rsidRPr="00E76BE1">
        <w:rPr>
          <w:rFonts w:ascii="Times New Roman" w:hAnsi="Times New Roman" w:cs="Times New Roman"/>
          <w:sz w:val="24"/>
          <w:szCs w:val="24"/>
          <w:lang w:val="en-US"/>
        </w:rPr>
        <w:t xml:space="preserve"> feasible (</w:t>
      </w:r>
      <w:r w:rsidR="00CA79CF" w:rsidRPr="00E76BE1">
        <w:rPr>
          <w:rFonts w:ascii="Times New Roman" w:hAnsi="Times New Roman" w:cs="Times New Roman"/>
          <w:sz w:val="24"/>
          <w:szCs w:val="24"/>
          <w:lang w:val="en-US"/>
        </w:rPr>
        <w:fldChar w:fldCharType="begin">
          <w:fldData xml:space="preserve">PEVuZE5vdGU+PENpdGU+PEF1dGhvcj5HcmF2ZWw8L0F1dGhvcj48WWVhcj4yMDEyPC9ZZWFyPjxS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bC10aXRsZT48L2FsdC1wZXJpb2RpY2FsPjxwYWdlcz42MDctMTk8L3BhZ2VzPjx2b2x1bWU+MTkx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</w:fldData>
        </w:fldChar>
      </w:r>
      <w:r w:rsidR="001A4AA6">
        <w:rPr>
          <w:rFonts w:ascii="Times New Roman" w:hAnsi="Times New Roman" w:cs="Times New Roman"/>
          <w:sz w:val="24"/>
          <w:szCs w:val="24"/>
          <w:lang w:val="en-US"/>
        </w:rPr>
        <w:instrText xml:space="preserve"> ADDIN EN.CITE </w:instrText>
      </w:r>
      <w:r w:rsidR="001A4AA6">
        <w:rPr>
          <w:rFonts w:ascii="Times New Roman" w:hAnsi="Times New Roman" w:cs="Times New Roman"/>
          <w:sz w:val="24"/>
          <w:szCs w:val="24"/>
          <w:lang w:val="en-US"/>
        </w:rPr>
        <w:fldChar w:fldCharType="begin">
          <w:fldData xml:space="preserve">PEVuZE5vdGU+PENpdGU+PEF1dGhvcj5HcmF2ZWw8L0F1dGhvcj48WWVhcj4yMDEyPC9ZZWFyPjxS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bC10aXRsZT48L2FsdC1wZXJpb2RpY2FsPjxwYWdlcz42MDctMTk8L3BhZ2VzPjx2b2x1bWU+MTkx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</w:fldData>
        </w:fldChar>
      </w:r>
      <w:r w:rsidR="001A4AA6">
        <w:rPr>
          <w:rFonts w:ascii="Times New Roman" w:hAnsi="Times New Roman" w:cs="Times New Roman"/>
          <w:sz w:val="24"/>
          <w:szCs w:val="24"/>
          <w:lang w:val="en-US"/>
        </w:rPr>
        <w:instrText xml:space="preserve"> ADDIN EN.CITE.DATA </w:instrText>
      </w:r>
      <w:r w:rsidR="001A4AA6">
        <w:rPr>
          <w:rFonts w:ascii="Times New Roman" w:hAnsi="Times New Roman" w:cs="Times New Roman"/>
          <w:sz w:val="24"/>
          <w:szCs w:val="24"/>
          <w:lang w:val="en-US"/>
        </w:rPr>
      </w:r>
      <w:r w:rsidR="001A4AA6">
        <w:rPr>
          <w:rFonts w:ascii="Times New Roman" w:hAnsi="Times New Roman" w:cs="Times New Roman"/>
          <w:sz w:val="24"/>
          <w:szCs w:val="24"/>
          <w:lang w:val="en-US"/>
        </w:rPr>
        <w:fldChar w:fldCharType="end"/>
      </w:r>
      <w:r w:rsidR="00CA79CF" w:rsidRPr="00E76BE1">
        <w:rPr>
          <w:rFonts w:ascii="Times New Roman" w:hAnsi="Times New Roman" w:cs="Times New Roman"/>
          <w:sz w:val="24"/>
          <w:szCs w:val="24"/>
          <w:lang w:val="en-US"/>
        </w:rPr>
      </w:r>
      <w:r w:rsidR="00CA79CF" w:rsidRPr="00E76BE1">
        <w:rPr>
          <w:rFonts w:ascii="Times New Roman" w:hAnsi="Times New Roman" w:cs="Times New Roman"/>
          <w:sz w:val="24"/>
          <w:szCs w:val="24"/>
          <w:lang w:val="en-US"/>
        </w:rPr>
        <w:fldChar w:fldCharType="separate"/>
      </w:r>
      <w:hyperlink w:anchor="_ENREF_31" w:tooltip="Gravel, 2012 #34" w:history="1">
        <w:r w:rsidR="009612AA">
          <w:rPr>
            <w:rFonts w:ascii="Times New Roman" w:hAnsi="Times New Roman" w:cs="Times New Roman"/>
            <w:noProof/>
            <w:sz w:val="24"/>
            <w:szCs w:val="24"/>
            <w:lang w:val="en-US"/>
          </w:rPr>
          <w:t>Gravel, 2012</w:t>
        </w:r>
      </w:hyperlink>
      <w:r w:rsidR="001A4AA6">
        <w:rPr>
          <w:rFonts w:ascii="Times New Roman" w:hAnsi="Times New Roman" w:cs="Times New Roman"/>
          <w:noProof/>
          <w:sz w:val="24"/>
          <w:szCs w:val="24"/>
          <w:lang w:val="en-US"/>
        </w:rPr>
        <w:t xml:space="preserve">; </w:t>
      </w:r>
      <w:hyperlink w:anchor="_ENREF_55" w:tooltip="Pritchard, 1999 #44" w:history="1">
        <w:r w:rsidR="009612AA">
          <w:rPr>
            <w:rFonts w:ascii="Times New Roman" w:hAnsi="Times New Roman" w:cs="Times New Roman"/>
            <w:noProof/>
            <w:sz w:val="24"/>
            <w:szCs w:val="24"/>
            <w:lang w:val="en-US"/>
          </w:rPr>
          <w:t>Pritchard et al., 1999</w:t>
        </w:r>
      </w:hyperlink>
      <w:r w:rsidR="001A4AA6">
        <w:rPr>
          <w:rFonts w:ascii="Times New Roman" w:hAnsi="Times New Roman" w:cs="Times New Roman"/>
          <w:noProof/>
          <w:sz w:val="24"/>
          <w:szCs w:val="24"/>
          <w:lang w:val="en-US"/>
        </w:rPr>
        <w:t xml:space="preserve">; </w:t>
      </w:r>
      <w:hyperlink w:anchor="_ENREF_71" w:tooltip="Verdu, 2011 #56" w:history="1">
        <w:r w:rsidR="009612AA">
          <w:rPr>
            <w:rFonts w:ascii="Times New Roman" w:hAnsi="Times New Roman" w:cs="Times New Roman"/>
            <w:noProof/>
            <w:sz w:val="24"/>
            <w:szCs w:val="24"/>
            <w:lang w:val="en-US"/>
          </w:rPr>
          <w:t>Verdu &amp; Rosenberg, 2011</w:t>
        </w:r>
      </w:hyperlink>
      <w:r w:rsidR="00CA79CF" w:rsidRPr="00E76BE1">
        <w:rPr>
          <w:rFonts w:ascii="Times New Roman" w:hAnsi="Times New Roman" w:cs="Times New Roman"/>
          <w:sz w:val="24"/>
          <w:szCs w:val="24"/>
          <w:lang w:val="en-US"/>
        </w:rPr>
        <w:fldChar w:fldCharType="end"/>
      </w:r>
      <w:r w:rsidR="004F6590">
        <w:rPr>
          <w:rFonts w:ascii="Times New Roman" w:hAnsi="Times New Roman" w:cs="Times New Roman"/>
          <w:sz w:val="24"/>
          <w:szCs w:val="24"/>
          <w:lang w:val="en-US"/>
        </w:rPr>
        <w:t xml:space="preserve">; </w:t>
      </w:r>
      <w:hyperlink w:anchor="_ENREF_14" w:tooltip="Buzbas, 2018 #59" w:history="1">
        <w:r w:rsidR="009612AA" w:rsidRPr="00051A96">
          <w:rPr>
            <w:rFonts w:ascii="Times New Roman" w:hAnsi="Times New Roman" w:cs="Times New Roman"/>
            <w:sz w:val="24"/>
            <w:szCs w:val="24"/>
            <w:lang w:val="en-US"/>
          </w:rPr>
          <w:fldChar w:fldCharType="begin"/>
        </w:r>
        <w:r w:rsidR="009612AA" w:rsidRPr="00051A96">
          <w:rPr>
            <w:rFonts w:ascii="Times New Roman" w:hAnsi="Times New Roman" w:cs="Times New Roman"/>
            <w:sz w:val="24"/>
            <w:szCs w:val="24"/>
            <w:lang w:val="en-US"/>
          </w:rPr>
          <w:instrText xml:space="preserve"> ADDIN EN.CITE &lt;EndNote&gt;&lt;Cite&gt;&lt;Author&gt;Buzbas&lt;/Author&gt;&lt;Year&gt;2018&lt;/Year&gt;&lt;RecNum&gt;59&lt;/RecNum&gt;&lt;DisplayText&gt;Buzbas &amp;amp; Verdu, 2018&lt;/DisplayText&gt;&lt;record&gt;&lt;rec-number&gt;59&lt;/rec-number&gt;&lt;foreign-keys&gt;&lt;key app="EN" db-id="9rtv2z5drzwpaget5tpvxppr09z09a09e95s"&gt;59&lt;/key&gt;&lt;/foreign-keys&gt;&lt;ref-type name="Journal Article"&gt;17&lt;/ref-type&gt;&lt;contributors&gt;&lt;authors&gt;&lt;author&gt;Buzbas, E. O.&lt;/author&gt;&lt;author&gt;Verdu, P.&lt;/author&gt;&lt;/authors&gt;&lt;/contributors&gt;&lt;auth-address&gt;Department of Statistical Science, University of Idaho, United States. Electronic address: erkanb@uidaho.edu.&amp;#xD;CNRS/MNHN/Universite Paris Diderot/Sorbonne Paris Cite, France.&lt;/auth-address&gt;&lt;titles&gt;&lt;title&gt;Inference on admixture fractions in a mechanistic model of recurrent admixture&lt;/title&gt;&lt;secondary-title&gt;Theor Popul Biol&lt;/secondary-title&gt;&lt;alt-title&gt;Theoretical population biology&lt;/alt-title&gt;&lt;/titles&gt;&lt;periodical&gt;&lt;full-title&gt;Theor Popul Biol&lt;/full-title&gt;&lt;abbr-1&gt;Theoretical population biology&lt;/abbr-1&gt;&lt;/periodical&gt;&lt;alt-periodical&gt;&lt;full-title&gt;Theor Popul Biol&lt;/full-title&gt;&lt;abbr-1&gt;Theoretical population biology&lt;/abbr-1&gt;&lt;/alt-periodical&gt;&lt;pages&gt;149-157&lt;/pages&gt;&lt;volume&gt;122&lt;/volume&gt;&lt;keywords&gt;&lt;keyword&gt;Algorithms&lt;/keyword&gt;&lt;keyword&gt;Bayes Theorem&lt;/keyword&gt;&lt;keyword&gt;Biological Evolution&lt;/keyword&gt;&lt;keyword&gt;Computer Simulation&lt;/keyword&gt;&lt;keyword&gt;*Genetic Variation&lt;/keyword&gt;&lt;keyword&gt;*Genetics, Population&lt;/keyword&gt;&lt;keyword&gt;Humans&lt;/keyword&gt;&lt;keyword&gt;*Models, Genetic&lt;/keyword&gt;&lt;keyword&gt;Probability&lt;/keyword&gt;&lt;/keywords&gt;&lt;dates&gt;&lt;year&gt;2018&lt;/year&gt;&lt;pub-dates&gt;&lt;date&gt;Jul&lt;/date&gt;&lt;/pub-dates&gt;&lt;/dates&gt;&lt;isbn&gt;1096-0325 (Electronic)&amp;#xD;0040-5809 (Linking)&lt;/isbn&gt;&lt;accession-num&gt;29604302&lt;/accession-num&gt;&lt;urls&gt;&lt;related-urls&gt;&lt;url&gt;http://www.ncbi.nlm.nih.gov/pubmed/29604302&lt;/url&gt;&lt;/related-urls&gt;&lt;/urls&gt;&lt;custom2&gt;6054545&lt;/custom2&gt;&lt;electronic-resource-num&gt;10.1016/j.tpb.2018.03.006&lt;/electronic-resource-num&gt;&lt;/record&gt;&lt;/Cite&gt;&lt;/EndNote&gt;</w:instrText>
        </w:r>
        <w:r w:rsidR="009612AA" w:rsidRPr="00051A96">
          <w:rPr>
            <w:rFonts w:ascii="Times New Roman" w:hAnsi="Times New Roman" w:cs="Times New Roman"/>
            <w:sz w:val="24"/>
            <w:szCs w:val="24"/>
            <w:lang w:val="en-US"/>
          </w:rPr>
          <w:fldChar w:fldCharType="separate"/>
        </w:r>
        <w:r w:rsidR="009612AA" w:rsidRPr="00051A96">
          <w:rPr>
            <w:rFonts w:ascii="Times New Roman" w:hAnsi="Times New Roman" w:cs="Times New Roman"/>
            <w:noProof/>
            <w:sz w:val="24"/>
            <w:szCs w:val="24"/>
            <w:lang w:val="en-US"/>
          </w:rPr>
          <w:t>Buzbas &amp; Verdu, 2018</w:t>
        </w:r>
        <w:r w:rsidR="009612AA" w:rsidRPr="00051A96">
          <w:rPr>
            <w:rFonts w:ascii="Times New Roman" w:hAnsi="Times New Roman" w:cs="Times New Roman"/>
            <w:sz w:val="24"/>
            <w:szCs w:val="24"/>
            <w:lang w:val="en-US"/>
          </w:rPr>
          <w:fldChar w:fldCharType="end"/>
        </w:r>
      </w:hyperlink>
      <w:r w:rsidRPr="00E76BE1">
        <w:rPr>
          <w:rFonts w:ascii="Times New Roman" w:hAnsi="Times New Roman" w:cs="Times New Roman"/>
          <w:sz w:val="24"/>
          <w:szCs w:val="24"/>
          <w:lang w:val="en-US"/>
        </w:rPr>
        <w:t xml:space="preserve">). </w:t>
      </w:r>
    </w:p>
    <w:p w14:paraId="42709666" w14:textId="4EF43040" w:rsidR="003D3D64" w:rsidRPr="003D3D64" w:rsidRDefault="003D3D64" w:rsidP="00095BC3">
      <w:pPr>
        <w:spacing w:line="360" w:lineRule="auto"/>
        <w:jc w:val="both"/>
        <w:rPr>
          <w:rFonts w:ascii="Times New Roman" w:hAnsi="Times New Roman" w:cs="Times New Roman"/>
          <w:b/>
          <w:sz w:val="24"/>
          <w:szCs w:val="24"/>
          <w:lang w:val="en-US"/>
        </w:rPr>
      </w:pPr>
      <w:r w:rsidRPr="003D3D64">
        <w:rPr>
          <w:rFonts w:ascii="Times New Roman" w:hAnsi="Times New Roman" w:cs="Times New Roman"/>
          <w:b/>
          <w:sz w:val="24"/>
          <w:szCs w:val="24"/>
          <w:lang w:val="en-US"/>
        </w:rPr>
        <w:t xml:space="preserve">1.3 | An ABC framework for </w:t>
      </w:r>
      <w:r>
        <w:rPr>
          <w:rFonts w:ascii="Times New Roman" w:hAnsi="Times New Roman" w:cs="Times New Roman"/>
          <w:b/>
          <w:sz w:val="24"/>
          <w:szCs w:val="24"/>
          <w:lang w:val="en-US"/>
        </w:rPr>
        <w:t>reconstructing</w:t>
      </w:r>
      <w:r w:rsidRPr="003D3D64">
        <w:rPr>
          <w:rFonts w:ascii="Times New Roman" w:hAnsi="Times New Roman" w:cs="Times New Roman"/>
          <w:b/>
          <w:sz w:val="24"/>
          <w:szCs w:val="24"/>
          <w:lang w:val="en-US"/>
        </w:rPr>
        <w:t xml:space="preserve"> complex admixture histories</w:t>
      </w:r>
    </w:p>
    <w:p w14:paraId="7CDD755E" w14:textId="03A6DAED" w:rsidR="004F6590" w:rsidRDefault="007B5627" w:rsidP="004F6590">
      <w:pPr>
        <w:spacing w:line="360" w:lineRule="auto"/>
        <w:jc w:val="both"/>
        <w:rPr>
          <w:rFonts w:ascii="Times New Roman" w:hAnsi="Times New Roman" w:cs="Times New Roman"/>
          <w:sz w:val="24"/>
          <w:szCs w:val="24"/>
          <w:lang w:val="en-US"/>
        </w:rPr>
      </w:pPr>
      <w:r w:rsidRPr="00E76BE1">
        <w:rPr>
          <w:rFonts w:ascii="Times New Roman" w:hAnsi="Times New Roman" w:cs="Times New Roman"/>
          <w:sz w:val="24"/>
          <w:szCs w:val="24"/>
          <w:lang w:val="en-US"/>
        </w:rPr>
        <w:t>In this paper, we show how ABC can be successfully applied to reconstruct, from genetic data, highly complex admixture histories beyond</w:t>
      </w:r>
      <w:r w:rsidR="0025598D">
        <w:rPr>
          <w:rFonts w:ascii="Times New Roman" w:hAnsi="Times New Roman" w:cs="Times New Roman"/>
          <w:sz w:val="24"/>
          <w:szCs w:val="24"/>
          <w:lang w:val="en-US"/>
        </w:rPr>
        <w:t xml:space="preserve"> models with a</w:t>
      </w:r>
      <w:r w:rsidRPr="00E76BE1">
        <w:rPr>
          <w:rFonts w:ascii="Times New Roman" w:hAnsi="Times New Roman" w:cs="Times New Roman"/>
          <w:sz w:val="24"/>
          <w:szCs w:val="24"/>
          <w:lang w:val="en-US"/>
        </w:rPr>
        <w:t xml:space="preserve"> single or two pulses of admixture</w:t>
      </w:r>
      <w:r w:rsidR="0025598D">
        <w:rPr>
          <w:rFonts w:ascii="Times New Roman" w:hAnsi="Times New Roman" w:cs="Times New Roman"/>
          <w:sz w:val="24"/>
          <w:szCs w:val="24"/>
          <w:lang w:val="en-US"/>
        </w:rPr>
        <w:t xml:space="preserve"> classically explored with </w:t>
      </w:r>
      <w:r w:rsidR="00303717">
        <w:rPr>
          <w:rFonts w:ascii="Times New Roman" w:hAnsi="Times New Roman" w:cs="Times New Roman"/>
          <w:sz w:val="24"/>
          <w:szCs w:val="24"/>
          <w:lang w:val="en-US"/>
        </w:rPr>
        <w:t>ML</w:t>
      </w:r>
      <w:r w:rsidR="0025598D">
        <w:rPr>
          <w:rFonts w:ascii="Times New Roman" w:hAnsi="Times New Roman" w:cs="Times New Roman"/>
          <w:sz w:val="24"/>
          <w:szCs w:val="24"/>
          <w:lang w:val="en-US"/>
        </w:rPr>
        <w:t xml:space="preserve"> methods</w:t>
      </w:r>
      <w:r w:rsidRPr="00E76BE1">
        <w:rPr>
          <w:rFonts w:ascii="Times New Roman" w:hAnsi="Times New Roman" w:cs="Times New Roman"/>
          <w:sz w:val="24"/>
          <w:szCs w:val="24"/>
          <w:lang w:val="en-US"/>
        </w:rPr>
        <w:t xml:space="preserve">. </w:t>
      </w:r>
      <w:r w:rsidR="00E00573">
        <w:rPr>
          <w:rFonts w:ascii="Times New Roman" w:hAnsi="Times New Roman" w:cs="Times New Roman"/>
          <w:sz w:val="24"/>
          <w:szCs w:val="24"/>
          <w:lang w:val="en-US"/>
        </w:rPr>
        <w:t>To do so, w</w:t>
      </w:r>
      <w:r w:rsidRPr="00E76BE1">
        <w:rPr>
          <w:rFonts w:ascii="Times New Roman" w:hAnsi="Times New Roman" w:cs="Times New Roman"/>
          <w:sz w:val="24"/>
          <w:szCs w:val="24"/>
          <w:lang w:val="en-US"/>
        </w:rPr>
        <w:t>e propose a novel forward-in-time genetic data simulator and a set of parameter-generator and summary</w:t>
      </w:r>
      <w:r w:rsidR="005C2E18">
        <w:rPr>
          <w:rFonts w:ascii="Times New Roman" w:hAnsi="Times New Roman" w:cs="Times New Roman"/>
          <w:sz w:val="24"/>
          <w:szCs w:val="24"/>
          <w:lang w:val="en-US"/>
        </w:rPr>
        <w:t xml:space="preserve"> </w:t>
      </w:r>
      <w:r w:rsidRPr="00E76BE1">
        <w:rPr>
          <w:rFonts w:ascii="Times New Roman" w:hAnsi="Times New Roman" w:cs="Times New Roman"/>
          <w:sz w:val="24"/>
          <w:szCs w:val="24"/>
          <w:lang w:val="en-US"/>
        </w:rPr>
        <w:t>statistic calculation tools</w:t>
      </w:r>
      <w:r w:rsidR="005F607F">
        <w:rPr>
          <w:rFonts w:ascii="Times New Roman" w:hAnsi="Times New Roman" w:cs="Times New Roman"/>
          <w:sz w:val="24"/>
          <w:szCs w:val="24"/>
          <w:lang w:val="en-US"/>
        </w:rPr>
        <w:t>,</w:t>
      </w:r>
      <w:r w:rsidRPr="00E76BE1">
        <w:rPr>
          <w:rFonts w:ascii="Times New Roman" w:hAnsi="Times New Roman" w:cs="Times New Roman"/>
          <w:sz w:val="24"/>
          <w:szCs w:val="24"/>
          <w:lang w:val="en-US"/>
        </w:rPr>
        <w:t xml:space="preserve"> embedded in a</w:t>
      </w:r>
      <w:r w:rsidR="00AD43FC" w:rsidRPr="00E76BE1">
        <w:rPr>
          <w:rFonts w:ascii="Times New Roman" w:hAnsi="Times New Roman" w:cs="Times New Roman"/>
          <w:sz w:val="24"/>
          <w:szCs w:val="24"/>
          <w:lang w:val="en-US"/>
        </w:rPr>
        <w:t>n open</w:t>
      </w:r>
      <w:r w:rsidR="00374CDE" w:rsidRPr="00E76BE1">
        <w:rPr>
          <w:rFonts w:ascii="Times New Roman" w:hAnsi="Times New Roman" w:cs="Times New Roman"/>
          <w:sz w:val="24"/>
          <w:szCs w:val="24"/>
          <w:lang w:val="en-US"/>
        </w:rPr>
        <w:t xml:space="preserve"> </w:t>
      </w:r>
      <w:r w:rsidR="00AD43FC" w:rsidRPr="00E76BE1">
        <w:rPr>
          <w:rFonts w:ascii="Times New Roman" w:hAnsi="Times New Roman" w:cs="Times New Roman"/>
          <w:sz w:val="24"/>
          <w:szCs w:val="24"/>
          <w:lang w:val="en-US"/>
        </w:rPr>
        <w:t>source C</w:t>
      </w:r>
      <w:r w:rsidRPr="00E76BE1">
        <w:rPr>
          <w:rFonts w:ascii="Times New Roman" w:hAnsi="Times New Roman" w:cs="Times New Roman"/>
          <w:sz w:val="24"/>
          <w:szCs w:val="24"/>
          <w:lang w:val="en-US"/>
        </w:rPr>
        <w:t xml:space="preserve"> software package called </w:t>
      </w:r>
      <w:proofErr w:type="spellStart"/>
      <w:r w:rsidRPr="00E76BE1">
        <w:rPr>
          <w:rFonts w:ascii="Times New Roman" w:hAnsi="Times New Roman" w:cs="Times New Roman"/>
          <w:i/>
          <w:sz w:val="24"/>
          <w:szCs w:val="24"/>
          <w:lang w:val="en-US"/>
        </w:rPr>
        <w:t>MetHis</w:t>
      </w:r>
      <w:proofErr w:type="spellEnd"/>
      <w:r w:rsidR="005F607F">
        <w:rPr>
          <w:rFonts w:ascii="Times New Roman" w:hAnsi="Times New Roman" w:cs="Times New Roman"/>
          <w:sz w:val="24"/>
          <w:szCs w:val="24"/>
          <w:lang w:val="en-US"/>
        </w:rPr>
        <w:t xml:space="preserve">. </w:t>
      </w:r>
      <w:r w:rsidR="002F7FBE" w:rsidRPr="002F7FBE">
        <w:rPr>
          <w:rFonts w:ascii="Times New Roman" w:hAnsi="Times New Roman" w:cs="Times New Roman"/>
          <w:sz w:val="24"/>
          <w:szCs w:val="24"/>
          <w:lang w:val="en-US"/>
        </w:rPr>
        <w:t xml:space="preserve">It simulates genetic data from </w:t>
      </w:r>
      <w:r w:rsidR="002F7FBE" w:rsidRPr="002F7FBE">
        <w:rPr>
          <w:rFonts w:ascii="Times New Roman" w:hAnsi="Times New Roman" w:cs="Times New Roman"/>
          <w:sz w:val="24"/>
          <w:szCs w:val="24"/>
          <w:lang w:val="en-US"/>
        </w:rPr>
        <w:lastRenderedPageBreak/>
        <w:t>independent SNP or microsatellite loci</w:t>
      </w:r>
      <w:r w:rsidR="0091509F">
        <w:rPr>
          <w:rFonts w:ascii="Times New Roman" w:hAnsi="Times New Roman" w:cs="Times New Roman"/>
          <w:sz w:val="24"/>
          <w:szCs w:val="24"/>
          <w:lang w:val="en-US"/>
        </w:rPr>
        <w:t xml:space="preserve"> </w:t>
      </w:r>
      <w:r w:rsidR="0014022F">
        <w:rPr>
          <w:rFonts w:ascii="Times New Roman" w:hAnsi="Times New Roman" w:cs="Times New Roman"/>
          <w:sz w:val="24"/>
          <w:szCs w:val="24"/>
          <w:lang w:val="en-US"/>
        </w:rPr>
        <w:t>under any</w:t>
      </w:r>
      <w:r w:rsidR="00723151">
        <w:rPr>
          <w:rFonts w:ascii="Times New Roman" w:hAnsi="Times New Roman" w:cs="Times New Roman"/>
          <w:sz w:val="24"/>
          <w:szCs w:val="24"/>
          <w:lang w:val="en-US"/>
        </w:rPr>
        <w:t xml:space="preserve"> two</w:t>
      </w:r>
      <w:r w:rsidR="005413B3">
        <w:rPr>
          <w:rFonts w:ascii="Times New Roman" w:hAnsi="Times New Roman" w:cs="Times New Roman"/>
          <w:sz w:val="24"/>
          <w:szCs w:val="24"/>
          <w:lang w:val="en-US"/>
        </w:rPr>
        <w:t xml:space="preserve"> </w:t>
      </w:r>
      <w:r w:rsidR="00723151">
        <w:rPr>
          <w:rFonts w:ascii="Times New Roman" w:hAnsi="Times New Roman" w:cs="Times New Roman"/>
          <w:sz w:val="24"/>
          <w:szCs w:val="24"/>
          <w:lang w:val="en-US"/>
        </w:rPr>
        <w:t>source</w:t>
      </w:r>
      <w:r w:rsidR="005413B3">
        <w:rPr>
          <w:rFonts w:ascii="Times New Roman" w:hAnsi="Times New Roman" w:cs="Times New Roman"/>
          <w:sz w:val="24"/>
          <w:szCs w:val="24"/>
          <w:lang w:val="en-US"/>
        </w:rPr>
        <w:t>-</w:t>
      </w:r>
      <w:r w:rsidR="00723151">
        <w:rPr>
          <w:rFonts w:ascii="Times New Roman" w:hAnsi="Times New Roman" w:cs="Times New Roman"/>
          <w:sz w:val="24"/>
          <w:szCs w:val="24"/>
          <w:lang w:val="en-US"/>
        </w:rPr>
        <w:t>populations</w:t>
      </w:r>
      <w:r w:rsidR="0014022F">
        <w:rPr>
          <w:rFonts w:ascii="Times New Roman" w:hAnsi="Times New Roman" w:cs="Times New Roman"/>
          <w:sz w:val="24"/>
          <w:szCs w:val="24"/>
          <w:lang w:val="en-US"/>
        </w:rPr>
        <w:t xml:space="preserve"> version</w:t>
      </w:r>
      <w:r w:rsidR="00723151">
        <w:rPr>
          <w:rFonts w:ascii="Times New Roman" w:hAnsi="Times New Roman" w:cs="Times New Roman"/>
          <w:sz w:val="24"/>
          <w:szCs w:val="24"/>
          <w:lang w:val="en-US"/>
        </w:rPr>
        <w:t>s</w:t>
      </w:r>
      <w:r w:rsidR="0014022F">
        <w:rPr>
          <w:rFonts w:ascii="Times New Roman" w:hAnsi="Times New Roman" w:cs="Times New Roman"/>
          <w:sz w:val="24"/>
          <w:szCs w:val="24"/>
          <w:lang w:val="en-US"/>
        </w:rPr>
        <w:t xml:space="preserve"> of the </w:t>
      </w:r>
      <w:proofErr w:type="spellStart"/>
      <w:r w:rsidR="0014022F">
        <w:rPr>
          <w:rFonts w:ascii="Times New Roman" w:hAnsi="Times New Roman" w:cs="Times New Roman"/>
          <w:sz w:val="24"/>
          <w:szCs w:val="24"/>
          <w:lang w:val="en-US"/>
        </w:rPr>
        <w:t>Verdu</w:t>
      </w:r>
      <w:proofErr w:type="spellEnd"/>
      <w:r w:rsidR="0014022F">
        <w:rPr>
          <w:rFonts w:ascii="Times New Roman" w:hAnsi="Times New Roman" w:cs="Times New Roman"/>
          <w:sz w:val="24"/>
          <w:szCs w:val="24"/>
          <w:lang w:val="en-US"/>
        </w:rPr>
        <w:t xml:space="preserve"> and Rosenberg (2011) general model of admixture</w:t>
      </w:r>
      <w:r w:rsidR="005F607F">
        <w:rPr>
          <w:rFonts w:ascii="Times New Roman" w:hAnsi="Times New Roman" w:cs="Times New Roman"/>
          <w:sz w:val="24"/>
          <w:szCs w:val="24"/>
          <w:lang w:val="en-US"/>
        </w:rPr>
        <w:t>; and</w:t>
      </w:r>
      <w:r w:rsidRPr="00E76BE1">
        <w:rPr>
          <w:rFonts w:ascii="Times New Roman" w:hAnsi="Times New Roman" w:cs="Times New Roman"/>
          <w:sz w:val="24"/>
          <w:szCs w:val="24"/>
          <w:lang w:val="en-US"/>
        </w:rPr>
        <w:t xml:space="preserve"> is adapted to conduct ABC inference</w:t>
      </w:r>
      <w:r w:rsidR="00750853" w:rsidRPr="00E76BE1">
        <w:rPr>
          <w:rFonts w:ascii="Times New Roman" w:hAnsi="Times New Roman" w:cs="Times New Roman"/>
          <w:sz w:val="24"/>
          <w:szCs w:val="24"/>
          <w:lang w:val="en-US"/>
        </w:rPr>
        <w:t xml:space="preserve">s </w:t>
      </w:r>
      <w:r w:rsidRPr="00E76BE1">
        <w:rPr>
          <w:rFonts w:ascii="Times New Roman" w:hAnsi="Times New Roman" w:cs="Times New Roman"/>
          <w:sz w:val="24"/>
          <w:szCs w:val="24"/>
          <w:lang w:val="en-US"/>
        </w:rPr>
        <w:t xml:space="preserve">with existing </w:t>
      </w:r>
      <w:r w:rsidR="00FB4145">
        <w:rPr>
          <w:rFonts w:ascii="Times New Roman" w:hAnsi="Times New Roman" w:cs="Times New Roman"/>
          <w:sz w:val="24"/>
          <w:szCs w:val="24"/>
          <w:lang w:val="en-US"/>
        </w:rPr>
        <w:t xml:space="preserve">machine-learning </w:t>
      </w:r>
      <w:r w:rsidRPr="00E76BE1">
        <w:rPr>
          <w:rFonts w:ascii="Times New Roman" w:hAnsi="Times New Roman" w:cs="Times New Roman"/>
          <w:sz w:val="24"/>
          <w:szCs w:val="24"/>
          <w:lang w:val="en-US"/>
        </w:rPr>
        <w:t xml:space="preserve">ABC tools implemented in </w:t>
      </w:r>
      <w:r w:rsidRPr="00FB4145">
        <w:rPr>
          <w:rFonts w:ascii="Times New Roman" w:hAnsi="Times New Roman" w:cs="Times New Roman"/>
          <w:i/>
          <w:sz w:val="24"/>
          <w:szCs w:val="24"/>
          <w:lang w:val="en-US"/>
        </w:rPr>
        <w:t>R</w:t>
      </w:r>
      <w:r w:rsidRPr="00E76BE1">
        <w:rPr>
          <w:rFonts w:ascii="Times New Roman" w:hAnsi="Times New Roman" w:cs="Times New Roman"/>
          <w:sz w:val="24"/>
          <w:szCs w:val="24"/>
          <w:lang w:val="en-US"/>
        </w:rPr>
        <w:t xml:space="preserve"> </w:t>
      </w:r>
      <w:r w:rsidR="00871FA2">
        <w:rPr>
          <w:rFonts w:ascii="Times New Roman" w:hAnsi="Times New Roman" w:cs="Times New Roman"/>
          <w:sz w:val="24"/>
          <w:szCs w:val="24"/>
          <w:lang w:val="en-US"/>
        </w:rPr>
        <w:t>(</w:t>
      </w:r>
      <w:hyperlink w:anchor="_ENREF_58" w:tooltip="R Development Core Team, 2017 #99" w:history="1">
        <w:r w:rsidR="009612AA">
          <w:rPr>
            <w:rFonts w:ascii="Times New Roman" w:hAnsi="Times New Roman" w:cs="Times New Roman"/>
            <w:sz w:val="24"/>
            <w:szCs w:val="24"/>
            <w:lang w:val="en-US"/>
          </w:rPr>
          <w:fldChar w:fldCharType="begin"/>
        </w:r>
        <w:r w:rsidR="009612AA">
          <w:rPr>
            <w:rFonts w:ascii="Times New Roman" w:hAnsi="Times New Roman" w:cs="Times New Roman"/>
            <w:sz w:val="24"/>
            <w:szCs w:val="24"/>
            <w:lang w:val="en-US"/>
          </w:rPr>
          <w:instrText xml:space="preserve"> ADDIN EN.CITE &lt;EndNote&gt;&lt;Cite&gt;&lt;Author&gt;R Development Core Team&lt;/Author&gt;&lt;Year&gt;2017&lt;/Year&gt;&lt;RecNum&gt;99&lt;/RecNum&gt;&lt;DisplayText&gt;R Development Core Team, 2017&lt;/DisplayText&gt;&lt;record&gt;&lt;rec-number&gt;99&lt;/rec-number&gt;&lt;foreign-keys&gt;&lt;key app="EN" db-id="9rtv2z5drzwpaget5tpvxppr09z09a09e95s"&gt;99&lt;/key&gt;&lt;/foreign-keys&gt;&lt;ref-type name="Computer Program"&gt;9&lt;/ref-type&gt;&lt;contributors&gt;&lt;authors&gt;&lt;author&gt;R Development Core Team,&lt;/author&gt;&lt;/authors&gt;&lt;/contributors&gt;&lt;titles&gt;&lt;title&gt;R: A language and environment for statistical computing&lt;/title&gt;&lt;/titles&gt;&lt;dates&gt;&lt;year&gt;2017&lt;/year&gt;&lt;/dates&gt;&lt;pub-location&gt;Vienna, Austria&lt;/pub-location&gt;&lt;publisher&gt;R Foundation for Statistical Computing&lt;/publisher&gt;&lt;isbn&gt;3-900051-07-0&lt;/isbn&gt;&lt;urls&gt;&lt;related-urls&gt;&lt;url&gt;http://www.R-project.org&lt;/url&gt;&lt;/related-urls&gt;&lt;/urls&gt;&lt;/record&gt;&lt;/Cite&gt;&lt;/EndNote&gt;</w:instrText>
        </w:r>
        <w:r w:rsidR="009612AA">
          <w:rPr>
            <w:rFonts w:ascii="Times New Roman" w:hAnsi="Times New Roman" w:cs="Times New Roman"/>
            <w:sz w:val="24"/>
            <w:szCs w:val="24"/>
            <w:lang w:val="en-US"/>
          </w:rPr>
          <w:fldChar w:fldCharType="separate"/>
        </w:r>
        <w:r w:rsidR="009612AA">
          <w:rPr>
            <w:rFonts w:ascii="Times New Roman" w:hAnsi="Times New Roman" w:cs="Times New Roman"/>
            <w:noProof/>
            <w:sz w:val="24"/>
            <w:szCs w:val="24"/>
            <w:lang w:val="en-US"/>
          </w:rPr>
          <w:t>R Development Core Team, 20</w:t>
        </w:r>
        <w:r w:rsidR="00CA6D6C">
          <w:rPr>
            <w:rFonts w:ascii="Times New Roman" w:hAnsi="Times New Roman" w:cs="Times New Roman"/>
            <w:noProof/>
            <w:sz w:val="24"/>
            <w:szCs w:val="24"/>
            <w:lang w:val="en-US"/>
          </w:rPr>
          <w:t>20</w:t>
        </w:r>
        <w:r w:rsidR="009612AA">
          <w:rPr>
            <w:rFonts w:ascii="Times New Roman" w:hAnsi="Times New Roman" w:cs="Times New Roman"/>
            <w:sz w:val="24"/>
            <w:szCs w:val="24"/>
            <w:lang w:val="en-US"/>
          </w:rPr>
          <w:fldChar w:fldCharType="end"/>
        </w:r>
      </w:hyperlink>
      <w:r w:rsidR="00871FA2">
        <w:rPr>
          <w:rFonts w:ascii="Times New Roman" w:hAnsi="Times New Roman" w:cs="Times New Roman"/>
          <w:sz w:val="24"/>
          <w:szCs w:val="24"/>
          <w:lang w:val="en-US"/>
        </w:rPr>
        <w:t>)</w:t>
      </w:r>
      <w:r w:rsidRPr="00E76BE1">
        <w:rPr>
          <w:rFonts w:ascii="Times New Roman" w:hAnsi="Times New Roman" w:cs="Times New Roman"/>
          <w:sz w:val="24"/>
          <w:szCs w:val="24"/>
          <w:lang w:val="en-US"/>
        </w:rPr>
        <w:t>.</w:t>
      </w:r>
    </w:p>
    <w:p w14:paraId="27B8B770" w14:textId="2274D29A" w:rsidR="004F6590" w:rsidRPr="00E76BE1" w:rsidRDefault="004F6590" w:rsidP="004F659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show that our </w:t>
      </w:r>
      <w:proofErr w:type="spellStart"/>
      <w:r w:rsidRPr="004F6590">
        <w:rPr>
          <w:rFonts w:ascii="Times New Roman" w:hAnsi="Times New Roman" w:cs="Times New Roman"/>
          <w:i/>
          <w:sz w:val="24"/>
          <w:szCs w:val="24"/>
          <w:lang w:val="en-US"/>
        </w:rPr>
        <w:t>MetHis</w:t>
      </w:r>
      <w:proofErr w:type="spellEnd"/>
      <w:r>
        <w:rPr>
          <w:rFonts w:ascii="Times New Roman" w:hAnsi="Times New Roman" w:cs="Times New Roman"/>
          <w:sz w:val="24"/>
          <w:szCs w:val="24"/>
          <w:lang w:val="en-US"/>
        </w:rPr>
        <w:t>-ABC framework</w:t>
      </w:r>
      <w:r w:rsidRPr="00E76BE1">
        <w:rPr>
          <w:rFonts w:ascii="Times New Roman" w:hAnsi="Times New Roman" w:cs="Times New Roman"/>
          <w:sz w:val="24"/>
          <w:szCs w:val="24"/>
          <w:lang w:val="en-US"/>
        </w:rPr>
        <w:t xml:space="preserve"> can accurately distinguish major classes of </w:t>
      </w:r>
      <w:r>
        <w:rPr>
          <w:rFonts w:ascii="Times New Roman" w:hAnsi="Times New Roman" w:cs="Times New Roman"/>
          <w:sz w:val="24"/>
          <w:szCs w:val="24"/>
          <w:lang w:val="en-US"/>
        </w:rPr>
        <w:t xml:space="preserve">complex </w:t>
      </w:r>
      <w:r w:rsidRPr="00E76BE1">
        <w:rPr>
          <w:rFonts w:ascii="Times New Roman" w:hAnsi="Times New Roman" w:cs="Times New Roman"/>
          <w:sz w:val="24"/>
          <w:szCs w:val="24"/>
          <w:lang w:val="en-US"/>
        </w:rPr>
        <w:t xml:space="preserve">historical admixture models, </w:t>
      </w:r>
      <w:r>
        <w:rPr>
          <w:rFonts w:ascii="Times New Roman" w:hAnsi="Times New Roman" w:cs="Times New Roman"/>
          <w:sz w:val="24"/>
          <w:szCs w:val="24"/>
          <w:lang w:val="en-US"/>
        </w:rPr>
        <w:t>involving</w:t>
      </w:r>
      <w:r w:rsidRPr="00E76BE1">
        <w:rPr>
          <w:rFonts w:ascii="Times New Roman" w:hAnsi="Times New Roman" w:cs="Times New Roman"/>
          <w:sz w:val="24"/>
          <w:szCs w:val="24"/>
          <w:lang w:val="en-US"/>
        </w:rPr>
        <w:t xml:space="preserve"> multiple admixture-pulses</w:t>
      </w:r>
      <w:r>
        <w:rPr>
          <w:rFonts w:ascii="Times New Roman" w:hAnsi="Times New Roman" w:cs="Times New Roman"/>
          <w:sz w:val="24"/>
          <w:szCs w:val="24"/>
          <w:lang w:val="en-US"/>
        </w:rPr>
        <w:t>,</w:t>
      </w:r>
      <w:r w:rsidRPr="00E76BE1">
        <w:rPr>
          <w:rFonts w:ascii="Times New Roman" w:hAnsi="Times New Roman" w:cs="Times New Roman"/>
          <w:sz w:val="24"/>
          <w:szCs w:val="24"/>
          <w:lang w:val="en-US"/>
        </w:rPr>
        <w:t xml:space="preserve"> recurring increasing or decreasing admixture over time,</w:t>
      </w:r>
      <w:r>
        <w:rPr>
          <w:rFonts w:ascii="Times New Roman" w:hAnsi="Times New Roman" w:cs="Times New Roman"/>
          <w:sz w:val="24"/>
          <w:szCs w:val="24"/>
          <w:lang w:val="en-US"/>
        </w:rPr>
        <w:t xml:space="preserve"> or combination</w:t>
      </w:r>
      <w:r w:rsidR="00F336D5">
        <w:rPr>
          <w:rFonts w:ascii="Times New Roman" w:hAnsi="Times New Roman" w:cs="Times New Roman"/>
          <w:sz w:val="24"/>
          <w:szCs w:val="24"/>
          <w:lang w:val="en-US"/>
        </w:rPr>
        <w:t>s</w:t>
      </w:r>
      <w:r>
        <w:rPr>
          <w:rFonts w:ascii="Times New Roman" w:hAnsi="Times New Roman" w:cs="Times New Roman"/>
          <w:sz w:val="24"/>
          <w:szCs w:val="24"/>
          <w:lang w:val="en-US"/>
        </w:rPr>
        <w:t xml:space="preserve"> of these</w:t>
      </w:r>
      <w:r w:rsidR="005F607F">
        <w:rPr>
          <w:rFonts w:ascii="Times New Roman" w:hAnsi="Times New Roman" w:cs="Times New Roman"/>
          <w:sz w:val="24"/>
          <w:szCs w:val="24"/>
          <w:lang w:val="en-US"/>
        </w:rPr>
        <w:t xml:space="preserve"> models</w:t>
      </w:r>
      <w:r>
        <w:rPr>
          <w:rFonts w:ascii="Times New Roman" w:hAnsi="Times New Roman" w:cs="Times New Roman"/>
          <w:sz w:val="24"/>
          <w:szCs w:val="24"/>
          <w:lang w:val="en-US"/>
        </w:rPr>
        <w:t>,</w:t>
      </w:r>
      <w:r w:rsidRPr="00E76BE1">
        <w:rPr>
          <w:rFonts w:ascii="Times New Roman" w:hAnsi="Times New Roman" w:cs="Times New Roman"/>
          <w:sz w:val="24"/>
          <w:szCs w:val="24"/>
          <w:lang w:val="en-US"/>
        </w:rPr>
        <w:t xml:space="preserve"> and </w:t>
      </w:r>
      <w:r w:rsidR="005A4EFB">
        <w:rPr>
          <w:rFonts w:ascii="Times New Roman" w:hAnsi="Times New Roman" w:cs="Times New Roman"/>
          <w:sz w:val="24"/>
          <w:szCs w:val="24"/>
          <w:lang w:val="en-US"/>
        </w:rPr>
        <w:t>provides</w:t>
      </w:r>
      <w:r w:rsidRPr="00E76BE1">
        <w:rPr>
          <w:rFonts w:ascii="Times New Roman" w:hAnsi="Times New Roman" w:cs="Times New Roman"/>
          <w:sz w:val="24"/>
          <w:szCs w:val="24"/>
          <w:lang w:val="en-US"/>
        </w:rPr>
        <w:t xml:space="preserve"> conservative posterior parameter inference under </w:t>
      </w:r>
      <w:r w:rsidR="00DE1714">
        <w:rPr>
          <w:rFonts w:ascii="Times New Roman" w:hAnsi="Times New Roman" w:cs="Times New Roman"/>
          <w:sz w:val="24"/>
          <w:szCs w:val="24"/>
          <w:lang w:val="en-US"/>
        </w:rPr>
        <w:t xml:space="preserve">the </w:t>
      </w:r>
      <w:r w:rsidR="005A4EFB">
        <w:rPr>
          <w:rFonts w:ascii="Times New Roman" w:hAnsi="Times New Roman" w:cs="Times New Roman"/>
          <w:sz w:val="24"/>
          <w:szCs w:val="24"/>
          <w:lang w:val="en-US"/>
        </w:rPr>
        <w:t>chosen</w:t>
      </w:r>
      <w:r w:rsidRPr="00E76BE1">
        <w:rPr>
          <w:rFonts w:ascii="Times New Roman" w:hAnsi="Times New Roman" w:cs="Times New Roman"/>
          <w:sz w:val="24"/>
          <w:szCs w:val="24"/>
          <w:lang w:val="en-US"/>
        </w:rPr>
        <w:t xml:space="preserve"> model</w:t>
      </w:r>
      <w:r>
        <w:rPr>
          <w:rFonts w:ascii="Times New Roman" w:hAnsi="Times New Roman" w:cs="Times New Roman"/>
          <w:sz w:val="24"/>
          <w:szCs w:val="24"/>
          <w:lang w:val="en-US"/>
        </w:rPr>
        <w:t>s</w:t>
      </w:r>
      <w:r w:rsidRPr="00E76BE1">
        <w:rPr>
          <w:rFonts w:ascii="Times New Roman" w:hAnsi="Times New Roman" w:cs="Times New Roman"/>
          <w:sz w:val="24"/>
          <w:szCs w:val="24"/>
          <w:lang w:val="en-US"/>
        </w:rPr>
        <w:t xml:space="preserve">. Furthermore, we </w:t>
      </w:r>
      <w:r w:rsidR="00AC163A">
        <w:rPr>
          <w:rFonts w:ascii="Times New Roman" w:hAnsi="Times New Roman" w:cs="Times New Roman"/>
          <w:sz w:val="24"/>
          <w:szCs w:val="24"/>
          <w:lang w:val="en-US"/>
        </w:rPr>
        <w:t>introduce</w:t>
      </w:r>
      <w:r w:rsidRPr="00E76BE1">
        <w:rPr>
          <w:rFonts w:ascii="Times New Roman" w:hAnsi="Times New Roman" w:cs="Times New Roman"/>
          <w:sz w:val="24"/>
          <w:szCs w:val="24"/>
          <w:lang w:val="en-US"/>
        </w:rPr>
        <w:t xml:space="preserve"> the quantiles and higher moments of the distribution of admixture fractions in the admixed population</w:t>
      </w:r>
      <w:r w:rsidR="00AC163A">
        <w:rPr>
          <w:rFonts w:ascii="Times New Roman" w:hAnsi="Times New Roman" w:cs="Times New Roman"/>
          <w:sz w:val="24"/>
          <w:szCs w:val="24"/>
          <w:lang w:val="en-US"/>
        </w:rPr>
        <w:t xml:space="preserve"> as highly informative summary</w:t>
      </w:r>
      <w:r w:rsidR="005C2E18">
        <w:rPr>
          <w:rFonts w:ascii="Times New Roman" w:hAnsi="Times New Roman" w:cs="Times New Roman"/>
          <w:sz w:val="24"/>
          <w:szCs w:val="24"/>
          <w:lang w:val="en-US"/>
        </w:rPr>
        <w:t xml:space="preserve"> </w:t>
      </w:r>
      <w:r w:rsidR="00AC163A">
        <w:rPr>
          <w:rFonts w:ascii="Times New Roman" w:hAnsi="Times New Roman" w:cs="Times New Roman"/>
          <w:sz w:val="24"/>
          <w:szCs w:val="24"/>
          <w:lang w:val="en-US"/>
        </w:rPr>
        <w:t xml:space="preserve">statistics for ABC </w:t>
      </w:r>
      <w:r w:rsidRPr="00E76BE1">
        <w:rPr>
          <w:rFonts w:ascii="Times New Roman" w:hAnsi="Times New Roman" w:cs="Times New Roman"/>
          <w:sz w:val="24"/>
          <w:szCs w:val="24"/>
          <w:lang w:val="en-US"/>
        </w:rPr>
        <w:t>model-choice and posterior-parameter estimati</w:t>
      </w:r>
      <w:r w:rsidR="00AC163A">
        <w:rPr>
          <w:rFonts w:ascii="Times New Roman" w:hAnsi="Times New Roman" w:cs="Times New Roman"/>
          <w:sz w:val="24"/>
          <w:szCs w:val="24"/>
          <w:lang w:val="en-US"/>
        </w:rPr>
        <w:t>on</w:t>
      </w:r>
      <w:r w:rsidRPr="00E76BE1">
        <w:rPr>
          <w:rFonts w:ascii="Times New Roman" w:hAnsi="Times New Roman" w:cs="Times New Roman"/>
          <w:sz w:val="24"/>
          <w:szCs w:val="24"/>
          <w:lang w:val="en-US"/>
        </w:rPr>
        <w:t xml:space="preserve">. </w:t>
      </w:r>
    </w:p>
    <w:p w14:paraId="410E5DE2" w14:textId="0B51194D" w:rsidR="00680F63" w:rsidRPr="00E76BE1" w:rsidRDefault="007B5627" w:rsidP="00095BC3">
      <w:pPr>
        <w:spacing w:line="360" w:lineRule="auto"/>
        <w:jc w:val="both"/>
        <w:rPr>
          <w:rFonts w:ascii="Times New Roman" w:hAnsi="Times New Roman" w:cs="Times New Roman"/>
          <w:sz w:val="24"/>
          <w:szCs w:val="24"/>
          <w:lang w:val="en-US"/>
        </w:rPr>
      </w:pPr>
      <w:r w:rsidRPr="00E76BE1">
        <w:rPr>
          <w:rFonts w:ascii="Times New Roman" w:hAnsi="Times New Roman" w:cs="Times New Roman"/>
          <w:sz w:val="24"/>
          <w:szCs w:val="24"/>
          <w:lang w:val="en-US"/>
        </w:rPr>
        <w:t>We exemplify our approach by reconstructing the complex admixture histories underlying observed genetic patterns separately for the African American (ASW) and Barbadian (ACB) pop</w:t>
      </w:r>
      <w:r w:rsidR="00374CDE" w:rsidRPr="00E76BE1">
        <w:rPr>
          <w:rFonts w:ascii="Times New Roman" w:hAnsi="Times New Roman" w:cs="Times New Roman"/>
          <w:sz w:val="24"/>
          <w:szCs w:val="24"/>
          <w:lang w:val="en-US"/>
        </w:rPr>
        <w:t>ulations</w:t>
      </w:r>
      <w:r w:rsidRPr="00E76BE1">
        <w:rPr>
          <w:rFonts w:ascii="Times New Roman" w:hAnsi="Times New Roman" w:cs="Times New Roman"/>
          <w:sz w:val="24"/>
          <w:szCs w:val="24"/>
          <w:lang w:val="en-US"/>
        </w:rPr>
        <w:t xml:space="preserve">. Both populations are known to be admixed populations of European and African descent in the context of the </w:t>
      </w:r>
      <w:r w:rsidR="00B5357F">
        <w:rPr>
          <w:rFonts w:ascii="Times New Roman" w:hAnsi="Times New Roman" w:cs="Times New Roman"/>
          <w:sz w:val="24"/>
          <w:szCs w:val="24"/>
          <w:lang w:val="en-US"/>
        </w:rPr>
        <w:t>T</w:t>
      </w:r>
      <w:r w:rsidR="00945E41">
        <w:rPr>
          <w:rFonts w:ascii="Times New Roman" w:hAnsi="Times New Roman" w:cs="Times New Roman"/>
          <w:sz w:val="24"/>
          <w:szCs w:val="24"/>
          <w:lang w:val="en-US"/>
        </w:rPr>
        <w:t xml:space="preserve">ransatlantic </w:t>
      </w:r>
      <w:r w:rsidR="00B5357F">
        <w:rPr>
          <w:rFonts w:ascii="Times New Roman" w:hAnsi="Times New Roman" w:cs="Times New Roman"/>
          <w:sz w:val="24"/>
          <w:szCs w:val="24"/>
          <w:lang w:val="en-US"/>
        </w:rPr>
        <w:t>S</w:t>
      </w:r>
      <w:r w:rsidR="00945E41">
        <w:rPr>
          <w:rFonts w:ascii="Times New Roman" w:hAnsi="Times New Roman" w:cs="Times New Roman"/>
          <w:sz w:val="24"/>
          <w:szCs w:val="24"/>
          <w:lang w:val="en-US"/>
        </w:rPr>
        <w:t xml:space="preserve">lave </w:t>
      </w:r>
      <w:r w:rsidR="00B5357F">
        <w:rPr>
          <w:rFonts w:ascii="Times New Roman" w:hAnsi="Times New Roman" w:cs="Times New Roman"/>
          <w:sz w:val="24"/>
          <w:szCs w:val="24"/>
          <w:lang w:val="en-US"/>
        </w:rPr>
        <w:t>T</w:t>
      </w:r>
      <w:r w:rsidR="00945E41">
        <w:rPr>
          <w:rFonts w:ascii="Times New Roman" w:hAnsi="Times New Roman" w:cs="Times New Roman"/>
          <w:sz w:val="24"/>
          <w:szCs w:val="24"/>
          <w:lang w:val="en-US"/>
        </w:rPr>
        <w:t>rade</w:t>
      </w:r>
      <w:r w:rsidR="005413B3">
        <w:rPr>
          <w:rFonts w:ascii="Times New Roman" w:hAnsi="Times New Roman" w:cs="Times New Roman"/>
          <w:sz w:val="24"/>
          <w:szCs w:val="24"/>
          <w:lang w:val="en-US"/>
        </w:rPr>
        <w:t xml:space="preserve"> (TAST)</w:t>
      </w:r>
      <w:r w:rsidR="0014022F">
        <w:rPr>
          <w:rFonts w:ascii="Times New Roman" w:hAnsi="Times New Roman" w:cs="Times New Roman"/>
          <w:sz w:val="24"/>
          <w:szCs w:val="24"/>
          <w:lang w:val="en-US"/>
        </w:rPr>
        <w:t>, whose</w:t>
      </w:r>
      <w:r w:rsidR="005413B3">
        <w:rPr>
          <w:rFonts w:ascii="Times New Roman" w:hAnsi="Times New Roman" w:cs="Times New Roman"/>
          <w:sz w:val="24"/>
          <w:szCs w:val="24"/>
          <w:lang w:val="en-US"/>
        </w:rPr>
        <w:t xml:space="preserve"> detailed</w:t>
      </w:r>
      <w:r w:rsidR="0014022F">
        <w:rPr>
          <w:rFonts w:ascii="Times New Roman" w:hAnsi="Times New Roman" w:cs="Times New Roman"/>
          <w:sz w:val="24"/>
          <w:szCs w:val="24"/>
          <w:lang w:val="en-US"/>
        </w:rPr>
        <w:t xml:space="preserve"> histor</w:t>
      </w:r>
      <w:r w:rsidR="00723151">
        <w:rPr>
          <w:rFonts w:ascii="Times New Roman" w:hAnsi="Times New Roman" w:cs="Times New Roman"/>
          <w:sz w:val="24"/>
          <w:szCs w:val="24"/>
          <w:lang w:val="en-US"/>
        </w:rPr>
        <w:t>ies</w:t>
      </w:r>
      <w:r w:rsidR="0014022F">
        <w:rPr>
          <w:rFonts w:ascii="Times New Roman" w:hAnsi="Times New Roman" w:cs="Times New Roman"/>
          <w:sz w:val="24"/>
          <w:szCs w:val="24"/>
          <w:lang w:val="en-US"/>
        </w:rPr>
        <w:t xml:space="preserve"> of admixture remain largely unknown</w:t>
      </w:r>
      <w:r w:rsidRPr="00E76BE1">
        <w:rPr>
          <w:rFonts w:ascii="Times New Roman" w:hAnsi="Times New Roman" w:cs="Times New Roman"/>
          <w:sz w:val="24"/>
          <w:szCs w:val="24"/>
          <w:lang w:val="en-US"/>
        </w:rPr>
        <w:t xml:space="preserve"> (e.g.</w:t>
      </w:r>
      <w:r w:rsidR="0097728F" w:rsidRPr="00E76BE1">
        <w:rPr>
          <w:rFonts w:ascii="Times New Roman" w:hAnsi="Times New Roman" w:cs="Times New Roman"/>
          <w:sz w:val="24"/>
          <w:szCs w:val="24"/>
          <w:lang w:val="en-US"/>
        </w:rPr>
        <w:t xml:space="preserve"> </w:t>
      </w:r>
      <w:r w:rsidR="0097728F" w:rsidRPr="00E76BE1">
        <w:rPr>
          <w:rFonts w:ascii="Times New Roman" w:hAnsi="Times New Roman" w:cs="Times New Roman"/>
          <w:sz w:val="24"/>
          <w:szCs w:val="24"/>
          <w:lang w:val="en-US"/>
        </w:rPr>
        <w:fldChar w:fldCharType="begin">
          <w:fldData xml:space="preserve">PEVuZE5vdGU+PENpdGU+PEF1dGhvcj5CYWhhcmlhbjwvQXV0aG9yPjxZZWFyPjIwMTY8L1llYXI+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</w:fldData>
        </w:fldChar>
      </w:r>
      <w:r w:rsidR="00051A96">
        <w:rPr>
          <w:rFonts w:ascii="Times New Roman" w:hAnsi="Times New Roman" w:cs="Times New Roman"/>
          <w:sz w:val="24"/>
          <w:szCs w:val="24"/>
          <w:lang w:val="en-US"/>
        </w:rPr>
        <w:instrText xml:space="preserve"> ADDIN EN.CITE </w:instrText>
      </w:r>
      <w:r w:rsidR="00051A96">
        <w:rPr>
          <w:rFonts w:ascii="Times New Roman" w:hAnsi="Times New Roman" w:cs="Times New Roman"/>
          <w:sz w:val="24"/>
          <w:szCs w:val="24"/>
          <w:lang w:val="en-US"/>
        </w:rPr>
        <w:fldChar w:fldCharType="begin">
          <w:fldData xml:space="preserve">PEVuZE5vdGU+PENpdGU+PEF1dGhvcj5CYWhhcmlhbjwvQXV0aG9yPjxZZWFyPjIwMTY8L1llYXI+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</w:fldData>
        </w:fldChar>
      </w:r>
      <w:r w:rsidR="00051A96">
        <w:rPr>
          <w:rFonts w:ascii="Times New Roman" w:hAnsi="Times New Roman" w:cs="Times New Roman"/>
          <w:sz w:val="24"/>
          <w:szCs w:val="24"/>
          <w:lang w:val="en-US"/>
        </w:rPr>
        <w:instrText xml:space="preserve"> ADDIN EN.CITE.DATA </w:instrText>
      </w:r>
      <w:r w:rsidR="00051A96">
        <w:rPr>
          <w:rFonts w:ascii="Times New Roman" w:hAnsi="Times New Roman" w:cs="Times New Roman"/>
          <w:sz w:val="24"/>
          <w:szCs w:val="24"/>
          <w:lang w:val="en-US"/>
        </w:rPr>
      </w:r>
      <w:r w:rsidR="00051A96">
        <w:rPr>
          <w:rFonts w:ascii="Times New Roman" w:hAnsi="Times New Roman" w:cs="Times New Roman"/>
          <w:sz w:val="24"/>
          <w:szCs w:val="24"/>
          <w:lang w:val="en-US"/>
        </w:rPr>
        <w:fldChar w:fldCharType="end"/>
      </w:r>
      <w:r w:rsidR="0097728F" w:rsidRPr="00E76BE1">
        <w:rPr>
          <w:rFonts w:ascii="Times New Roman" w:hAnsi="Times New Roman" w:cs="Times New Roman"/>
          <w:sz w:val="24"/>
          <w:szCs w:val="24"/>
          <w:lang w:val="en-US"/>
        </w:rPr>
      </w:r>
      <w:r w:rsidR="0097728F" w:rsidRPr="00E76BE1">
        <w:rPr>
          <w:rFonts w:ascii="Times New Roman" w:hAnsi="Times New Roman" w:cs="Times New Roman"/>
          <w:sz w:val="24"/>
          <w:szCs w:val="24"/>
          <w:lang w:val="en-US"/>
        </w:rPr>
        <w:fldChar w:fldCharType="separate"/>
      </w:r>
      <w:hyperlink w:anchor="_ENREF_4" w:tooltip="Baharian, 2016 #29" w:history="1">
        <w:r w:rsidR="009612AA">
          <w:rPr>
            <w:rFonts w:ascii="Times New Roman" w:hAnsi="Times New Roman" w:cs="Times New Roman"/>
            <w:noProof/>
            <w:sz w:val="24"/>
            <w:szCs w:val="24"/>
            <w:lang w:val="en-US"/>
          </w:rPr>
          <w:t>Baharian et al., 2016</w:t>
        </w:r>
      </w:hyperlink>
      <w:r w:rsidR="00051A96">
        <w:rPr>
          <w:rFonts w:ascii="Times New Roman" w:hAnsi="Times New Roman" w:cs="Times New Roman"/>
          <w:noProof/>
          <w:sz w:val="24"/>
          <w:szCs w:val="24"/>
          <w:lang w:val="en-US"/>
        </w:rPr>
        <w:t xml:space="preserve">; </w:t>
      </w:r>
      <w:hyperlink w:anchor="_ENREF_42" w:tooltip="Martin, 2017 #62" w:history="1">
        <w:r w:rsidR="009612AA">
          <w:rPr>
            <w:rFonts w:ascii="Times New Roman" w:hAnsi="Times New Roman" w:cs="Times New Roman"/>
            <w:noProof/>
            <w:sz w:val="24"/>
            <w:szCs w:val="24"/>
            <w:lang w:val="en-US"/>
          </w:rPr>
          <w:t>Martin et al., 2017</w:t>
        </w:r>
      </w:hyperlink>
      <w:r w:rsidR="0097728F" w:rsidRPr="00E76BE1">
        <w:rPr>
          <w:rFonts w:ascii="Times New Roman" w:hAnsi="Times New Roman" w:cs="Times New Roman"/>
          <w:sz w:val="24"/>
          <w:szCs w:val="24"/>
          <w:lang w:val="en-US"/>
        </w:rPr>
        <w:fldChar w:fldCharType="end"/>
      </w:r>
      <w:r w:rsidRPr="00E76BE1">
        <w:rPr>
          <w:rFonts w:ascii="Times New Roman" w:hAnsi="Times New Roman" w:cs="Times New Roman"/>
          <w:sz w:val="24"/>
          <w:szCs w:val="24"/>
          <w:lang w:val="en-US"/>
        </w:rPr>
        <w:t xml:space="preserve">). </w:t>
      </w:r>
      <w:r w:rsidR="0014022F">
        <w:rPr>
          <w:rFonts w:ascii="Times New Roman" w:hAnsi="Times New Roman" w:cs="Times New Roman"/>
          <w:sz w:val="24"/>
          <w:szCs w:val="24"/>
          <w:lang w:val="en-US"/>
        </w:rPr>
        <w:t xml:space="preserve">In </w:t>
      </w:r>
      <w:r w:rsidR="00E00573">
        <w:rPr>
          <w:rFonts w:ascii="Times New Roman" w:hAnsi="Times New Roman" w:cs="Times New Roman"/>
          <w:sz w:val="24"/>
          <w:szCs w:val="24"/>
          <w:lang w:val="en-US"/>
        </w:rPr>
        <w:t>this</w:t>
      </w:r>
      <w:r w:rsidR="00DD3054">
        <w:rPr>
          <w:rFonts w:ascii="Times New Roman" w:hAnsi="Times New Roman" w:cs="Times New Roman"/>
          <w:sz w:val="24"/>
          <w:szCs w:val="24"/>
          <w:lang w:val="en-US"/>
        </w:rPr>
        <w:t xml:space="preserve"> case-study,</w:t>
      </w:r>
      <w:r w:rsidR="0014022F">
        <w:rPr>
          <w:rFonts w:ascii="Times New Roman" w:hAnsi="Times New Roman" w:cs="Times New Roman"/>
          <w:sz w:val="24"/>
          <w:szCs w:val="24"/>
          <w:lang w:val="en-US"/>
        </w:rPr>
        <w:t xml:space="preserve"> we </w:t>
      </w:r>
      <w:r w:rsidR="00EE0E04" w:rsidRPr="0097279A">
        <w:rPr>
          <w:rFonts w:ascii="Times New Roman" w:hAnsi="Times New Roman" w:cs="Times New Roman"/>
          <w:sz w:val="24"/>
          <w:szCs w:val="24"/>
          <w:lang w:val="en-US"/>
        </w:rPr>
        <w:t>find</w:t>
      </w:r>
      <w:r w:rsidR="004B592D">
        <w:rPr>
          <w:rFonts w:ascii="Times New Roman" w:hAnsi="Times New Roman" w:cs="Times New Roman"/>
          <w:sz w:val="24"/>
          <w:szCs w:val="24"/>
          <w:lang w:val="en-US"/>
        </w:rPr>
        <w:t xml:space="preserve"> that the A</w:t>
      </w:r>
      <w:r w:rsidR="00723151">
        <w:rPr>
          <w:rFonts w:ascii="Times New Roman" w:hAnsi="Times New Roman" w:cs="Times New Roman"/>
          <w:sz w:val="24"/>
          <w:szCs w:val="24"/>
          <w:lang w:val="en-US"/>
        </w:rPr>
        <w:t>CB</w:t>
      </w:r>
      <w:r w:rsidR="004B592D">
        <w:rPr>
          <w:rFonts w:ascii="Times New Roman" w:hAnsi="Times New Roman" w:cs="Times New Roman"/>
          <w:sz w:val="24"/>
          <w:szCs w:val="24"/>
          <w:lang w:val="en-US"/>
        </w:rPr>
        <w:t xml:space="preserve"> and A</w:t>
      </w:r>
      <w:r w:rsidR="00723151">
        <w:rPr>
          <w:rFonts w:ascii="Times New Roman" w:hAnsi="Times New Roman" w:cs="Times New Roman"/>
          <w:sz w:val="24"/>
          <w:szCs w:val="24"/>
          <w:lang w:val="en-US"/>
        </w:rPr>
        <w:t>SW</w:t>
      </w:r>
      <w:r w:rsidR="004B592D">
        <w:rPr>
          <w:rFonts w:ascii="Times New Roman" w:hAnsi="Times New Roman" w:cs="Times New Roman"/>
          <w:sz w:val="24"/>
          <w:szCs w:val="24"/>
          <w:lang w:val="en-US"/>
        </w:rPr>
        <w:t xml:space="preserve"> populations’</w:t>
      </w:r>
      <w:r w:rsidR="00EE0E04" w:rsidRPr="0097279A">
        <w:rPr>
          <w:rFonts w:ascii="Times New Roman" w:hAnsi="Times New Roman" w:cs="Times New Roman"/>
          <w:sz w:val="24"/>
          <w:szCs w:val="24"/>
          <w:lang w:val="en-US"/>
        </w:rPr>
        <w:t xml:space="preserve"> admixture histories </w:t>
      </w:r>
      <w:r w:rsidR="004B592D">
        <w:rPr>
          <w:rFonts w:ascii="Times New Roman" w:hAnsi="Times New Roman" w:cs="Times New Roman"/>
          <w:sz w:val="24"/>
          <w:szCs w:val="24"/>
          <w:lang w:val="en-US"/>
        </w:rPr>
        <w:t xml:space="preserve">are </w:t>
      </w:r>
      <w:r w:rsidR="00EE0E04" w:rsidRPr="0097279A">
        <w:rPr>
          <w:rFonts w:ascii="Times New Roman" w:hAnsi="Times New Roman" w:cs="Times New Roman"/>
          <w:sz w:val="24"/>
          <w:szCs w:val="24"/>
          <w:lang w:val="en-US"/>
        </w:rPr>
        <w:t>much more complex than previously inferred</w:t>
      </w:r>
      <w:r w:rsidR="005F607F">
        <w:rPr>
          <w:rFonts w:ascii="Times New Roman" w:hAnsi="Times New Roman" w:cs="Times New Roman"/>
          <w:sz w:val="24"/>
          <w:szCs w:val="24"/>
          <w:lang w:val="en-US"/>
        </w:rPr>
        <w:t>,</w:t>
      </w:r>
      <w:r w:rsidR="00EE0E04" w:rsidRPr="0097279A">
        <w:rPr>
          <w:rFonts w:ascii="Times New Roman" w:hAnsi="Times New Roman" w:cs="Times New Roman"/>
          <w:sz w:val="24"/>
          <w:szCs w:val="24"/>
          <w:lang w:val="en-US"/>
        </w:rPr>
        <w:t xml:space="preserve"> and further reveal the diversity of histories undergone by</w:t>
      </w:r>
      <w:r w:rsidR="005A4EFB">
        <w:rPr>
          <w:rFonts w:ascii="Times New Roman" w:hAnsi="Times New Roman" w:cs="Times New Roman"/>
          <w:sz w:val="24"/>
          <w:szCs w:val="24"/>
          <w:lang w:val="en-US"/>
        </w:rPr>
        <w:t xml:space="preserve"> these</w:t>
      </w:r>
      <w:r w:rsidR="00EE0E04" w:rsidRPr="0097279A">
        <w:rPr>
          <w:rFonts w:ascii="Times New Roman" w:hAnsi="Times New Roman" w:cs="Times New Roman"/>
          <w:sz w:val="24"/>
          <w:szCs w:val="24"/>
          <w:lang w:val="en-US"/>
        </w:rPr>
        <w:t xml:space="preserve"> </w:t>
      </w:r>
      <w:r w:rsidR="005F607F">
        <w:rPr>
          <w:rFonts w:ascii="Times New Roman" w:hAnsi="Times New Roman" w:cs="Times New Roman"/>
          <w:sz w:val="24"/>
          <w:szCs w:val="24"/>
          <w:lang w:val="en-US"/>
        </w:rPr>
        <w:t xml:space="preserve">admixed </w:t>
      </w:r>
      <w:r w:rsidR="00EE0E04" w:rsidRPr="0097279A">
        <w:rPr>
          <w:rFonts w:ascii="Times New Roman" w:hAnsi="Times New Roman" w:cs="Times New Roman"/>
          <w:sz w:val="24"/>
          <w:szCs w:val="24"/>
          <w:lang w:val="en-US"/>
        </w:rPr>
        <w:t xml:space="preserve">populations </w:t>
      </w:r>
      <w:r w:rsidR="005F607F">
        <w:rPr>
          <w:rFonts w:ascii="Times New Roman" w:hAnsi="Times New Roman" w:cs="Times New Roman"/>
          <w:sz w:val="24"/>
          <w:szCs w:val="24"/>
          <w:lang w:val="en-US"/>
        </w:rPr>
        <w:t xml:space="preserve">during the </w:t>
      </w:r>
      <w:r w:rsidR="00EE0E04" w:rsidRPr="0097279A">
        <w:rPr>
          <w:rFonts w:ascii="Times New Roman" w:hAnsi="Times New Roman" w:cs="Times New Roman"/>
          <w:sz w:val="24"/>
          <w:szCs w:val="24"/>
          <w:lang w:val="en-US"/>
        </w:rPr>
        <w:t>TAST in the Americas.</w:t>
      </w:r>
      <w:r w:rsidR="00EE0E04" w:rsidRPr="00E76BE1">
        <w:rPr>
          <w:rFonts w:ascii="Times New Roman" w:hAnsi="Times New Roman" w:cs="Times New Roman"/>
          <w:sz w:val="24"/>
          <w:szCs w:val="24"/>
          <w:lang w:val="en-US"/>
        </w:rPr>
        <w:t xml:space="preserve"> </w:t>
      </w:r>
      <w:r w:rsidRPr="00E76BE1">
        <w:rPr>
          <w:sz w:val="24"/>
          <w:szCs w:val="24"/>
          <w:lang w:val="en-US"/>
        </w:rPr>
        <w:br w:type="page"/>
      </w:r>
    </w:p>
    <w:p w14:paraId="5F347EFE" w14:textId="21CED650" w:rsidR="00680F63" w:rsidRPr="00064E8E" w:rsidRDefault="00CC65E6" w:rsidP="00CC65E6">
      <w:pPr>
        <w:spacing w:line="360" w:lineRule="auto"/>
        <w:rPr>
          <w:rFonts w:ascii="Times New Roman" w:hAnsi="Times New Roman" w:cs="Times New Roman"/>
          <w:b/>
          <w:color w:val="auto"/>
          <w:sz w:val="24"/>
          <w:szCs w:val="24"/>
          <w:lang w:val="en-US"/>
        </w:rPr>
      </w:pPr>
      <w:r w:rsidRPr="00064E8E">
        <w:rPr>
          <w:rFonts w:ascii="Times New Roman" w:hAnsi="Times New Roman" w:cs="Times New Roman"/>
          <w:b/>
          <w:color w:val="auto"/>
          <w:sz w:val="24"/>
          <w:szCs w:val="24"/>
          <w:lang w:val="en-US"/>
        </w:rPr>
        <w:lastRenderedPageBreak/>
        <w:t xml:space="preserve">2 | </w:t>
      </w:r>
      <w:r w:rsidR="007B5627" w:rsidRPr="00064E8E">
        <w:rPr>
          <w:rFonts w:ascii="Times New Roman" w:hAnsi="Times New Roman" w:cs="Times New Roman"/>
          <w:b/>
          <w:color w:val="auto"/>
          <w:sz w:val="24"/>
          <w:szCs w:val="24"/>
          <w:lang w:val="en-US"/>
        </w:rPr>
        <w:t>MATERIAL</w:t>
      </w:r>
      <w:r w:rsidRPr="00064E8E">
        <w:rPr>
          <w:rFonts w:ascii="Times New Roman" w:hAnsi="Times New Roman" w:cs="Times New Roman"/>
          <w:b/>
          <w:color w:val="auto"/>
          <w:sz w:val="24"/>
          <w:szCs w:val="24"/>
          <w:lang w:val="en-US"/>
        </w:rPr>
        <w:t>S</w:t>
      </w:r>
      <w:r w:rsidR="007B5627" w:rsidRPr="00064E8E">
        <w:rPr>
          <w:rFonts w:ascii="Times New Roman" w:hAnsi="Times New Roman" w:cs="Times New Roman"/>
          <w:b/>
          <w:color w:val="auto"/>
          <w:sz w:val="24"/>
          <w:szCs w:val="24"/>
          <w:lang w:val="en-US"/>
        </w:rPr>
        <w:t xml:space="preserve"> AND METHODS</w:t>
      </w:r>
    </w:p>
    <w:p w14:paraId="62DF559E" w14:textId="0C730825" w:rsidR="003D2C0F" w:rsidRPr="00064E8E" w:rsidRDefault="007B5627" w:rsidP="00635C4C">
      <w:pPr>
        <w:spacing w:line="360" w:lineRule="auto"/>
        <w:jc w:val="both"/>
        <w:rPr>
          <w:rFonts w:ascii="Times New Roman" w:hAnsi="Times New Roman" w:cs="Times New Roman"/>
          <w:color w:val="auto"/>
          <w:sz w:val="24"/>
          <w:szCs w:val="24"/>
          <w:lang w:val="en-US"/>
        </w:rPr>
      </w:pPr>
      <w:r w:rsidRPr="00064E8E">
        <w:rPr>
          <w:rFonts w:ascii="Times New Roman" w:hAnsi="Times New Roman" w:cs="Times New Roman"/>
          <w:color w:val="auto"/>
          <w:sz w:val="24"/>
          <w:szCs w:val="24"/>
          <w:lang w:val="en-US"/>
        </w:rPr>
        <w:t xml:space="preserve">We </w:t>
      </w:r>
      <w:r w:rsidR="00F34538" w:rsidRPr="00064E8E">
        <w:rPr>
          <w:rFonts w:ascii="Times New Roman" w:hAnsi="Times New Roman" w:cs="Times New Roman"/>
          <w:color w:val="auto"/>
          <w:sz w:val="24"/>
          <w:szCs w:val="24"/>
          <w:lang w:val="en-US"/>
        </w:rPr>
        <w:t>evaluated</w:t>
      </w:r>
      <w:r w:rsidRPr="00064E8E">
        <w:rPr>
          <w:rFonts w:ascii="Times New Roman" w:hAnsi="Times New Roman" w:cs="Times New Roman"/>
          <w:color w:val="auto"/>
          <w:sz w:val="24"/>
          <w:szCs w:val="24"/>
          <w:lang w:val="en-US"/>
        </w:rPr>
        <w:t xml:space="preserve"> how A</w:t>
      </w:r>
      <w:r w:rsidR="00C146D5" w:rsidRPr="00064E8E">
        <w:rPr>
          <w:rFonts w:ascii="Times New Roman" w:hAnsi="Times New Roman" w:cs="Times New Roman"/>
          <w:color w:val="auto"/>
          <w:sz w:val="24"/>
          <w:szCs w:val="24"/>
          <w:lang w:val="en-US"/>
        </w:rPr>
        <w:t xml:space="preserve">pproximate </w:t>
      </w:r>
      <w:r w:rsidRPr="00064E8E">
        <w:rPr>
          <w:rFonts w:ascii="Times New Roman" w:hAnsi="Times New Roman" w:cs="Times New Roman"/>
          <w:color w:val="auto"/>
          <w:sz w:val="24"/>
          <w:szCs w:val="24"/>
          <w:lang w:val="en-US"/>
        </w:rPr>
        <w:t>B</w:t>
      </w:r>
      <w:r w:rsidR="00C146D5" w:rsidRPr="00064E8E">
        <w:rPr>
          <w:rFonts w:ascii="Times New Roman" w:hAnsi="Times New Roman" w:cs="Times New Roman"/>
          <w:color w:val="auto"/>
          <w:sz w:val="24"/>
          <w:szCs w:val="24"/>
          <w:lang w:val="en-US"/>
        </w:rPr>
        <w:t xml:space="preserve">ayesian </w:t>
      </w:r>
      <w:r w:rsidRPr="00064E8E">
        <w:rPr>
          <w:rFonts w:ascii="Times New Roman" w:hAnsi="Times New Roman" w:cs="Times New Roman"/>
          <w:color w:val="auto"/>
          <w:sz w:val="24"/>
          <w:szCs w:val="24"/>
          <w:lang w:val="en-US"/>
        </w:rPr>
        <w:t>C</w:t>
      </w:r>
      <w:r w:rsidR="00C146D5" w:rsidRPr="00064E8E">
        <w:rPr>
          <w:rFonts w:ascii="Times New Roman" w:hAnsi="Times New Roman" w:cs="Times New Roman"/>
          <w:color w:val="auto"/>
          <w:sz w:val="24"/>
          <w:szCs w:val="24"/>
          <w:lang w:val="en-US"/>
        </w:rPr>
        <w:t>omputation</w:t>
      </w:r>
      <w:r w:rsidR="00F14BD3">
        <w:rPr>
          <w:rFonts w:ascii="Times New Roman" w:hAnsi="Times New Roman" w:cs="Times New Roman"/>
          <w:color w:val="auto"/>
          <w:sz w:val="24"/>
          <w:szCs w:val="24"/>
          <w:lang w:val="en-US"/>
        </w:rPr>
        <w:t xml:space="preserve"> (ABC)</w:t>
      </w:r>
      <w:r w:rsidRPr="00064E8E">
        <w:rPr>
          <w:rFonts w:ascii="Times New Roman" w:hAnsi="Times New Roman" w:cs="Times New Roman"/>
          <w:color w:val="auto"/>
          <w:sz w:val="24"/>
          <w:szCs w:val="24"/>
          <w:lang w:val="en-US"/>
        </w:rPr>
        <w:t xml:space="preserve"> model-choice and posterior</w:t>
      </w:r>
      <w:r w:rsidR="004E15FA" w:rsidRPr="00064E8E">
        <w:rPr>
          <w:rFonts w:ascii="Times New Roman" w:hAnsi="Times New Roman" w:cs="Times New Roman"/>
          <w:color w:val="auto"/>
          <w:sz w:val="24"/>
          <w:szCs w:val="24"/>
          <w:lang w:val="en-US"/>
        </w:rPr>
        <w:t xml:space="preserve"> </w:t>
      </w:r>
      <w:r w:rsidRPr="00064E8E">
        <w:rPr>
          <w:rFonts w:ascii="Times New Roman" w:hAnsi="Times New Roman" w:cs="Times New Roman"/>
          <w:color w:val="auto"/>
          <w:sz w:val="24"/>
          <w:szCs w:val="24"/>
          <w:lang w:val="en-US"/>
        </w:rPr>
        <w:t xml:space="preserve">parameter estimation </w:t>
      </w:r>
      <w:r w:rsidR="000D0E39" w:rsidRPr="00064E8E">
        <w:rPr>
          <w:rFonts w:ascii="Times New Roman" w:hAnsi="Times New Roman" w:cs="Times New Roman"/>
          <w:color w:val="auto"/>
          <w:sz w:val="24"/>
          <w:szCs w:val="24"/>
          <w:lang w:val="en-US"/>
        </w:rPr>
        <w:t>performed for</w:t>
      </w:r>
      <w:r w:rsidRPr="00064E8E">
        <w:rPr>
          <w:rFonts w:ascii="Times New Roman" w:hAnsi="Times New Roman" w:cs="Times New Roman"/>
          <w:color w:val="auto"/>
          <w:sz w:val="24"/>
          <w:szCs w:val="24"/>
          <w:lang w:val="en-US"/>
        </w:rPr>
        <w:t xml:space="preserve"> reconstruct</w:t>
      </w:r>
      <w:r w:rsidR="00B5357F" w:rsidRPr="00064E8E">
        <w:rPr>
          <w:rFonts w:ascii="Times New Roman" w:hAnsi="Times New Roman" w:cs="Times New Roman"/>
          <w:color w:val="auto"/>
          <w:sz w:val="24"/>
          <w:szCs w:val="24"/>
          <w:lang w:val="en-US"/>
        </w:rPr>
        <w:t>i</w:t>
      </w:r>
      <w:r w:rsidR="000D0E39" w:rsidRPr="00064E8E">
        <w:rPr>
          <w:rFonts w:ascii="Times New Roman" w:hAnsi="Times New Roman" w:cs="Times New Roman"/>
          <w:color w:val="auto"/>
          <w:sz w:val="24"/>
          <w:szCs w:val="24"/>
          <w:lang w:val="en-US"/>
        </w:rPr>
        <w:t>ng</w:t>
      </w:r>
      <w:r w:rsidRPr="00064E8E">
        <w:rPr>
          <w:rFonts w:ascii="Times New Roman" w:hAnsi="Times New Roman" w:cs="Times New Roman"/>
          <w:color w:val="auto"/>
          <w:sz w:val="24"/>
          <w:szCs w:val="24"/>
          <w:lang w:val="en-US"/>
        </w:rPr>
        <w:t xml:space="preserve"> highly complex historical admixture </w:t>
      </w:r>
      <w:r w:rsidR="00C8361A" w:rsidRPr="00064E8E">
        <w:rPr>
          <w:rFonts w:ascii="Times New Roman" w:hAnsi="Times New Roman" w:cs="Times New Roman"/>
          <w:color w:val="auto"/>
          <w:sz w:val="24"/>
          <w:szCs w:val="24"/>
          <w:lang w:val="en-US"/>
        </w:rPr>
        <w:t>processes</w:t>
      </w:r>
      <w:r w:rsidR="00CA561B" w:rsidRPr="00064E8E">
        <w:rPr>
          <w:rFonts w:ascii="Times New Roman" w:hAnsi="Times New Roman" w:cs="Times New Roman"/>
          <w:color w:val="auto"/>
          <w:sz w:val="24"/>
          <w:szCs w:val="24"/>
          <w:lang w:val="en-US"/>
        </w:rPr>
        <w:t xml:space="preserve"> from genetic data</w:t>
      </w:r>
      <w:r w:rsidRPr="00064E8E">
        <w:rPr>
          <w:rFonts w:ascii="Times New Roman" w:hAnsi="Times New Roman" w:cs="Times New Roman"/>
          <w:color w:val="auto"/>
          <w:sz w:val="24"/>
          <w:szCs w:val="24"/>
          <w:lang w:val="en-US"/>
        </w:rPr>
        <w:t xml:space="preserve">. </w:t>
      </w:r>
      <w:r w:rsidR="00CA561B" w:rsidRPr="00064E8E">
        <w:rPr>
          <w:rFonts w:ascii="Times New Roman" w:hAnsi="Times New Roman" w:cs="Times New Roman"/>
          <w:color w:val="auto"/>
          <w:sz w:val="24"/>
          <w:szCs w:val="24"/>
          <w:lang w:val="en-US"/>
        </w:rPr>
        <w:t xml:space="preserve">To do so, we chose to work under the </w:t>
      </w:r>
      <w:r w:rsidR="00CA561B" w:rsidRPr="00064E8E">
        <w:rPr>
          <w:rFonts w:ascii="Times New Roman" w:eastAsiaTheme="minorEastAsia" w:hAnsi="Times New Roman" w:cs="Times New Roman"/>
          <w:color w:val="auto"/>
          <w:sz w:val="24"/>
          <w:szCs w:val="24"/>
          <w:lang w:val="en-US"/>
        </w:rPr>
        <w:t>two source-populations version of</w:t>
      </w:r>
      <w:r w:rsidR="00CA561B" w:rsidRPr="00064E8E">
        <w:rPr>
          <w:rFonts w:ascii="Times New Roman" w:hAnsi="Times New Roman" w:cs="Times New Roman"/>
          <w:color w:val="auto"/>
          <w:sz w:val="24"/>
          <w:szCs w:val="24"/>
          <w:lang w:val="en-US"/>
        </w:rPr>
        <w:t xml:space="preserve"> the general mechanistic model of </w:t>
      </w:r>
      <w:proofErr w:type="spellStart"/>
      <w:r w:rsidR="00CA561B" w:rsidRPr="00064E8E">
        <w:rPr>
          <w:rFonts w:ascii="Times New Roman" w:hAnsi="Times New Roman" w:cs="Times New Roman"/>
          <w:color w:val="auto"/>
          <w:sz w:val="24"/>
          <w:szCs w:val="24"/>
          <w:lang w:val="en-US"/>
        </w:rPr>
        <w:t>Verdu</w:t>
      </w:r>
      <w:proofErr w:type="spellEnd"/>
      <w:r w:rsidR="00CA561B" w:rsidRPr="00064E8E">
        <w:rPr>
          <w:rFonts w:ascii="Times New Roman" w:hAnsi="Times New Roman" w:cs="Times New Roman"/>
          <w:color w:val="auto"/>
          <w:sz w:val="24"/>
          <w:szCs w:val="24"/>
          <w:lang w:val="en-US"/>
        </w:rPr>
        <w:t xml:space="preserve"> and Rosenberg (</w:t>
      </w:r>
      <w:hyperlink w:anchor="_ENREF_71" w:tooltip="Verdu, 2011 #56" w:history="1">
        <w:r w:rsidR="00CA561B" w:rsidRPr="00064E8E">
          <w:rPr>
            <w:rFonts w:ascii="Times New Roman" w:hAnsi="Times New Roman" w:cs="Times New Roman"/>
            <w:color w:val="auto"/>
            <w:sz w:val="24"/>
            <w:szCs w:val="24"/>
            <w:lang w:val="en-US"/>
          </w:rPr>
          <w:fldChar w:fldCharType="begin"/>
        </w:r>
        <w:r w:rsidR="00CA561B" w:rsidRPr="00064E8E">
          <w:rPr>
            <w:rFonts w:ascii="Times New Roman" w:hAnsi="Times New Roman" w:cs="Times New Roman"/>
            <w:color w:val="auto"/>
            <w:sz w:val="24"/>
            <w:szCs w:val="24"/>
            <w:lang w:val="en-US"/>
          </w:rPr>
          <w:instrText xml:space="preserve"> ADDIN EN.CITE &lt;EndNote&gt;&lt;Cite ExcludeAuth="1"&gt;&lt;Author&gt;Verdu&lt;/Author&gt;&lt;Year&gt;2011&lt;/Year&gt;&lt;RecNum&gt;56&lt;/RecNum&gt;&lt;DisplayText&gt;2011&lt;/DisplayText&gt;&lt;record&gt;&lt;rec-number&gt;56&lt;/rec-number&gt;&lt;foreign-keys&gt;&lt;key app="EN" db-id="9rtv2z5drzwpaget5tpvxppr09z09a09e95s"&gt;56&lt;/key&gt;&lt;/foreign-keys&gt;&lt;ref-type name="Journal Article"&gt;17&lt;/ref-type&gt;&lt;contributors&gt;&lt;authors&gt;&lt;author&gt;Verdu, P.&lt;/author&gt;&lt;author&gt;Rosenberg, N. A.&lt;/author&gt;&lt;/authors&gt;&lt;/contributors&gt;&lt;auth-address&gt;Department of Biology, Stanford University, Stanford, California 94305, USA. verdu@stanford.edu&lt;/auth-address&gt;&lt;titles&gt;&lt;title&gt;A general mechanistic model for admixture histories of hybrid populations&lt;/title&gt;&lt;secondary-title&gt;Genetics&lt;/secondary-title&gt;&lt;alt-title&gt;Genetics&lt;/alt-title&gt;&lt;/titles&gt;&lt;periodical&gt;&lt;full-title&gt;Genetics&lt;/full-title&gt;&lt;/periodical&gt;&lt;alt-periodical&gt;&lt;full-title&gt;Genetics&lt;/full-title&gt;&lt;/alt-periodical&gt;&lt;pages&gt;1413-26&lt;/pages&gt;&lt;volume&gt;189&lt;/volume&gt;&lt;number&gt;4&lt;/number&gt;&lt;keywords&gt;&lt;keyword&gt;*Genetics, Population&lt;/keyword&gt;&lt;keyword&gt;*Models, Theoretical&lt;/keyword&gt;&lt;/keywords&gt;&lt;dates&gt;&lt;year&gt;2011&lt;/year&gt;&lt;pub-dates&gt;&lt;date&gt;Dec&lt;/date&gt;&lt;/pub-dates&gt;&lt;/dates&gt;&lt;isbn&gt;1943-2631 (Electronic)&amp;#xD;0016-6731 (Linking)&lt;/isbn&gt;&lt;accession-num&gt;21968194&lt;/accession-num&gt;&lt;urls&gt;&lt;related-urls&gt;&lt;url&gt;http://www.ncbi.nlm.nih.gov/pubmed/21968194&lt;/url&gt;&lt;/related-urls&gt;&lt;/urls&gt;&lt;custom2&gt;3241432&lt;/custom2&gt;&lt;electronic-resource-num&gt;10.1534/genetics.111.132787&lt;/electronic-resource-num&gt;&lt;/record&gt;&lt;/Cite&gt;&lt;/EndNote&gt;</w:instrText>
        </w:r>
        <w:r w:rsidR="00CA561B" w:rsidRPr="00064E8E">
          <w:rPr>
            <w:rFonts w:ascii="Times New Roman" w:hAnsi="Times New Roman" w:cs="Times New Roman"/>
            <w:color w:val="auto"/>
            <w:sz w:val="24"/>
            <w:szCs w:val="24"/>
            <w:lang w:val="en-US"/>
          </w:rPr>
          <w:fldChar w:fldCharType="separate"/>
        </w:r>
        <w:r w:rsidR="00CA561B" w:rsidRPr="00064E8E">
          <w:rPr>
            <w:rFonts w:ascii="Times New Roman" w:hAnsi="Times New Roman" w:cs="Times New Roman"/>
            <w:noProof/>
            <w:color w:val="auto"/>
            <w:sz w:val="24"/>
            <w:szCs w:val="24"/>
            <w:lang w:val="en-US"/>
          </w:rPr>
          <w:t>2011</w:t>
        </w:r>
        <w:r w:rsidR="00CA561B" w:rsidRPr="00064E8E">
          <w:rPr>
            <w:rFonts w:ascii="Times New Roman" w:hAnsi="Times New Roman" w:cs="Times New Roman"/>
            <w:color w:val="auto"/>
            <w:sz w:val="24"/>
            <w:szCs w:val="24"/>
            <w:lang w:val="en-US"/>
          </w:rPr>
          <w:fldChar w:fldCharType="end"/>
        </w:r>
      </w:hyperlink>
      <w:r w:rsidR="00CA561B" w:rsidRPr="00064E8E">
        <w:rPr>
          <w:rFonts w:ascii="Times New Roman" w:hAnsi="Times New Roman" w:cs="Times New Roman"/>
          <w:color w:val="auto"/>
          <w:sz w:val="24"/>
          <w:szCs w:val="24"/>
          <w:lang w:val="en-US"/>
        </w:rPr>
        <w:t xml:space="preserve">) briefly presented in </w:t>
      </w:r>
      <w:r w:rsidR="00CA561B" w:rsidRPr="00064E8E">
        <w:rPr>
          <w:rFonts w:ascii="Times New Roman" w:hAnsi="Times New Roman" w:cs="Times New Roman"/>
          <w:b/>
          <w:color w:val="auto"/>
          <w:sz w:val="24"/>
          <w:szCs w:val="24"/>
          <w:lang w:val="en-US"/>
        </w:rPr>
        <w:t>Supplementary Figure S1</w:t>
      </w:r>
      <w:r w:rsidR="00CA561B" w:rsidRPr="00064E8E">
        <w:rPr>
          <w:rFonts w:ascii="Times New Roman" w:hAnsi="Times New Roman" w:cs="Times New Roman"/>
          <w:color w:val="auto"/>
          <w:sz w:val="24"/>
          <w:szCs w:val="24"/>
          <w:lang w:val="en-US"/>
        </w:rPr>
        <w:t>.</w:t>
      </w:r>
      <w:r w:rsidR="00F34538" w:rsidRPr="00064E8E">
        <w:rPr>
          <w:rFonts w:ascii="Times New Roman" w:hAnsi="Times New Roman" w:cs="Times New Roman"/>
          <w:color w:val="auto"/>
          <w:sz w:val="24"/>
          <w:szCs w:val="24"/>
          <w:lang w:val="en-US"/>
        </w:rPr>
        <w:t xml:space="preserve"> </w:t>
      </w:r>
      <w:r w:rsidR="00635C4C" w:rsidRPr="00064E8E">
        <w:rPr>
          <w:rFonts w:ascii="Times New Roman" w:hAnsi="Times New Roman" w:cs="Times New Roman"/>
          <w:color w:val="auto"/>
          <w:sz w:val="24"/>
          <w:szCs w:val="24"/>
          <w:lang w:val="en-US"/>
        </w:rPr>
        <w:t xml:space="preserve">We introduce </w:t>
      </w:r>
      <w:r w:rsidR="00F34538" w:rsidRPr="00064E8E">
        <w:rPr>
          <w:rFonts w:ascii="Times New Roman" w:hAnsi="Times New Roman" w:cs="Times New Roman"/>
          <w:color w:val="auto"/>
          <w:sz w:val="24"/>
          <w:szCs w:val="24"/>
          <w:lang w:val="en-US"/>
        </w:rPr>
        <w:t xml:space="preserve">a </w:t>
      </w:r>
      <w:r w:rsidR="00635C4C" w:rsidRPr="00064E8E">
        <w:rPr>
          <w:rFonts w:ascii="Times New Roman" w:hAnsi="Times New Roman" w:cs="Times New Roman"/>
          <w:color w:val="auto"/>
          <w:sz w:val="24"/>
          <w:szCs w:val="24"/>
          <w:lang w:val="en-US"/>
        </w:rPr>
        <w:t xml:space="preserve">novel </w:t>
      </w:r>
      <w:r w:rsidR="00F34538" w:rsidRPr="00064E8E">
        <w:rPr>
          <w:rFonts w:ascii="Times New Roman" w:hAnsi="Times New Roman" w:cs="Times New Roman"/>
          <w:color w:val="auto"/>
          <w:sz w:val="24"/>
          <w:szCs w:val="24"/>
          <w:lang w:val="en-US"/>
        </w:rPr>
        <w:t xml:space="preserve">software, </w:t>
      </w:r>
      <w:proofErr w:type="spellStart"/>
      <w:r w:rsidR="00F34538" w:rsidRPr="00064E8E">
        <w:rPr>
          <w:rFonts w:ascii="Times New Roman" w:hAnsi="Times New Roman" w:cs="Times New Roman"/>
          <w:i/>
          <w:color w:val="auto"/>
          <w:sz w:val="24"/>
          <w:szCs w:val="24"/>
          <w:lang w:val="en-US"/>
        </w:rPr>
        <w:t>MetHis</w:t>
      </w:r>
      <w:proofErr w:type="spellEnd"/>
      <w:r w:rsidR="00F34538" w:rsidRPr="00064E8E">
        <w:rPr>
          <w:rFonts w:ascii="Times New Roman" w:hAnsi="Times New Roman" w:cs="Times New Roman"/>
          <w:color w:val="auto"/>
          <w:sz w:val="24"/>
          <w:szCs w:val="24"/>
          <w:lang w:val="en-US"/>
        </w:rPr>
        <w:t xml:space="preserve">, for genetic data </w:t>
      </w:r>
      <w:r w:rsidR="00635C4C" w:rsidRPr="00064E8E">
        <w:rPr>
          <w:rFonts w:ascii="Times New Roman" w:hAnsi="Times New Roman" w:cs="Times New Roman"/>
          <w:color w:val="auto"/>
          <w:sz w:val="24"/>
          <w:szCs w:val="24"/>
          <w:lang w:val="en-US"/>
        </w:rPr>
        <w:t>simulation and summary</w:t>
      </w:r>
      <w:r w:rsidR="005C2E18">
        <w:rPr>
          <w:rFonts w:ascii="Times New Roman" w:hAnsi="Times New Roman" w:cs="Times New Roman"/>
          <w:color w:val="auto"/>
          <w:sz w:val="24"/>
          <w:szCs w:val="24"/>
          <w:lang w:val="en-US"/>
        </w:rPr>
        <w:t xml:space="preserve"> </w:t>
      </w:r>
      <w:r w:rsidR="00635C4C" w:rsidRPr="00064E8E">
        <w:rPr>
          <w:rFonts w:ascii="Times New Roman" w:hAnsi="Times New Roman" w:cs="Times New Roman"/>
          <w:color w:val="auto"/>
          <w:sz w:val="24"/>
          <w:szCs w:val="24"/>
          <w:lang w:val="en-US"/>
        </w:rPr>
        <w:t xml:space="preserve">statistic calculation </w:t>
      </w:r>
      <w:r w:rsidR="00CA561B" w:rsidRPr="00064E8E">
        <w:rPr>
          <w:rFonts w:ascii="Times New Roman" w:hAnsi="Times New Roman" w:cs="Times New Roman"/>
          <w:color w:val="auto"/>
          <w:sz w:val="24"/>
          <w:szCs w:val="24"/>
          <w:lang w:val="en-US"/>
        </w:rPr>
        <w:t>for machine-learning ABC inference</w:t>
      </w:r>
      <w:r w:rsidR="00F34538" w:rsidRPr="00064E8E">
        <w:rPr>
          <w:rFonts w:ascii="Times New Roman" w:hAnsi="Times New Roman" w:cs="Times New Roman"/>
          <w:color w:val="auto"/>
          <w:sz w:val="24"/>
          <w:szCs w:val="24"/>
          <w:lang w:val="en-US"/>
        </w:rPr>
        <w:t xml:space="preserve"> under this general model</w:t>
      </w:r>
      <w:r w:rsidR="00812040" w:rsidRPr="00064E8E">
        <w:rPr>
          <w:rFonts w:ascii="Times New Roman" w:hAnsi="Times New Roman" w:cs="Times New Roman"/>
          <w:color w:val="auto"/>
          <w:sz w:val="24"/>
          <w:szCs w:val="24"/>
          <w:lang w:val="en-US"/>
        </w:rPr>
        <w:t xml:space="preserve"> (</w:t>
      </w:r>
      <w:r w:rsidR="00812040" w:rsidRPr="0075569B">
        <w:rPr>
          <w:rFonts w:ascii="Times New Roman" w:hAnsi="Times New Roman" w:cs="Times New Roman"/>
          <w:b/>
          <w:color w:val="auto"/>
          <w:sz w:val="24"/>
          <w:szCs w:val="24"/>
          <w:lang w:val="en-US"/>
        </w:rPr>
        <w:t>Supplementary Note S</w:t>
      </w:r>
      <w:r w:rsidR="0061635C" w:rsidRPr="0075569B">
        <w:rPr>
          <w:rFonts w:ascii="Times New Roman" w:hAnsi="Times New Roman" w:cs="Times New Roman"/>
          <w:b/>
          <w:color w:val="auto"/>
          <w:sz w:val="24"/>
          <w:szCs w:val="24"/>
          <w:lang w:val="en-US"/>
        </w:rPr>
        <w:t>1</w:t>
      </w:r>
      <w:r w:rsidR="00812040" w:rsidRPr="00064E8E">
        <w:rPr>
          <w:rFonts w:ascii="Times New Roman" w:hAnsi="Times New Roman" w:cs="Times New Roman"/>
          <w:color w:val="auto"/>
          <w:sz w:val="24"/>
          <w:szCs w:val="24"/>
          <w:lang w:val="en-US"/>
        </w:rPr>
        <w:t>)</w:t>
      </w:r>
      <w:r w:rsidR="00F34538" w:rsidRPr="00064E8E">
        <w:rPr>
          <w:rFonts w:ascii="Times New Roman" w:hAnsi="Times New Roman" w:cs="Times New Roman"/>
          <w:color w:val="auto"/>
          <w:sz w:val="24"/>
          <w:szCs w:val="24"/>
          <w:lang w:val="en-US"/>
        </w:rPr>
        <w:t xml:space="preserve">. </w:t>
      </w:r>
    </w:p>
    <w:p w14:paraId="373D17C8" w14:textId="4E1A3BED" w:rsidR="00635C4C" w:rsidRPr="00064E8E" w:rsidRDefault="00F34538" w:rsidP="00635C4C">
      <w:pPr>
        <w:spacing w:line="360" w:lineRule="auto"/>
        <w:jc w:val="both"/>
        <w:rPr>
          <w:rFonts w:ascii="Times New Roman" w:hAnsi="Times New Roman" w:cs="Times New Roman"/>
          <w:color w:val="auto"/>
          <w:sz w:val="24"/>
          <w:szCs w:val="24"/>
          <w:lang w:val="en-US"/>
        </w:rPr>
      </w:pPr>
      <w:r w:rsidRPr="00064E8E">
        <w:rPr>
          <w:rFonts w:ascii="Times New Roman" w:hAnsi="Times New Roman" w:cs="Times New Roman"/>
          <w:color w:val="auto"/>
          <w:sz w:val="24"/>
          <w:szCs w:val="24"/>
          <w:lang w:val="en-US"/>
        </w:rPr>
        <w:t>We conduct</w:t>
      </w:r>
      <w:r w:rsidR="00692B86">
        <w:rPr>
          <w:rFonts w:ascii="Times New Roman" w:hAnsi="Times New Roman" w:cs="Times New Roman"/>
          <w:color w:val="auto"/>
          <w:sz w:val="24"/>
          <w:szCs w:val="24"/>
          <w:lang w:val="en-US"/>
        </w:rPr>
        <w:t>ed</w:t>
      </w:r>
      <w:r w:rsidRPr="00064E8E">
        <w:rPr>
          <w:rFonts w:ascii="Times New Roman" w:hAnsi="Times New Roman" w:cs="Times New Roman"/>
          <w:color w:val="auto"/>
          <w:sz w:val="24"/>
          <w:szCs w:val="24"/>
          <w:lang w:val="en-US"/>
        </w:rPr>
        <w:t xml:space="preserve"> our proof of concept </w:t>
      </w:r>
      <w:r w:rsidR="00635C4C" w:rsidRPr="00064E8E">
        <w:rPr>
          <w:rFonts w:ascii="Times New Roman" w:hAnsi="Times New Roman" w:cs="Times New Roman"/>
          <w:color w:val="auto"/>
          <w:sz w:val="24"/>
          <w:szCs w:val="24"/>
          <w:lang w:val="en-US"/>
        </w:rPr>
        <w:t>consider</w:t>
      </w:r>
      <w:r w:rsidRPr="00064E8E">
        <w:rPr>
          <w:rFonts w:ascii="Times New Roman" w:hAnsi="Times New Roman" w:cs="Times New Roman"/>
          <w:color w:val="auto"/>
          <w:sz w:val="24"/>
          <w:szCs w:val="24"/>
          <w:lang w:val="en-US"/>
        </w:rPr>
        <w:t>ing</w:t>
      </w:r>
      <w:r w:rsidR="00635C4C" w:rsidRPr="00064E8E">
        <w:rPr>
          <w:rFonts w:ascii="Times New Roman" w:hAnsi="Times New Roman" w:cs="Times New Roman"/>
          <w:color w:val="auto"/>
          <w:sz w:val="24"/>
          <w:szCs w:val="24"/>
          <w:lang w:val="en-US"/>
        </w:rPr>
        <w:t xml:space="preserve"> nine competing scenarios of complex admixture histories involving multiple admixture pulses, recurring decreasing or increasing admixture, and combinations of these processes</w:t>
      </w:r>
      <w:r w:rsidR="00F35E87" w:rsidRPr="00064E8E">
        <w:rPr>
          <w:rFonts w:ascii="Times New Roman" w:hAnsi="Times New Roman" w:cs="Times New Roman"/>
          <w:color w:val="auto"/>
          <w:sz w:val="24"/>
          <w:szCs w:val="24"/>
          <w:lang w:val="en-US"/>
        </w:rPr>
        <w:t xml:space="preserve"> (</w:t>
      </w:r>
      <w:r w:rsidR="00635C4C" w:rsidRPr="00064E8E">
        <w:rPr>
          <w:rFonts w:ascii="Times New Roman" w:hAnsi="Times New Roman" w:cs="Times New Roman"/>
          <w:b/>
          <w:color w:val="auto"/>
          <w:sz w:val="24"/>
          <w:szCs w:val="24"/>
          <w:lang w:val="en-US"/>
        </w:rPr>
        <w:t>Figure 1</w:t>
      </w:r>
      <w:r w:rsidR="00A36DAA" w:rsidRPr="00064E8E">
        <w:rPr>
          <w:rFonts w:ascii="Times New Roman" w:hAnsi="Times New Roman" w:cs="Times New Roman"/>
          <w:color w:val="auto"/>
          <w:sz w:val="24"/>
          <w:szCs w:val="24"/>
          <w:lang w:val="en-US"/>
        </w:rPr>
        <w:t>,</w:t>
      </w:r>
      <w:r w:rsidR="00CA561B" w:rsidRPr="00064E8E">
        <w:rPr>
          <w:rFonts w:ascii="Times New Roman" w:hAnsi="Times New Roman" w:cs="Times New Roman"/>
          <w:color w:val="auto"/>
          <w:sz w:val="24"/>
          <w:szCs w:val="24"/>
          <w:lang w:val="en-US"/>
        </w:rPr>
        <w:t xml:space="preserve"> </w:t>
      </w:r>
      <w:r w:rsidR="00635C4C" w:rsidRPr="00064E8E">
        <w:rPr>
          <w:rFonts w:ascii="Times New Roman" w:hAnsi="Times New Roman" w:cs="Times New Roman"/>
          <w:b/>
          <w:color w:val="auto"/>
          <w:sz w:val="24"/>
          <w:szCs w:val="24"/>
          <w:lang w:val="en-US"/>
        </w:rPr>
        <w:t>Table 1</w:t>
      </w:r>
      <w:r w:rsidR="00F35E87" w:rsidRPr="00064E8E">
        <w:rPr>
          <w:rFonts w:ascii="Times New Roman" w:hAnsi="Times New Roman" w:cs="Times New Roman"/>
          <w:color w:val="auto"/>
          <w:sz w:val="24"/>
          <w:szCs w:val="24"/>
          <w:lang w:val="en-US"/>
        </w:rPr>
        <w:t>)</w:t>
      </w:r>
      <w:r w:rsidR="008679EC" w:rsidRPr="00064E8E">
        <w:rPr>
          <w:rFonts w:ascii="Times New Roman" w:hAnsi="Times New Roman" w:cs="Times New Roman"/>
          <w:color w:val="auto"/>
          <w:sz w:val="24"/>
          <w:szCs w:val="24"/>
          <w:lang w:val="en-US"/>
        </w:rPr>
        <w:t>.</w:t>
      </w:r>
      <w:r w:rsidR="00635C4C" w:rsidRPr="00064E8E">
        <w:rPr>
          <w:rFonts w:ascii="Times New Roman" w:hAnsi="Times New Roman" w:cs="Times New Roman"/>
          <w:color w:val="auto"/>
          <w:sz w:val="24"/>
          <w:szCs w:val="24"/>
          <w:lang w:val="en-US"/>
        </w:rPr>
        <w:t xml:space="preserve"> </w:t>
      </w:r>
      <w:r w:rsidR="001C7706" w:rsidRPr="00064E8E">
        <w:rPr>
          <w:rFonts w:ascii="Times New Roman" w:hAnsi="Times New Roman" w:cs="Times New Roman"/>
          <w:color w:val="auto"/>
          <w:sz w:val="24"/>
          <w:szCs w:val="24"/>
          <w:lang w:val="en-US"/>
        </w:rPr>
        <w:t>We explore</w:t>
      </w:r>
      <w:r w:rsidR="00692B86">
        <w:rPr>
          <w:rFonts w:ascii="Times New Roman" w:hAnsi="Times New Roman" w:cs="Times New Roman"/>
          <w:color w:val="auto"/>
          <w:sz w:val="24"/>
          <w:szCs w:val="24"/>
          <w:lang w:val="en-US"/>
        </w:rPr>
        <w:t>d</w:t>
      </w:r>
      <w:r w:rsidR="001C7706" w:rsidRPr="00064E8E">
        <w:rPr>
          <w:rFonts w:ascii="Times New Roman" w:hAnsi="Times New Roman" w:cs="Times New Roman"/>
          <w:color w:val="auto"/>
          <w:sz w:val="24"/>
          <w:szCs w:val="24"/>
          <w:lang w:val="en-US"/>
        </w:rPr>
        <w:t xml:space="preserve"> the recent admixture history of two enslaved-African descend</w:t>
      </w:r>
      <w:r w:rsidR="004B0641">
        <w:rPr>
          <w:rFonts w:ascii="Times New Roman" w:hAnsi="Times New Roman" w:cs="Times New Roman"/>
          <w:color w:val="auto"/>
          <w:sz w:val="24"/>
          <w:szCs w:val="24"/>
          <w:lang w:val="en-US"/>
        </w:rPr>
        <w:t>ant</w:t>
      </w:r>
      <w:r w:rsidR="001C7706" w:rsidRPr="00064E8E">
        <w:rPr>
          <w:rFonts w:ascii="Times New Roman" w:hAnsi="Times New Roman" w:cs="Times New Roman"/>
          <w:color w:val="auto"/>
          <w:sz w:val="24"/>
          <w:szCs w:val="24"/>
          <w:lang w:val="en-US"/>
        </w:rPr>
        <w:t xml:space="preserve"> populations in the Americas with genome-wide independent SNPs. </w:t>
      </w:r>
      <w:r w:rsidR="00635C4C" w:rsidRPr="00064E8E">
        <w:rPr>
          <w:rFonts w:ascii="Times New Roman" w:hAnsi="Times New Roman" w:cs="Times New Roman"/>
          <w:color w:val="auto"/>
          <w:sz w:val="24"/>
          <w:szCs w:val="24"/>
          <w:lang w:val="en-US"/>
        </w:rPr>
        <w:t xml:space="preserve">Beyond this </w:t>
      </w:r>
      <w:r w:rsidR="00D97133" w:rsidRPr="00064E8E">
        <w:rPr>
          <w:rFonts w:ascii="Times New Roman" w:hAnsi="Times New Roman" w:cs="Times New Roman"/>
          <w:color w:val="auto"/>
          <w:sz w:val="24"/>
          <w:szCs w:val="24"/>
          <w:lang w:val="en-US"/>
        </w:rPr>
        <w:t>work</w:t>
      </w:r>
      <w:r w:rsidR="00635C4C" w:rsidRPr="00064E8E">
        <w:rPr>
          <w:rFonts w:ascii="Times New Roman" w:hAnsi="Times New Roman" w:cs="Times New Roman"/>
          <w:color w:val="auto"/>
          <w:sz w:val="24"/>
          <w:szCs w:val="24"/>
          <w:lang w:val="en-US"/>
        </w:rPr>
        <w:t xml:space="preserve">, the </w:t>
      </w:r>
      <w:proofErr w:type="spellStart"/>
      <w:r w:rsidR="00635C4C" w:rsidRPr="00064E8E">
        <w:rPr>
          <w:rFonts w:ascii="Times New Roman" w:hAnsi="Times New Roman" w:cs="Times New Roman"/>
          <w:i/>
          <w:color w:val="auto"/>
          <w:sz w:val="24"/>
          <w:szCs w:val="24"/>
          <w:lang w:val="en-US"/>
        </w:rPr>
        <w:t>MetHis</w:t>
      </w:r>
      <w:proofErr w:type="spellEnd"/>
      <w:r w:rsidR="00635C4C" w:rsidRPr="00064E8E">
        <w:rPr>
          <w:rFonts w:ascii="Times New Roman" w:hAnsi="Times New Roman" w:cs="Times New Roman"/>
          <w:color w:val="auto"/>
          <w:sz w:val="24"/>
          <w:szCs w:val="24"/>
          <w:lang w:val="en-US"/>
        </w:rPr>
        <w:t xml:space="preserve">-ABC framework can readily be used to study numerous </w:t>
      </w:r>
      <w:r w:rsidR="00CA561B" w:rsidRPr="00064E8E">
        <w:rPr>
          <w:rFonts w:ascii="Times New Roman" w:hAnsi="Times New Roman" w:cs="Times New Roman"/>
          <w:color w:val="auto"/>
          <w:sz w:val="24"/>
          <w:szCs w:val="24"/>
          <w:lang w:val="en-US"/>
        </w:rPr>
        <w:t xml:space="preserve">histories of </w:t>
      </w:r>
      <w:r w:rsidR="00635C4C" w:rsidRPr="00064E8E">
        <w:rPr>
          <w:rFonts w:ascii="Times New Roman" w:hAnsi="Times New Roman" w:cs="Times New Roman"/>
          <w:color w:val="auto"/>
          <w:sz w:val="24"/>
          <w:szCs w:val="24"/>
          <w:lang w:val="en-US"/>
        </w:rPr>
        <w:t>complex admixture</w:t>
      </w:r>
      <w:r w:rsidR="001C7706" w:rsidRPr="00064E8E">
        <w:rPr>
          <w:rFonts w:ascii="Times New Roman" w:hAnsi="Times New Roman" w:cs="Times New Roman"/>
          <w:color w:val="auto"/>
          <w:sz w:val="24"/>
          <w:szCs w:val="24"/>
          <w:lang w:val="en-US"/>
        </w:rPr>
        <w:t xml:space="preserve"> using independent SNP or microsatellite markers</w:t>
      </w:r>
      <w:r w:rsidR="00A36DAA" w:rsidRPr="00064E8E">
        <w:rPr>
          <w:rFonts w:ascii="Times New Roman" w:hAnsi="Times New Roman" w:cs="Times New Roman"/>
          <w:color w:val="auto"/>
          <w:sz w:val="24"/>
          <w:szCs w:val="24"/>
          <w:lang w:val="en-US"/>
        </w:rPr>
        <w:t xml:space="preserve"> (</w:t>
      </w:r>
      <w:r w:rsidR="00A36DAA" w:rsidRPr="0075569B">
        <w:rPr>
          <w:rFonts w:ascii="Times New Roman" w:hAnsi="Times New Roman" w:cs="Times New Roman"/>
          <w:b/>
          <w:color w:val="auto"/>
          <w:sz w:val="24"/>
          <w:szCs w:val="24"/>
          <w:lang w:val="en-US"/>
        </w:rPr>
        <w:t>Supplementary Note S</w:t>
      </w:r>
      <w:r w:rsidR="0018305E" w:rsidRPr="0075569B">
        <w:rPr>
          <w:rFonts w:ascii="Times New Roman" w:hAnsi="Times New Roman" w:cs="Times New Roman"/>
          <w:b/>
          <w:color w:val="auto"/>
          <w:sz w:val="24"/>
          <w:szCs w:val="24"/>
          <w:lang w:val="en-US"/>
        </w:rPr>
        <w:t>1</w:t>
      </w:r>
      <w:r w:rsidR="00A36DAA" w:rsidRPr="00064E8E">
        <w:rPr>
          <w:rFonts w:ascii="Times New Roman" w:hAnsi="Times New Roman" w:cs="Times New Roman"/>
          <w:color w:val="auto"/>
          <w:sz w:val="24"/>
          <w:szCs w:val="24"/>
          <w:lang w:val="en-US"/>
        </w:rPr>
        <w:t>)</w:t>
      </w:r>
      <w:r w:rsidR="00635C4C" w:rsidRPr="00064E8E">
        <w:rPr>
          <w:rFonts w:ascii="Times New Roman" w:hAnsi="Times New Roman" w:cs="Times New Roman"/>
          <w:color w:val="auto"/>
          <w:sz w:val="24"/>
          <w:szCs w:val="24"/>
          <w:lang w:val="en-US"/>
        </w:rPr>
        <w:t xml:space="preserve">. </w:t>
      </w:r>
    </w:p>
    <w:p w14:paraId="2D22FBC9" w14:textId="38168ACB" w:rsidR="00680F63" w:rsidRPr="00064E8E" w:rsidRDefault="00CC65E6" w:rsidP="00095BC3">
      <w:pPr>
        <w:spacing w:line="360" w:lineRule="auto"/>
        <w:jc w:val="both"/>
        <w:rPr>
          <w:rFonts w:ascii="Times New Roman" w:hAnsi="Times New Roman" w:cs="Times New Roman"/>
          <w:b/>
          <w:color w:val="auto"/>
          <w:sz w:val="24"/>
          <w:szCs w:val="24"/>
          <w:lang w:val="en-US"/>
        </w:rPr>
      </w:pPr>
      <w:r w:rsidRPr="00064E8E">
        <w:rPr>
          <w:rFonts w:ascii="Times New Roman" w:hAnsi="Times New Roman" w:cs="Times New Roman"/>
          <w:b/>
          <w:color w:val="auto"/>
          <w:sz w:val="24"/>
          <w:szCs w:val="24"/>
          <w:lang w:val="en-US"/>
        </w:rPr>
        <w:t>2.</w:t>
      </w:r>
      <w:r w:rsidR="00044EF2" w:rsidRPr="00064E8E">
        <w:rPr>
          <w:rFonts w:ascii="Times New Roman" w:hAnsi="Times New Roman" w:cs="Times New Roman"/>
          <w:b/>
          <w:color w:val="auto"/>
          <w:sz w:val="24"/>
          <w:szCs w:val="24"/>
          <w:lang w:val="en-US"/>
        </w:rPr>
        <w:t>1</w:t>
      </w:r>
      <w:r w:rsidRPr="00064E8E">
        <w:rPr>
          <w:rFonts w:ascii="Times New Roman" w:hAnsi="Times New Roman" w:cs="Times New Roman"/>
          <w:b/>
          <w:color w:val="auto"/>
          <w:sz w:val="24"/>
          <w:szCs w:val="24"/>
          <w:lang w:val="en-US"/>
        </w:rPr>
        <w:t xml:space="preserve"> | </w:t>
      </w:r>
      <w:r w:rsidR="00635C4C" w:rsidRPr="00064E8E">
        <w:rPr>
          <w:rFonts w:ascii="Times New Roman" w:hAnsi="Times New Roman" w:cs="Times New Roman"/>
          <w:b/>
          <w:color w:val="auto"/>
          <w:sz w:val="24"/>
          <w:szCs w:val="24"/>
          <w:lang w:val="en-US"/>
        </w:rPr>
        <w:t>Nine c</w:t>
      </w:r>
      <w:r w:rsidR="007B5627" w:rsidRPr="00064E8E">
        <w:rPr>
          <w:rFonts w:ascii="Times New Roman" w:hAnsi="Times New Roman" w:cs="Times New Roman"/>
          <w:b/>
          <w:color w:val="auto"/>
          <w:sz w:val="24"/>
          <w:szCs w:val="24"/>
          <w:lang w:val="en-US"/>
        </w:rPr>
        <w:t>ompeting complex admixture scenarios</w:t>
      </w:r>
    </w:p>
    <w:p w14:paraId="1501C6FB" w14:textId="163BB012" w:rsidR="00680F63" w:rsidRPr="00064E8E" w:rsidRDefault="00CC65E6" w:rsidP="00095BC3">
      <w:pPr>
        <w:spacing w:line="360" w:lineRule="auto"/>
        <w:jc w:val="both"/>
        <w:rPr>
          <w:rFonts w:ascii="Times New Roman" w:hAnsi="Times New Roman" w:cs="Times New Roman"/>
          <w:b/>
          <w:color w:val="auto"/>
          <w:sz w:val="24"/>
          <w:szCs w:val="24"/>
          <w:lang w:val="en-US"/>
        </w:rPr>
      </w:pPr>
      <w:r w:rsidRPr="00064E8E">
        <w:rPr>
          <w:rFonts w:ascii="Times New Roman" w:hAnsi="Times New Roman" w:cs="Times New Roman"/>
          <w:b/>
          <w:color w:val="auto"/>
          <w:sz w:val="24"/>
          <w:szCs w:val="24"/>
          <w:lang w:val="en-US"/>
        </w:rPr>
        <w:t>2.</w:t>
      </w:r>
      <w:r w:rsidR="00044EF2" w:rsidRPr="00064E8E">
        <w:rPr>
          <w:rFonts w:ascii="Times New Roman" w:hAnsi="Times New Roman" w:cs="Times New Roman"/>
          <w:b/>
          <w:color w:val="auto"/>
          <w:sz w:val="24"/>
          <w:szCs w:val="24"/>
          <w:lang w:val="en-US"/>
        </w:rPr>
        <w:t>1</w:t>
      </w:r>
      <w:r w:rsidRPr="00064E8E">
        <w:rPr>
          <w:rFonts w:ascii="Times New Roman" w:hAnsi="Times New Roman" w:cs="Times New Roman"/>
          <w:b/>
          <w:color w:val="auto"/>
          <w:sz w:val="24"/>
          <w:szCs w:val="24"/>
          <w:lang w:val="en-US"/>
        </w:rPr>
        <w:t xml:space="preserve">.1 | </w:t>
      </w:r>
      <w:r w:rsidR="00B6417F" w:rsidRPr="00064E8E">
        <w:rPr>
          <w:rFonts w:ascii="Times New Roman" w:hAnsi="Times New Roman" w:cs="Times New Roman"/>
          <w:b/>
          <w:color w:val="auto"/>
          <w:sz w:val="24"/>
          <w:szCs w:val="24"/>
          <w:lang w:val="en-US"/>
        </w:rPr>
        <w:t>Founding</w:t>
      </w:r>
      <w:r w:rsidR="007B5627" w:rsidRPr="00064E8E">
        <w:rPr>
          <w:rFonts w:ascii="Times New Roman" w:hAnsi="Times New Roman" w:cs="Times New Roman"/>
          <w:b/>
          <w:color w:val="auto"/>
          <w:sz w:val="24"/>
          <w:szCs w:val="24"/>
          <w:lang w:val="en-US"/>
        </w:rPr>
        <w:t xml:space="preserve"> of the admixed population H</w:t>
      </w:r>
    </w:p>
    <w:p w14:paraId="003B40D6" w14:textId="5794E43C" w:rsidR="00680F63" w:rsidRPr="00064E8E" w:rsidRDefault="00635C4C" w:rsidP="00095BC3">
      <w:pPr>
        <w:spacing w:line="360" w:lineRule="auto"/>
        <w:jc w:val="both"/>
        <w:rPr>
          <w:rFonts w:ascii="Times New Roman" w:hAnsi="Times New Roman" w:cs="Times New Roman"/>
          <w:color w:val="auto"/>
          <w:sz w:val="24"/>
          <w:szCs w:val="24"/>
          <w:lang w:val="en-US"/>
        </w:rPr>
      </w:pPr>
      <w:r w:rsidRPr="00064E8E">
        <w:rPr>
          <w:rFonts w:ascii="Times New Roman" w:hAnsi="Times New Roman" w:cs="Times New Roman"/>
          <w:color w:val="auto"/>
          <w:sz w:val="24"/>
          <w:szCs w:val="24"/>
          <w:lang w:val="en-US"/>
        </w:rPr>
        <w:t>For all scenarios (</w:t>
      </w:r>
      <w:r w:rsidRPr="00064E8E">
        <w:rPr>
          <w:rFonts w:ascii="Times New Roman" w:hAnsi="Times New Roman" w:cs="Times New Roman"/>
          <w:b/>
          <w:color w:val="auto"/>
          <w:sz w:val="24"/>
          <w:szCs w:val="24"/>
          <w:lang w:val="en-US"/>
        </w:rPr>
        <w:t>Figure 1</w:t>
      </w:r>
      <w:r w:rsidRPr="00064E8E">
        <w:rPr>
          <w:rFonts w:ascii="Times New Roman" w:hAnsi="Times New Roman" w:cs="Times New Roman"/>
          <w:color w:val="auto"/>
          <w:sz w:val="24"/>
          <w:szCs w:val="24"/>
          <w:lang w:val="en-US"/>
        </w:rPr>
        <w:t>,</w:t>
      </w:r>
      <w:r w:rsidRPr="00064E8E">
        <w:rPr>
          <w:rFonts w:ascii="Times New Roman" w:hAnsi="Times New Roman" w:cs="Times New Roman"/>
          <w:b/>
          <w:color w:val="auto"/>
          <w:sz w:val="24"/>
          <w:szCs w:val="24"/>
          <w:lang w:val="en-US"/>
        </w:rPr>
        <w:t xml:space="preserve"> Table 1</w:t>
      </w:r>
      <w:r w:rsidRPr="00064E8E">
        <w:rPr>
          <w:rFonts w:ascii="Times New Roman" w:hAnsi="Times New Roman" w:cs="Times New Roman"/>
          <w:color w:val="auto"/>
          <w:sz w:val="24"/>
          <w:szCs w:val="24"/>
          <w:lang w:val="en-US"/>
        </w:rPr>
        <w:t>),</w:t>
      </w:r>
      <w:r w:rsidR="007B5627" w:rsidRPr="00064E8E">
        <w:rPr>
          <w:rFonts w:ascii="Times New Roman" w:hAnsi="Times New Roman" w:cs="Times New Roman"/>
          <w:color w:val="auto"/>
          <w:sz w:val="24"/>
          <w:szCs w:val="24"/>
          <w:lang w:val="en-US"/>
        </w:rPr>
        <w:t xml:space="preserve"> we chose a fixed time for the </w:t>
      </w:r>
      <w:r w:rsidR="00B6417F" w:rsidRPr="00064E8E">
        <w:rPr>
          <w:rFonts w:ascii="Times New Roman" w:hAnsi="Times New Roman" w:cs="Times New Roman"/>
          <w:color w:val="auto"/>
          <w:sz w:val="24"/>
          <w:szCs w:val="24"/>
          <w:lang w:val="en-US"/>
        </w:rPr>
        <w:t>founding</w:t>
      </w:r>
      <w:r w:rsidR="007B5627" w:rsidRPr="00064E8E">
        <w:rPr>
          <w:rFonts w:ascii="Times New Roman" w:hAnsi="Times New Roman" w:cs="Times New Roman"/>
          <w:color w:val="auto"/>
          <w:sz w:val="24"/>
          <w:szCs w:val="24"/>
          <w:lang w:val="en-US"/>
        </w:rPr>
        <w:t xml:space="preserve"> </w:t>
      </w:r>
      <w:r w:rsidR="00C8361A" w:rsidRPr="00064E8E">
        <w:rPr>
          <w:rFonts w:ascii="Times New Roman" w:hAnsi="Times New Roman" w:cs="Times New Roman"/>
          <w:color w:val="auto"/>
          <w:sz w:val="24"/>
          <w:szCs w:val="24"/>
          <w:lang w:val="en-US"/>
        </w:rPr>
        <w:t xml:space="preserve">(generation 0, forward-in-time) of </w:t>
      </w:r>
      <w:r w:rsidR="00CA561B" w:rsidRPr="00064E8E">
        <w:rPr>
          <w:rFonts w:ascii="Times New Roman" w:hAnsi="Times New Roman" w:cs="Times New Roman"/>
          <w:color w:val="auto"/>
          <w:sz w:val="24"/>
          <w:szCs w:val="24"/>
          <w:lang w:val="en-US"/>
        </w:rPr>
        <w:t xml:space="preserve">the target admixed </w:t>
      </w:r>
      <w:r w:rsidR="00C8361A" w:rsidRPr="00064E8E">
        <w:rPr>
          <w:rFonts w:ascii="Times New Roman" w:hAnsi="Times New Roman" w:cs="Times New Roman"/>
          <w:color w:val="auto"/>
          <w:sz w:val="24"/>
          <w:szCs w:val="24"/>
          <w:lang w:val="en-US"/>
        </w:rPr>
        <w:t>population H occurring 21 generations before present,</w:t>
      </w:r>
      <w:r w:rsidR="007B5627" w:rsidRPr="00064E8E">
        <w:rPr>
          <w:rFonts w:ascii="Times New Roman" w:hAnsi="Times New Roman" w:cs="Times New Roman"/>
          <w:color w:val="auto"/>
          <w:sz w:val="24"/>
          <w:szCs w:val="24"/>
          <w:lang w:val="en-US"/>
        </w:rPr>
        <w:t xml:space="preserve"> with admixture proportions </w:t>
      </w:r>
      <w:r w:rsidR="007B5627" w:rsidRPr="00064E8E">
        <w:rPr>
          <w:rFonts w:ascii="Times New Roman" w:hAnsi="Times New Roman" w:cs="Times New Roman"/>
          <w:i/>
          <w:color w:val="auto"/>
          <w:sz w:val="24"/>
          <w:szCs w:val="24"/>
          <w:lang w:val="en-US"/>
        </w:rPr>
        <w:t>s</w:t>
      </w:r>
      <w:r w:rsidR="007B5627" w:rsidRPr="00064E8E">
        <w:rPr>
          <w:rFonts w:ascii="Times New Roman" w:hAnsi="Times New Roman" w:cs="Times New Roman"/>
          <w:color w:val="auto"/>
          <w:sz w:val="24"/>
          <w:szCs w:val="24"/>
          <w:vertAlign w:val="subscript"/>
          <w:lang w:val="en-US"/>
        </w:rPr>
        <w:t>Afr,0</w:t>
      </w:r>
      <w:r w:rsidR="007B5627" w:rsidRPr="00064E8E">
        <w:rPr>
          <w:rFonts w:ascii="Times New Roman" w:hAnsi="Times New Roman" w:cs="Times New Roman"/>
          <w:color w:val="auto"/>
          <w:sz w:val="24"/>
          <w:szCs w:val="24"/>
          <w:lang w:val="en-US"/>
        </w:rPr>
        <w:t xml:space="preserve"> and </w:t>
      </w:r>
      <w:r w:rsidR="007B5627" w:rsidRPr="00064E8E">
        <w:rPr>
          <w:rFonts w:ascii="Times New Roman" w:hAnsi="Times New Roman" w:cs="Times New Roman"/>
          <w:i/>
          <w:color w:val="auto"/>
          <w:sz w:val="24"/>
          <w:szCs w:val="24"/>
          <w:lang w:val="en-US"/>
        </w:rPr>
        <w:t>s</w:t>
      </w:r>
      <w:r w:rsidR="007B5627" w:rsidRPr="00064E8E">
        <w:rPr>
          <w:rFonts w:ascii="Times New Roman" w:hAnsi="Times New Roman" w:cs="Times New Roman"/>
          <w:color w:val="auto"/>
          <w:sz w:val="24"/>
          <w:szCs w:val="24"/>
          <w:vertAlign w:val="subscript"/>
          <w:lang w:val="en-US"/>
        </w:rPr>
        <w:t>Eur,0</w:t>
      </w:r>
      <w:r w:rsidR="007B5627" w:rsidRPr="00064E8E">
        <w:rPr>
          <w:rFonts w:ascii="Times New Roman" w:hAnsi="Times New Roman" w:cs="Times New Roman"/>
          <w:color w:val="auto"/>
          <w:sz w:val="24"/>
          <w:szCs w:val="24"/>
          <w:lang w:val="en-US"/>
        </w:rPr>
        <w:t xml:space="preserve"> from</w:t>
      </w:r>
      <w:r w:rsidR="0099158B" w:rsidRPr="00064E8E">
        <w:rPr>
          <w:rFonts w:ascii="Times New Roman" w:hAnsi="Times New Roman" w:cs="Times New Roman"/>
          <w:color w:val="auto"/>
          <w:sz w:val="24"/>
          <w:szCs w:val="24"/>
          <w:lang w:val="en-US"/>
        </w:rPr>
        <w:t xml:space="preserve"> either source population S respectively,</w:t>
      </w:r>
      <w:r w:rsidR="007B5627" w:rsidRPr="00064E8E">
        <w:rPr>
          <w:rFonts w:ascii="Times New Roman" w:hAnsi="Times New Roman" w:cs="Times New Roman"/>
          <w:color w:val="auto"/>
          <w:sz w:val="24"/>
          <w:szCs w:val="24"/>
          <w:lang w:val="en-US"/>
        </w:rPr>
        <w:t xml:space="preserve"> African and European </w:t>
      </w:r>
      <w:r w:rsidR="0099158B" w:rsidRPr="00064E8E">
        <w:rPr>
          <w:rFonts w:ascii="Times New Roman" w:hAnsi="Times New Roman" w:cs="Times New Roman"/>
          <w:color w:val="auto"/>
          <w:sz w:val="24"/>
          <w:szCs w:val="24"/>
          <w:lang w:val="en-US"/>
        </w:rPr>
        <w:t xml:space="preserve">in our case, </w:t>
      </w:r>
      <w:r w:rsidR="007B5627" w:rsidRPr="00064E8E">
        <w:rPr>
          <w:rFonts w:ascii="Times New Roman" w:hAnsi="Times New Roman" w:cs="Times New Roman"/>
          <w:color w:val="auto"/>
          <w:sz w:val="24"/>
          <w:szCs w:val="24"/>
          <w:lang w:val="en-US"/>
        </w:rPr>
        <w:t xml:space="preserve">with </w:t>
      </w:r>
      <w:r w:rsidR="007B5627" w:rsidRPr="00064E8E">
        <w:rPr>
          <w:rFonts w:ascii="Times New Roman" w:hAnsi="Times New Roman" w:cs="Times New Roman"/>
          <w:i/>
          <w:color w:val="auto"/>
          <w:sz w:val="24"/>
          <w:szCs w:val="24"/>
          <w:lang w:val="en-US"/>
        </w:rPr>
        <w:t>s</w:t>
      </w:r>
      <w:r w:rsidR="007B5627" w:rsidRPr="00064E8E">
        <w:rPr>
          <w:rFonts w:ascii="Times New Roman" w:hAnsi="Times New Roman" w:cs="Times New Roman"/>
          <w:color w:val="auto"/>
          <w:sz w:val="24"/>
          <w:szCs w:val="24"/>
          <w:vertAlign w:val="subscript"/>
          <w:lang w:val="en-US"/>
        </w:rPr>
        <w:t>Afr,0</w:t>
      </w:r>
      <w:r w:rsidR="007B5627" w:rsidRPr="00064E8E">
        <w:rPr>
          <w:rFonts w:ascii="Times New Roman" w:hAnsi="Times New Roman" w:cs="Times New Roman"/>
          <w:color w:val="auto"/>
          <w:sz w:val="24"/>
          <w:szCs w:val="24"/>
          <w:lang w:val="en-US"/>
        </w:rPr>
        <w:t xml:space="preserve"> + </w:t>
      </w:r>
      <w:r w:rsidR="007B5627" w:rsidRPr="00064E8E">
        <w:rPr>
          <w:rFonts w:ascii="Times New Roman" w:hAnsi="Times New Roman" w:cs="Times New Roman"/>
          <w:i/>
          <w:color w:val="auto"/>
          <w:sz w:val="24"/>
          <w:szCs w:val="24"/>
          <w:lang w:val="en-US"/>
        </w:rPr>
        <w:t>s</w:t>
      </w:r>
      <w:r w:rsidR="007B5627" w:rsidRPr="00064E8E">
        <w:rPr>
          <w:rFonts w:ascii="Times New Roman" w:hAnsi="Times New Roman" w:cs="Times New Roman"/>
          <w:color w:val="auto"/>
          <w:sz w:val="24"/>
          <w:szCs w:val="24"/>
          <w:vertAlign w:val="subscript"/>
          <w:lang w:val="en-US"/>
        </w:rPr>
        <w:t>Eur,0</w:t>
      </w:r>
      <w:r w:rsidR="007B5627" w:rsidRPr="00064E8E">
        <w:rPr>
          <w:rFonts w:ascii="Times New Roman" w:hAnsi="Times New Roman" w:cs="Times New Roman"/>
          <w:color w:val="auto"/>
          <w:sz w:val="24"/>
          <w:szCs w:val="24"/>
          <w:lang w:val="en-US"/>
        </w:rPr>
        <w:t xml:space="preserve"> = 1, and </w:t>
      </w:r>
      <w:r w:rsidR="007B5627" w:rsidRPr="00064E8E">
        <w:rPr>
          <w:rFonts w:ascii="Times New Roman" w:hAnsi="Times New Roman" w:cs="Times New Roman"/>
          <w:i/>
          <w:color w:val="auto"/>
          <w:sz w:val="24"/>
          <w:szCs w:val="24"/>
          <w:lang w:val="en-US"/>
        </w:rPr>
        <w:t>s</w:t>
      </w:r>
      <w:r w:rsidR="007B5627" w:rsidRPr="00064E8E">
        <w:rPr>
          <w:rFonts w:ascii="Times New Roman" w:hAnsi="Times New Roman" w:cs="Times New Roman"/>
          <w:color w:val="auto"/>
          <w:sz w:val="24"/>
          <w:szCs w:val="24"/>
          <w:vertAlign w:val="subscript"/>
          <w:lang w:val="en-US"/>
        </w:rPr>
        <w:t>Afr,0</w:t>
      </w:r>
      <w:r w:rsidR="007B5627" w:rsidRPr="00064E8E">
        <w:rPr>
          <w:rFonts w:ascii="Times New Roman" w:hAnsi="Times New Roman" w:cs="Times New Roman"/>
          <w:color w:val="auto"/>
          <w:sz w:val="24"/>
          <w:szCs w:val="24"/>
          <w:lang w:val="en-US"/>
        </w:rPr>
        <w:t xml:space="preserve"> in [0,1]. This</w:t>
      </w:r>
      <w:r w:rsidR="00692B86">
        <w:rPr>
          <w:rFonts w:ascii="Times New Roman" w:hAnsi="Times New Roman" w:cs="Times New Roman"/>
          <w:color w:val="auto"/>
          <w:sz w:val="24"/>
          <w:szCs w:val="24"/>
          <w:lang w:val="en-US"/>
        </w:rPr>
        <w:t xml:space="preserve"> duration</w:t>
      </w:r>
      <w:r w:rsidR="007B5627" w:rsidRPr="00064E8E">
        <w:rPr>
          <w:rFonts w:ascii="Times New Roman" w:hAnsi="Times New Roman" w:cs="Times New Roman"/>
          <w:color w:val="auto"/>
          <w:sz w:val="24"/>
          <w:szCs w:val="24"/>
          <w:lang w:val="en-US"/>
        </w:rPr>
        <w:t xml:space="preserve"> correspond</w:t>
      </w:r>
      <w:r w:rsidR="00692B86">
        <w:rPr>
          <w:rFonts w:ascii="Times New Roman" w:hAnsi="Times New Roman" w:cs="Times New Roman"/>
          <w:color w:val="auto"/>
          <w:sz w:val="24"/>
          <w:szCs w:val="24"/>
          <w:lang w:val="en-US"/>
        </w:rPr>
        <w:t>s roughly</w:t>
      </w:r>
      <w:r w:rsidR="007B5627" w:rsidRPr="00064E8E">
        <w:rPr>
          <w:rFonts w:ascii="Times New Roman" w:hAnsi="Times New Roman" w:cs="Times New Roman"/>
          <w:color w:val="auto"/>
          <w:sz w:val="24"/>
          <w:szCs w:val="24"/>
          <w:lang w:val="en-US"/>
        </w:rPr>
        <w:t xml:space="preserve"> to the first arrival of European permanent settlers in the Americas in the late 15</w:t>
      </w:r>
      <w:r w:rsidR="007B5627" w:rsidRPr="00064E8E">
        <w:rPr>
          <w:rFonts w:ascii="Times New Roman" w:hAnsi="Times New Roman" w:cs="Times New Roman"/>
          <w:color w:val="auto"/>
          <w:sz w:val="24"/>
          <w:szCs w:val="24"/>
          <w:vertAlign w:val="superscript"/>
          <w:lang w:val="en-US"/>
        </w:rPr>
        <w:t>th</w:t>
      </w:r>
      <w:r w:rsidR="007B5627" w:rsidRPr="00064E8E">
        <w:rPr>
          <w:rFonts w:ascii="Times New Roman" w:hAnsi="Times New Roman" w:cs="Times New Roman"/>
          <w:color w:val="auto"/>
          <w:sz w:val="24"/>
          <w:szCs w:val="24"/>
          <w:lang w:val="en-US"/>
        </w:rPr>
        <w:t xml:space="preserve"> centur</w:t>
      </w:r>
      <w:r w:rsidR="002B34D1" w:rsidRPr="00064E8E">
        <w:rPr>
          <w:rFonts w:ascii="Times New Roman" w:hAnsi="Times New Roman" w:cs="Times New Roman"/>
          <w:color w:val="auto"/>
          <w:sz w:val="24"/>
          <w:szCs w:val="24"/>
          <w:lang w:val="en-US"/>
        </w:rPr>
        <w:t>y</w:t>
      </w:r>
      <w:r w:rsidR="007B5627" w:rsidRPr="00064E8E">
        <w:rPr>
          <w:rFonts w:ascii="Times New Roman" w:hAnsi="Times New Roman" w:cs="Times New Roman"/>
          <w:color w:val="auto"/>
          <w:sz w:val="24"/>
          <w:szCs w:val="24"/>
          <w:lang w:val="en-US"/>
        </w:rPr>
        <w:t xml:space="preserve">, considering 20 or 25 years per generation and the sampled generation born in the 1980s. Note that simulations </w:t>
      </w:r>
      <w:r w:rsidR="00692B86">
        <w:rPr>
          <w:rFonts w:ascii="Times New Roman" w:hAnsi="Times New Roman" w:cs="Times New Roman"/>
          <w:color w:val="auto"/>
          <w:sz w:val="24"/>
          <w:szCs w:val="24"/>
          <w:lang w:val="en-US"/>
        </w:rPr>
        <w:t>with</w:t>
      </w:r>
      <w:r w:rsidR="007B5627" w:rsidRPr="00064E8E">
        <w:rPr>
          <w:rFonts w:ascii="Times New Roman" w:hAnsi="Times New Roman" w:cs="Times New Roman"/>
          <w:color w:val="auto"/>
          <w:sz w:val="24"/>
          <w:szCs w:val="24"/>
          <w:lang w:val="en-US"/>
        </w:rPr>
        <w:t xml:space="preserve"> a parameter </w:t>
      </w:r>
      <w:r w:rsidR="007B5627" w:rsidRPr="00064E8E">
        <w:rPr>
          <w:rFonts w:ascii="Times New Roman" w:hAnsi="Times New Roman" w:cs="Times New Roman"/>
          <w:i/>
          <w:color w:val="auto"/>
          <w:sz w:val="24"/>
          <w:szCs w:val="24"/>
          <w:lang w:val="en-US"/>
        </w:rPr>
        <w:t>s</w:t>
      </w:r>
      <w:r w:rsidR="007B5627" w:rsidRPr="00064E8E">
        <w:rPr>
          <w:rFonts w:ascii="Times New Roman" w:hAnsi="Times New Roman" w:cs="Times New Roman"/>
          <w:color w:val="auto"/>
          <w:sz w:val="24"/>
          <w:szCs w:val="24"/>
          <w:vertAlign w:val="subscript"/>
          <w:lang w:val="en-US"/>
        </w:rPr>
        <w:t>Afr,0</w:t>
      </w:r>
      <w:r w:rsidR="007B5627" w:rsidRPr="00064E8E">
        <w:rPr>
          <w:rFonts w:ascii="Times New Roman" w:hAnsi="Times New Roman" w:cs="Times New Roman"/>
          <w:color w:val="auto"/>
          <w:sz w:val="24"/>
          <w:szCs w:val="24"/>
          <w:lang w:val="en-US"/>
        </w:rPr>
        <w:t xml:space="preserve"> close to 0, or alternatively 1, correspond</w:t>
      </w:r>
      <w:r w:rsidR="00692B86">
        <w:rPr>
          <w:rFonts w:ascii="Times New Roman" w:hAnsi="Times New Roman" w:cs="Times New Roman"/>
          <w:color w:val="auto"/>
          <w:sz w:val="24"/>
          <w:szCs w:val="24"/>
          <w:lang w:val="en-US"/>
        </w:rPr>
        <w:t>ed</w:t>
      </w:r>
      <w:r w:rsidR="007B5627" w:rsidRPr="00064E8E">
        <w:rPr>
          <w:rFonts w:ascii="Times New Roman" w:hAnsi="Times New Roman" w:cs="Times New Roman"/>
          <w:color w:val="auto"/>
          <w:sz w:val="24"/>
          <w:szCs w:val="24"/>
          <w:lang w:val="en-US"/>
        </w:rPr>
        <w:t xml:space="preserve"> to </w:t>
      </w:r>
      <w:r w:rsidR="00F6398E">
        <w:rPr>
          <w:rFonts w:ascii="Times New Roman" w:hAnsi="Times New Roman" w:cs="Times New Roman"/>
          <w:color w:val="auto"/>
          <w:sz w:val="24"/>
          <w:szCs w:val="24"/>
          <w:lang w:val="en-US"/>
        </w:rPr>
        <w:t xml:space="preserve">the </w:t>
      </w:r>
      <w:r w:rsidR="00B6417F" w:rsidRPr="00064E8E">
        <w:rPr>
          <w:rFonts w:ascii="Times New Roman" w:hAnsi="Times New Roman" w:cs="Times New Roman"/>
          <w:color w:val="auto"/>
          <w:sz w:val="24"/>
          <w:szCs w:val="24"/>
          <w:lang w:val="en-US"/>
        </w:rPr>
        <w:t>founding</w:t>
      </w:r>
      <w:r w:rsidR="007B5627" w:rsidRPr="00064E8E">
        <w:rPr>
          <w:rFonts w:ascii="Times New Roman" w:hAnsi="Times New Roman" w:cs="Times New Roman"/>
          <w:color w:val="auto"/>
          <w:sz w:val="24"/>
          <w:szCs w:val="24"/>
          <w:lang w:val="en-US"/>
        </w:rPr>
        <w:t xml:space="preserve"> of the population H from one source population</w:t>
      </w:r>
      <w:r w:rsidR="00F6398E">
        <w:rPr>
          <w:rFonts w:ascii="Times New Roman" w:hAnsi="Times New Roman" w:cs="Times New Roman"/>
          <w:color w:val="auto"/>
          <w:sz w:val="24"/>
          <w:szCs w:val="24"/>
          <w:lang w:val="en-US"/>
        </w:rPr>
        <w:t xml:space="preserve"> only</w:t>
      </w:r>
      <w:r w:rsidR="007B5627" w:rsidRPr="00064E8E">
        <w:rPr>
          <w:rFonts w:ascii="Times New Roman" w:hAnsi="Times New Roman" w:cs="Times New Roman"/>
          <w:color w:val="auto"/>
          <w:sz w:val="24"/>
          <w:szCs w:val="24"/>
          <w:lang w:val="en-US"/>
        </w:rPr>
        <w:t>, therefore delaying the first “real” genetic admixture event to the next</w:t>
      </w:r>
      <w:r w:rsidR="00243629" w:rsidRPr="00064E8E">
        <w:rPr>
          <w:rFonts w:ascii="Times New Roman" w:hAnsi="Times New Roman" w:cs="Times New Roman"/>
          <w:color w:val="auto"/>
          <w:sz w:val="24"/>
          <w:szCs w:val="24"/>
          <w:lang w:val="en-US"/>
        </w:rPr>
        <w:t xml:space="preserve"> admixture</w:t>
      </w:r>
      <w:r w:rsidR="007B5627" w:rsidRPr="00064E8E">
        <w:rPr>
          <w:rFonts w:ascii="Times New Roman" w:hAnsi="Times New Roman" w:cs="Times New Roman"/>
          <w:color w:val="auto"/>
          <w:sz w:val="24"/>
          <w:szCs w:val="24"/>
          <w:lang w:val="en-US"/>
        </w:rPr>
        <w:t xml:space="preserve"> event.</w:t>
      </w:r>
      <w:r w:rsidR="003D2C0F" w:rsidRPr="00064E8E">
        <w:rPr>
          <w:rFonts w:ascii="Times New Roman" w:hAnsi="Times New Roman" w:cs="Times New Roman"/>
          <w:color w:val="auto"/>
          <w:sz w:val="24"/>
          <w:szCs w:val="24"/>
          <w:lang w:val="en-US"/>
        </w:rPr>
        <w:t xml:space="preserve"> </w:t>
      </w:r>
      <w:r w:rsidR="007B5627" w:rsidRPr="00064E8E">
        <w:rPr>
          <w:rFonts w:ascii="Times New Roman" w:hAnsi="Times New Roman" w:cs="Times New Roman"/>
          <w:color w:val="auto"/>
          <w:sz w:val="24"/>
          <w:szCs w:val="24"/>
          <w:lang w:val="en-US"/>
        </w:rPr>
        <w:t xml:space="preserve">Following </w:t>
      </w:r>
      <w:r w:rsidR="00B6417F" w:rsidRPr="00064E8E">
        <w:rPr>
          <w:rFonts w:ascii="Times New Roman" w:hAnsi="Times New Roman" w:cs="Times New Roman"/>
          <w:color w:val="auto"/>
          <w:sz w:val="24"/>
          <w:szCs w:val="24"/>
          <w:lang w:val="en-US"/>
        </w:rPr>
        <w:t>founding</w:t>
      </w:r>
      <w:r w:rsidR="007B5627" w:rsidRPr="00064E8E">
        <w:rPr>
          <w:rFonts w:ascii="Times New Roman" w:hAnsi="Times New Roman" w:cs="Times New Roman"/>
          <w:color w:val="auto"/>
          <w:sz w:val="24"/>
          <w:szCs w:val="24"/>
          <w:lang w:val="en-US"/>
        </w:rPr>
        <w:t>, we consider</w:t>
      </w:r>
      <w:r w:rsidR="00692B86">
        <w:rPr>
          <w:rFonts w:ascii="Times New Roman" w:hAnsi="Times New Roman" w:cs="Times New Roman"/>
          <w:color w:val="auto"/>
          <w:sz w:val="24"/>
          <w:szCs w:val="24"/>
          <w:lang w:val="en-US"/>
        </w:rPr>
        <w:t>ed</w:t>
      </w:r>
      <w:r w:rsidR="007B5627" w:rsidRPr="00064E8E">
        <w:rPr>
          <w:rFonts w:ascii="Times New Roman" w:hAnsi="Times New Roman" w:cs="Times New Roman"/>
          <w:color w:val="auto"/>
          <w:sz w:val="24"/>
          <w:szCs w:val="24"/>
          <w:lang w:val="en-US"/>
        </w:rPr>
        <w:t xml:space="preserve"> three alternative scenarios for the admixture contribution of each source population S separately.</w:t>
      </w:r>
    </w:p>
    <w:p w14:paraId="4152DF28" w14:textId="21267FB1" w:rsidR="00784426" w:rsidRPr="00064E8E" w:rsidRDefault="00784426" w:rsidP="00784426">
      <w:pPr>
        <w:spacing w:line="360" w:lineRule="auto"/>
        <w:jc w:val="both"/>
        <w:rPr>
          <w:rFonts w:ascii="Times New Roman" w:hAnsi="Times New Roman" w:cs="Times New Roman"/>
          <w:b/>
          <w:color w:val="auto"/>
          <w:sz w:val="24"/>
          <w:szCs w:val="24"/>
          <w:lang w:val="en-US"/>
        </w:rPr>
      </w:pPr>
      <w:r w:rsidRPr="00064E8E">
        <w:rPr>
          <w:rFonts w:ascii="Times New Roman" w:hAnsi="Times New Roman" w:cs="Times New Roman"/>
          <w:b/>
          <w:color w:val="auto"/>
          <w:sz w:val="24"/>
          <w:szCs w:val="24"/>
          <w:lang w:val="en-US"/>
        </w:rPr>
        <w:t>2.</w:t>
      </w:r>
      <w:r w:rsidR="00044EF2" w:rsidRPr="00064E8E">
        <w:rPr>
          <w:rFonts w:ascii="Times New Roman" w:hAnsi="Times New Roman" w:cs="Times New Roman"/>
          <w:b/>
          <w:color w:val="auto"/>
          <w:sz w:val="24"/>
          <w:szCs w:val="24"/>
          <w:lang w:val="en-US"/>
        </w:rPr>
        <w:t>1</w:t>
      </w:r>
      <w:r w:rsidRPr="00064E8E">
        <w:rPr>
          <w:rFonts w:ascii="Times New Roman" w:hAnsi="Times New Roman" w:cs="Times New Roman"/>
          <w:b/>
          <w:color w:val="auto"/>
          <w:sz w:val="24"/>
          <w:szCs w:val="24"/>
          <w:lang w:val="en-US"/>
        </w:rPr>
        <w:t>.</w:t>
      </w:r>
      <w:r w:rsidR="00754F52" w:rsidRPr="00064E8E">
        <w:rPr>
          <w:rFonts w:ascii="Times New Roman" w:hAnsi="Times New Roman" w:cs="Times New Roman"/>
          <w:b/>
          <w:color w:val="auto"/>
          <w:sz w:val="24"/>
          <w:szCs w:val="24"/>
          <w:lang w:val="en-US"/>
        </w:rPr>
        <w:t>2</w:t>
      </w:r>
      <w:r w:rsidRPr="00064E8E">
        <w:rPr>
          <w:rFonts w:ascii="Times New Roman" w:hAnsi="Times New Roman" w:cs="Times New Roman"/>
          <w:b/>
          <w:color w:val="auto"/>
          <w:sz w:val="24"/>
          <w:szCs w:val="24"/>
          <w:lang w:val="en-US"/>
        </w:rPr>
        <w:t xml:space="preserve"> | Admixture-pulse(s) scenarios</w:t>
      </w:r>
    </w:p>
    <w:p w14:paraId="4CAC8365" w14:textId="6FE6C8FC" w:rsidR="00680F63" w:rsidRPr="00064E8E" w:rsidRDefault="007B5627" w:rsidP="00095BC3">
      <w:pPr>
        <w:spacing w:line="360" w:lineRule="auto"/>
        <w:jc w:val="both"/>
        <w:rPr>
          <w:rFonts w:ascii="Times New Roman" w:hAnsi="Times New Roman" w:cs="Times New Roman"/>
          <w:color w:val="auto"/>
          <w:sz w:val="24"/>
          <w:szCs w:val="24"/>
          <w:vertAlign w:val="subscript"/>
          <w:lang w:val="en-US"/>
        </w:rPr>
      </w:pPr>
      <w:r w:rsidRPr="00064E8E">
        <w:rPr>
          <w:rFonts w:ascii="Times New Roman" w:hAnsi="Times New Roman" w:cs="Times New Roman"/>
          <w:color w:val="auto"/>
          <w:sz w:val="24"/>
          <w:szCs w:val="24"/>
          <w:lang w:val="en-US"/>
        </w:rPr>
        <w:lastRenderedPageBreak/>
        <w:t>For a given source population S, African</w:t>
      </w:r>
      <w:r w:rsidR="00120384" w:rsidRPr="00064E8E">
        <w:rPr>
          <w:rFonts w:ascii="Times New Roman" w:hAnsi="Times New Roman" w:cs="Times New Roman"/>
          <w:color w:val="auto"/>
          <w:sz w:val="24"/>
          <w:szCs w:val="24"/>
          <w:lang w:val="en-US"/>
        </w:rPr>
        <w:t xml:space="preserve"> </w:t>
      </w:r>
      <w:r w:rsidRPr="00064E8E">
        <w:rPr>
          <w:rFonts w:ascii="Times New Roman" w:hAnsi="Times New Roman" w:cs="Times New Roman"/>
          <w:color w:val="auto"/>
          <w:sz w:val="24"/>
          <w:szCs w:val="24"/>
          <w:lang w:val="en-US"/>
        </w:rPr>
        <w:t xml:space="preserve">or European, scenarios </w:t>
      </w:r>
      <w:r w:rsidRPr="00064E8E">
        <w:rPr>
          <w:rFonts w:ascii="Times New Roman" w:hAnsi="Times New Roman" w:cs="Times New Roman"/>
          <w:i/>
          <w:color w:val="auto"/>
          <w:sz w:val="24"/>
          <w:szCs w:val="24"/>
          <w:lang w:val="en-US"/>
        </w:rPr>
        <w:t>S-2P</w:t>
      </w:r>
      <w:r w:rsidRPr="00064E8E">
        <w:rPr>
          <w:rFonts w:ascii="Times New Roman" w:hAnsi="Times New Roman" w:cs="Times New Roman"/>
          <w:color w:val="auto"/>
          <w:sz w:val="24"/>
          <w:szCs w:val="24"/>
          <w:lang w:val="en-US"/>
        </w:rPr>
        <w:t xml:space="preserve"> consider</w:t>
      </w:r>
      <w:r w:rsidR="00692B86">
        <w:rPr>
          <w:rFonts w:ascii="Times New Roman" w:hAnsi="Times New Roman" w:cs="Times New Roman"/>
          <w:color w:val="auto"/>
          <w:sz w:val="24"/>
          <w:szCs w:val="24"/>
          <w:lang w:val="en-US"/>
        </w:rPr>
        <w:t>ed</w:t>
      </w:r>
      <w:r w:rsidRPr="00064E8E">
        <w:rPr>
          <w:rFonts w:ascii="Times New Roman" w:hAnsi="Times New Roman" w:cs="Times New Roman"/>
          <w:color w:val="auto"/>
          <w:sz w:val="24"/>
          <w:szCs w:val="24"/>
          <w:lang w:val="en-US"/>
        </w:rPr>
        <w:t xml:space="preserve"> two possible pulses of admixture into population H occurring respectively at time </w:t>
      </w:r>
      <w:r w:rsidRPr="00064E8E">
        <w:rPr>
          <w:rFonts w:ascii="Times New Roman" w:hAnsi="Times New Roman" w:cs="Times New Roman"/>
          <w:i/>
          <w:color w:val="auto"/>
          <w:sz w:val="24"/>
          <w:szCs w:val="24"/>
          <w:lang w:val="en-US"/>
        </w:rPr>
        <w:t>t</w:t>
      </w:r>
      <w:r w:rsidRPr="00064E8E">
        <w:rPr>
          <w:rFonts w:ascii="Times New Roman" w:hAnsi="Times New Roman" w:cs="Times New Roman"/>
          <w:color w:val="auto"/>
          <w:sz w:val="24"/>
          <w:szCs w:val="24"/>
          <w:vertAlign w:val="subscript"/>
          <w:lang w:val="en-US"/>
        </w:rPr>
        <w:t>S,p1</w:t>
      </w:r>
      <w:r w:rsidRPr="00064E8E">
        <w:rPr>
          <w:rFonts w:ascii="Times New Roman" w:hAnsi="Times New Roman" w:cs="Times New Roman"/>
          <w:color w:val="auto"/>
          <w:sz w:val="24"/>
          <w:szCs w:val="24"/>
          <w:lang w:val="en-US"/>
        </w:rPr>
        <w:t xml:space="preserve"> and </w:t>
      </w:r>
      <w:r w:rsidRPr="00064E8E">
        <w:rPr>
          <w:rFonts w:ascii="Times New Roman" w:hAnsi="Times New Roman" w:cs="Times New Roman"/>
          <w:i/>
          <w:color w:val="auto"/>
          <w:sz w:val="24"/>
          <w:szCs w:val="24"/>
          <w:lang w:val="en-US"/>
        </w:rPr>
        <w:t>t</w:t>
      </w:r>
      <w:r w:rsidRPr="00064E8E">
        <w:rPr>
          <w:rFonts w:ascii="Times New Roman" w:hAnsi="Times New Roman" w:cs="Times New Roman"/>
          <w:color w:val="auto"/>
          <w:sz w:val="24"/>
          <w:szCs w:val="24"/>
          <w:vertAlign w:val="subscript"/>
          <w:lang w:val="en-US"/>
        </w:rPr>
        <w:t>S,p2</w:t>
      </w:r>
      <w:r w:rsidRPr="00064E8E">
        <w:rPr>
          <w:rFonts w:ascii="Times New Roman" w:hAnsi="Times New Roman" w:cs="Times New Roman"/>
          <w:color w:val="auto"/>
          <w:sz w:val="24"/>
          <w:szCs w:val="24"/>
          <w:lang w:val="en-US"/>
        </w:rPr>
        <w:t xml:space="preserve"> distributed in [1,20] with </w:t>
      </w:r>
      <w:r w:rsidRPr="00064E8E">
        <w:rPr>
          <w:rFonts w:ascii="Times New Roman" w:hAnsi="Times New Roman" w:cs="Times New Roman"/>
          <w:i/>
          <w:color w:val="auto"/>
          <w:sz w:val="24"/>
          <w:szCs w:val="24"/>
          <w:lang w:val="en-US"/>
        </w:rPr>
        <w:t>t</w:t>
      </w:r>
      <w:r w:rsidRPr="00064E8E">
        <w:rPr>
          <w:rFonts w:ascii="Times New Roman" w:hAnsi="Times New Roman" w:cs="Times New Roman"/>
          <w:color w:val="auto"/>
          <w:sz w:val="24"/>
          <w:szCs w:val="24"/>
          <w:vertAlign w:val="subscript"/>
          <w:lang w:val="en-US"/>
        </w:rPr>
        <w:t>S,p1</w:t>
      </w:r>
      <w:r w:rsidRPr="00064E8E">
        <w:rPr>
          <w:rFonts w:ascii="Times New Roman" w:hAnsi="Times New Roman" w:cs="Times New Roman"/>
          <w:color w:val="auto"/>
          <w:sz w:val="24"/>
          <w:szCs w:val="24"/>
          <w:lang w:val="en-US"/>
        </w:rPr>
        <w:t xml:space="preserve"> ≠ </w:t>
      </w:r>
      <w:r w:rsidRPr="00064E8E">
        <w:rPr>
          <w:rFonts w:ascii="Times New Roman" w:hAnsi="Times New Roman" w:cs="Times New Roman"/>
          <w:i/>
          <w:color w:val="auto"/>
          <w:sz w:val="24"/>
          <w:szCs w:val="24"/>
          <w:lang w:val="en-US"/>
        </w:rPr>
        <w:t>t</w:t>
      </w:r>
      <w:r w:rsidRPr="00064E8E">
        <w:rPr>
          <w:rFonts w:ascii="Times New Roman" w:hAnsi="Times New Roman" w:cs="Times New Roman"/>
          <w:color w:val="auto"/>
          <w:sz w:val="24"/>
          <w:szCs w:val="24"/>
          <w:vertAlign w:val="subscript"/>
          <w:lang w:val="en-US"/>
        </w:rPr>
        <w:t>S,p2</w:t>
      </w:r>
      <w:r w:rsidRPr="00064E8E">
        <w:rPr>
          <w:rFonts w:ascii="Times New Roman" w:hAnsi="Times New Roman" w:cs="Times New Roman"/>
          <w:color w:val="auto"/>
          <w:sz w:val="24"/>
          <w:szCs w:val="24"/>
          <w:lang w:val="en-US"/>
        </w:rPr>
        <w:t xml:space="preserve">, with associated admixture proportion </w:t>
      </w:r>
      <w:r w:rsidRPr="00064E8E">
        <w:rPr>
          <w:rFonts w:ascii="Times New Roman" w:hAnsi="Times New Roman" w:cs="Times New Roman"/>
          <w:i/>
          <w:color w:val="auto"/>
          <w:sz w:val="24"/>
          <w:szCs w:val="24"/>
          <w:lang w:val="en-US"/>
        </w:rPr>
        <w:t>s</w:t>
      </w:r>
      <w:r w:rsidRPr="00064E8E">
        <w:rPr>
          <w:rFonts w:ascii="Times New Roman" w:hAnsi="Times New Roman" w:cs="Times New Roman"/>
          <w:color w:val="auto"/>
          <w:sz w:val="24"/>
          <w:szCs w:val="24"/>
          <w:vertAlign w:val="subscript"/>
          <w:lang w:val="en-US"/>
        </w:rPr>
        <w:t>S,tS,p1</w:t>
      </w:r>
      <w:r w:rsidRPr="00064E8E">
        <w:rPr>
          <w:rFonts w:ascii="Times New Roman" w:hAnsi="Times New Roman" w:cs="Times New Roman"/>
          <w:color w:val="auto"/>
          <w:sz w:val="24"/>
          <w:szCs w:val="24"/>
          <w:lang w:val="en-US"/>
        </w:rPr>
        <w:t xml:space="preserve"> and </w:t>
      </w:r>
      <w:r w:rsidRPr="00064E8E">
        <w:rPr>
          <w:rFonts w:ascii="Times New Roman" w:hAnsi="Times New Roman" w:cs="Times New Roman"/>
          <w:i/>
          <w:color w:val="auto"/>
          <w:sz w:val="24"/>
          <w:szCs w:val="24"/>
          <w:lang w:val="en-US"/>
        </w:rPr>
        <w:t>s</w:t>
      </w:r>
      <w:r w:rsidRPr="00064E8E">
        <w:rPr>
          <w:rFonts w:ascii="Times New Roman" w:hAnsi="Times New Roman" w:cs="Times New Roman"/>
          <w:color w:val="auto"/>
          <w:sz w:val="24"/>
          <w:szCs w:val="24"/>
          <w:vertAlign w:val="subscript"/>
          <w:lang w:val="en-US"/>
        </w:rPr>
        <w:t>S,tS,p2</w:t>
      </w:r>
      <w:r w:rsidRPr="00064E8E">
        <w:rPr>
          <w:rFonts w:ascii="Times New Roman" w:hAnsi="Times New Roman" w:cs="Times New Roman"/>
          <w:color w:val="auto"/>
          <w:sz w:val="24"/>
          <w:szCs w:val="24"/>
          <w:lang w:val="en-US"/>
        </w:rPr>
        <w:t xml:space="preserve"> in [0,1] satisfying, at all times </w:t>
      </w:r>
      <w:r w:rsidRPr="00064E8E">
        <w:rPr>
          <w:rFonts w:ascii="Times New Roman" w:hAnsi="Times New Roman" w:cs="Times New Roman"/>
          <w:i/>
          <w:color w:val="auto"/>
          <w:sz w:val="24"/>
          <w:szCs w:val="24"/>
          <w:lang w:val="en-US"/>
        </w:rPr>
        <w:t>t</w:t>
      </w:r>
      <w:r w:rsidRPr="00064E8E">
        <w:rPr>
          <w:rFonts w:ascii="Times New Roman" w:hAnsi="Times New Roman" w:cs="Times New Roman"/>
          <w:color w:val="auto"/>
          <w:sz w:val="24"/>
          <w:szCs w:val="24"/>
          <w:lang w:val="en-US"/>
        </w:rPr>
        <w:t xml:space="preserve">, </w:t>
      </w:r>
      <m:oMath>
        <m:nary>
          <m:naryPr>
            <m:chr m:val="∑"/>
            <m:supHide m:val="1"/>
            <m:ctrlPr>
              <w:rPr>
                <w:rFonts w:ascii="Cambria Math" w:hAnsi="Cambria Math"/>
                <w:color w:val="auto"/>
                <w:sz w:val="24"/>
                <w:szCs w:val="24"/>
                <w:lang w:val="en-US"/>
              </w:rPr>
            </m:ctrlPr>
          </m:naryPr>
          <m:sub>
            <m:r>
              <w:rPr>
                <w:rFonts w:ascii="Cambria Math" w:hAnsi="Cambria Math"/>
                <w:color w:val="auto"/>
                <w:sz w:val="24"/>
                <w:szCs w:val="24"/>
                <w:lang w:val="en-US"/>
              </w:rPr>
              <m:t>S∈</m:t>
            </m:r>
            <m:d>
              <m:dPr>
                <m:ctrlPr>
                  <w:rPr>
                    <w:rFonts w:ascii="Cambria Math" w:hAnsi="Cambria Math"/>
                    <w:color w:val="auto"/>
                    <w:sz w:val="24"/>
                    <w:szCs w:val="24"/>
                    <w:lang w:val="en-US"/>
                  </w:rPr>
                </m:ctrlPr>
              </m:dPr>
              <m:e>
                <m:r>
                  <w:rPr>
                    <w:rFonts w:ascii="Cambria Math" w:hAnsi="Cambria Math"/>
                    <w:color w:val="auto"/>
                    <w:sz w:val="24"/>
                    <w:szCs w:val="24"/>
                    <w:lang w:val="en-US"/>
                  </w:rPr>
                  <m:t>Afr,Eur</m:t>
                </m:r>
              </m:e>
            </m:d>
          </m:sub>
          <m:sup/>
          <m:e>
            <m:sSub>
              <m:sSubPr>
                <m:ctrlPr>
                  <w:rPr>
                    <w:rFonts w:ascii="Cambria Math" w:hAnsi="Cambria Math"/>
                    <w:color w:val="auto"/>
                    <w:sz w:val="24"/>
                    <w:szCs w:val="24"/>
                    <w:lang w:val="en-US"/>
                  </w:rPr>
                </m:ctrlPr>
              </m:sSubPr>
              <m:e>
                <m:r>
                  <w:rPr>
                    <w:rFonts w:ascii="Cambria Math" w:hAnsi="Cambria Math"/>
                    <w:color w:val="auto"/>
                    <w:sz w:val="24"/>
                    <w:szCs w:val="24"/>
                    <w:lang w:val="en-US"/>
                  </w:rPr>
                  <m:t>s</m:t>
                </m:r>
              </m:e>
              <m:sub>
                <m:r>
                  <w:rPr>
                    <w:rFonts w:ascii="Cambria Math" w:hAnsi="Cambria Math"/>
                    <w:color w:val="auto"/>
                    <w:sz w:val="24"/>
                    <w:szCs w:val="24"/>
                    <w:lang w:val="en-US"/>
                  </w:rPr>
                  <m:t>S,t</m:t>
                </m:r>
              </m:sub>
            </m:sSub>
          </m:e>
        </m:nary>
        <m:r>
          <m:rPr>
            <m:lit/>
            <m:nor/>
          </m:rPr>
          <w:rPr>
            <w:rFonts w:ascii="Cambria Math" w:hAnsi="Cambria Math"/>
            <w:color w:val="auto"/>
            <w:sz w:val="24"/>
            <w:szCs w:val="24"/>
            <w:lang w:val="en-US"/>
          </w:rPr>
          <m:t>≤1</m:t>
        </m:r>
      </m:oMath>
      <w:r w:rsidRPr="00064E8E">
        <w:rPr>
          <w:rFonts w:ascii="Times New Roman" w:hAnsi="Times New Roman" w:cs="Times New Roman"/>
          <w:color w:val="auto"/>
          <w:sz w:val="24"/>
          <w:szCs w:val="24"/>
          <w:lang w:val="en-US"/>
        </w:rPr>
        <w:t xml:space="preserve">  (</w:t>
      </w:r>
      <w:r w:rsidRPr="00064E8E">
        <w:rPr>
          <w:rFonts w:ascii="Times New Roman" w:hAnsi="Times New Roman" w:cs="Times New Roman"/>
          <w:b/>
          <w:color w:val="auto"/>
          <w:sz w:val="24"/>
          <w:szCs w:val="24"/>
          <w:lang w:val="en-US"/>
        </w:rPr>
        <w:t>Figure 1</w:t>
      </w:r>
      <w:r w:rsidRPr="00064E8E">
        <w:rPr>
          <w:rFonts w:ascii="Times New Roman" w:hAnsi="Times New Roman" w:cs="Times New Roman"/>
          <w:color w:val="auto"/>
          <w:sz w:val="24"/>
          <w:szCs w:val="24"/>
          <w:lang w:val="en-US"/>
        </w:rPr>
        <w:t>,</w:t>
      </w:r>
      <w:r w:rsidRPr="00064E8E">
        <w:rPr>
          <w:rFonts w:ascii="Times New Roman" w:hAnsi="Times New Roman" w:cs="Times New Roman"/>
          <w:b/>
          <w:color w:val="auto"/>
          <w:sz w:val="24"/>
          <w:szCs w:val="24"/>
          <w:lang w:val="en-US"/>
        </w:rPr>
        <w:t xml:space="preserve"> Table 1</w:t>
      </w:r>
      <w:r w:rsidRPr="00064E8E">
        <w:rPr>
          <w:rFonts w:ascii="Times New Roman" w:hAnsi="Times New Roman" w:cs="Times New Roman"/>
          <w:color w:val="auto"/>
          <w:sz w:val="24"/>
          <w:szCs w:val="24"/>
          <w:lang w:val="en-US"/>
        </w:rPr>
        <w:t xml:space="preserve">). Note that for one of either </w:t>
      </w:r>
      <w:proofErr w:type="spellStart"/>
      <w:proofErr w:type="gramStart"/>
      <w:r w:rsidRPr="00064E8E">
        <w:rPr>
          <w:rFonts w:ascii="Times New Roman" w:hAnsi="Times New Roman" w:cs="Times New Roman"/>
          <w:i/>
          <w:color w:val="auto"/>
          <w:sz w:val="24"/>
          <w:szCs w:val="24"/>
          <w:lang w:val="en-US"/>
        </w:rPr>
        <w:t>s</w:t>
      </w:r>
      <w:r w:rsidRPr="00064E8E">
        <w:rPr>
          <w:rFonts w:ascii="Times New Roman" w:hAnsi="Times New Roman" w:cs="Times New Roman"/>
          <w:color w:val="auto"/>
          <w:sz w:val="24"/>
          <w:szCs w:val="24"/>
          <w:vertAlign w:val="subscript"/>
          <w:lang w:val="en-US"/>
        </w:rPr>
        <w:t>S,t</w:t>
      </w:r>
      <w:proofErr w:type="spellEnd"/>
      <w:proofErr w:type="gramEnd"/>
      <w:r w:rsidRPr="00064E8E">
        <w:rPr>
          <w:rFonts w:ascii="Times New Roman" w:hAnsi="Times New Roman" w:cs="Times New Roman"/>
          <w:color w:val="auto"/>
          <w:sz w:val="24"/>
          <w:szCs w:val="24"/>
          <w:lang w:val="en-US"/>
        </w:rPr>
        <w:t xml:space="preserve"> values close to 0, the two-pulse</w:t>
      </w:r>
      <w:r w:rsidR="00F6398E">
        <w:rPr>
          <w:rFonts w:ascii="Times New Roman" w:hAnsi="Times New Roman" w:cs="Times New Roman"/>
          <w:color w:val="auto"/>
          <w:sz w:val="24"/>
          <w:szCs w:val="24"/>
          <w:lang w:val="en-US"/>
        </w:rPr>
        <w:t>s</w:t>
      </w:r>
      <w:r w:rsidRPr="00064E8E">
        <w:rPr>
          <w:rFonts w:ascii="Times New Roman" w:hAnsi="Times New Roman" w:cs="Times New Roman"/>
          <w:color w:val="auto"/>
          <w:sz w:val="24"/>
          <w:szCs w:val="24"/>
          <w:lang w:val="en-US"/>
        </w:rPr>
        <w:t xml:space="preserve"> scenarios </w:t>
      </w:r>
      <w:r w:rsidR="00692B86">
        <w:rPr>
          <w:rFonts w:ascii="Times New Roman" w:hAnsi="Times New Roman" w:cs="Times New Roman"/>
          <w:color w:val="auto"/>
          <w:sz w:val="24"/>
          <w:szCs w:val="24"/>
          <w:lang w:val="en-US"/>
        </w:rPr>
        <w:t>we</w:t>
      </w:r>
      <w:r w:rsidRPr="00064E8E">
        <w:rPr>
          <w:rFonts w:ascii="Times New Roman" w:hAnsi="Times New Roman" w:cs="Times New Roman"/>
          <w:color w:val="auto"/>
          <w:sz w:val="24"/>
          <w:szCs w:val="24"/>
          <w:lang w:val="en-US"/>
        </w:rPr>
        <w:t xml:space="preserve">re </w:t>
      </w:r>
      <w:r w:rsidR="0058735A" w:rsidRPr="00064E8E">
        <w:rPr>
          <w:rFonts w:ascii="Times New Roman" w:hAnsi="Times New Roman" w:cs="Times New Roman"/>
          <w:color w:val="auto"/>
          <w:sz w:val="24"/>
          <w:szCs w:val="24"/>
          <w:lang w:val="en-US"/>
        </w:rPr>
        <w:t>equivalent to</w:t>
      </w:r>
      <w:r w:rsidRPr="00064E8E">
        <w:rPr>
          <w:rFonts w:ascii="Times New Roman" w:hAnsi="Times New Roman" w:cs="Times New Roman"/>
          <w:color w:val="auto"/>
          <w:sz w:val="24"/>
          <w:szCs w:val="24"/>
          <w:lang w:val="en-US"/>
        </w:rPr>
        <w:t xml:space="preserve"> single</w:t>
      </w:r>
      <w:r w:rsidR="00F6398E">
        <w:rPr>
          <w:rFonts w:ascii="Times New Roman" w:hAnsi="Times New Roman" w:cs="Times New Roman"/>
          <w:color w:val="auto"/>
          <w:sz w:val="24"/>
          <w:szCs w:val="24"/>
          <w:lang w:val="en-US"/>
        </w:rPr>
        <w:t>-</w:t>
      </w:r>
      <w:r w:rsidRPr="00064E8E">
        <w:rPr>
          <w:rFonts w:ascii="Times New Roman" w:hAnsi="Times New Roman" w:cs="Times New Roman"/>
          <w:color w:val="auto"/>
          <w:sz w:val="24"/>
          <w:szCs w:val="24"/>
          <w:lang w:val="en-US"/>
        </w:rPr>
        <w:t xml:space="preserve">pulse scenarios after the </w:t>
      </w:r>
      <w:r w:rsidR="00B6417F" w:rsidRPr="00064E8E">
        <w:rPr>
          <w:rFonts w:ascii="Times New Roman" w:hAnsi="Times New Roman" w:cs="Times New Roman"/>
          <w:color w:val="auto"/>
          <w:sz w:val="24"/>
          <w:szCs w:val="24"/>
          <w:lang w:val="en-US"/>
        </w:rPr>
        <w:t>founding</w:t>
      </w:r>
      <w:r w:rsidRPr="00064E8E">
        <w:rPr>
          <w:rFonts w:ascii="Times New Roman" w:hAnsi="Times New Roman" w:cs="Times New Roman"/>
          <w:color w:val="auto"/>
          <w:sz w:val="24"/>
          <w:szCs w:val="24"/>
          <w:lang w:val="en-US"/>
        </w:rPr>
        <w:t xml:space="preserve"> of H. Furthermore, for both </w:t>
      </w:r>
      <w:proofErr w:type="spellStart"/>
      <w:proofErr w:type="gramStart"/>
      <w:r w:rsidRPr="00064E8E">
        <w:rPr>
          <w:rFonts w:ascii="Times New Roman" w:hAnsi="Times New Roman" w:cs="Times New Roman"/>
          <w:i/>
          <w:color w:val="auto"/>
          <w:sz w:val="24"/>
          <w:szCs w:val="24"/>
          <w:lang w:val="en-US"/>
        </w:rPr>
        <w:t>s</w:t>
      </w:r>
      <w:r w:rsidRPr="00064E8E">
        <w:rPr>
          <w:rFonts w:ascii="Times New Roman" w:hAnsi="Times New Roman" w:cs="Times New Roman"/>
          <w:color w:val="auto"/>
          <w:sz w:val="24"/>
          <w:szCs w:val="24"/>
          <w:vertAlign w:val="subscript"/>
          <w:lang w:val="en-US"/>
        </w:rPr>
        <w:t>S,t</w:t>
      </w:r>
      <w:proofErr w:type="spellEnd"/>
      <w:proofErr w:type="gramEnd"/>
      <w:r w:rsidRPr="00064E8E">
        <w:rPr>
          <w:rFonts w:ascii="Times New Roman" w:hAnsi="Times New Roman" w:cs="Times New Roman"/>
          <w:color w:val="auto"/>
          <w:sz w:val="24"/>
          <w:szCs w:val="24"/>
          <w:lang w:val="en-US"/>
        </w:rPr>
        <w:t xml:space="preserve"> values close to 0, scenarios </w:t>
      </w:r>
      <w:r w:rsidRPr="00064E8E">
        <w:rPr>
          <w:rFonts w:ascii="Times New Roman" w:hAnsi="Times New Roman" w:cs="Times New Roman"/>
          <w:i/>
          <w:color w:val="auto"/>
          <w:sz w:val="24"/>
          <w:szCs w:val="24"/>
          <w:lang w:val="en-US"/>
        </w:rPr>
        <w:t>S-2P</w:t>
      </w:r>
      <w:r w:rsidRPr="00064E8E">
        <w:rPr>
          <w:rFonts w:ascii="Times New Roman" w:hAnsi="Times New Roman" w:cs="Times New Roman"/>
          <w:color w:val="auto"/>
          <w:sz w:val="24"/>
          <w:szCs w:val="24"/>
          <w:lang w:val="en-US"/>
        </w:rPr>
        <w:t xml:space="preserve"> </w:t>
      </w:r>
      <w:r w:rsidR="00692B86">
        <w:rPr>
          <w:rFonts w:ascii="Times New Roman" w:hAnsi="Times New Roman" w:cs="Times New Roman"/>
          <w:color w:val="auto"/>
          <w:sz w:val="24"/>
          <w:szCs w:val="24"/>
          <w:lang w:val="en-US"/>
        </w:rPr>
        <w:t>we</w:t>
      </w:r>
      <w:r w:rsidRPr="00064E8E">
        <w:rPr>
          <w:rFonts w:ascii="Times New Roman" w:hAnsi="Times New Roman" w:cs="Times New Roman"/>
          <w:color w:val="auto"/>
          <w:sz w:val="24"/>
          <w:szCs w:val="24"/>
          <w:lang w:val="en-US"/>
        </w:rPr>
        <w:t xml:space="preserve">re </w:t>
      </w:r>
      <w:r w:rsidR="0058735A" w:rsidRPr="00064E8E">
        <w:rPr>
          <w:rFonts w:ascii="Times New Roman" w:hAnsi="Times New Roman" w:cs="Times New Roman"/>
          <w:color w:val="auto"/>
          <w:sz w:val="24"/>
          <w:szCs w:val="24"/>
          <w:lang w:val="en-US"/>
        </w:rPr>
        <w:t>nested with</w:t>
      </w:r>
      <w:r w:rsidRPr="00064E8E">
        <w:rPr>
          <w:rFonts w:ascii="Times New Roman" w:hAnsi="Times New Roman" w:cs="Times New Roman"/>
          <w:color w:val="auto"/>
          <w:sz w:val="24"/>
          <w:szCs w:val="24"/>
          <w:lang w:val="en-US"/>
        </w:rPr>
        <w:t xml:space="preserve"> scenarios where only the founding admixture pulse 21 generations ago </w:t>
      </w:r>
      <w:r w:rsidR="00692B86">
        <w:rPr>
          <w:rFonts w:ascii="Times New Roman" w:hAnsi="Times New Roman" w:cs="Times New Roman"/>
          <w:color w:val="auto"/>
          <w:sz w:val="24"/>
          <w:szCs w:val="24"/>
          <w:lang w:val="en-US"/>
        </w:rPr>
        <w:t>wa</w:t>
      </w:r>
      <w:r w:rsidRPr="00064E8E">
        <w:rPr>
          <w:rFonts w:ascii="Times New Roman" w:hAnsi="Times New Roman" w:cs="Times New Roman"/>
          <w:color w:val="auto"/>
          <w:sz w:val="24"/>
          <w:szCs w:val="24"/>
          <w:lang w:val="en-US"/>
        </w:rPr>
        <w:t xml:space="preserve">s the source </w:t>
      </w:r>
      <w:r w:rsidR="00294B33" w:rsidRPr="00064E8E">
        <w:rPr>
          <w:rFonts w:ascii="Times New Roman" w:hAnsi="Times New Roman" w:cs="Times New Roman"/>
          <w:color w:val="auto"/>
          <w:sz w:val="24"/>
          <w:szCs w:val="24"/>
          <w:lang w:val="en-US"/>
        </w:rPr>
        <w:t>of</w:t>
      </w:r>
      <w:r w:rsidRPr="00064E8E">
        <w:rPr>
          <w:rFonts w:ascii="Times New Roman" w:hAnsi="Times New Roman" w:cs="Times New Roman"/>
          <w:color w:val="auto"/>
          <w:sz w:val="24"/>
          <w:szCs w:val="24"/>
          <w:lang w:val="en-US"/>
        </w:rPr>
        <w:t xml:space="preserve"> genetic admixture. Alternatively, </w:t>
      </w:r>
      <w:proofErr w:type="spellStart"/>
      <w:proofErr w:type="gramStart"/>
      <w:r w:rsidRPr="00064E8E">
        <w:rPr>
          <w:rFonts w:ascii="Times New Roman" w:hAnsi="Times New Roman" w:cs="Times New Roman"/>
          <w:i/>
          <w:color w:val="auto"/>
          <w:sz w:val="24"/>
          <w:szCs w:val="24"/>
          <w:lang w:val="en-US"/>
        </w:rPr>
        <w:t>s</w:t>
      </w:r>
      <w:r w:rsidRPr="00064E8E">
        <w:rPr>
          <w:rFonts w:ascii="Times New Roman" w:hAnsi="Times New Roman" w:cs="Times New Roman"/>
          <w:color w:val="auto"/>
          <w:sz w:val="24"/>
          <w:szCs w:val="24"/>
          <w:vertAlign w:val="subscript"/>
          <w:lang w:val="en-US"/>
        </w:rPr>
        <w:t>S,t</w:t>
      </w:r>
      <w:proofErr w:type="spellEnd"/>
      <w:proofErr w:type="gramEnd"/>
      <w:r w:rsidRPr="00064E8E">
        <w:rPr>
          <w:rFonts w:ascii="Times New Roman" w:hAnsi="Times New Roman" w:cs="Times New Roman"/>
          <w:color w:val="auto"/>
          <w:sz w:val="24"/>
          <w:szCs w:val="24"/>
          <w:lang w:val="en-US"/>
        </w:rPr>
        <w:t xml:space="preserve"> parameter values close to 1 consider</w:t>
      </w:r>
      <w:r w:rsidR="00692B86">
        <w:rPr>
          <w:rFonts w:ascii="Times New Roman" w:hAnsi="Times New Roman" w:cs="Times New Roman"/>
          <w:color w:val="auto"/>
          <w:sz w:val="24"/>
          <w:szCs w:val="24"/>
          <w:lang w:val="en-US"/>
        </w:rPr>
        <w:t>ed</w:t>
      </w:r>
      <w:r w:rsidRPr="00064E8E">
        <w:rPr>
          <w:rFonts w:ascii="Times New Roman" w:hAnsi="Times New Roman" w:cs="Times New Roman"/>
          <w:color w:val="auto"/>
          <w:sz w:val="24"/>
          <w:szCs w:val="24"/>
          <w:lang w:val="en-US"/>
        </w:rPr>
        <w:t xml:space="preserve"> a virtual complete replacement of population H by population S at that time</w:t>
      </w:r>
      <w:r w:rsidR="00A36DAA" w:rsidRPr="00064E8E">
        <w:rPr>
          <w:rFonts w:ascii="Times New Roman" w:hAnsi="Times New Roman" w:cs="Times New Roman"/>
          <w:color w:val="auto"/>
          <w:sz w:val="24"/>
          <w:szCs w:val="24"/>
          <w:lang w:val="en-US"/>
        </w:rPr>
        <w:t>, thus obliterating all previous admixture event</w:t>
      </w:r>
      <w:r w:rsidR="00BB3F7E">
        <w:rPr>
          <w:rFonts w:ascii="Times New Roman" w:hAnsi="Times New Roman" w:cs="Times New Roman"/>
          <w:color w:val="auto"/>
          <w:sz w:val="24"/>
          <w:szCs w:val="24"/>
          <w:lang w:val="en-US"/>
        </w:rPr>
        <w:t>s</w:t>
      </w:r>
      <w:r w:rsidRPr="00064E8E">
        <w:rPr>
          <w:rFonts w:ascii="Times New Roman" w:hAnsi="Times New Roman" w:cs="Times New Roman"/>
          <w:color w:val="auto"/>
          <w:sz w:val="24"/>
          <w:szCs w:val="24"/>
          <w:lang w:val="en-US"/>
        </w:rPr>
        <w:t xml:space="preserve">. </w:t>
      </w:r>
    </w:p>
    <w:p w14:paraId="1139A12C" w14:textId="1B64E5EB" w:rsidR="00680F63" w:rsidRPr="00064E8E" w:rsidRDefault="00CC65E6" w:rsidP="00095BC3">
      <w:pPr>
        <w:spacing w:line="360" w:lineRule="auto"/>
        <w:jc w:val="both"/>
        <w:rPr>
          <w:rFonts w:ascii="Times New Roman" w:hAnsi="Times New Roman" w:cs="Times New Roman"/>
          <w:b/>
          <w:color w:val="auto"/>
          <w:sz w:val="24"/>
          <w:szCs w:val="24"/>
          <w:lang w:val="en-US"/>
        </w:rPr>
      </w:pPr>
      <w:r w:rsidRPr="00064E8E">
        <w:rPr>
          <w:rFonts w:ascii="Times New Roman" w:hAnsi="Times New Roman" w:cs="Times New Roman"/>
          <w:b/>
          <w:color w:val="auto"/>
          <w:sz w:val="24"/>
          <w:szCs w:val="24"/>
          <w:lang w:val="en-US"/>
        </w:rPr>
        <w:t>2.</w:t>
      </w:r>
      <w:r w:rsidR="00044EF2" w:rsidRPr="00064E8E">
        <w:rPr>
          <w:rFonts w:ascii="Times New Roman" w:hAnsi="Times New Roman" w:cs="Times New Roman"/>
          <w:b/>
          <w:color w:val="auto"/>
          <w:sz w:val="24"/>
          <w:szCs w:val="24"/>
          <w:lang w:val="en-US"/>
        </w:rPr>
        <w:t>1</w:t>
      </w:r>
      <w:r w:rsidRPr="00064E8E">
        <w:rPr>
          <w:rFonts w:ascii="Times New Roman" w:hAnsi="Times New Roman" w:cs="Times New Roman"/>
          <w:b/>
          <w:color w:val="auto"/>
          <w:sz w:val="24"/>
          <w:szCs w:val="24"/>
          <w:lang w:val="en-US"/>
        </w:rPr>
        <w:t>.</w:t>
      </w:r>
      <w:r w:rsidR="00754F52" w:rsidRPr="00064E8E">
        <w:rPr>
          <w:rFonts w:ascii="Times New Roman" w:hAnsi="Times New Roman" w:cs="Times New Roman"/>
          <w:b/>
          <w:color w:val="auto"/>
          <w:sz w:val="24"/>
          <w:szCs w:val="24"/>
          <w:lang w:val="en-US"/>
        </w:rPr>
        <w:t>3</w:t>
      </w:r>
      <w:r w:rsidRPr="00064E8E">
        <w:rPr>
          <w:rFonts w:ascii="Times New Roman" w:hAnsi="Times New Roman" w:cs="Times New Roman"/>
          <w:b/>
          <w:color w:val="auto"/>
          <w:sz w:val="24"/>
          <w:szCs w:val="24"/>
          <w:lang w:val="en-US"/>
        </w:rPr>
        <w:t xml:space="preserve"> | </w:t>
      </w:r>
      <w:r w:rsidR="007B5627" w:rsidRPr="00064E8E">
        <w:rPr>
          <w:rFonts w:ascii="Times New Roman" w:hAnsi="Times New Roman" w:cs="Times New Roman"/>
          <w:b/>
          <w:color w:val="auto"/>
          <w:sz w:val="24"/>
          <w:szCs w:val="24"/>
          <w:lang w:val="en-US"/>
        </w:rPr>
        <w:t>Recurring decreasing admixture scenarios</w:t>
      </w:r>
    </w:p>
    <w:p w14:paraId="6AE8C28A" w14:textId="5236A421" w:rsidR="00680F63" w:rsidRPr="00064E8E" w:rsidRDefault="007B5627" w:rsidP="00095BC3">
      <w:pPr>
        <w:spacing w:line="360" w:lineRule="auto"/>
        <w:jc w:val="both"/>
        <w:rPr>
          <w:rFonts w:ascii="Times New Roman" w:hAnsi="Times New Roman" w:cs="Times New Roman"/>
          <w:color w:val="auto"/>
          <w:sz w:val="24"/>
          <w:szCs w:val="24"/>
          <w:lang w:val="en-US"/>
        </w:rPr>
      </w:pPr>
      <w:r w:rsidRPr="00064E8E">
        <w:rPr>
          <w:rFonts w:ascii="Times New Roman" w:hAnsi="Times New Roman" w:cs="Times New Roman"/>
          <w:color w:val="auto"/>
          <w:sz w:val="24"/>
          <w:szCs w:val="24"/>
          <w:lang w:val="en-US"/>
        </w:rPr>
        <w:t>For a given source population S</w:t>
      </w:r>
      <w:r w:rsidRPr="00064E8E">
        <w:rPr>
          <w:rFonts w:ascii="Times New Roman" w:hAnsi="Times New Roman" w:cs="Times New Roman"/>
          <w:i/>
          <w:color w:val="auto"/>
          <w:sz w:val="24"/>
          <w:szCs w:val="24"/>
          <w:lang w:val="en-US"/>
        </w:rPr>
        <w:t>,</w:t>
      </w:r>
      <w:r w:rsidRPr="00064E8E">
        <w:rPr>
          <w:rFonts w:ascii="Times New Roman" w:hAnsi="Times New Roman" w:cs="Times New Roman"/>
          <w:color w:val="auto"/>
          <w:sz w:val="24"/>
          <w:szCs w:val="24"/>
          <w:lang w:val="en-US"/>
        </w:rPr>
        <w:t xml:space="preserve"> scenarios </w:t>
      </w:r>
      <w:r w:rsidRPr="00064E8E">
        <w:rPr>
          <w:rFonts w:ascii="Times New Roman" w:hAnsi="Times New Roman" w:cs="Times New Roman"/>
          <w:i/>
          <w:color w:val="auto"/>
          <w:sz w:val="24"/>
          <w:szCs w:val="24"/>
          <w:lang w:val="en-US"/>
        </w:rPr>
        <w:t>S-DE</w:t>
      </w:r>
      <w:r w:rsidRPr="00064E8E">
        <w:rPr>
          <w:rFonts w:ascii="Times New Roman" w:hAnsi="Times New Roman" w:cs="Times New Roman"/>
          <w:color w:val="auto"/>
          <w:sz w:val="24"/>
          <w:szCs w:val="24"/>
          <w:lang w:val="en-US"/>
        </w:rPr>
        <w:t xml:space="preserve"> consider</w:t>
      </w:r>
      <w:r w:rsidR="00760C3B">
        <w:rPr>
          <w:rFonts w:ascii="Times New Roman" w:hAnsi="Times New Roman" w:cs="Times New Roman"/>
          <w:color w:val="auto"/>
          <w:sz w:val="24"/>
          <w:szCs w:val="24"/>
          <w:lang w:val="en-US"/>
        </w:rPr>
        <w:t>ed</w:t>
      </w:r>
      <w:r w:rsidRPr="00064E8E">
        <w:rPr>
          <w:rFonts w:ascii="Times New Roman" w:hAnsi="Times New Roman" w:cs="Times New Roman"/>
          <w:color w:val="auto"/>
          <w:sz w:val="24"/>
          <w:szCs w:val="24"/>
          <w:lang w:val="en-US"/>
        </w:rPr>
        <w:t xml:space="preserve"> a recurring monotonically decreasing admixture from population S at each generation between generation 1 (after </w:t>
      </w:r>
      <w:r w:rsidR="00B6417F" w:rsidRPr="00064E8E">
        <w:rPr>
          <w:rFonts w:ascii="Times New Roman" w:hAnsi="Times New Roman" w:cs="Times New Roman"/>
          <w:color w:val="auto"/>
          <w:sz w:val="24"/>
          <w:szCs w:val="24"/>
          <w:lang w:val="en-US"/>
        </w:rPr>
        <w:t>founding</w:t>
      </w:r>
      <w:r w:rsidR="00307191" w:rsidRPr="00064E8E">
        <w:rPr>
          <w:rFonts w:ascii="Times New Roman" w:hAnsi="Times New Roman" w:cs="Times New Roman"/>
          <w:color w:val="auto"/>
          <w:sz w:val="24"/>
          <w:szCs w:val="24"/>
          <w:lang w:val="en-US"/>
        </w:rPr>
        <w:t xml:space="preserve"> at generation 0</w:t>
      </w:r>
      <w:r w:rsidRPr="00064E8E">
        <w:rPr>
          <w:rFonts w:ascii="Times New Roman" w:hAnsi="Times New Roman" w:cs="Times New Roman"/>
          <w:color w:val="auto"/>
          <w:sz w:val="24"/>
          <w:szCs w:val="24"/>
          <w:lang w:val="en-US"/>
        </w:rPr>
        <w:t>) and generation 20 (sampled population) (</w:t>
      </w:r>
      <w:r w:rsidRPr="00064E8E">
        <w:rPr>
          <w:rFonts w:ascii="Times New Roman" w:hAnsi="Times New Roman" w:cs="Times New Roman"/>
          <w:b/>
          <w:color w:val="auto"/>
          <w:sz w:val="24"/>
          <w:szCs w:val="24"/>
          <w:lang w:val="en-US"/>
        </w:rPr>
        <w:t>Figure 1</w:t>
      </w:r>
      <w:r w:rsidRPr="00064E8E">
        <w:rPr>
          <w:rFonts w:ascii="Times New Roman" w:hAnsi="Times New Roman" w:cs="Times New Roman"/>
          <w:color w:val="auto"/>
          <w:sz w:val="24"/>
          <w:szCs w:val="24"/>
          <w:lang w:val="en-US"/>
        </w:rPr>
        <w:t xml:space="preserve">, </w:t>
      </w:r>
      <w:r w:rsidRPr="00064E8E">
        <w:rPr>
          <w:rFonts w:ascii="Times New Roman" w:hAnsi="Times New Roman" w:cs="Times New Roman"/>
          <w:b/>
          <w:color w:val="auto"/>
          <w:sz w:val="24"/>
          <w:szCs w:val="24"/>
          <w:lang w:val="en-US"/>
        </w:rPr>
        <w:t>Table 1</w:t>
      </w:r>
      <w:r w:rsidRPr="00064E8E">
        <w:rPr>
          <w:rFonts w:ascii="Times New Roman" w:hAnsi="Times New Roman" w:cs="Times New Roman"/>
          <w:color w:val="auto"/>
          <w:sz w:val="24"/>
          <w:szCs w:val="24"/>
          <w:lang w:val="en-US"/>
        </w:rPr>
        <w:t xml:space="preserve">). In these scenario, </w:t>
      </w:r>
      <w:proofErr w:type="spellStart"/>
      <w:proofErr w:type="gramStart"/>
      <w:r w:rsidRPr="00064E8E">
        <w:rPr>
          <w:rFonts w:ascii="Times New Roman" w:hAnsi="Times New Roman" w:cs="Times New Roman"/>
          <w:i/>
          <w:color w:val="auto"/>
          <w:sz w:val="24"/>
          <w:szCs w:val="24"/>
          <w:lang w:val="en-US"/>
        </w:rPr>
        <w:t>s</w:t>
      </w:r>
      <w:r w:rsidRPr="00064E8E">
        <w:rPr>
          <w:rFonts w:ascii="Times New Roman" w:hAnsi="Times New Roman" w:cs="Times New Roman"/>
          <w:color w:val="auto"/>
          <w:sz w:val="24"/>
          <w:szCs w:val="24"/>
          <w:vertAlign w:val="subscript"/>
          <w:lang w:val="en-US"/>
        </w:rPr>
        <w:t>S,g</w:t>
      </w:r>
      <w:proofErr w:type="spellEnd"/>
      <w:proofErr w:type="gramEnd"/>
      <w:r w:rsidRPr="00064E8E">
        <w:rPr>
          <w:rFonts w:ascii="Times New Roman" w:hAnsi="Times New Roman" w:cs="Times New Roman"/>
          <w:color w:val="auto"/>
          <w:sz w:val="24"/>
          <w:szCs w:val="24"/>
          <w:lang w:val="en-US"/>
        </w:rPr>
        <w:t xml:space="preserve">, with </w:t>
      </w:r>
      <w:r w:rsidRPr="00064E8E">
        <w:rPr>
          <w:rFonts w:ascii="Times New Roman" w:hAnsi="Times New Roman" w:cs="Times New Roman"/>
          <w:i/>
          <w:color w:val="auto"/>
          <w:sz w:val="24"/>
          <w:szCs w:val="24"/>
          <w:lang w:val="en-US"/>
        </w:rPr>
        <w:t>g</w:t>
      </w:r>
      <w:r w:rsidRPr="00064E8E">
        <w:rPr>
          <w:rFonts w:ascii="Times New Roman" w:hAnsi="Times New Roman" w:cs="Times New Roman"/>
          <w:color w:val="auto"/>
          <w:sz w:val="24"/>
          <w:szCs w:val="24"/>
          <w:lang w:val="en-US"/>
        </w:rPr>
        <w:t xml:space="preserve"> in [1..20], </w:t>
      </w:r>
      <w:r w:rsidR="00760C3B">
        <w:rPr>
          <w:rFonts w:ascii="Times New Roman" w:hAnsi="Times New Roman" w:cs="Times New Roman"/>
          <w:color w:val="auto"/>
          <w:sz w:val="24"/>
          <w:szCs w:val="24"/>
          <w:lang w:val="en-US"/>
        </w:rPr>
        <w:t>we</w:t>
      </w:r>
      <w:r w:rsidRPr="00064E8E">
        <w:rPr>
          <w:rFonts w:ascii="Times New Roman" w:hAnsi="Times New Roman" w:cs="Times New Roman"/>
          <w:color w:val="auto"/>
          <w:sz w:val="24"/>
          <w:szCs w:val="24"/>
          <w:lang w:val="en-US"/>
        </w:rPr>
        <w:t>re the discrete numerical solutions of a rectangular hyperbola function over the 20 generations of the admixture process until present</w:t>
      </w:r>
      <w:r w:rsidR="00760C3B">
        <w:rPr>
          <w:rFonts w:ascii="Times New Roman" w:hAnsi="Times New Roman" w:cs="Times New Roman"/>
          <w:color w:val="auto"/>
          <w:sz w:val="24"/>
          <w:szCs w:val="24"/>
          <w:lang w:val="en-US"/>
        </w:rPr>
        <w:t>,</w:t>
      </w:r>
      <w:r w:rsidRPr="00064E8E">
        <w:rPr>
          <w:rFonts w:ascii="Times New Roman" w:hAnsi="Times New Roman" w:cs="Times New Roman"/>
          <w:color w:val="auto"/>
          <w:sz w:val="24"/>
          <w:szCs w:val="24"/>
          <w:lang w:val="en-US"/>
        </w:rPr>
        <w:t xml:space="preserve"> as described in </w:t>
      </w:r>
      <w:r w:rsidRPr="002167F3">
        <w:rPr>
          <w:rFonts w:ascii="Times New Roman" w:hAnsi="Times New Roman" w:cs="Times New Roman"/>
          <w:b/>
          <w:color w:val="auto"/>
          <w:sz w:val="24"/>
          <w:szCs w:val="24"/>
          <w:lang w:val="en-US"/>
        </w:rPr>
        <w:t>Supplementary Note S</w:t>
      </w:r>
      <w:r w:rsidR="0011300B" w:rsidRPr="002167F3">
        <w:rPr>
          <w:rFonts w:ascii="Times New Roman" w:hAnsi="Times New Roman" w:cs="Times New Roman"/>
          <w:b/>
          <w:color w:val="auto"/>
          <w:sz w:val="24"/>
          <w:szCs w:val="24"/>
          <w:lang w:val="en-US"/>
        </w:rPr>
        <w:t>2</w:t>
      </w:r>
      <w:r w:rsidRPr="002167F3">
        <w:rPr>
          <w:rFonts w:ascii="Times New Roman" w:hAnsi="Times New Roman" w:cs="Times New Roman"/>
          <w:color w:val="auto"/>
          <w:sz w:val="24"/>
          <w:szCs w:val="24"/>
          <w:lang w:val="en-US"/>
        </w:rPr>
        <w:t>.</w:t>
      </w:r>
      <w:r w:rsidRPr="00064E8E">
        <w:rPr>
          <w:rFonts w:ascii="Times New Roman" w:hAnsi="Times New Roman" w:cs="Times New Roman"/>
          <w:color w:val="auto"/>
          <w:sz w:val="24"/>
          <w:szCs w:val="24"/>
          <w:lang w:val="en-US"/>
        </w:rPr>
        <w:t xml:space="preserve"> In brief, this function </w:t>
      </w:r>
      <w:r w:rsidR="00760C3B">
        <w:rPr>
          <w:rFonts w:ascii="Times New Roman" w:hAnsi="Times New Roman" w:cs="Times New Roman"/>
          <w:color w:val="auto"/>
          <w:sz w:val="24"/>
          <w:szCs w:val="24"/>
          <w:lang w:val="en-US"/>
        </w:rPr>
        <w:t>i</w:t>
      </w:r>
      <w:r w:rsidRPr="00064E8E">
        <w:rPr>
          <w:rFonts w:ascii="Times New Roman" w:hAnsi="Times New Roman" w:cs="Times New Roman"/>
          <w:color w:val="auto"/>
          <w:sz w:val="24"/>
          <w:szCs w:val="24"/>
          <w:lang w:val="en-US"/>
        </w:rPr>
        <w:t>s determined by</w:t>
      </w:r>
      <w:r w:rsidR="00760C3B">
        <w:rPr>
          <w:rFonts w:ascii="Times New Roman" w:hAnsi="Times New Roman" w:cs="Times New Roman"/>
          <w:color w:val="auto"/>
          <w:sz w:val="24"/>
          <w:szCs w:val="24"/>
          <w:lang w:val="en-US"/>
        </w:rPr>
        <w:t xml:space="preserve"> the</w:t>
      </w:r>
      <w:r w:rsidRPr="00064E8E">
        <w:rPr>
          <w:rFonts w:ascii="Times New Roman" w:hAnsi="Times New Roman" w:cs="Times New Roman"/>
          <w:color w:val="auto"/>
          <w:sz w:val="24"/>
          <w:szCs w:val="24"/>
          <w:lang w:val="en-US"/>
        </w:rPr>
        <w:t xml:space="preserve"> parameter </w:t>
      </w:r>
      <w:proofErr w:type="spellStart"/>
      <w:r w:rsidRPr="00064E8E">
        <w:rPr>
          <w:rFonts w:ascii="Times New Roman" w:hAnsi="Times New Roman" w:cs="Times New Roman"/>
          <w:i/>
          <w:color w:val="auto"/>
          <w:sz w:val="24"/>
          <w:szCs w:val="24"/>
          <w:lang w:val="en-US"/>
        </w:rPr>
        <w:t>u</w:t>
      </w:r>
      <w:r w:rsidR="0083134C" w:rsidRPr="00064E8E">
        <w:rPr>
          <w:rFonts w:ascii="Times New Roman" w:hAnsi="Times New Roman" w:cs="Times New Roman"/>
          <w:color w:val="auto"/>
          <w:sz w:val="24"/>
          <w:szCs w:val="24"/>
          <w:vertAlign w:val="subscript"/>
          <w:lang w:val="en-US"/>
        </w:rPr>
        <w:t>S</w:t>
      </w:r>
      <w:proofErr w:type="spellEnd"/>
      <w:r w:rsidRPr="00064E8E">
        <w:rPr>
          <w:rFonts w:ascii="Times New Roman" w:hAnsi="Times New Roman" w:cs="Times New Roman"/>
          <w:color w:val="auto"/>
          <w:sz w:val="24"/>
          <w:szCs w:val="24"/>
          <w:lang w:val="en-US"/>
        </w:rPr>
        <w:t xml:space="preserve">, the “steepness” of the curvature of the decrease, in [0,1/2], </w:t>
      </w:r>
      <w:r w:rsidRPr="00064E8E">
        <w:rPr>
          <w:rFonts w:ascii="Times New Roman" w:hAnsi="Times New Roman" w:cs="Times New Roman"/>
          <w:i/>
          <w:color w:val="auto"/>
          <w:sz w:val="24"/>
          <w:szCs w:val="24"/>
          <w:lang w:val="en-US"/>
        </w:rPr>
        <w:t>s</w:t>
      </w:r>
      <w:r w:rsidRPr="00064E8E">
        <w:rPr>
          <w:rFonts w:ascii="Times New Roman" w:hAnsi="Times New Roman" w:cs="Times New Roman"/>
          <w:color w:val="auto"/>
          <w:sz w:val="24"/>
          <w:szCs w:val="24"/>
          <w:vertAlign w:val="subscript"/>
          <w:lang w:val="en-US"/>
        </w:rPr>
        <w:t>S,1</w:t>
      </w:r>
      <w:r w:rsidR="0083134C" w:rsidRPr="00064E8E">
        <w:rPr>
          <w:rFonts w:ascii="Times New Roman" w:hAnsi="Times New Roman" w:cs="Times New Roman"/>
          <w:color w:val="auto"/>
          <w:sz w:val="24"/>
          <w:szCs w:val="24"/>
          <w:lang w:val="en-US"/>
        </w:rPr>
        <w:t xml:space="preserve">, the admixture proportion from population S at generation 1 (after </w:t>
      </w:r>
      <w:r w:rsidR="00B6417F" w:rsidRPr="00064E8E">
        <w:rPr>
          <w:rFonts w:ascii="Times New Roman" w:hAnsi="Times New Roman" w:cs="Times New Roman"/>
          <w:color w:val="auto"/>
          <w:sz w:val="24"/>
          <w:szCs w:val="24"/>
          <w:lang w:val="en-US"/>
        </w:rPr>
        <w:t>founding</w:t>
      </w:r>
      <w:r w:rsidR="0083134C" w:rsidRPr="00064E8E">
        <w:rPr>
          <w:rFonts w:ascii="Times New Roman" w:hAnsi="Times New Roman" w:cs="Times New Roman"/>
          <w:color w:val="auto"/>
          <w:sz w:val="24"/>
          <w:szCs w:val="24"/>
          <w:lang w:val="en-US"/>
        </w:rPr>
        <w:t xml:space="preserve">), </w:t>
      </w:r>
      <w:r w:rsidRPr="00064E8E">
        <w:rPr>
          <w:rFonts w:ascii="Times New Roman" w:hAnsi="Times New Roman" w:cs="Times New Roman"/>
          <w:color w:val="auto"/>
          <w:sz w:val="24"/>
          <w:szCs w:val="24"/>
          <w:lang w:val="en-US"/>
        </w:rPr>
        <w:t>in [0,1]</w:t>
      </w:r>
      <w:r w:rsidR="0083134C" w:rsidRPr="00064E8E">
        <w:rPr>
          <w:rFonts w:ascii="Times New Roman" w:hAnsi="Times New Roman" w:cs="Times New Roman"/>
          <w:color w:val="auto"/>
          <w:sz w:val="24"/>
          <w:szCs w:val="24"/>
          <w:lang w:val="en-US"/>
        </w:rPr>
        <w:t>,</w:t>
      </w:r>
      <w:r w:rsidRPr="00064E8E">
        <w:rPr>
          <w:rFonts w:ascii="Times New Roman" w:hAnsi="Times New Roman" w:cs="Times New Roman"/>
          <w:color w:val="auto"/>
          <w:sz w:val="24"/>
          <w:szCs w:val="24"/>
          <w:lang w:val="en-US"/>
        </w:rPr>
        <w:t xml:space="preserve"> and </w:t>
      </w:r>
      <w:r w:rsidRPr="00064E8E">
        <w:rPr>
          <w:rFonts w:ascii="Times New Roman" w:hAnsi="Times New Roman" w:cs="Times New Roman"/>
          <w:i/>
          <w:color w:val="auto"/>
          <w:sz w:val="24"/>
          <w:szCs w:val="24"/>
          <w:lang w:val="en-US"/>
        </w:rPr>
        <w:t>s</w:t>
      </w:r>
      <w:r w:rsidRPr="00064E8E">
        <w:rPr>
          <w:rFonts w:ascii="Times New Roman" w:hAnsi="Times New Roman" w:cs="Times New Roman"/>
          <w:color w:val="auto"/>
          <w:sz w:val="24"/>
          <w:szCs w:val="24"/>
          <w:vertAlign w:val="subscript"/>
          <w:lang w:val="en-US"/>
        </w:rPr>
        <w:t>S,20</w:t>
      </w:r>
      <w:r w:rsidR="0083134C" w:rsidRPr="00064E8E">
        <w:rPr>
          <w:rFonts w:ascii="Times New Roman" w:hAnsi="Times New Roman" w:cs="Times New Roman"/>
          <w:color w:val="auto"/>
          <w:sz w:val="24"/>
          <w:szCs w:val="24"/>
          <w:lang w:val="en-US"/>
        </w:rPr>
        <w:t xml:space="preserve">, the last admixture proportion in the present, </w:t>
      </w:r>
      <w:r w:rsidRPr="00064E8E">
        <w:rPr>
          <w:rFonts w:ascii="Times New Roman" w:hAnsi="Times New Roman" w:cs="Times New Roman"/>
          <w:color w:val="auto"/>
          <w:sz w:val="24"/>
          <w:szCs w:val="24"/>
          <w:lang w:val="en-US"/>
        </w:rPr>
        <w:t>in [</w:t>
      </w:r>
      <w:proofErr w:type="gramStart"/>
      <w:r w:rsidRPr="00064E8E">
        <w:rPr>
          <w:rFonts w:ascii="Times New Roman" w:hAnsi="Times New Roman" w:cs="Times New Roman"/>
          <w:color w:val="auto"/>
          <w:sz w:val="24"/>
          <w:szCs w:val="24"/>
          <w:lang w:val="en-US"/>
        </w:rPr>
        <w:t>0,</w:t>
      </w:r>
      <w:r w:rsidRPr="00064E8E">
        <w:rPr>
          <w:rFonts w:ascii="Times New Roman" w:hAnsi="Times New Roman" w:cs="Times New Roman"/>
          <w:i/>
          <w:color w:val="auto"/>
          <w:sz w:val="24"/>
          <w:szCs w:val="24"/>
          <w:lang w:val="en-US"/>
        </w:rPr>
        <w:t>s</w:t>
      </w:r>
      <w:r w:rsidRPr="00064E8E">
        <w:rPr>
          <w:rFonts w:ascii="Times New Roman" w:hAnsi="Times New Roman" w:cs="Times New Roman"/>
          <w:color w:val="auto"/>
          <w:sz w:val="24"/>
          <w:szCs w:val="24"/>
          <w:vertAlign w:val="subscript"/>
          <w:lang w:val="en-US"/>
        </w:rPr>
        <w:t>S</w:t>
      </w:r>
      <w:proofErr w:type="gramEnd"/>
      <w:r w:rsidRPr="00064E8E">
        <w:rPr>
          <w:rFonts w:ascii="Times New Roman" w:hAnsi="Times New Roman" w:cs="Times New Roman"/>
          <w:color w:val="auto"/>
          <w:sz w:val="24"/>
          <w:szCs w:val="24"/>
          <w:vertAlign w:val="subscript"/>
          <w:lang w:val="en-US"/>
        </w:rPr>
        <w:t>,1</w:t>
      </w:r>
      <w:r w:rsidR="00307191" w:rsidRPr="00064E8E">
        <w:rPr>
          <w:rFonts w:ascii="Times New Roman" w:hAnsi="Times New Roman" w:cs="Times New Roman"/>
          <w:color w:val="auto"/>
          <w:sz w:val="24"/>
          <w:szCs w:val="24"/>
          <w:lang w:val="en-US"/>
        </w:rPr>
        <w:t>/3]. Note that we chose the</w:t>
      </w:r>
      <w:r w:rsidRPr="00064E8E">
        <w:rPr>
          <w:rFonts w:ascii="Times New Roman" w:hAnsi="Times New Roman" w:cs="Times New Roman"/>
          <w:color w:val="auto"/>
          <w:sz w:val="24"/>
          <w:szCs w:val="24"/>
          <w:lang w:val="en-US"/>
        </w:rPr>
        <w:t xml:space="preserve"> boundaries for </w:t>
      </w:r>
      <w:r w:rsidRPr="00064E8E">
        <w:rPr>
          <w:rFonts w:ascii="Times New Roman" w:hAnsi="Times New Roman" w:cs="Times New Roman"/>
          <w:i/>
          <w:color w:val="auto"/>
          <w:sz w:val="24"/>
          <w:szCs w:val="24"/>
          <w:lang w:val="en-US"/>
        </w:rPr>
        <w:t>s</w:t>
      </w:r>
      <w:r w:rsidRPr="00064E8E">
        <w:rPr>
          <w:rFonts w:ascii="Times New Roman" w:hAnsi="Times New Roman" w:cs="Times New Roman"/>
          <w:color w:val="auto"/>
          <w:sz w:val="24"/>
          <w:szCs w:val="24"/>
          <w:vertAlign w:val="subscript"/>
          <w:lang w:val="en-US"/>
        </w:rPr>
        <w:t>S,20</w:t>
      </w:r>
      <w:r w:rsidRPr="00064E8E">
        <w:rPr>
          <w:rFonts w:ascii="Times New Roman" w:hAnsi="Times New Roman" w:cs="Times New Roman"/>
          <w:color w:val="auto"/>
          <w:sz w:val="24"/>
          <w:szCs w:val="24"/>
          <w:lang w:val="en-US"/>
        </w:rPr>
        <w:t xml:space="preserve"> in order</w:t>
      </w:r>
      <w:r w:rsidR="00307191" w:rsidRPr="00064E8E">
        <w:rPr>
          <w:rFonts w:ascii="Times New Roman" w:hAnsi="Times New Roman" w:cs="Times New Roman"/>
          <w:color w:val="auto"/>
          <w:sz w:val="24"/>
          <w:szCs w:val="24"/>
          <w:lang w:val="en-US"/>
        </w:rPr>
        <w:t xml:space="preserve"> to reduce the parameter space and </w:t>
      </w:r>
      <w:proofErr w:type="spellStart"/>
      <w:r w:rsidRPr="00064E8E">
        <w:rPr>
          <w:rFonts w:ascii="Times New Roman" w:hAnsi="Times New Roman" w:cs="Times New Roman"/>
          <w:color w:val="auto"/>
          <w:sz w:val="24"/>
          <w:szCs w:val="24"/>
          <w:lang w:val="en-US"/>
        </w:rPr>
        <w:t>nestedness</w:t>
      </w:r>
      <w:proofErr w:type="spellEnd"/>
      <w:r w:rsidRPr="00064E8E">
        <w:rPr>
          <w:rFonts w:ascii="Times New Roman" w:hAnsi="Times New Roman" w:cs="Times New Roman"/>
          <w:color w:val="auto"/>
          <w:sz w:val="24"/>
          <w:szCs w:val="24"/>
          <w:lang w:val="en-US"/>
        </w:rPr>
        <w:t xml:space="preserve"> among competing scenarios, </w:t>
      </w:r>
      <w:r w:rsidR="008B2CA8" w:rsidRPr="00064E8E">
        <w:rPr>
          <w:rFonts w:ascii="Times New Roman" w:hAnsi="Times New Roman" w:cs="Times New Roman"/>
          <w:color w:val="auto"/>
          <w:sz w:val="24"/>
          <w:szCs w:val="24"/>
          <w:lang w:val="en-US"/>
        </w:rPr>
        <w:t>by</w:t>
      </w:r>
      <w:r w:rsidRPr="00064E8E">
        <w:rPr>
          <w:rFonts w:ascii="Times New Roman" w:hAnsi="Times New Roman" w:cs="Times New Roman"/>
          <w:color w:val="auto"/>
          <w:sz w:val="24"/>
          <w:szCs w:val="24"/>
          <w:lang w:val="en-US"/>
        </w:rPr>
        <w:t xml:space="preserve"> explicitly forc</w:t>
      </w:r>
      <w:r w:rsidR="008B2CA8" w:rsidRPr="00064E8E">
        <w:rPr>
          <w:rFonts w:ascii="Times New Roman" w:hAnsi="Times New Roman" w:cs="Times New Roman"/>
          <w:color w:val="auto"/>
          <w:sz w:val="24"/>
          <w:szCs w:val="24"/>
          <w:lang w:val="en-US"/>
        </w:rPr>
        <w:t>ing</w:t>
      </w:r>
      <w:r w:rsidRPr="00064E8E">
        <w:rPr>
          <w:rFonts w:ascii="Times New Roman" w:hAnsi="Times New Roman" w:cs="Times New Roman"/>
          <w:color w:val="auto"/>
          <w:sz w:val="24"/>
          <w:szCs w:val="24"/>
          <w:lang w:val="en-US"/>
        </w:rPr>
        <w:t xml:space="preserve"> scenarios </w:t>
      </w:r>
      <w:r w:rsidRPr="00064E8E">
        <w:rPr>
          <w:rFonts w:ascii="Times New Roman" w:hAnsi="Times New Roman" w:cs="Times New Roman"/>
          <w:i/>
          <w:color w:val="auto"/>
          <w:sz w:val="24"/>
          <w:szCs w:val="24"/>
          <w:lang w:val="en-US"/>
        </w:rPr>
        <w:t>S-DE</w:t>
      </w:r>
      <w:r w:rsidRPr="00064E8E">
        <w:rPr>
          <w:rFonts w:ascii="Times New Roman" w:hAnsi="Times New Roman" w:cs="Times New Roman"/>
          <w:color w:val="auto"/>
          <w:sz w:val="24"/>
          <w:szCs w:val="24"/>
          <w:lang w:val="en-US"/>
        </w:rPr>
        <w:t xml:space="preserve"> into substantially decreasing admixture process</w:t>
      </w:r>
      <w:r w:rsidR="00D1557C">
        <w:rPr>
          <w:rFonts w:ascii="Times New Roman" w:hAnsi="Times New Roman" w:cs="Times New Roman"/>
          <w:color w:val="auto"/>
          <w:sz w:val="24"/>
          <w:szCs w:val="24"/>
          <w:lang w:val="en-US"/>
        </w:rPr>
        <w:t>es</w:t>
      </w:r>
      <w:r w:rsidRPr="00064E8E">
        <w:rPr>
          <w:rFonts w:ascii="Times New Roman" w:hAnsi="Times New Roman" w:cs="Times New Roman"/>
          <w:color w:val="auto"/>
          <w:sz w:val="24"/>
          <w:szCs w:val="24"/>
          <w:lang w:val="en-US"/>
        </w:rPr>
        <w:t xml:space="preserve">. Furthermore, note that parameter </w:t>
      </w:r>
      <w:proofErr w:type="spellStart"/>
      <w:r w:rsidR="0083134C" w:rsidRPr="00064E8E">
        <w:rPr>
          <w:rFonts w:ascii="Times New Roman" w:hAnsi="Times New Roman" w:cs="Times New Roman"/>
          <w:i/>
          <w:color w:val="auto"/>
          <w:sz w:val="24"/>
          <w:szCs w:val="24"/>
          <w:lang w:val="en-US"/>
        </w:rPr>
        <w:t>u</w:t>
      </w:r>
      <w:r w:rsidR="0083134C" w:rsidRPr="00064E8E">
        <w:rPr>
          <w:rFonts w:ascii="Times New Roman" w:hAnsi="Times New Roman" w:cs="Times New Roman"/>
          <w:color w:val="auto"/>
          <w:sz w:val="24"/>
          <w:szCs w:val="24"/>
          <w:vertAlign w:val="subscript"/>
          <w:lang w:val="en-US"/>
        </w:rPr>
        <w:t>S</w:t>
      </w:r>
      <w:proofErr w:type="spellEnd"/>
      <w:r w:rsidRPr="00064E8E">
        <w:rPr>
          <w:rFonts w:ascii="Times New Roman" w:hAnsi="Times New Roman" w:cs="Times New Roman"/>
          <w:i/>
          <w:color w:val="auto"/>
          <w:sz w:val="24"/>
          <w:szCs w:val="24"/>
          <w:lang w:val="en-US"/>
        </w:rPr>
        <w:t xml:space="preserve"> </w:t>
      </w:r>
      <w:r w:rsidRPr="00064E8E">
        <w:rPr>
          <w:rFonts w:ascii="Times New Roman" w:hAnsi="Times New Roman" w:cs="Times New Roman"/>
          <w:color w:val="auto"/>
          <w:sz w:val="24"/>
          <w:szCs w:val="24"/>
          <w:lang w:val="en-US"/>
        </w:rPr>
        <w:t>values close to 0 create</w:t>
      </w:r>
      <w:r w:rsidR="00760C3B">
        <w:rPr>
          <w:rFonts w:ascii="Times New Roman" w:hAnsi="Times New Roman" w:cs="Times New Roman"/>
          <w:color w:val="auto"/>
          <w:sz w:val="24"/>
          <w:szCs w:val="24"/>
          <w:lang w:val="en-US"/>
        </w:rPr>
        <w:t>d</w:t>
      </w:r>
      <w:r w:rsidRPr="00064E8E">
        <w:rPr>
          <w:rFonts w:ascii="Times New Roman" w:hAnsi="Times New Roman" w:cs="Times New Roman"/>
          <w:color w:val="auto"/>
          <w:sz w:val="24"/>
          <w:szCs w:val="24"/>
          <w:lang w:val="en-US"/>
        </w:rPr>
        <w:t xml:space="preserve"> pulse-like scenarios </w:t>
      </w:r>
      <w:r w:rsidR="00126A48" w:rsidRPr="00064E8E">
        <w:rPr>
          <w:rFonts w:ascii="Times New Roman" w:hAnsi="Times New Roman" w:cs="Times New Roman"/>
          <w:color w:val="auto"/>
          <w:sz w:val="24"/>
          <w:szCs w:val="24"/>
          <w:lang w:val="en-US"/>
        </w:rPr>
        <w:t xml:space="preserve">of intensity </w:t>
      </w:r>
      <w:r w:rsidR="00126A48" w:rsidRPr="00064E8E">
        <w:rPr>
          <w:rFonts w:ascii="Times New Roman" w:hAnsi="Times New Roman" w:cs="Times New Roman"/>
          <w:i/>
          <w:color w:val="auto"/>
          <w:sz w:val="24"/>
          <w:szCs w:val="24"/>
          <w:lang w:val="en-US"/>
        </w:rPr>
        <w:t>s</w:t>
      </w:r>
      <w:r w:rsidR="00126A48" w:rsidRPr="00064E8E">
        <w:rPr>
          <w:rFonts w:ascii="Times New Roman" w:hAnsi="Times New Roman" w:cs="Times New Roman"/>
          <w:color w:val="auto"/>
          <w:sz w:val="24"/>
          <w:szCs w:val="24"/>
          <w:vertAlign w:val="subscript"/>
          <w:lang w:val="en-US"/>
        </w:rPr>
        <w:t>S,1</w:t>
      </w:r>
      <w:r w:rsidR="00126A48" w:rsidRPr="00064E8E">
        <w:rPr>
          <w:rFonts w:ascii="Times New Roman" w:hAnsi="Times New Roman" w:cs="Times New Roman"/>
          <w:color w:val="auto"/>
          <w:sz w:val="24"/>
          <w:szCs w:val="24"/>
          <w:lang w:val="en-US"/>
        </w:rPr>
        <w:t xml:space="preserve"> </w:t>
      </w:r>
      <w:r w:rsidRPr="00064E8E">
        <w:rPr>
          <w:rFonts w:ascii="Times New Roman" w:hAnsi="Times New Roman" w:cs="Times New Roman"/>
          <w:color w:val="auto"/>
          <w:sz w:val="24"/>
          <w:szCs w:val="24"/>
          <w:lang w:val="en-US"/>
        </w:rPr>
        <w:t xml:space="preserve">occurring immediately after </w:t>
      </w:r>
      <w:r w:rsidR="00B6417F" w:rsidRPr="00064E8E">
        <w:rPr>
          <w:rFonts w:ascii="Times New Roman" w:hAnsi="Times New Roman" w:cs="Times New Roman"/>
          <w:color w:val="auto"/>
          <w:sz w:val="24"/>
          <w:szCs w:val="24"/>
          <w:lang w:val="en-US"/>
        </w:rPr>
        <w:t>founding</w:t>
      </w:r>
      <w:r w:rsidRPr="00064E8E">
        <w:rPr>
          <w:rFonts w:ascii="Times New Roman" w:hAnsi="Times New Roman" w:cs="Times New Roman"/>
          <w:color w:val="auto"/>
          <w:sz w:val="24"/>
          <w:szCs w:val="24"/>
          <w:lang w:val="en-US"/>
        </w:rPr>
        <w:t xml:space="preserve">, followed by constant recurring admixture </w:t>
      </w:r>
      <w:r w:rsidR="00126A48" w:rsidRPr="00064E8E">
        <w:rPr>
          <w:rFonts w:ascii="Times New Roman" w:hAnsi="Times New Roman" w:cs="Times New Roman"/>
          <w:color w:val="auto"/>
          <w:sz w:val="24"/>
          <w:szCs w:val="24"/>
          <w:lang w:val="en-US"/>
        </w:rPr>
        <w:t xml:space="preserve">of intensity </w:t>
      </w:r>
      <w:r w:rsidR="00126A48" w:rsidRPr="00064E8E">
        <w:rPr>
          <w:rFonts w:ascii="Times New Roman" w:hAnsi="Times New Roman" w:cs="Times New Roman"/>
          <w:i/>
          <w:color w:val="auto"/>
          <w:sz w:val="24"/>
          <w:szCs w:val="24"/>
          <w:lang w:val="en-US"/>
        </w:rPr>
        <w:t>s</w:t>
      </w:r>
      <w:r w:rsidR="00126A48" w:rsidRPr="00064E8E">
        <w:rPr>
          <w:rFonts w:ascii="Times New Roman" w:hAnsi="Times New Roman" w:cs="Times New Roman"/>
          <w:color w:val="auto"/>
          <w:sz w:val="24"/>
          <w:szCs w:val="24"/>
          <w:vertAlign w:val="subscript"/>
          <w:lang w:val="en-US"/>
        </w:rPr>
        <w:t>S,20</w:t>
      </w:r>
      <w:r w:rsidR="00126A48" w:rsidRPr="00064E8E">
        <w:rPr>
          <w:rFonts w:ascii="Times New Roman" w:hAnsi="Times New Roman" w:cs="Times New Roman"/>
          <w:color w:val="auto"/>
          <w:sz w:val="24"/>
          <w:szCs w:val="24"/>
          <w:lang w:val="en-US"/>
        </w:rPr>
        <w:t xml:space="preserve"> </w:t>
      </w:r>
      <w:r w:rsidRPr="00064E8E">
        <w:rPr>
          <w:rFonts w:ascii="Times New Roman" w:hAnsi="Times New Roman" w:cs="Times New Roman"/>
          <w:color w:val="auto"/>
          <w:sz w:val="24"/>
          <w:szCs w:val="24"/>
          <w:lang w:val="en-US"/>
        </w:rPr>
        <w:t>at each generation until present. Alternatively</w:t>
      </w:r>
      <w:r w:rsidR="00DD17DD" w:rsidRPr="00064E8E">
        <w:rPr>
          <w:rFonts w:ascii="Times New Roman" w:hAnsi="Times New Roman" w:cs="Times New Roman"/>
          <w:color w:val="auto"/>
          <w:sz w:val="24"/>
          <w:szCs w:val="24"/>
          <w:lang w:val="en-US"/>
        </w:rPr>
        <w:t>,</w:t>
      </w:r>
      <w:r w:rsidRPr="00064E8E">
        <w:rPr>
          <w:rFonts w:ascii="Times New Roman" w:hAnsi="Times New Roman" w:cs="Times New Roman"/>
          <w:color w:val="auto"/>
          <w:sz w:val="24"/>
          <w:szCs w:val="24"/>
          <w:lang w:val="en-US"/>
        </w:rPr>
        <w:t xml:space="preserve"> parameter </w:t>
      </w:r>
      <w:proofErr w:type="spellStart"/>
      <w:r w:rsidR="0083134C" w:rsidRPr="00064E8E">
        <w:rPr>
          <w:rFonts w:ascii="Times New Roman" w:hAnsi="Times New Roman" w:cs="Times New Roman"/>
          <w:i/>
          <w:color w:val="auto"/>
          <w:sz w:val="24"/>
          <w:szCs w:val="24"/>
          <w:lang w:val="en-US"/>
        </w:rPr>
        <w:t>u</w:t>
      </w:r>
      <w:r w:rsidR="0083134C" w:rsidRPr="00064E8E">
        <w:rPr>
          <w:rFonts w:ascii="Times New Roman" w:hAnsi="Times New Roman" w:cs="Times New Roman"/>
          <w:color w:val="auto"/>
          <w:sz w:val="24"/>
          <w:szCs w:val="24"/>
          <w:vertAlign w:val="subscript"/>
          <w:lang w:val="en-US"/>
        </w:rPr>
        <w:t>S</w:t>
      </w:r>
      <w:proofErr w:type="spellEnd"/>
      <w:r w:rsidRPr="00064E8E">
        <w:rPr>
          <w:rFonts w:ascii="Times New Roman" w:hAnsi="Times New Roman" w:cs="Times New Roman"/>
          <w:color w:val="auto"/>
          <w:sz w:val="24"/>
          <w:szCs w:val="24"/>
          <w:lang w:val="en-US"/>
        </w:rPr>
        <w:t xml:space="preserve"> values close to 1/2 create</w:t>
      </w:r>
      <w:r w:rsidR="00760C3B">
        <w:rPr>
          <w:rFonts w:ascii="Times New Roman" w:hAnsi="Times New Roman" w:cs="Times New Roman"/>
          <w:color w:val="auto"/>
          <w:sz w:val="24"/>
          <w:szCs w:val="24"/>
          <w:lang w:val="en-US"/>
        </w:rPr>
        <w:t>d</w:t>
      </w:r>
      <w:r w:rsidRPr="00064E8E">
        <w:rPr>
          <w:rFonts w:ascii="Times New Roman" w:hAnsi="Times New Roman" w:cs="Times New Roman"/>
          <w:color w:val="auto"/>
          <w:sz w:val="24"/>
          <w:szCs w:val="24"/>
          <w:lang w:val="en-US"/>
        </w:rPr>
        <w:t xml:space="preserve"> scenarios with linearly decreasing admixture</w:t>
      </w:r>
      <w:r w:rsidR="00D1557C">
        <w:rPr>
          <w:rFonts w:ascii="Times New Roman" w:hAnsi="Times New Roman" w:cs="Times New Roman"/>
          <w:color w:val="auto"/>
          <w:sz w:val="24"/>
          <w:szCs w:val="24"/>
          <w:lang w:val="en-US"/>
        </w:rPr>
        <w:t>s</w:t>
      </w:r>
      <w:r w:rsidRPr="00064E8E">
        <w:rPr>
          <w:rFonts w:ascii="Times New Roman" w:hAnsi="Times New Roman" w:cs="Times New Roman"/>
          <w:color w:val="auto"/>
          <w:sz w:val="24"/>
          <w:szCs w:val="24"/>
          <w:lang w:val="en-US"/>
        </w:rPr>
        <w:t xml:space="preserve"> between </w:t>
      </w:r>
      <w:r w:rsidRPr="00064E8E">
        <w:rPr>
          <w:rFonts w:ascii="Times New Roman" w:hAnsi="Times New Roman" w:cs="Times New Roman"/>
          <w:i/>
          <w:color w:val="auto"/>
          <w:sz w:val="24"/>
          <w:szCs w:val="24"/>
          <w:lang w:val="en-US"/>
        </w:rPr>
        <w:t>s</w:t>
      </w:r>
      <w:r w:rsidRPr="00064E8E">
        <w:rPr>
          <w:rFonts w:ascii="Times New Roman" w:hAnsi="Times New Roman" w:cs="Times New Roman"/>
          <w:color w:val="auto"/>
          <w:sz w:val="24"/>
          <w:szCs w:val="24"/>
          <w:vertAlign w:val="subscript"/>
          <w:lang w:val="en-US"/>
        </w:rPr>
        <w:t>S,1</w:t>
      </w:r>
      <w:r w:rsidRPr="00064E8E">
        <w:rPr>
          <w:rFonts w:ascii="Times New Roman" w:hAnsi="Times New Roman" w:cs="Times New Roman"/>
          <w:color w:val="auto"/>
          <w:sz w:val="24"/>
          <w:szCs w:val="24"/>
          <w:lang w:val="en-US"/>
        </w:rPr>
        <w:t xml:space="preserve"> and </w:t>
      </w:r>
      <w:r w:rsidRPr="00064E8E">
        <w:rPr>
          <w:rFonts w:ascii="Times New Roman" w:hAnsi="Times New Roman" w:cs="Times New Roman"/>
          <w:i/>
          <w:color w:val="auto"/>
          <w:sz w:val="24"/>
          <w:szCs w:val="24"/>
          <w:lang w:val="en-US"/>
        </w:rPr>
        <w:t>s</w:t>
      </w:r>
      <w:r w:rsidRPr="00064E8E">
        <w:rPr>
          <w:rFonts w:ascii="Times New Roman" w:hAnsi="Times New Roman" w:cs="Times New Roman"/>
          <w:color w:val="auto"/>
          <w:sz w:val="24"/>
          <w:szCs w:val="24"/>
          <w:vertAlign w:val="subscript"/>
          <w:lang w:val="en-US"/>
        </w:rPr>
        <w:t>S,20</w:t>
      </w:r>
      <w:r w:rsidRPr="00064E8E">
        <w:rPr>
          <w:rFonts w:ascii="Times New Roman" w:hAnsi="Times New Roman" w:cs="Times New Roman"/>
          <w:color w:val="auto"/>
          <w:sz w:val="24"/>
          <w:szCs w:val="24"/>
          <w:lang w:val="en-US"/>
        </w:rPr>
        <w:t xml:space="preserve"> from population S at each generation</w:t>
      </w:r>
      <w:r w:rsidR="004C02E6" w:rsidRPr="00064E8E">
        <w:rPr>
          <w:rFonts w:ascii="Times New Roman" w:hAnsi="Times New Roman" w:cs="Times New Roman"/>
          <w:color w:val="auto"/>
          <w:sz w:val="24"/>
          <w:szCs w:val="24"/>
          <w:lang w:val="en-US"/>
        </w:rPr>
        <w:t xml:space="preserve"> after founding</w:t>
      </w:r>
      <w:r w:rsidRPr="00064E8E">
        <w:rPr>
          <w:rFonts w:ascii="Times New Roman" w:hAnsi="Times New Roman" w:cs="Times New Roman"/>
          <w:color w:val="auto"/>
          <w:sz w:val="24"/>
          <w:szCs w:val="24"/>
          <w:lang w:val="en-US"/>
        </w:rPr>
        <w:t>.</w:t>
      </w:r>
    </w:p>
    <w:p w14:paraId="7E7C12C1" w14:textId="272AA5B8" w:rsidR="00680F63" w:rsidRPr="00064E8E" w:rsidRDefault="00CC65E6" w:rsidP="00095BC3">
      <w:pPr>
        <w:spacing w:line="360" w:lineRule="auto"/>
        <w:jc w:val="both"/>
        <w:rPr>
          <w:rFonts w:ascii="Times New Roman" w:hAnsi="Times New Roman" w:cs="Times New Roman"/>
          <w:b/>
          <w:color w:val="auto"/>
          <w:sz w:val="24"/>
          <w:szCs w:val="24"/>
          <w:lang w:val="en-US"/>
        </w:rPr>
      </w:pPr>
      <w:r w:rsidRPr="00064E8E">
        <w:rPr>
          <w:rFonts w:ascii="Times New Roman" w:hAnsi="Times New Roman" w:cs="Times New Roman"/>
          <w:b/>
          <w:color w:val="auto"/>
          <w:sz w:val="24"/>
          <w:szCs w:val="24"/>
          <w:lang w:val="en-US"/>
        </w:rPr>
        <w:t>2.</w:t>
      </w:r>
      <w:r w:rsidR="00044EF2" w:rsidRPr="00064E8E">
        <w:rPr>
          <w:rFonts w:ascii="Times New Roman" w:hAnsi="Times New Roman" w:cs="Times New Roman"/>
          <w:b/>
          <w:color w:val="auto"/>
          <w:sz w:val="24"/>
          <w:szCs w:val="24"/>
          <w:lang w:val="en-US"/>
        </w:rPr>
        <w:t>1</w:t>
      </w:r>
      <w:r w:rsidRPr="00064E8E">
        <w:rPr>
          <w:rFonts w:ascii="Times New Roman" w:hAnsi="Times New Roman" w:cs="Times New Roman"/>
          <w:b/>
          <w:color w:val="auto"/>
          <w:sz w:val="24"/>
          <w:szCs w:val="24"/>
          <w:lang w:val="en-US"/>
        </w:rPr>
        <w:t>.</w:t>
      </w:r>
      <w:r w:rsidR="00754F52" w:rsidRPr="00064E8E">
        <w:rPr>
          <w:rFonts w:ascii="Times New Roman" w:hAnsi="Times New Roman" w:cs="Times New Roman"/>
          <w:b/>
          <w:color w:val="auto"/>
          <w:sz w:val="24"/>
          <w:szCs w:val="24"/>
          <w:lang w:val="en-US"/>
        </w:rPr>
        <w:t>4</w:t>
      </w:r>
      <w:r w:rsidRPr="00064E8E">
        <w:rPr>
          <w:rFonts w:ascii="Times New Roman" w:hAnsi="Times New Roman" w:cs="Times New Roman"/>
          <w:b/>
          <w:color w:val="auto"/>
          <w:sz w:val="24"/>
          <w:szCs w:val="24"/>
          <w:lang w:val="en-US"/>
        </w:rPr>
        <w:t xml:space="preserve"> | </w:t>
      </w:r>
      <w:r w:rsidR="007B5627" w:rsidRPr="00064E8E">
        <w:rPr>
          <w:rFonts w:ascii="Times New Roman" w:hAnsi="Times New Roman" w:cs="Times New Roman"/>
          <w:b/>
          <w:color w:val="auto"/>
          <w:sz w:val="24"/>
          <w:szCs w:val="24"/>
          <w:lang w:val="en-US"/>
        </w:rPr>
        <w:t>Recurring increasing admixture scenarios</w:t>
      </w:r>
    </w:p>
    <w:p w14:paraId="78E8623B" w14:textId="446B5373" w:rsidR="00680F63" w:rsidRPr="00064E8E" w:rsidRDefault="0088377C" w:rsidP="00095BC3">
      <w:pPr>
        <w:spacing w:line="360" w:lineRule="auto"/>
        <w:jc w:val="both"/>
        <w:rPr>
          <w:rFonts w:ascii="Times New Roman" w:hAnsi="Times New Roman" w:cs="Times New Roman"/>
          <w:color w:val="auto"/>
          <w:sz w:val="24"/>
          <w:szCs w:val="24"/>
          <w:lang w:val="en-US"/>
        </w:rPr>
      </w:pPr>
      <w:r w:rsidRPr="00064E8E">
        <w:rPr>
          <w:rFonts w:ascii="Times New Roman" w:hAnsi="Times New Roman" w:cs="Times New Roman"/>
          <w:color w:val="auto"/>
          <w:sz w:val="24"/>
          <w:szCs w:val="24"/>
          <w:lang w:val="en-US"/>
        </w:rPr>
        <w:t>F</w:t>
      </w:r>
      <w:r w:rsidR="007B5627" w:rsidRPr="00064E8E">
        <w:rPr>
          <w:rFonts w:ascii="Times New Roman" w:hAnsi="Times New Roman" w:cs="Times New Roman"/>
          <w:color w:val="auto"/>
          <w:sz w:val="24"/>
          <w:szCs w:val="24"/>
          <w:lang w:val="en-US"/>
        </w:rPr>
        <w:t xml:space="preserve">or a given source population S, scenarios </w:t>
      </w:r>
      <w:r w:rsidR="007B5627" w:rsidRPr="00064E8E">
        <w:rPr>
          <w:rFonts w:ascii="Times New Roman" w:hAnsi="Times New Roman" w:cs="Times New Roman"/>
          <w:i/>
          <w:color w:val="auto"/>
          <w:sz w:val="24"/>
          <w:szCs w:val="24"/>
          <w:lang w:val="en-US"/>
        </w:rPr>
        <w:t>S-IN</w:t>
      </w:r>
      <w:r w:rsidR="007B5627" w:rsidRPr="00064E8E">
        <w:rPr>
          <w:rFonts w:ascii="Times New Roman" w:hAnsi="Times New Roman" w:cs="Times New Roman"/>
          <w:color w:val="auto"/>
          <w:sz w:val="24"/>
          <w:szCs w:val="24"/>
          <w:lang w:val="en-US"/>
        </w:rPr>
        <w:t xml:space="preserve"> mirror</w:t>
      </w:r>
      <w:r w:rsidR="00B13058">
        <w:rPr>
          <w:rFonts w:ascii="Times New Roman" w:hAnsi="Times New Roman" w:cs="Times New Roman"/>
          <w:color w:val="auto"/>
          <w:sz w:val="24"/>
          <w:szCs w:val="24"/>
          <w:lang w:val="en-US"/>
        </w:rPr>
        <w:t>ed</w:t>
      </w:r>
      <w:r w:rsidR="007B5627" w:rsidRPr="00064E8E">
        <w:rPr>
          <w:rFonts w:ascii="Times New Roman" w:hAnsi="Times New Roman" w:cs="Times New Roman"/>
          <w:color w:val="auto"/>
          <w:sz w:val="24"/>
          <w:szCs w:val="24"/>
          <w:lang w:val="en-US"/>
        </w:rPr>
        <w:t xml:space="preserve"> the </w:t>
      </w:r>
      <w:r w:rsidR="007B5627" w:rsidRPr="00064E8E">
        <w:rPr>
          <w:rFonts w:ascii="Times New Roman" w:hAnsi="Times New Roman" w:cs="Times New Roman"/>
          <w:i/>
          <w:color w:val="auto"/>
          <w:sz w:val="24"/>
          <w:szCs w:val="24"/>
          <w:lang w:val="en-US"/>
        </w:rPr>
        <w:t>S-DE</w:t>
      </w:r>
      <w:r w:rsidR="007B5627" w:rsidRPr="00064E8E">
        <w:rPr>
          <w:rFonts w:ascii="Times New Roman" w:hAnsi="Times New Roman" w:cs="Times New Roman"/>
          <w:color w:val="auto"/>
          <w:sz w:val="24"/>
          <w:szCs w:val="24"/>
          <w:lang w:val="en-US"/>
        </w:rPr>
        <w:t xml:space="preserve"> scenarios by considering instead a recurring monotonically increasing admixture from population S (</w:t>
      </w:r>
      <w:r w:rsidR="007B5627" w:rsidRPr="00064E8E">
        <w:rPr>
          <w:rFonts w:ascii="Times New Roman" w:hAnsi="Times New Roman" w:cs="Times New Roman"/>
          <w:b/>
          <w:color w:val="auto"/>
          <w:sz w:val="24"/>
          <w:szCs w:val="24"/>
          <w:lang w:val="en-US"/>
        </w:rPr>
        <w:t>Figure 1</w:t>
      </w:r>
      <w:r w:rsidR="007B5627" w:rsidRPr="00064E8E">
        <w:rPr>
          <w:rFonts w:ascii="Times New Roman" w:hAnsi="Times New Roman" w:cs="Times New Roman"/>
          <w:color w:val="auto"/>
          <w:sz w:val="24"/>
          <w:szCs w:val="24"/>
          <w:lang w:val="en-US"/>
        </w:rPr>
        <w:t xml:space="preserve">, </w:t>
      </w:r>
      <w:r w:rsidR="007B5627" w:rsidRPr="00064E8E">
        <w:rPr>
          <w:rFonts w:ascii="Times New Roman" w:hAnsi="Times New Roman" w:cs="Times New Roman"/>
          <w:b/>
          <w:color w:val="auto"/>
          <w:sz w:val="24"/>
          <w:szCs w:val="24"/>
          <w:lang w:val="en-US"/>
        </w:rPr>
        <w:t>Table 1</w:t>
      </w:r>
      <w:r w:rsidR="007B5627" w:rsidRPr="00064E8E">
        <w:rPr>
          <w:rFonts w:ascii="Times New Roman" w:hAnsi="Times New Roman" w:cs="Times New Roman"/>
          <w:color w:val="auto"/>
          <w:sz w:val="24"/>
          <w:szCs w:val="24"/>
          <w:lang w:val="en-US"/>
        </w:rPr>
        <w:t xml:space="preserve">). Here, </w:t>
      </w:r>
      <w:proofErr w:type="spellStart"/>
      <w:r w:rsidR="007B5627" w:rsidRPr="00064E8E">
        <w:rPr>
          <w:rFonts w:ascii="Times New Roman" w:hAnsi="Times New Roman" w:cs="Times New Roman"/>
          <w:i/>
          <w:color w:val="auto"/>
          <w:sz w:val="24"/>
          <w:szCs w:val="24"/>
          <w:lang w:val="en-US"/>
        </w:rPr>
        <w:t>s</w:t>
      </w:r>
      <w:r w:rsidR="007B5627" w:rsidRPr="00064E8E">
        <w:rPr>
          <w:rFonts w:ascii="Times New Roman" w:hAnsi="Times New Roman" w:cs="Times New Roman"/>
          <w:color w:val="auto"/>
          <w:sz w:val="24"/>
          <w:szCs w:val="24"/>
          <w:vertAlign w:val="subscript"/>
          <w:lang w:val="en-US"/>
        </w:rPr>
        <w:t>S,g</w:t>
      </w:r>
      <w:proofErr w:type="spellEnd"/>
      <w:r w:rsidR="007B5627" w:rsidRPr="00064E8E">
        <w:rPr>
          <w:rFonts w:ascii="Times New Roman" w:hAnsi="Times New Roman" w:cs="Times New Roman"/>
          <w:color w:val="auto"/>
          <w:sz w:val="24"/>
          <w:szCs w:val="24"/>
          <w:lang w:val="en-US"/>
        </w:rPr>
        <w:t xml:space="preserve">, with </w:t>
      </w:r>
      <w:r w:rsidR="007B5627" w:rsidRPr="00064E8E">
        <w:rPr>
          <w:rFonts w:ascii="Times New Roman" w:hAnsi="Times New Roman" w:cs="Times New Roman"/>
          <w:i/>
          <w:color w:val="auto"/>
          <w:sz w:val="24"/>
          <w:szCs w:val="24"/>
          <w:lang w:val="en-US"/>
        </w:rPr>
        <w:t>g</w:t>
      </w:r>
      <w:r w:rsidR="007B5627" w:rsidRPr="00064E8E">
        <w:rPr>
          <w:rFonts w:ascii="Times New Roman" w:hAnsi="Times New Roman" w:cs="Times New Roman"/>
          <w:color w:val="auto"/>
          <w:sz w:val="24"/>
          <w:szCs w:val="24"/>
          <w:lang w:val="en-US"/>
        </w:rPr>
        <w:t xml:space="preserve"> in [1..20], </w:t>
      </w:r>
      <w:r w:rsidR="00B13058">
        <w:rPr>
          <w:rFonts w:ascii="Times New Roman" w:hAnsi="Times New Roman" w:cs="Times New Roman"/>
          <w:color w:val="auto"/>
          <w:sz w:val="24"/>
          <w:szCs w:val="24"/>
          <w:lang w:val="en-US"/>
        </w:rPr>
        <w:t>we</w:t>
      </w:r>
      <w:r w:rsidR="007B5627" w:rsidRPr="00064E8E">
        <w:rPr>
          <w:rFonts w:ascii="Times New Roman" w:hAnsi="Times New Roman" w:cs="Times New Roman"/>
          <w:color w:val="auto"/>
          <w:sz w:val="24"/>
          <w:szCs w:val="24"/>
          <w:lang w:val="en-US"/>
        </w:rPr>
        <w:t xml:space="preserve">re the discrete numerical solutions of the same function as in the </w:t>
      </w:r>
      <w:r w:rsidR="007B5627" w:rsidRPr="00D1557C">
        <w:rPr>
          <w:rFonts w:ascii="Times New Roman" w:hAnsi="Times New Roman" w:cs="Times New Roman"/>
          <w:i/>
          <w:color w:val="auto"/>
          <w:sz w:val="24"/>
          <w:szCs w:val="24"/>
          <w:lang w:val="en-US"/>
        </w:rPr>
        <w:t>S-DE</w:t>
      </w:r>
      <w:r w:rsidR="007B5627" w:rsidRPr="00064E8E">
        <w:rPr>
          <w:rFonts w:ascii="Times New Roman" w:hAnsi="Times New Roman" w:cs="Times New Roman"/>
          <w:color w:val="auto"/>
          <w:sz w:val="24"/>
          <w:szCs w:val="24"/>
          <w:lang w:val="en-US"/>
        </w:rPr>
        <w:t xml:space="preserve"> decreasing scenarios (see above), </w:t>
      </w:r>
      <w:r w:rsidR="005A70BB" w:rsidRPr="00064E8E">
        <w:rPr>
          <w:rFonts w:ascii="Times New Roman" w:hAnsi="Times New Roman" w:cs="Times New Roman"/>
          <w:color w:val="auto"/>
          <w:sz w:val="24"/>
          <w:szCs w:val="24"/>
          <w:lang w:val="en-US"/>
        </w:rPr>
        <w:t>flipped</w:t>
      </w:r>
      <w:r w:rsidR="007B5627" w:rsidRPr="00064E8E">
        <w:rPr>
          <w:rFonts w:ascii="Times New Roman" w:hAnsi="Times New Roman" w:cs="Times New Roman"/>
          <w:color w:val="auto"/>
          <w:sz w:val="24"/>
          <w:szCs w:val="24"/>
          <w:lang w:val="en-US"/>
        </w:rPr>
        <w:t xml:space="preserve"> over time between generation 1 and 20. In these </w:t>
      </w:r>
      <w:r w:rsidR="007B5627" w:rsidRPr="00064E8E">
        <w:rPr>
          <w:rFonts w:ascii="Times New Roman" w:hAnsi="Times New Roman" w:cs="Times New Roman"/>
          <w:color w:val="auto"/>
          <w:sz w:val="24"/>
          <w:szCs w:val="24"/>
          <w:lang w:val="en-US"/>
        </w:rPr>
        <w:lastRenderedPageBreak/>
        <w:t xml:space="preserve">scenarios, </w:t>
      </w:r>
      <w:r w:rsidR="007B5627" w:rsidRPr="00064E8E">
        <w:rPr>
          <w:rFonts w:ascii="Times New Roman" w:hAnsi="Times New Roman" w:cs="Times New Roman"/>
          <w:i/>
          <w:color w:val="auto"/>
          <w:sz w:val="24"/>
          <w:szCs w:val="24"/>
          <w:lang w:val="en-US"/>
        </w:rPr>
        <w:t>s</w:t>
      </w:r>
      <w:r w:rsidR="007B5627" w:rsidRPr="00064E8E">
        <w:rPr>
          <w:rFonts w:ascii="Times New Roman" w:hAnsi="Times New Roman" w:cs="Times New Roman"/>
          <w:color w:val="auto"/>
          <w:sz w:val="24"/>
          <w:szCs w:val="24"/>
          <w:vertAlign w:val="subscript"/>
          <w:lang w:val="en-US"/>
        </w:rPr>
        <w:t>S,20</w:t>
      </w:r>
      <w:r w:rsidR="007B5627" w:rsidRPr="00064E8E">
        <w:rPr>
          <w:rFonts w:ascii="Times New Roman" w:hAnsi="Times New Roman" w:cs="Times New Roman"/>
          <w:color w:val="auto"/>
          <w:sz w:val="24"/>
          <w:szCs w:val="24"/>
          <w:lang w:val="en-US"/>
        </w:rPr>
        <w:t xml:space="preserve"> </w:t>
      </w:r>
      <w:r w:rsidR="00D259BE">
        <w:rPr>
          <w:rFonts w:ascii="Times New Roman" w:hAnsi="Times New Roman" w:cs="Times New Roman"/>
          <w:color w:val="auto"/>
          <w:sz w:val="24"/>
          <w:szCs w:val="24"/>
          <w:lang w:val="en-US"/>
        </w:rPr>
        <w:t>wa</w:t>
      </w:r>
      <w:r w:rsidR="007B5627" w:rsidRPr="00064E8E">
        <w:rPr>
          <w:rFonts w:ascii="Times New Roman" w:hAnsi="Times New Roman" w:cs="Times New Roman"/>
          <w:color w:val="auto"/>
          <w:sz w:val="24"/>
          <w:szCs w:val="24"/>
          <w:lang w:val="en-US"/>
        </w:rPr>
        <w:t xml:space="preserve">s defined in [0,1] and </w:t>
      </w:r>
      <w:r w:rsidR="007B5627" w:rsidRPr="00064E8E">
        <w:rPr>
          <w:rFonts w:ascii="Times New Roman" w:hAnsi="Times New Roman" w:cs="Times New Roman"/>
          <w:i/>
          <w:color w:val="auto"/>
          <w:sz w:val="24"/>
          <w:szCs w:val="24"/>
          <w:lang w:val="en-US"/>
        </w:rPr>
        <w:t>s</w:t>
      </w:r>
      <w:r w:rsidR="007B5627" w:rsidRPr="00064E8E">
        <w:rPr>
          <w:rFonts w:ascii="Times New Roman" w:hAnsi="Times New Roman" w:cs="Times New Roman"/>
          <w:color w:val="auto"/>
          <w:sz w:val="24"/>
          <w:szCs w:val="24"/>
          <w:vertAlign w:val="subscript"/>
          <w:lang w:val="en-US"/>
        </w:rPr>
        <w:t>S,1</w:t>
      </w:r>
      <w:r w:rsidR="007B5627" w:rsidRPr="00064E8E">
        <w:rPr>
          <w:rFonts w:ascii="Times New Roman" w:hAnsi="Times New Roman" w:cs="Times New Roman"/>
          <w:color w:val="auto"/>
          <w:sz w:val="24"/>
          <w:szCs w:val="24"/>
          <w:lang w:val="en-US"/>
        </w:rPr>
        <w:t xml:space="preserve"> in [0,</w:t>
      </w:r>
      <w:r w:rsidR="007B5627" w:rsidRPr="00064E8E">
        <w:rPr>
          <w:rFonts w:ascii="Times New Roman" w:hAnsi="Times New Roman" w:cs="Times New Roman"/>
          <w:i/>
          <w:color w:val="auto"/>
          <w:sz w:val="24"/>
          <w:szCs w:val="24"/>
          <w:lang w:val="en-US"/>
        </w:rPr>
        <w:t>s</w:t>
      </w:r>
      <w:r w:rsidR="007B5627" w:rsidRPr="00064E8E">
        <w:rPr>
          <w:rFonts w:ascii="Times New Roman" w:hAnsi="Times New Roman" w:cs="Times New Roman"/>
          <w:color w:val="auto"/>
          <w:sz w:val="24"/>
          <w:szCs w:val="24"/>
          <w:vertAlign w:val="subscript"/>
          <w:lang w:val="en-US"/>
        </w:rPr>
        <w:t>S,20</w:t>
      </w:r>
      <w:r w:rsidR="007B5627" w:rsidRPr="00064E8E">
        <w:rPr>
          <w:rFonts w:ascii="Times New Roman" w:hAnsi="Times New Roman" w:cs="Times New Roman"/>
          <w:color w:val="auto"/>
          <w:sz w:val="24"/>
          <w:szCs w:val="24"/>
          <w:lang w:val="en-US"/>
        </w:rPr>
        <w:t xml:space="preserve">/3], and </w:t>
      </w:r>
      <w:r w:rsidR="007B5627" w:rsidRPr="00064E8E">
        <w:rPr>
          <w:rFonts w:ascii="Times New Roman" w:hAnsi="Times New Roman" w:cs="Times New Roman"/>
          <w:i/>
          <w:color w:val="auto"/>
          <w:sz w:val="24"/>
          <w:szCs w:val="24"/>
          <w:lang w:val="en-US"/>
        </w:rPr>
        <w:t>u</w:t>
      </w:r>
      <w:r w:rsidR="00D1557C">
        <w:rPr>
          <w:rFonts w:ascii="Times New Roman" w:hAnsi="Times New Roman" w:cs="Times New Roman"/>
          <w:color w:val="auto"/>
          <w:sz w:val="24"/>
          <w:szCs w:val="24"/>
          <w:lang w:val="en-US"/>
        </w:rPr>
        <w:t>,</w:t>
      </w:r>
      <w:r w:rsidR="007B5627" w:rsidRPr="00064E8E">
        <w:rPr>
          <w:rFonts w:ascii="Times New Roman" w:hAnsi="Times New Roman" w:cs="Times New Roman"/>
          <w:color w:val="auto"/>
          <w:sz w:val="24"/>
          <w:szCs w:val="24"/>
          <w:lang w:val="en-US"/>
        </w:rPr>
        <w:t xml:space="preserve"> </w:t>
      </w:r>
      <w:r w:rsidR="00D1557C" w:rsidRPr="00064E8E">
        <w:rPr>
          <w:rFonts w:ascii="Times New Roman" w:hAnsi="Times New Roman" w:cs="Times New Roman"/>
          <w:color w:val="auto"/>
          <w:sz w:val="24"/>
          <w:szCs w:val="24"/>
          <w:lang w:val="en-US"/>
        </w:rPr>
        <w:t>in [0,1/2]</w:t>
      </w:r>
      <w:r w:rsidR="00D1557C">
        <w:rPr>
          <w:rFonts w:ascii="Times New Roman" w:hAnsi="Times New Roman" w:cs="Times New Roman"/>
          <w:color w:val="auto"/>
          <w:sz w:val="24"/>
          <w:szCs w:val="24"/>
          <w:lang w:val="en-US"/>
        </w:rPr>
        <w:t xml:space="preserve">, </w:t>
      </w:r>
      <w:r w:rsidR="007B5627" w:rsidRPr="00064E8E">
        <w:rPr>
          <w:rFonts w:ascii="Times New Roman" w:hAnsi="Times New Roman" w:cs="Times New Roman"/>
          <w:color w:val="auto"/>
          <w:sz w:val="24"/>
          <w:szCs w:val="24"/>
          <w:lang w:val="en-US"/>
        </w:rPr>
        <w:t>parametrize</w:t>
      </w:r>
      <w:r w:rsidR="00D259BE">
        <w:rPr>
          <w:rFonts w:ascii="Times New Roman" w:hAnsi="Times New Roman" w:cs="Times New Roman"/>
          <w:color w:val="auto"/>
          <w:sz w:val="24"/>
          <w:szCs w:val="24"/>
          <w:lang w:val="en-US"/>
        </w:rPr>
        <w:t>d</w:t>
      </w:r>
      <w:r w:rsidR="007B5627" w:rsidRPr="00064E8E">
        <w:rPr>
          <w:rFonts w:ascii="Times New Roman" w:hAnsi="Times New Roman" w:cs="Times New Roman"/>
          <w:color w:val="auto"/>
          <w:sz w:val="24"/>
          <w:szCs w:val="24"/>
          <w:lang w:val="en-US"/>
        </w:rPr>
        <w:t xml:space="preserve"> the “steepness” of the curvature of the increase. Note </w:t>
      </w:r>
      <w:r w:rsidR="002B34D1" w:rsidRPr="00064E8E">
        <w:rPr>
          <w:rFonts w:ascii="Times New Roman" w:hAnsi="Times New Roman" w:cs="Times New Roman"/>
          <w:color w:val="auto"/>
          <w:sz w:val="24"/>
          <w:szCs w:val="24"/>
          <w:lang w:val="en-US"/>
        </w:rPr>
        <w:t>th</w:t>
      </w:r>
      <w:r w:rsidR="00D1557C">
        <w:rPr>
          <w:rFonts w:ascii="Times New Roman" w:hAnsi="Times New Roman" w:cs="Times New Roman"/>
          <w:color w:val="auto"/>
          <w:sz w:val="24"/>
          <w:szCs w:val="24"/>
          <w:lang w:val="en-US"/>
        </w:rPr>
        <w:t xml:space="preserve">at </w:t>
      </w:r>
      <w:r w:rsidR="00D1557C" w:rsidRPr="00D1557C">
        <w:rPr>
          <w:rFonts w:ascii="Times New Roman" w:hAnsi="Times New Roman" w:cs="Times New Roman"/>
          <w:i/>
          <w:color w:val="auto"/>
          <w:sz w:val="24"/>
          <w:szCs w:val="24"/>
          <w:lang w:val="en-US"/>
        </w:rPr>
        <w:t>S-IN</w:t>
      </w:r>
      <w:r w:rsidR="002B34D1" w:rsidRPr="00064E8E">
        <w:rPr>
          <w:rFonts w:ascii="Times New Roman" w:hAnsi="Times New Roman" w:cs="Times New Roman"/>
          <w:color w:val="auto"/>
          <w:sz w:val="24"/>
          <w:szCs w:val="24"/>
          <w:lang w:val="en-US"/>
        </w:rPr>
        <w:t xml:space="preserve"> </w:t>
      </w:r>
      <w:r w:rsidR="00D1557C">
        <w:rPr>
          <w:rFonts w:ascii="Times New Roman" w:hAnsi="Times New Roman" w:cs="Times New Roman"/>
          <w:color w:val="auto"/>
          <w:sz w:val="24"/>
          <w:szCs w:val="24"/>
          <w:lang w:val="en-US"/>
        </w:rPr>
        <w:t xml:space="preserve">scenarios </w:t>
      </w:r>
      <w:r w:rsidR="00D259BE">
        <w:rPr>
          <w:rFonts w:ascii="Times New Roman" w:hAnsi="Times New Roman" w:cs="Times New Roman"/>
          <w:color w:val="auto"/>
          <w:sz w:val="24"/>
          <w:szCs w:val="24"/>
          <w:lang w:val="en-US"/>
        </w:rPr>
        <w:t>we</w:t>
      </w:r>
      <w:r w:rsidR="00D1557C">
        <w:rPr>
          <w:rFonts w:ascii="Times New Roman" w:hAnsi="Times New Roman" w:cs="Times New Roman"/>
          <w:color w:val="auto"/>
          <w:sz w:val="24"/>
          <w:szCs w:val="24"/>
          <w:lang w:val="en-US"/>
        </w:rPr>
        <w:t>re nested with</w:t>
      </w:r>
      <w:r w:rsidR="002B34D1" w:rsidRPr="00064E8E">
        <w:rPr>
          <w:rFonts w:ascii="Times New Roman" w:hAnsi="Times New Roman" w:cs="Times New Roman"/>
          <w:color w:val="auto"/>
          <w:sz w:val="24"/>
          <w:szCs w:val="24"/>
          <w:lang w:val="en-US"/>
        </w:rPr>
        <w:t xml:space="preserve"> pulse-like scenarios over the parameter space of </w:t>
      </w:r>
      <w:r w:rsidR="002B34D1" w:rsidRPr="00064E8E">
        <w:rPr>
          <w:rFonts w:ascii="Times New Roman" w:hAnsi="Times New Roman" w:cs="Times New Roman"/>
          <w:i/>
          <w:color w:val="auto"/>
          <w:sz w:val="24"/>
          <w:szCs w:val="24"/>
          <w:lang w:val="en-US"/>
        </w:rPr>
        <w:t>u</w:t>
      </w:r>
      <w:r w:rsidR="002B34D1" w:rsidRPr="00064E8E">
        <w:rPr>
          <w:rFonts w:ascii="Times New Roman" w:hAnsi="Times New Roman" w:cs="Times New Roman"/>
          <w:color w:val="auto"/>
          <w:sz w:val="24"/>
          <w:szCs w:val="24"/>
          <w:lang w:val="en-US"/>
        </w:rPr>
        <w:t xml:space="preserve"> values</w:t>
      </w:r>
      <w:r w:rsidR="00D1557C">
        <w:rPr>
          <w:rFonts w:ascii="Times New Roman" w:hAnsi="Times New Roman" w:cs="Times New Roman"/>
          <w:color w:val="auto"/>
          <w:sz w:val="24"/>
          <w:szCs w:val="24"/>
          <w:lang w:val="en-US"/>
        </w:rPr>
        <w:t>,</w:t>
      </w:r>
      <w:r w:rsidR="002B34D1" w:rsidRPr="00064E8E">
        <w:rPr>
          <w:rFonts w:ascii="Times New Roman" w:hAnsi="Times New Roman" w:cs="Times New Roman"/>
          <w:color w:val="auto"/>
          <w:sz w:val="24"/>
          <w:szCs w:val="24"/>
          <w:lang w:val="en-US"/>
        </w:rPr>
        <w:t xml:space="preserve"> </w:t>
      </w:r>
      <w:r w:rsidR="00D1557C">
        <w:rPr>
          <w:rFonts w:ascii="Times New Roman" w:hAnsi="Times New Roman" w:cs="Times New Roman"/>
          <w:color w:val="auto"/>
          <w:sz w:val="24"/>
          <w:szCs w:val="24"/>
          <w:lang w:val="en-US"/>
        </w:rPr>
        <w:t xml:space="preserve">analogously </w:t>
      </w:r>
      <w:r w:rsidR="00D259BE">
        <w:rPr>
          <w:rFonts w:ascii="Times New Roman" w:hAnsi="Times New Roman" w:cs="Times New Roman"/>
          <w:color w:val="auto"/>
          <w:sz w:val="24"/>
          <w:szCs w:val="24"/>
          <w:lang w:val="en-US"/>
        </w:rPr>
        <w:t xml:space="preserve">to the </w:t>
      </w:r>
      <w:proofErr w:type="spellStart"/>
      <w:r w:rsidR="00D259BE">
        <w:rPr>
          <w:rFonts w:ascii="Times New Roman" w:hAnsi="Times New Roman" w:cs="Times New Roman"/>
          <w:color w:val="auto"/>
          <w:sz w:val="24"/>
          <w:szCs w:val="24"/>
          <w:lang w:val="en-US"/>
        </w:rPr>
        <w:t>nestedness</w:t>
      </w:r>
      <w:proofErr w:type="spellEnd"/>
      <w:r w:rsidR="00D259BE">
        <w:rPr>
          <w:rFonts w:ascii="Times New Roman" w:hAnsi="Times New Roman" w:cs="Times New Roman"/>
          <w:color w:val="auto"/>
          <w:sz w:val="24"/>
          <w:szCs w:val="24"/>
          <w:lang w:val="en-US"/>
        </w:rPr>
        <w:t xml:space="preserve"> of</w:t>
      </w:r>
      <w:r w:rsidR="002B34D1" w:rsidRPr="00064E8E">
        <w:rPr>
          <w:rFonts w:ascii="Times New Roman" w:hAnsi="Times New Roman" w:cs="Times New Roman"/>
          <w:color w:val="auto"/>
          <w:sz w:val="24"/>
          <w:szCs w:val="24"/>
          <w:lang w:val="en-US"/>
        </w:rPr>
        <w:t xml:space="preserve"> </w:t>
      </w:r>
      <w:r w:rsidR="00D1557C" w:rsidRPr="00D1557C">
        <w:rPr>
          <w:rFonts w:ascii="Times New Roman" w:hAnsi="Times New Roman" w:cs="Times New Roman"/>
          <w:i/>
          <w:color w:val="auto"/>
          <w:sz w:val="24"/>
          <w:szCs w:val="24"/>
          <w:lang w:val="en-US"/>
        </w:rPr>
        <w:t>S-DE</w:t>
      </w:r>
      <w:r w:rsidR="00D1557C">
        <w:rPr>
          <w:rFonts w:ascii="Times New Roman" w:hAnsi="Times New Roman" w:cs="Times New Roman"/>
          <w:color w:val="auto"/>
          <w:sz w:val="24"/>
          <w:szCs w:val="24"/>
          <w:lang w:val="en-US"/>
        </w:rPr>
        <w:t xml:space="preserve"> </w:t>
      </w:r>
      <w:r w:rsidR="00D259BE">
        <w:rPr>
          <w:rFonts w:ascii="Times New Roman" w:hAnsi="Times New Roman" w:cs="Times New Roman"/>
          <w:color w:val="auto"/>
          <w:sz w:val="24"/>
          <w:szCs w:val="24"/>
          <w:lang w:val="en-US"/>
        </w:rPr>
        <w:t xml:space="preserve">and pulse-like </w:t>
      </w:r>
      <w:r w:rsidR="00D1557C">
        <w:rPr>
          <w:rFonts w:ascii="Times New Roman" w:hAnsi="Times New Roman" w:cs="Times New Roman"/>
          <w:color w:val="auto"/>
          <w:sz w:val="24"/>
          <w:szCs w:val="24"/>
          <w:lang w:val="en-US"/>
        </w:rPr>
        <w:t xml:space="preserve">scenarios </w:t>
      </w:r>
      <w:r w:rsidR="00D259BE">
        <w:rPr>
          <w:rFonts w:ascii="Times New Roman" w:hAnsi="Times New Roman" w:cs="Times New Roman"/>
          <w:color w:val="auto"/>
          <w:sz w:val="24"/>
          <w:szCs w:val="24"/>
          <w:lang w:val="en-US"/>
        </w:rPr>
        <w:t xml:space="preserve">described </w:t>
      </w:r>
      <w:r w:rsidR="00D1557C">
        <w:rPr>
          <w:rFonts w:ascii="Times New Roman" w:hAnsi="Times New Roman" w:cs="Times New Roman"/>
          <w:color w:val="auto"/>
          <w:sz w:val="24"/>
          <w:szCs w:val="24"/>
          <w:lang w:val="en-US"/>
        </w:rPr>
        <w:t>above</w:t>
      </w:r>
      <w:r w:rsidR="002B34D1" w:rsidRPr="00064E8E">
        <w:rPr>
          <w:rFonts w:ascii="Times New Roman" w:hAnsi="Times New Roman" w:cs="Times New Roman"/>
          <w:color w:val="auto"/>
          <w:sz w:val="24"/>
          <w:szCs w:val="24"/>
          <w:lang w:val="en-US"/>
        </w:rPr>
        <w:t>.</w:t>
      </w:r>
    </w:p>
    <w:p w14:paraId="060D75D6" w14:textId="0E009B4B" w:rsidR="00680F63" w:rsidRPr="00064E8E" w:rsidRDefault="007241CF" w:rsidP="00095BC3">
      <w:pPr>
        <w:spacing w:line="360" w:lineRule="auto"/>
        <w:jc w:val="both"/>
        <w:rPr>
          <w:rFonts w:ascii="Times New Roman" w:hAnsi="Times New Roman" w:cs="Times New Roman"/>
          <w:b/>
          <w:color w:val="auto"/>
          <w:sz w:val="24"/>
          <w:szCs w:val="24"/>
          <w:lang w:val="en-US"/>
        </w:rPr>
      </w:pPr>
      <w:r w:rsidRPr="00064E8E">
        <w:rPr>
          <w:rFonts w:ascii="Times New Roman" w:hAnsi="Times New Roman" w:cs="Times New Roman"/>
          <w:b/>
          <w:color w:val="auto"/>
          <w:sz w:val="24"/>
          <w:szCs w:val="24"/>
          <w:lang w:val="en-US"/>
        </w:rPr>
        <w:t>2.</w:t>
      </w:r>
      <w:r w:rsidR="00044EF2" w:rsidRPr="00064E8E">
        <w:rPr>
          <w:rFonts w:ascii="Times New Roman" w:hAnsi="Times New Roman" w:cs="Times New Roman"/>
          <w:b/>
          <w:color w:val="auto"/>
          <w:sz w:val="24"/>
          <w:szCs w:val="24"/>
          <w:lang w:val="en-US"/>
        </w:rPr>
        <w:t>1</w:t>
      </w:r>
      <w:r w:rsidRPr="00064E8E">
        <w:rPr>
          <w:rFonts w:ascii="Times New Roman" w:hAnsi="Times New Roman" w:cs="Times New Roman"/>
          <w:b/>
          <w:color w:val="auto"/>
          <w:sz w:val="24"/>
          <w:szCs w:val="24"/>
          <w:lang w:val="en-US"/>
        </w:rPr>
        <w:t>.</w:t>
      </w:r>
      <w:r w:rsidR="00754F52" w:rsidRPr="00064E8E">
        <w:rPr>
          <w:rFonts w:ascii="Times New Roman" w:hAnsi="Times New Roman" w:cs="Times New Roman"/>
          <w:b/>
          <w:color w:val="auto"/>
          <w:sz w:val="24"/>
          <w:szCs w:val="24"/>
          <w:lang w:val="en-US"/>
        </w:rPr>
        <w:t>5</w:t>
      </w:r>
      <w:r w:rsidRPr="00064E8E">
        <w:rPr>
          <w:rFonts w:ascii="Times New Roman" w:hAnsi="Times New Roman" w:cs="Times New Roman"/>
          <w:b/>
          <w:color w:val="auto"/>
          <w:sz w:val="24"/>
          <w:szCs w:val="24"/>
          <w:lang w:val="en-US"/>
        </w:rPr>
        <w:t xml:space="preserve"> | </w:t>
      </w:r>
      <w:r w:rsidR="007B5627" w:rsidRPr="00064E8E">
        <w:rPr>
          <w:rFonts w:ascii="Times New Roman" w:hAnsi="Times New Roman" w:cs="Times New Roman"/>
          <w:b/>
          <w:color w:val="auto"/>
          <w:sz w:val="24"/>
          <w:szCs w:val="24"/>
          <w:lang w:val="en-US"/>
        </w:rPr>
        <w:t xml:space="preserve">Combining admixture scenarios from </w:t>
      </w:r>
      <w:r w:rsidR="00CA2C27" w:rsidRPr="00064E8E">
        <w:rPr>
          <w:rFonts w:ascii="Times New Roman" w:hAnsi="Times New Roman" w:cs="Times New Roman"/>
          <w:b/>
          <w:color w:val="auto"/>
          <w:sz w:val="24"/>
          <w:szCs w:val="24"/>
          <w:lang w:val="en-US"/>
        </w:rPr>
        <w:t>either</w:t>
      </w:r>
      <w:r w:rsidR="007B5627" w:rsidRPr="00064E8E">
        <w:rPr>
          <w:rFonts w:ascii="Times New Roman" w:hAnsi="Times New Roman" w:cs="Times New Roman"/>
          <w:b/>
          <w:color w:val="auto"/>
          <w:sz w:val="24"/>
          <w:szCs w:val="24"/>
          <w:lang w:val="en-US"/>
        </w:rPr>
        <w:t xml:space="preserve"> source</w:t>
      </w:r>
      <w:r w:rsidR="00CA2C27" w:rsidRPr="00064E8E">
        <w:rPr>
          <w:rFonts w:ascii="Times New Roman" w:hAnsi="Times New Roman" w:cs="Times New Roman"/>
          <w:b/>
          <w:color w:val="auto"/>
          <w:sz w:val="24"/>
          <w:szCs w:val="24"/>
          <w:lang w:val="en-US"/>
        </w:rPr>
        <w:t xml:space="preserve"> populations</w:t>
      </w:r>
    </w:p>
    <w:p w14:paraId="77FA2CD4" w14:textId="68D0C164" w:rsidR="002B34D1" w:rsidRPr="00064E8E" w:rsidRDefault="007B5627" w:rsidP="00095BC3">
      <w:pPr>
        <w:spacing w:line="360" w:lineRule="auto"/>
        <w:jc w:val="both"/>
        <w:rPr>
          <w:rFonts w:ascii="Times New Roman" w:hAnsi="Times New Roman" w:cs="Times New Roman"/>
          <w:color w:val="auto"/>
          <w:sz w:val="24"/>
          <w:szCs w:val="24"/>
          <w:lang w:val="en-US"/>
        </w:rPr>
      </w:pPr>
      <w:r w:rsidRPr="00064E8E">
        <w:rPr>
          <w:rFonts w:ascii="Times New Roman" w:hAnsi="Times New Roman" w:cs="Times New Roman"/>
          <w:color w:val="auto"/>
          <w:sz w:val="24"/>
          <w:szCs w:val="24"/>
          <w:lang w:val="en-US"/>
        </w:rPr>
        <w:t>We combine</w:t>
      </w:r>
      <w:r w:rsidR="00862E1B">
        <w:rPr>
          <w:rFonts w:ascii="Times New Roman" w:hAnsi="Times New Roman" w:cs="Times New Roman"/>
          <w:color w:val="auto"/>
          <w:sz w:val="24"/>
          <w:szCs w:val="24"/>
          <w:lang w:val="en-US"/>
        </w:rPr>
        <w:t>d</w:t>
      </w:r>
      <w:r w:rsidRPr="00064E8E">
        <w:rPr>
          <w:rFonts w:ascii="Times New Roman" w:hAnsi="Times New Roman" w:cs="Times New Roman"/>
          <w:color w:val="auto"/>
          <w:sz w:val="24"/>
          <w:szCs w:val="24"/>
          <w:lang w:val="en-US"/>
        </w:rPr>
        <w:t xml:space="preserve"> these three scenarios to obtain nine alternative scenarios for the admixture history of population H (</w:t>
      </w:r>
      <w:r w:rsidRPr="00064E8E">
        <w:rPr>
          <w:rFonts w:ascii="Times New Roman" w:hAnsi="Times New Roman" w:cs="Times New Roman"/>
          <w:b/>
          <w:color w:val="auto"/>
          <w:sz w:val="24"/>
          <w:szCs w:val="24"/>
          <w:lang w:val="en-US"/>
        </w:rPr>
        <w:t>Figure 1</w:t>
      </w:r>
      <w:r w:rsidRPr="00064E8E">
        <w:rPr>
          <w:rFonts w:ascii="Times New Roman" w:hAnsi="Times New Roman" w:cs="Times New Roman"/>
          <w:color w:val="auto"/>
          <w:sz w:val="24"/>
          <w:szCs w:val="24"/>
          <w:lang w:val="en-US"/>
        </w:rPr>
        <w:t xml:space="preserve">, </w:t>
      </w:r>
      <w:r w:rsidRPr="00064E8E">
        <w:rPr>
          <w:rFonts w:ascii="Times New Roman" w:hAnsi="Times New Roman" w:cs="Times New Roman"/>
          <w:b/>
          <w:color w:val="auto"/>
          <w:sz w:val="24"/>
          <w:szCs w:val="24"/>
          <w:lang w:val="en-US"/>
        </w:rPr>
        <w:t>Table 1</w:t>
      </w:r>
      <w:r w:rsidRPr="00064E8E">
        <w:rPr>
          <w:rFonts w:ascii="Times New Roman" w:hAnsi="Times New Roman" w:cs="Times New Roman"/>
          <w:color w:val="auto"/>
          <w:sz w:val="24"/>
          <w:szCs w:val="24"/>
          <w:lang w:val="en-US"/>
        </w:rPr>
        <w:t xml:space="preserve">), with the only condition that, at each generation </w:t>
      </w:r>
      <w:r w:rsidRPr="00064E8E">
        <w:rPr>
          <w:rFonts w:ascii="Times New Roman" w:hAnsi="Times New Roman" w:cs="Times New Roman"/>
          <w:i/>
          <w:color w:val="auto"/>
          <w:sz w:val="24"/>
          <w:szCs w:val="24"/>
          <w:lang w:val="en-US"/>
        </w:rPr>
        <w:t>g</w:t>
      </w:r>
      <w:r w:rsidRPr="00064E8E">
        <w:rPr>
          <w:rFonts w:ascii="Times New Roman" w:hAnsi="Times New Roman" w:cs="Times New Roman"/>
          <w:color w:val="auto"/>
          <w:sz w:val="24"/>
          <w:szCs w:val="24"/>
          <w:lang w:val="en-US"/>
        </w:rPr>
        <w:t xml:space="preserve"> in [</w:t>
      </w:r>
      <w:proofErr w:type="gramStart"/>
      <w:r w:rsidR="002B34D1" w:rsidRPr="00064E8E">
        <w:rPr>
          <w:rFonts w:ascii="Times New Roman" w:hAnsi="Times New Roman" w:cs="Times New Roman"/>
          <w:color w:val="auto"/>
          <w:sz w:val="24"/>
          <w:szCs w:val="24"/>
          <w:lang w:val="en-US"/>
        </w:rPr>
        <w:t>1</w:t>
      </w:r>
      <w:r w:rsidRPr="00064E8E">
        <w:rPr>
          <w:rFonts w:ascii="Times New Roman" w:hAnsi="Times New Roman" w:cs="Times New Roman"/>
          <w:color w:val="auto"/>
          <w:sz w:val="24"/>
          <w:szCs w:val="24"/>
          <w:lang w:val="en-US"/>
        </w:rPr>
        <w:t>..</w:t>
      </w:r>
      <w:proofErr w:type="gramEnd"/>
      <w:r w:rsidRPr="00064E8E">
        <w:rPr>
          <w:rFonts w:ascii="Times New Roman" w:hAnsi="Times New Roman" w:cs="Times New Roman"/>
          <w:color w:val="auto"/>
          <w:sz w:val="24"/>
          <w:szCs w:val="24"/>
          <w:lang w:val="en-US"/>
        </w:rPr>
        <w:t>20], parameters satisf</w:t>
      </w:r>
      <w:r w:rsidR="00862E1B">
        <w:rPr>
          <w:rFonts w:ascii="Times New Roman" w:hAnsi="Times New Roman" w:cs="Times New Roman"/>
          <w:color w:val="auto"/>
          <w:sz w:val="24"/>
          <w:szCs w:val="24"/>
          <w:lang w:val="en-US"/>
        </w:rPr>
        <w:t>ied</w:t>
      </w:r>
      <w:r w:rsidRPr="00064E8E">
        <w:rPr>
          <w:rFonts w:ascii="Times New Roman" w:hAnsi="Times New Roman" w:cs="Times New Roman"/>
          <w:color w:val="auto"/>
          <w:sz w:val="24"/>
          <w:szCs w:val="24"/>
          <w:lang w:val="en-US"/>
        </w:rPr>
        <w:t xml:space="preserve"> </w:t>
      </w:r>
      <w:proofErr w:type="spellStart"/>
      <w:r w:rsidRPr="00064E8E">
        <w:rPr>
          <w:rFonts w:ascii="Times New Roman" w:hAnsi="Times New Roman" w:cs="Times New Roman"/>
          <w:i/>
          <w:color w:val="auto"/>
          <w:sz w:val="24"/>
          <w:szCs w:val="24"/>
          <w:lang w:val="en-US"/>
        </w:rPr>
        <w:t>s</w:t>
      </w:r>
      <w:r w:rsidRPr="00064E8E">
        <w:rPr>
          <w:rFonts w:ascii="Times New Roman" w:hAnsi="Times New Roman" w:cs="Times New Roman"/>
          <w:color w:val="auto"/>
          <w:sz w:val="24"/>
          <w:szCs w:val="24"/>
          <w:vertAlign w:val="subscript"/>
          <w:lang w:val="en-US"/>
        </w:rPr>
        <w:t>Afr,g</w:t>
      </w:r>
      <w:proofErr w:type="spellEnd"/>
      <w:r w:rsidRPr="00064E8E">
        <w:rPr>
          <w:rFonts w:ascii="Times New Roman" w:hAnsi="Times New Roman" w:cs="Times New Roman"/>
          <w:color w:val="auto"/>
          <w:sz w:val="24"/>
          <w:szCs w:val="24"/>
          <w:lang w:val="en-US"/>
        </w:rPr>
        <w:t xml:space="preserve"> + </w:t>
      </w:r>
      <w:proofErr w:type="spellStart"/>
      <w:r w:rsidRPr="00064E8E">
        <w:rPr>
          <w:rFonts w:ascii="Times New Roman" w:hAnsi="Times New Roman" w:cs="Times New Roman"/>
          <w:i/>
          <w:color w:val="auto"/>
          <w:sz w:val="24"/>
          <w:szCs w:val="24"/>
          <w:lang w:val="en-US"/>
        </w:rPr>
        <w:t>s</w:t>
      </w:r>
      <w:r w:rsidRPr="00064E8E">
        <w:rPr>
          <w:rFonts w:ascii="Times New Roman" w:hAnsi="Times New Roman" w:cs="Times New Roman"/>
          <w:color w:val="auto"/>
          <w:sz w:val="24"/>
          <w:szCs w:val="24"/>
          <w:vertAlign w:val="subscript"/>
          <w:lang w:val="en-US"/>
        </w:rPr>
        <w:t>Eur,g</w:t>
      </w:r>
      <w:proofErr w:type="spellEnd"/>
      <w:r w:rsidRPr="00064E8E">
        <w:rPr>
          <w:rFonts w:ascii="Times New Roman" w:hAnsi="Times New Roman" w:cs="Times New Roman"/>
          <w:color w:val="auto"/>
          <w:sz w:val="24"/>
          <w:szCs w:val="24"/>
          <w:lang w:val="en-US"/>
        </w:rPr>
        <w:t xml:space="preserve"> + </w:t>
      </w:r>
      <w:r w:rsidRPr="00064E8E">
        <w:rPr>
          <w:rFonts w:ascii="Times New Roman" w:hAnsi="Times New Roman" w:cs="Times New Roman"/>
          <w:i/>
          <w:color w:val="auto"/>
          <w:sz w:val="24"/>
          <w:szCs w:val="24"/>
          <w:lang w:val="en-US"/>
        </w:rPr>
        <w:t>h</w:t>
      </w:r>
      <w:r w:rsidRPr="00064E8E">
        <w:rPr>
          <w:rFonts w:ascii="Times New Roman" w:hAnsi="Times New Roman" w:cs="Times New Roman"/>
          <w:color w:val="auto"/>
          <w:sz w:val="24"/>
          <w:szCs w:val="24"/>
          <w:vertAlign w:val="subscript"/>
          <w:lang w:val="en-US"/>
        </w:rPr>
        <w:t>g</w:t>
      </w:r>
      <w:r w:rsidRPr="00064E8E">
        <w:rPr>
          <w:rFonts w:ascii="Times New Roman" w:hAnsi="Times New Roman" w:cs="Times New Roman"/>
          <w:color w:val="auto"/>
          <w:sz w:val="24"/>
          <w:szCs w:val="24"/>
          <w:lang w:val="en-US"/>
        </w:rPr>
        <w:t xml:space="preserve"> = 1, with </w:t>
      </w:r>
      <w:r w:rsidRPr="00064E8E">
        <w:rPr>
          <w:rFonts w:ascii="Times New Roman" w:hAnsi="Times New Roman" w:cs="Times New Roman"/>
          <w:i/>
          <w:color w:val="auto"/>
          <w:sz w:val="24"/>
          <w:szCs w:val="24"/>
          <w:lang w:val="en-US"/>
        </w:rPr>
        <w:t>h</w:t>
      </w:r>
      <w:r w:rsidRPr="00064E8E">
        <w:rPr>
          <w:rFonts w:ascii="Times New Roman" w:hAnsi="Times New Roman" w:cs="Times New Roman"/>
          <w:color w:val="auto"/>
          <w:sz w:val="24"/>
          <w:szCs w:val="24"/>
          <w:vertAlign w:val="subscript"/>
          <w:lang w:val="en-US"/>
        </w:rPr>
        <w:t>g</w:t>
      </w:r>
      <w:r w:rsidRPr="00064E8E">
        <w:rPr>
          <w:rFonts w:ascii="Times New Roman" w:hAnsi="Times New Roman" w:cs="Times New Roman"/>
          <w:color w:val="auto"/>
          <w:sz w:val="24"/>
          <w:szCs w:val="24"/>
          <w:lang w:val="en-US"/>
        </w:rPr>
        <w:t>, in [0,1] being the remaining contribution of the admixed population H to itself</w:t>
      </w:r>
      <w:r w:rsidR="005A70BB" w:rsidRPr="00064E8E">
        <w:rPr>
          <w:rFonts w:ascii="Times New Roman" w:hAnsi="Times New Roman" w:cs="Times New Roman"/>
          <w:color w:val="auto"/>
          <w:sz w:val="24"/>
          <w:szCs w:val="24"/>
          <w:lang w:val="en-US"/>
        </w:rPr>
        <w:t xml:space="preserve"> at generation </w:t>
      </w:r>
      <w:r w:rsidR="005A70BB" w:rsidRPr="00064E8E">
        <w:rPr>
          <w:rFonts w:ascii="Times New Roman" w:hAnsi="Times New Roman" w:cs="Times New Roman"/>
          <w:i/>
          <w:color w:val="auto"/>
          <w:sz w:val="24"/>
          <w:szCs w:val="24"/>
          <w:lang w:val="en-US"/>
        </w:rPr>
        <w:t>g</w:t>
      </w:r>
      <w:r w:rsidRPr="00064E8E">
        <w:rPr>
          <w:rFonts w:ascii="Times New Roman" w:hAnsi="Times New Roman" w:cs="Times New Roman"/>
          <w:color w:val="auto"/>
          <w:sz w:val="24"/>
          <w:szCs w:val="24"/>
          <w:lang w:val="en-US"/>
        </w:rPr>
        <w:t xml:space="preserve">. </w:t>
      </w:r>
    </w:p>
    <w:p w14:paraId="4D6E44B8" w14:textId="6F310978" w:rsidR="00680F63" w:rsidRPr="00064E8E" w:rsidRDefault="007B5627" w:rsidP="00095BC3">
      <w:pPr>
        <w:spacing w:line="360" w:lineRule="auto"/>
        <w:jc w:val="both"/>
        <w:rPr>
          <w:rFonts w:ascii="Times New Roman" w:hAnsi="Times New Roman" w:cs="Times New Roman"/>
          <w:color w:val="auto"/>
          <w:sz w:val="24"/>
          <w:szCs w:val="24"/>
          <w:lang w:val="en-US"/>
        </w:rPr>
      </w:pPr>
      <w:r w:rsidRPr="00064E8E">
        <w:rPr>
          <w:rFonts w:ascii="Times New Roman" w:hAnsi="Times New Roman" w:cs="Times New Roman"/>
          <w:color w:val="auto"/>
          <w:sz w:val="24"/>
          <w:szCs w:val="24"/>
          <w:lang w:val="en-US"/>
        </w:rPr>
        <w:t>F</w:t>
      </w:r>
      <w:r w:rsidR="00374CDE" w:rsidRPr="00064E8E">
        <w:rPr>
          <w:rFonts w:ascii="Times New Roman" w:hAnsi="Times New Roman" w:cs="Times New Roman"/>
          <w:color w:val="auto"/>
          <w:sz w:val="24"/>
          <w:szCs w:val="24"/>
          <w:lang w:val="en-US"/>
        </w:rPr>
        <w:t xml:space="preserve">our </w:t>
      </w:r>
      <w:r w:rsidRPr="00064E8E">
        <w:rPr>
          <w:rFonts w:ascii="Times New Roman" w:hAnsi="Times New Roman" w:cs="Times New Roman"/>
          <w:color w:val="auto"/>
          <w:sz w:val="24"/>
          <w:szCs w:val="24"/>
          <w:lang w:val="en-US"/>
        </w:rPr>
        <w:t>scenarios (Afr2P-EurDE, Afr2P-EurIN, AfrDE-Eur2P,</w:t>
      </w:r>
      <w:r w:rsidR="00374CDE" w:rsidRPr="00064E8E">
        <w:rPr>
          <w:rFonts w:ascii="Times New Roman" w:hAnsi="Times New Roman" w:cs="Times New Roman"/>
          <w:color w:val="auto"/>
          <w:sz w:val="24"/>
          <w:szCs w:val="24"/>
          <w:lang w:val="en-US"/>
        </w:rPr>
        <w:t xml:space="preserve"> and</w:t>
      </w:r>
      <w:r w:rsidRPr="00064E8E">
        <w:rPr>
          <w:rFonts w:ascii="Times New Roman" w:hAnsi="Times New Roman" w:cs="Times New Roman"/>
          <w:color w:val="auto"/>
          <w:sz w:val="24"/>
          <w:szCs w:val="24"/>
          <w:lang w:val="en-US"/>
        </w:rPr>
        <w:t xml:space="preserve"> AfrIN-Eur2P) consider</w:t>
      </w:r>
      <w:r w:rsidR="00862E1B">
        <w:rPr>
          <w:rFonts w:ascii="Times New Roman" w:hAnsi="Times New Roman" w:cs="Times New Roman"/>
          <w:color w:val="auto"/>
          <w:sz w:val="24"/>
          <w:szCs w:val="24"/>
          <w:lang w:val="en-US"/>
        </w:rPr>
        <w:t>ed</w:t>
      </w:r>
      <w:r w:rsidRPr="00064E8E">
        <w:rPr>
          <w:rFonts w:ascii="Times New Roman" w:hAnsi="Times New Roman" w:cs="Times New Roman"/>
          <w:color w:val="auto"/>
          <w:sz w:val="24"/>
          <w:szCs w:val="24"/>
          <w:lang w:val="en-US"/>
        </w:rPr>
        <w:t xml:space="preserve"> a mixture of pulse-like and recurring admixture from each source. Three scenarios (Afr2P-Eur2P, </w:t>
      </w:r>
      <w:proofErr w:type="spellStart"/>
      <w:r w:rsidRPr="00064E8E">
        <w:rPr>
          <w:rFonts w:ascii="Times New Roman" w:hAnsi="Times New Roman" w:cs="Times New Roman"/>
          <w:color w:val="auto"/>
          <w:sz w:val="24"/>
          <w:szCs w:val="24"/>
          <w:lang w:val="en-US"/>
        </w:rPr>
        <w:t>AfrDE-EurDE</w:t>
      </w:r>
      <w:proofErr w:type="spellEnd"/>
      <w:r w:rsidRPr="00064E8E">
        <w:rPr>
          <w:rFonts w:ascii="Times New Roman" w:hAnsi="Times New Roman" w:cs="Times New Roman"/>
          <w:color w:val="auto"/>
          <w:sz w:val="24"/>
          <w:szCs w:val="24"/>
          <w:lang w:val="en-US"/>
        </w:rPr>
        <w:t xml:space="preserve">, </w:t>
      </w:r>
      <w:r w:rsidR="00374CDE" w:rsidRPr="00064E8E">
        <w:rPr>
          <w:rFonts w:ascii="Times New Roman" w:hAnsi="Times New Roman" w:cs="Times New Roman"/>
          <w:color w:val="auto"/>
          <w:sz w:val="24"/>
          <w:szCs w:val="24"/>
          <w:lang w:val="en-US"/>
        </w:rPr>
        <w:t xml:space="preserve">and </w:t>
      </w:r>
      <w:proofErr w:type="spellStart"/>
      <w:r w:rsidRPr="00064E8E">
        <w:rPr>
          <w:rFonts w:ascii="Times New Roman" w:hAnsi="Times New Roman" w:cs="Times New Roman"/>
          <w:color w:val="auto"/>
          <w:sz w:val="24"/>
          <w:szCs w:val="24"/>
          <w:lang w:val="en-US"/>
        </w:rPr>
        <w:t>AfrIN-EurIN</w:t>
      </w:r>
      <w:proofErr w:type="spellEnd"/>
      <w:r w:rsidRPr="00064E8E">
        <w:rPr>
          <w:rFonts w:ascii="Times New Roman" w:hAnsi="Times New Roman" w:cs="Times New Roman"/>
          <w:color w:val="auto"/>
          <w:sz w:val="24"/>
          <w:szCs w:val="24"/>
          <w:lang w:val="en-US"/>
        </w:rPr>
        <w:t>), consider</w:t>
      </w:r>
      <w:r w:rsidR="00862E1B">
        <w:rPr>
          <w:rFonts w:ascii="Times New Roman" w:hAnsi="Times New Roman" w:cs="Times New Roman"/>
          <w:color w:val="auto"/>
          <w:sz w:val="24"/>
          <w:szCs w:val="24"/>
          <w:lang w:val="en-US"/>
        </w:rPr>
        <w:t>ed</w:t>
      </w:r>
      <w:r w:rsidRPr="00064E8E">
        <w:rPr>
          <w:rFonts w:ascii="Times New Roman" w:hAnsi="Times New Roman" w:cs="Times New Roman"/>
          <w:color w:val="auto"/>
          <w:sz w:val="24"/>
          <w:szCs w:val="24"/>
          <w:lang w:val="en-US"/>
        </w:rPr>
        <w:t xml:space="preserve"> symmetrical classes of admixture scenarios from either sour</w:t>
      </w:r>
      <w:r w:rsidR="00374CDE" w:rsidRPr="00064E8E">
        <w:rPr>
          <w:rFonts w:ascii="Times New Roman" w:hAnsi="Times New Roman" w:cs="Times New Roman"/>
          <w:color w:val="auto"/>
          <w:sz w:val="24"/>
          <w:szCs w:val="24"/>
          <w:lang w:val="en-US"/>
        </w:rPr>
        <w:t>ce. Two scenarios (</w:t>
      </w:r>
      <w:proofErr w:type="spellStart"/>
      <w:r w:rsidR="00374CDE" w:rsidRPr="00064E8E">
        <w:rPr>
          <w:rFonts w:ascii="Times New Roman" w:hAnsi="Times New Roman" w:cs="Times New Roman"/>
          <w:color w:val="auto"/>
          <w:sz w:val="24"/>
          <w:szCs w:val="24"/>
          <w:lang w:val="en-US"/>
        </w:rPr>
        <w:t>AfrIN-EurDE</w:t>
      </w:r>
      <w:proofErr w:type="spellEnd"/>
      <w:r w:rsidR="00374CDE" w:rsidRPr="00064E8E">
        <w:rPr>
          <w:rFonts w:ascii="Times New Roman" w:hAnsi="Times New Roman" w:cs="Times New Roman"/>
          <w:color w:val="auto"/>
          <w:sz w:val="24"/>
          <w:szCs w:val="24"/>
          <w:lang w:val="en-US"/>
        </w:rPr>
        <w:t xml:space="preserve"> and</w:t>
      </w:r>
      <w:r w:rsidRPr="00064E8E">
        <w:rPr>
          <w:rFonts w:ascii="Times New Roman" w:hAnsi="Times New Roman" w:cs="Times New Roman"/>
          <w:color w:val="auto"/>
          <w:sz w:val="24"/>
          <w:szCs w:val="24"/>
          <w:lang w:val="en-US"/>
        </w:rPr>
        <w:t xml:space="preserve"> </w:t>
      </w:r>
      <w:proofErr w:type="spellStart"/>
      <w:r w:rsidRPr="00064E8E">
        <w:rPr>
          <w:rFonts w:ascii="Times New Roman" w:hAnsi="Times New Roman" w:cs="Times New Roman"/>
          <w:color w:val="auto"/>
          <w:sz w:val="24"/>
          <w:szCs w:val="24"/>
          <w:lang w:val="en-US"/>
        </w:rPr>
        <w:t>AfrDE-EurIN</w:t>
      </w:r>
      <w:proofErr w:type="spellEnd"/>
      <w:r w:rsidRPr="00064E8E">
        <w:rPr>
          <w:rFonts w:ascii="Times New Roman" w:hAnsi="Times New Roman" w:cs="Times New Roman"/>
          <w:color w:val="auto"/>
          <w:sz w:val="24"/>
          <w:szCs w:val="24"/>
          <w:lang w:val="en-US"/>
        </w:rPr>
        <w:t>) consider</w:t>
      </w:r>
      <w:r w:rsidR="00862E1B">
        <w:rPr>
          <w:rFonts w:ascii="Times New Roman" w:hAnsi="Times New Roman" w:cs="Times New Roman"/>
          <w:color w:val="auto"/>
          <w:sz w:val="24"/>
          <w:szCs w:val="24"/>
          <w:lang w:val="en-US"/>
        </w:rPr>
        <w:t>ed</w:t>
      </w:r>
      <w:r w:rsidRPr="00064E8E">
        <w:rPr>
          <w:rFonts w:ascii="Times New Roman" w:hAnsi="Times New Roman" w:cs="Times New Roman"/>
          <w:color w:val="auto"/>
          <w:sz w:val="24"/>
          <w:szCs w:val="24"/>
          <w:lang w:val="en-US"/>
        </w:rPr>
        <w:t xml:space="preserve"> mirroring recurring admixture processes. Importantly, this scenario design consider</w:t>
      </w:r>
      <w:r w:rsidR="00862E1B">
        <w:rPr>
          <w:rFonts w:ascii="Times New Roman" w:hAnsi="Times New Roman" w:cs="Times New Roman"/>
          <w:color w:val="auto"/>
          <w:sz w:val="24"/>
          <w:szCs w:val="24"/>
          <w:lang w:val="en-US"/>
        </w:rPr>
        <w:t>ed</w:t>
      </w:r>
      <w:r w:rsidRPr="00064E8E">
        <w:rPr>
          <w:rFonts w:ascii="Times New Roman" w:hAnsi="Times New Roman" w:cs="Times New Roman"/>
          <w:color w:val="auto"/>
          <w:sz w:val="24"/>
          <w:szCs w:val="24"/>
          <w:lang w:val="en-US"/>
        </w:rPr>
        <w:t xml:space="preserve"> nested historical scenarios in specific parts of the parameter space.</w:t>
      </w:r>
    </w:p>
    <w:p w14:paraId="1A4F269B" w14:textId="1712A2BA" w:rsidR="00680F63" w:rsidRPr="00064E8E" w:rsidRDefault="007241CF" w:rsidP="00095BC3">
      <w:pPr>
        <w:spacing w:line="360" w:lineRule="auto"/>
        <w:jc w:val="both"/>
        <w:rPr>
          <w:rFonts w:ascii="Times New Roman" w:hAnsi="Times New Roman" w:cs="Times New Roman"/>
          <w:b/>
          <w:color w:val="auto"/>
          <w:sz w:val="24"/>
          <w:szCs w:val="24"/>
          <w:lang w:val="en-US"/>
        </w:rPr>
      </w:pPr>
      <w:r w:rsidRPr="00064E8E">
        <w:rPr>
          <w:rFonts w:ascii="Times New Roman" w:hAnsi="Times New Roman" w:cs="Times New Roman"/>
          <w:b/>
          <w:color w:val="auto"/>
          <w:sz w:val="24"/>
          <w:szCs w:val="24"/>
          <w:lang w:val="en-US"/>
        </w:rPr>
        <w:t>2.</w:t>
      </w:r>
      <w:r w:rsidR="00044EF2" w:rsidRPr="00064E8E">
        <w:rPr>
          <w:rFonts w:ascii="Times New Roman" w:hAnsi="Times New Roman" w:cs="Times New Roman"/>
          <w:b/>
          <w:color w:val="auto"/>
          <w:sz w:val="24"/>
          <w:szCs w:val="24"/>
          <w:lang w:val="en-US"/>
        </w:rPr>
        <w:t>2</w:t>
      </w:r>
      <w:r w:rsidRPr="00064E8E">
        <w:rPr>
          <w:rFonts w:ascii="Times New Roman" w:hAnsi="Times New Roman" w:cs="Times New Roman"/>
          <w:b/>
          <w:color w:val="auto"/>
          <w:sz w:val="24"/>
          <w:szCs w:val="24"/>
          <w:lang w:val="en-US"/>
        </w:rPr>
        <w:t xml:space="preserve"> | </w:t>
      </w:r>
      <w:r w:rsidR="007B5627" w:rsidRPr="00064E8E">
        <w:rPr>
          <w:rFonts w:ascii="Times New Roman" w:hAnsi="Times New Roman" w:cs="Times New Roman"/>
          <w:b/>
          <w:color w:val="auto"/>
          <w:sz w:val="24"/>
          <w:szCs w:val="24"/>
          <w:lang w:val="en-US"/>
        </w:rPr>
        <w:t xml:space="preserve">Forward-in-time simulations with </w:t>
      </w:r>
      <w:proofErr w:type="spellStart"/>
      <w:r w:rsidR="007B5627" w:rsidRPr="00064E8E">
        <w:rPr>
          <w:rFonts w:ascii="Times New Roman" w:hAnsi="Times New Roman" w:cs="Times New Roman"/>
          <w:b/>
          <w:i/>
          <w:color w:val="auto"/>
          <w:sz w:val="24"/>
          <w:szCs w:val="24"/>
          <w:lang w:val="en-US"/>
        </w:rPr>
        <w:t>MetHis</w:t>
      </w:r>
      <w:proofErr w:type="spellEnd"/>
    </w:p>
    <w:p w14:paraId="6988C107" w14:textId="6A6528B4" w:rsidR="00680F63" w:rsidRPr="00064E8E" w:rsidRDefault="007B5627" w:rsidP="00095BC3">
      <w:pPr>
        <w:spacing w:line="360" w:lineRule="auto"/>
        <w:jc w:val="both"/>
        <w:rPr>
          <w:color w:val="auto"/>
          <w:sz w:val="24"/>
          <w:szCs w:val="24"/>
          <w:lang w:val="en-US"/>
        </w:rPr>
      </w:pPr>
      <w:r w:rsidRPr="00064E8E">
        <w:rPr>
          <w:rFonts w:ascii="Times New Roman" w:hAnsi="Times New Roman" w:cs="Times New Roman"/>
          <w:color w:val="auto"/>
          <w:sz w:val="24"/>
          <w:szCs w:val="24"/>
          <w:lang w:val="en-US"/>
        </w:rPr>
        <w:t xml:space="preserve">Simulation of independent </w:t>
      </w:r>
      <w:r w:rsidR="00462F49" w:rsidRPr="00064E8E">
        <w:rPr>
          <w:rFonts w:ascii="Times New Roman" w:hAnsi="Times New Roman" w:cs="Times New Roman"/>
          <w:color w:val="auto"/>
          <w:sz w:val="24"/>
          <w:szCs w:val="24"/>
          <w:lang w:val="en-US"/>
        </w:rPr>
        <w:t xml:space="preserve">genetic </w:t>
      </w:r>
      <w:r w:rsidR="00465530" w:rsidRPr="00064E8E">
        <w:rPr>
          <w:rFonts w:ascii="Times New Roman" w:hAnsi="Times New Roman" w:cs="Times New Roman"/>
          <w:color w:val="auto"/>
          <w:sz w:val="24"/>
          <w:szCs w:val="24"/>
          <w:lang w:val="en-US"/>
        </w:rPr>
        <w:t>markers</w:t>
      </w:r>
      <w:r w:rsidRPr="00064E8E">
        <w:rPr>
          <w:rFonts w:ascii="Times New Roman" w:hAnsi="Times New Roman" w:cs="Times New Roman"/>
          <w:color w:val="auto"/>
          <w:sz w:val="24"/>
          <w:szCs w:val="24"/>
          <w:lang w:val="en-US"/>
        </w:rPr>
        <w:t xml:space="preserve"> under highly complex admixture histories is often not trivial under the coalescent and using classical existing software</w:t>
      </w:r>
      <w:r w:rsidR="0044431F">
        <w:rPr>
          <w:rFonts w:ascii="Times New Roman" w:hAnsi="Times New Roman" w:cs="Times New Roman"/>
          <w:color w:val="auto"/>
          <w:sz w:val="24"/>
          <w:szCs w:val="24"/>
          <w:lang w:val="en-US"/>
        </w:rPr>
        <w:t>.</w:t>
      </w:r>
      <w:r w:rsidR="00E00573" w:rsidRPr="00064E8E">
        <w:rPr>
          <w:rFonts w:ascii="Times New Roman" w:hAnsi="Times New Roman" w:cs="Times New Roman"/>
          <w:color w:val="auto"/>
          <w:sz w:val="24"/>
          <w:szCs w:val="24"/>
          <w:lang w:val="en-US"/>
        </w:rPr>
        <w:t xml:space="preserve"> </w:t>
      </w:r>
      <w:r w:rsidR="0044431F">
        <w:rPr>
          <w:rFonts w:ascii="Times New Roman" w:hAnsi="Times New Roman" w:cs="Times New Roman"/>
          <w:color w:val="auto"/>
          <w:sz w:val="24"/>
          <w:szCs w:val="24"/>
          <w:lang w:val="en-US"/>
        </w:rPr>
        <w:t>Indeed,</w:t>
      </w:r>
      <w:r w:rsidR="00E00573" w:rsidRPr="00064E8E">
        <w:rPr>
          <w:rFonts w:ascii="Times New Roman" w:hAnsi="Times New Roman" w:cs="Times New Roman"/>
          <w:color w:val="auto"/>
          <w:sz w:val="24"/>
          <w:szCs w:val="24"/>
          <w:lang w:val="en-US"/>
        </w:rPr>
        <w:t xml:space="preserve"> the coalescent generally assumes a different</w:t>
      </w:r>
      <w:r w:rsidR="004C02E6" w:rsidRPr="00064E8E">
        <w:rPr>
          <w:rFonts w:ascii="Times New Roman" w:hAnsi="Times New Roman" w:cs="Times New Roman"/>
          <w:color w:val="auto"/>
          <w:sz w:val="24"/>
          <w:szCs w:val="24"/>
          <w:lang w:val="en-US"/>
        </w:rPr>
        <w:t xml:space="preserve"> </w:t>
      </w:r>
      <w:r w:rsidR="00E00573" w:rsidRPr="00064E8E">
        <w:rPr>
          <w:rFonts w:ascii="Times New Roman" w:hAnsi="Times New Roman" w:cs="Times New Roman"/>
          <w:color w:val="auto"/>
          <w:sz w:val="24"/>
          <w:szCs w:val="24"/>
          <w:lang w:val="en-US"/>
        </w:rPr>
        <w:t xml:space="preserve">pedigree for each independent locus instead of a single pedigree having, in reality, produced all observed gene genealogies (see </w:t>
      </w:r>
      <w:hyperlink w:anchor="_ENREF_72" w:tooltip="Wakeley, 2012 #60" w:history="1">
        <w:r w:rsidR="00E00573" w:rsidRPr="00064E8E">
          <w:rPr>
            <w:rFonts w:ascii="Times New Roman" w:hAnsi="Times New Roman" w:cs="Times New Roman"/>
            <w:color w:val="auto"/>
            <w:sz w:val="24"/>
            <w:szCs w:val="24"/>
            <w:lang w:val="en-US"/>
          </w:rPr>
          <w:fldChar w:fldCharType="begin"/>
        </w:r>
        <w:r w:rsidR="00E00573" w:rsidRPr="00064E8E">
          <w:rPr>
            <w:rFonts w:ascii="Times New Roman" w:hAnsi="Times New Roman" w:cs="Times New Roman"/>
            <w:color w:val="auto"/>
            <w:sz w:val="24"/>
            <w:szCs w:val="24"/>
            <w:lang w:val="en-US"/>
          </w:rPr>
          <w:instrText xml:space="preserve"> ADDIN EN.CITE &lt;EndNote&gt;&lt;Cite&gt;&lt;Author&gt;Wakeley&lt;/Author&gt;&lt;Year&gt;2012&lt;/Year&gt;&lt;RecNum&gt;60&lt;/RecNum&gt;&lt;DisplayText&gt;Wakeley, King, Low, &amp;amp; Ramachandran, 2012&lt;/DisplayText&gt;&lt;record&gt;&lt;rec-number&gt;60&lt;/rec-number&gt;&lt;foreign-keys&gt;&lt;key app="EN" db-id="9rtv2z5drzwpaget5tpvxppr09z09a09e95s"&gt;60&lt;/key&gt;&lt;/foreign-keys&gt;&lt;ref-type name="Journal Article"&gt;17&lt;/ref-type&gt;&lt;contributors&gt;&lt;authors&gt;&lt;author&gt;Wakeley, J.&lt;/author&gt;&lt;author&gt;King, L.&lt;/author&gt;&lt;author&gt;Low, B. S.&lt;/author&gt;&lt;author&gt;Ramachandran, S.&lt;/author&gt;&lt;/authors&gt;&lt;/contributors&gt;&lt;auth-address&gt;Department of Organismic and Evolutionary Biology, Harvard University, Cambridge, Massachusetts 02138, USA. wakeley@fas.harvard.edu&lt;/auth-address&gt;&lt;titles&gt;&lt;title&gt;Gene genealogies within a fixed pedigree, and the robustness of Kingman&amp;apos;s coalescent&lt;/title&gt;&lt;secondary-title&gt;Genetics&lt;/secondary-title&gt;&lt;alt-title&gt;Genetics&lt;/alt-title&gt;&lt;/titles&gt;&lt;periodical&gt;&lt;full-title&gt;Genetics&lt;/full-title&gt;&lt;/periodical&gt;&lt;alt-periodical&gt;&lt;full-title&gt;Genetics&lt;/full-title&gt;&lt;/alt-periodical&gt;&lt;pages&gt;1433-45&lt;/pages&gt;&lt;volume&gt;190&lt;/volume&gt;&lt;number&gt;4&lt;/number&gt;&lt;keywords&gt;&lt;keyword&gt;Computer Simulation&lt;/keyword&gt;&lt;keyword&gt;Gene Frequency&lt;/keyword&gt;&lt;keyword&gt;Genetic Loci&lt;/keyword&gt;&lt;keyword&gt;Genetics, Population/*methods&lt;/keyword&gt;&lt;keyword&gt;*Genome, Human&lt;/keyword&gt;&lt;keyword&gt;Humans&lt;/keyword&gt;&lt;keyword&gt;Inheritance Patterns&lt;/keyword&gt;&lt;keyword&gt;Models, Genetic&lt;/keyword&gt;&lt;keyword&gt;Models, Statistical&lt;/keyword&gt;&lt;keyword&gt;Mutation Rate&lt;/keyword&gt;&lt;keyword&gt;*Pedigree&lt;/keyword&gt;&lt;keyword&gt;*Software&lt;/keyword&gt;&lt;keyword&gt;Sweden&lt;/keyword&gt;&lt;/keywords&gt;&lt;dates&gt;&lt;year&gt;2012&lt;/year&gt;&lt;pub-dates&gt;&lt;date&gt;Apr&lt;/date&gt;&lt;/pub-dates&gt;&lt;/dates&gt;&lt;isbn&gt;1943-2631 (Electronic)&amp;#xD;0016-6731 (Linking)&lt;/isbn&gt;&lt;accession-num&gt;22234858&lt;/accession-num&gt;&lt;urls&gt;&lt;related-urls&gt;&lt;url&gt;http://www.ncbi.nlm.nih.gov/pubmed/22234858&lt;/url&gt;&lt;/related-urls&gt;&lt;/urls&gt;&lt;custom2&gt;3316654&lt;/custom2&gt;&lt;electronic-resource-num&gt;10.1534/genetics.111.135574&lt;/electronic-resource-num&gt;&lt;/record&gt;&lt;/Cite&gt;&lt;/EndNote&gt;</w:instrText>
        </w:r>
        <w:r w:rsidR="00E00573" w:rsidRPr="00064E8E">
          <w:rPr>
            <w:rFonts w:ascii="Times New Roman" w:hAnsi="Times New Roman" w:cs="Times New Roman"/>
            <w:color w:val="auto"/>
            <w:sz w:val="24"/>
            <w:szCs w:val="24"/>
            <w:lang w:val="en-US"/>
          </w:rPr>
          <w:fldChar w:fldCharType="separate"/>
        </w:r>
        <w:r w:rsidR="00E00573" w:rsidRPr="00064E8E">
          <w:rPr>
            <w:rFonts w:ascii="Times New Roman" w:hAnsi="Times New Roman" w:cs="Times New Roman"/>
            <w:noProof/>
            <w:color w:val="auto"/>
            <w:sz w:val="24"/>
            <w:szCs w:val="24"/>
            <w:lang w:val="en-US"/>
          </w:rPr>
          <w:t>Wakeley, King, Low, &amp; Ramachandran, 2012</w:t>
        </w:r>
        <w:r w:rsidR="00E00573" w:rsidRPr="00064E8E">
          <w:rPr>
            <w:rFonts w:ascii="Times New Roman" w:hAnsi="Times New Roman" w:cs="Times New Roman"/>
            <w:color w:val="auto"/>
            <w:sz w:val="24"/>
            <w:szCs w:val="24"/>
            <w:lang w:val="en-US"/>
          </w:rPr>
          <w:fldChar w:fldCharType="end"/>
        </w:r>
      </w:hyperlink>
      <w:r w:rsidR="00E00573" w:rsidRPr="00064E8E">
        <w:rPr>
          <w:rFonts w:ascii="Times New Roman" w:hAnsi="Times New Roman" w:cs="Times New Roman"/>
          <w:color w:val="auto"/>
          <w:sz w:val="24"/>
          <w:szCs w:val="24"/>
          <w:lang w:val="en-US"/>
        </w:rPr>
        <w:t>)</w:t>
      </w:r>
      <w:r w:rsidRPr="00064E8E">
        <w:rPr>
          <w:rFonts w:ascii="Times New Roman" w:hAnsi="Times New Roman" w:cs="Times New Roman"/>
          <w:color w:val="auto"/>
          <w:sz w:val="24"/>
          <w:szCs w:val="24"/>
          <w:lang w:val="en-US"/>
        </w:rPr>
        <w:t>. In this context</w:t>
      </w:r>
      <w:r w:rsidR="005A55E1" w:rsidRPr="00064E8E">
        <w:rPr>
          <w:rFonts w:ascii="Times New Roman" w:hAnsi="Times New Roman" w:cs="Times New Roman"/>
          <w:color w:val="auto"/>
          <w:sz w:val="24"/>
          <w:szCs w:val="24"/>
          <w:lang w:val="en-US"/>
        </w:rPr>
        <w:t>,</w:t>
      </w:r>
      <w:r w:rsidR="00462F49" w:rsidRPr="00064E8E">
        <w:rPr>
          <w:rFonts w:ascii="Times New Roman" w:hAnsi="Times New Roman" w:cs="Times New Roman"/>
          <w:color w:val="auto"/>
          <w:sz w:val="24"/>
          <w:szCs w:val="24"/>
          <w:lang w:val="en-US"/>
        </w:rPr>
        <w:t xml:space="preserve"> and because pedigrees are rarely known </w:t>
      </w:r>
      <w:r w:rsidR="00462F49" w:rsidRPr="00064E8E">
        <w:rPr>
          <w:rFonts w:ascii="Times New Roman" w:hAnsi="Times New Roman" w:cs="Times New Roman"/>
          <w:i/>
          <w:color w:val="auto"/>
          <w:sz w:val="24"/>
          <w:szCs w:val="24"/>
          <w:lang w:val="en-US"/>
        </w:rPr>
        <w:t>a priori</w:t>
      </w:r>
      <w:r w:rsidRPr="00064E8E">
        <w:rPr>
          <w:rFonts w:ascii="Times New Roman" w:hAnsi="Times New Roman" w:cs="Times New Roman"/>
          <w:color w:val="auto"/>
          <w:sz w:val="24"/>
          <w:szCs w:val="24"/>
          <w:lang w:val="en-US"/>
        </w:rPr>
        <w:t xml:space="preserve">, we developed </w:t>
      </w:r>
      <w:proofErr w:type="spellStart"/>
      <w:r w:rsidRPr="00064E8E">
        <w:rPr>
          <w:rFonts w:ascii="Times New Roman" w:hAnsi="Times New Roman" w:cs="Times New Roman"/>
          <w:i/>
          <w:color w:val="auto"/>
          <w:sz w:val="24"/>
          <w:szCs w:val="24"/>
          <w:lang w:val="en-US"/>
        </w:rPr>
        <w:t>MetHis</w:t>
      </w:r>
      <w:proofErr w:type="spellEnd"/>
      <w:r w:rsidRPr="00064E8E">
        <w:rPr>
          <w:rFonts w:ascii="Times New Roman" w:hAnsi="Times New Roman" w:cs="Times New Roman"/>
          <w:color w:val="auto"/>
          <w:sz w:val="24"/>
          <w:szCs w:val="24"/>
          <w:lang w:val="en-US"/>
        </w:rPr>
        <w:t xml:space="preserve">, a C open-source software package available at </w:t>
      </w:r>
      <w:hyperlink r:id="rId8" w:history="1">
        <w:r w:rsidR="007F5544" w:rsidRPr="00064E8E">
          <w:rPr>
            <w:rStyle w:val="Lienhypertexte"/>
            <w:rFonts w:ascii="Times New Roman" w:hAnsi="Times New Roman" w:cs="Times New Roman"/>
            <w:color w:val="auto"/>
            <w:sz w:val="24"/>
            <w:szCs w:val="24"/>
            <w:lang w:val="en-US"/>
          </w:rPr>
          <w:t>https://github.com/romain-laurent/MetHis</w:t>
        </w:r>
      </w:hyperlink>
      <w:r w:rsidR="004C02E6" w:rsidRPr="00064E8E">
        <w:rPr>
          <w:rFonts w:ascii="Times New Roman" w:hAnsi="Times New Roman" w:cs="Times New Roman"/>
          <w:color w:val="auto"/>
          <w:sz w:val="24"/>
          <w:szCs w:val="24"/>
          <w:lang w:val="en-US"/>
        </w:rPr>
        <w:t>.</w:t>
      </w:r>
      <w:r w:rsidRPr="00064E8E">
        <w:rPr>
          <w:rFonts w:ascii="Times New Roman" w:hAnsi="Times New Roman" w:cs="Times New Roman"/>
          <w:color w:val="auto"/>
          <w:sz w:val="24"/>
          <w:szCs w:val="24"/>
          <w:lang w:val="en-US"/>
        </w:rPr>
        <w:t xml:space="preserve"> </w:t>
      </w:r>
      <w:proofErr w:type="spellStart"/>
      <w:r w:rsidR="004C02E6" w:rsidRPr="00064E8E">
        <w:rPr>
          <w:rFonts w:ascii="Times New Roman" w:hAnsi="Times New Roman" w:cs="Times New Roman"/>
          <w:i/>
          <w:color w:val="auto"/>
          <w:sz w:val="24"/>
          <w:szCs w:val="24"/>
          <w:lang w:val="en-US"/>
        </w:rPr>
        <w:t>MetHis</w:t>
      </w:r>
      <w:proofErr w:type="spellEnd"/>
      <w:r w:rsidRPr="00064E8E">
        <w:rPr>
          <w:rFonts w:ascii="Times New Roman" w:hAnsi="Times New Roman" w:cs="Times New Roman"/>
          <w:color w:val="auto"/>
          <w:sz w:val="24"/>
          <w:szCs w:val="24"/>
          <w:lang w:val="en-US"/>
        </w:rPr>
        <w:t xml:space="preserve"> simulate</w:t>
      </w:r>
      <w:r w:rsidR="004C02E6" w:rsidRPr="00064E8E">
        <w:rPr>
          <w:rFonts w:ascii="Times New Roman" w:hAnsi="Times New Roman" w:cs="Times New Roman"/>
          <w:color w:val="auto"/>
          <w:sz w:val="24"/>
          <w:szCs w:val="24"/>
          <w:lang w:val="en-US"/>
        </w:rPr>
        <w:t>s</w:t>
      </w:r>
      <w:r w:rsidRPr="00064E8E">
        <w:rPr>
          <w:rFonts w:ascii="Times New Roman" w:hAnsi="Times New Roman" w:cs="Times New Roman"/>
          <w:color w:val="auto"/>
          <w:sz w:val="24"/>
          <w:szCs w:val="24"/>
          <w:lang w:val="en-US"/>
        </w:rPr>
        <w:t xml:space="preserve"> </w:t>
      </w:r>
      <w:r w:rsidR="00482AF7" w:rsidRPr="00064E8E">
        <w:rPr>
          <w:rFonts w:ascii="Times New Roman" w:hAnsi="Times New Roman" w:cs="Times New Roman"/>
          <w:color w:val="auto"/>
          <w:sz w:val="24"/>
          <w:szCs w:val="24"/>
          <w:lang w:val="en-US"/>
        </w:rPr>
        <w:t>independent SNPs</w:t>
      </w:r>
      <w:r w:rsidR="00462F49" w:rsidRPr="00064E8E">
        <w:rPr>
          <w:rFonts w:ascii="Times New Roman" w:hAnsi="Times New Roman" w:cs="Times New Roman"/>
          <w:color w:val="auto"/>
          <w:sz w:val="24"/>
          <w:szCs w:val="24"/>
          <w:lang w:val="en-US"/>
        </w:rPr>
        <w:t xml:space="preserve"> </w:t>
      </w:r>
      <w:r w:rsidR="002842F2" w:rsidRPr="00064E8E">
        <w:rPr>
          <w:rFonts w:ascii="Times New Roman" w:hAnsi="Times New Roman" w:cs="Times New Roman"/>
          <w:color w:val="auto"/>
          <w:sz w:val="24"/>
          <w:szCs w:val="24"/>
          <w:lang w:val="en-US"/>
        </w:rPr>
        <w:t>or</w:t>
      </w:r>
      <w:r w:rsidR="00462F49" w:rsidRPr="00064E8E">
        <w:rPr>
          <w:rFonts w:ascii="Times New Roman" w:hAnsi="Times New Roman" w:cs="Times New Roman"/>
          <w:color w:val="auto"/>
          <w:sz w:val="24"/>
          <w:szCs w:val="24"/>
          <w:lang w:val="en-US"/>
        </w:rPr>
        <w:t xml:space="preserve"> microsatellite</w:t>
      </w:r>
      <w:r w:rsidR="002842F2" w:rsidRPr="00064E8E">
        <w:rPr>
          <w:rFonts w:ascii="Times New Roman" w:hAnsi="Times New Roman" w:cs="Times New Roman"/>
          <w:color w:val="auto"/>
          <w:sz w:val="24"/>
          <w:szCs w:val="24"/>
          <w:lang w:val="en-US"/>
        </w:rPr>
        <w:t xml:space="preserve"> markers</w:t>
      </w:r>
      <w:r w:rsidRPr="00064E8E">
        <w:rPr>
          <w:rFonts w:ascii="Times New Roman" w:hAnsi="Times New Roman" w:cs="Times New Roman"/>
          <w:color w:val="auto"/>
          <w:sz w:val="24"/>
          <w:szCs w:val="24"/>
          <w:lang w:val="en-US"/>
        </w:rPr>
        <w:t xml:space="preserve"> </w:t>
      </w:r>
      <w:r w:rsidR="00482AF7" w:rsidRPr="00064E8E">
        <w:rPr>
          <w:rFonts w:ascii="Times New Roman" w:hAnsi="Times New Roman" w:cs="Times New Roman"/>
          <w:color w:val="auto"/>
          <w:sz w:val="24"/>
          <w:szCs w:val="24"/>
          <w:lang w:val="en-US"/>
        </w:rPr>
        <w:t xml:space="preserve">in </w:t>
      </w:r>
      <w:r w:rsidR="002842F2" w:rsidRPr="00064E8E">
        <w:rPr>
          <w:rFonts w:ascii="Times New Roman" w:hAnsi="Times New Roman" w:cs="Times New Roman"/>
          <w:color w:val="auto"/>
          <w:sz w:val="24"/>
          <w:szCs w:val="24"/>
          <w:lang w:val="en-US"/>
        </w:rPr>
        <w:t>an</w:t>
      </w:r>
      <w:r w:rsidR="00482AF7" w:rsidRPr="00064E8E">
        <w:rPr>
          <w:rFonts w:ascii="Times New Roman" w:hAnsi="Times New Roman" w:cs="Times New Roman"/>
          <w:color w:val="auto"/>
          <w:sz w:val="24"/>
          <w:szCs w:val="24"/>
          <w:lang w:val="en-US"/>
        </w:rPr>
        <w:t xml:space="preserve"> admixed population H </w:t>
      </w:r>
      <w:r w:rsidRPr="00064E8E">
        <w:rPr>
          <w:rFonts w:ascii="Times New Roman" w:hAnsi="Times New Roman" w:cs="Times New Roman"/>
          <w:color w:val="auto"/>
          <w:sz w:val="24"/>
          <w:szCs w:val="24"/>
          <w:lang w:val="en-US"/>
        </w:rPr>
        <w:t xml:space="preserve">under </w:t>
      </w:r>
      <w:r w:rsidR="004C02E6" w:rsidRPr="00064E8E">
        <w:rPr>
          <w:rFonts w:ascii="Times New Roman" w:hAnsi="Times New Roman" w:cs="Times New Roman"/>
          <w:color w:val="auto"/>
          <w:sz w:val="24"/>
          <w:szCs w:val="24"/>
          <w:lang w:val="en-US"/>
        </w:rPr>
        <w:t xml:space="preserve">any version of </w:t>
      </w:r>
      <w:r w:rsidRPr="00064E8E">
        <w:rPr>
          <w:rFonts w:ascii="Times New Roman" w:hAnsi="Times New Roman" w:cs="Times New Roman"/>
          <w:color w:val="auto"/>
          <w:sz w:val="24"/>
          <w:szCs w:val="24"/>
          <w:lang w:val="en-US"/>
        </w:rPr>
        <w:t>the two</w:t>
      </w:r>
      <w:r w:rsidR="0044431F">
        <w:rPr>
          <w:rFonts w:ascii="Times New Roman" w:hAnsi="Times New Roman" w:cs="Times New Roman"/>
          <w:color w:val="auto"/>
          <w:sz w:val="24"/>
          <w:szCs w:val="24"/>
          <w:lang w:val="en-US"/>
        </w:rPr>
        <w:t xml:space="preserve"> </w:t>
      </w:r>
      <w:r w:rsidRPr="00064E8E">
        <w:rPr>
          <w:rFonts w:ascii="Times New Roman" w:hAnsi="Times New Roman" w:cs="Times New Roman"/>
          <w:color w:val="auto"/>
          <w:sz w:val="24"/>
          <w:szCs w:val="24"/>
          <w:lang w:val="en-US"/>
        </w:rPr>
        <w:t>source</w:t>
      </w:r>
      <w:r w:rsidR="0044431F">
        <w:rPr>
          <w:rFonts w:ascii="Times New Roman" w:hAnsi="Times New Roman" w:cs="Times New Roman"/>
          <w:color w:val="auto"/>
          <w:sz w:val="24"/>
          <w:szCs w:val="24"/>
          <w:lang w:val="en-US"/>
        </w:rPr>
        <w:t>-</w:t>
      </w:r>
      <w:r w:rsidRPr="00064E8E">
        <w:rPr>
          <w:rFonts w:ascii="Times New Roman" w:hAnsi="Times New Roman" w:cs="Times New Roman"/>
          <w:color w:val="auto"/>
          <w:sz w:val="24"/>
          <w:szCs w:val="24"/>
          <w:lang w:val="en-US"/>
        </w:rPr>
        <w:t>populations</w:t>
      </w:r>
      <w:r w:rsidR="0016671B" w:rsidRPr="00064E8E">
        <w:rPr>
          <w:rFonts w:ascii="Times New Roman" w:hAnsi="Times New Roman" w:cs="Times New Roman"/>
          <w:color w:val="auto"/>
          <w:sz w:val="24"/>
          <w:szCs w:val="24"/>
          <w:lang w:val="en-US"/>
        </w:rPr>
        <w:t xml:space="preserve"> general</w:t>
      </w:r>
      <w:r w:rsidRPr="00064E8E">
        <w:rPr>
          <w:rFonts w:ascii="Times New Roman" w:hAnsi="Times New Roman" w:cs="Times New Roman"/>
          <w:color w:val="auto"/>
          <w:sz w:val="24"/>
          <w:szCs w:val="24"/>
          <w:lang w:val="en-US"/>
        </w:rPr>
        <w:t xml:space="preserve"> model</w:t>
      </w:r>
      <w:r w:rsidR="00560928" w:rsidRPr="00064E8E">
        <w:rPr>
          <w:rFonts w:ascii="Times New Roman" w:hAnsi="Times New Roman" w:cs="Times New Roman"/>
          <w:color w:val="auto"/>
          <w:sz w:val="24"/>
          <w:szCs w:val="24"/>
          <w:lang w:val="en-US"/>
        </w:rPr>
        <w:t xml:space="preserve"> from </w:t>
      </w:r>
      <w:proofErr w:type="spellStart"/>
      <w:r w:rsidR="00560928" w:rsidRPr="00064E8E">
        <w:rPr>
          <w:rFonts w:ascii="Times New Roman" w:hAnsi="Times New Roman" w:cs="Times New Roman"/>
          <w:color w:val="auto"/>
          <w:sz w:val="24"/>
          <w:szCs w:val="24"/>
          <w:lang w:val="en-US"/>
        </w:rPr>
        <w:t>Verdu</w:t>
      </w:r>
      <w:proofErr w:type="spellEnd"/>
      <w:r w:rsidR="00560928" w:rsidRPr="00064E8E">
        <w:rPr>
          <w:rFonts w:ascii="Times New Roman" w:hAnsi="Times New Roman" w:cs="Times New Roman"/>
          <w:color w:val="auto"/>
          <w:sz w:val="24"/>
          <w:szCs w:val="24"/>
          <w:lang w:val="en-US"/>
        </w:rPr>
        <w:t xml:space="preserve"> and Rosenberg (</w:t>
      </w:r>
      <w:hyperlink w:anchor="_ENREF_71" w:tooltip="Verdu, 2011 #56" w:history="1">
        <w:r w:rsidR="009612AA" w:rsidRPr="00064E8E">
          <w:rPr>
            <w:rFonts w:ascii="Times New Roman" w:hAnsi="Times New Roman" w:cs="Times New Roman"/>
            <w:color w:val="auto"/>
            <w:sz w:val="24"/>
            <w:szCs w:val="24"/>
            <w:lang w:val="en-US"/>
          </w:rPr>
          <w:fldChar w:fldCharType="begin"/>
        </w:r>
        <w:r w:rsidR="009612AA" w:rsidRPr="00064E8E">
          <w:rPr>
            <w:rFonts w:ascii="Times New Roman" w:hAnsi="Times New Roman" w:cs="Times New Roman"/>
            <w:color w:val="auto"/>
            <w:sz w:val="24"/>
            <w:szCs w:val="24"/>
            <w:lang w:val="en-US"/>
          </w:rPr>
          <w:instrText xml:space="preserve"> ADDIN EN.CITE &lt;EndNote&gt;&lt;Cite ExcludeAuth="1"&gt;&lt;Author&gt;Verdu&lt;/Author&gt;&lt;Year&gt;2011&lt;/Year&gt;&lt;RecNum&gt;56&lt;/RecNum&gt;&lt;DisplayText&gt;2011&lt;/DisplayText&gt;&lt;record&gt;&lt;rec-number&gt;56&lt;/rec-number&gt;&lt;foreign-keys&gt;&lt;key app="EN" db-id="9rtv2z5drzwpaget5tpvxppr09z09a09e95s"&gt;56&lt;/key&gt;&lt;/foreign-keys&gt;&lt;ref-type name="Journal Article"&gt;17&lt;/ref-type&gt;&lt;contributors&gt;&lt;authors&gt;&lt;author&gt;Verdu, P.&lt;/author&gt;&lt;author&gt;Rosenberg, N. A.&lt;/author&gt;&lt;/authors&gt;&lt;/contributors&gt;&lt;auth-address&gt;Department of Biology, Stanford University, Stanford, California 94305, USA. verdu@stanford.edu&lt;/auth-address&gt;&lt;titles&gt;&lt;title&gt;A general mechanistic model for admixture histories of hybrid populations&lt;/title&gt;&lt;secondary-title&gt;Genetics&lt;/secondary-title&gt;&lt;alt-title&gt;Genetics&lt;/alt-title&gt;&lt;/titles&gt;&lt;periodical&gt;&lt;full-title&gt;Genetics&lt;/full-title&gt;&lt;/periodical&gt;&lt;alt-periodical&gt;&lt;full-title&gt;Genetics&lt;/full-title&gt;&lt;/alt-periodical&gt;&lt;pages&gt;1413-26&lt;/pages&gt;&lt;volume&gt;189&lt;/volume&gt;&lt;number&gt;4&lt;/number&gt;&lt;keywords&gt;&lt;keyword&gt;*Genetics, Population&lt;/keyword&gt;&lt;keyword&gt;*Models, Theoretical&lt;/keyword&gt;&lt;/keywords&gt;&lt;dates&gt;&lt;year&gt;2011&lt;/year&gt;&lt;pub-dates&gt;&lt;date&gt;Dec&lt;/date&gt;&lt;/pub-dates&gt;&lt;/dates&gt;&lt;isbn&gt;1943-2631 (Electronic)&amp;#xD;0016-6731 (Linking)&lt;/isbn&gt;&lt;accession-num&gt;21968194&lt;/accession-num&gt;&lt;urls&gt;&lt;related-urls&gt;&lt;url&gt;http://www.ncbi.nlm.nih.gov/pubmed/21968194&lt;/url&gt;&lt;/related-urls&gt;&lt;/urls&gt;&lt;custom2&gt;3241432&lt;/custom2&gt;&lt;electronic-resource-num&gt;10.1534/genetics.111.132787&lt;/electronic-resource-num&gt;&lt;/record&gt;&lt;/Cite&gt;&lt;/EndNote&gt;</w:instrText>
        </w:r>
        <w:r w:rsidR="009612AA" w:rsidRPr="00064E8E">
          <w:rPr>
            <w:rFonts w:ascii="Times New Roman" w:hAnsi="Times New Roman" w:cs="Times New Roman"/>
            <w:color w:val="auto"/>
            <w:sz w:val="24"/>
            <w:szCs w:val="24"/>
            <w:lang w:val="en-US"/>
          </w:rPr>
          <w:fldChar w:fldCharType="separate"/>
        </w:r>
        <w:r w:rsidR="009612AA" w:rsidRPr="00064E8E">
          <w:rPr>
            <w:rFonts w:ascii="Times New Roman" w:hAnsi="Times New Roman" w:cs="Times New Roman"/>
            <w:noProof/>
            <w:color w:val="auto"/>
            <w:sz w:val="24"/>
            <w:szCs w:val="24"/>
            <w:lang w:val="en-US"/>
          </w:rPr>
          <w:t>2011</w:t>
        </w:r>
        <w:r w:rsidR="009612AA" w:rsidRPr="00064E8E">
          <w:rPr>
            <w:rFonts w:ascii="Times New Roman" w:hAnsi="Times New Roman" w:cs="Times New Roman"/>
            <w:color w:val="auto"/>
            <w:sz w:val="24"/>
            <w:szCs w:val="24"/>
            <w:lang w:val="en-US"/>
          </w:rPr>
          <w:fldChar w:fldCharType="end"/>
        </w:r>
      </w:hyperlink>
      <w:r w:rsidR="00560928" w:rsidRPr="00064E8E">
        <w:rPr>
          <w:rFonts w:ascii="Times New Roman" w:hAnsi="Times New Roman" w:cs="Times New Roman"/>
          <w:color w:val="auto"/>
          <w:sz w:val="24"/>
          <w:szCs w:val="24"/>
          <w:lang w:val="en-US"/>
        </w:rPr>
        <w:t>)</w:t>
      </w:r>
      <w:r w:rsidR="00482AF7" w:rsidRPr="00064E8E">
        <w:rPr>
          <w:rFonts w:ascii="Times New Roman" w:hAnsi="Times New Roman" w:cs="Times New Roman"/>
          <w:color w:val="auto"/>
          <w:sz w:val="24"/>
          <w:szCs w:val="24"/>
          <w:lang w:val="en-US"/>
        </w:rPr>
        <w:t>,</w:t>
      </w:r>
      <w:r w:rsidRPr="00064E8E">
        <w:rPr>
          <w:rFonts w:ascii="Times New Roman" w:hAnsi="Times New Roman" w:cs="Times New Roman"/>
          <w:color w:val="auto"/>
          <w:sz w:val="24"/>
          <w:szCs w:val="24"/>
          <w:lang w:val="en-US"/>
        </w:rPr>
        <w:t xml:space="preserve"> and calculate</w:t>
      </w:r>
      <w:r w:rsidR="004B0566" w:rsidRPr="00064E8E">
        <w:rPr>
          <w:rFonts w:ascii="Times New Roman" w:hAnsi="Times New Roman" w:cs="Times New Roman"/>
          <w:color w:val="auto"/>
          <w:sz w:val="24"/>
          <w:szCs w:val="24"/>
          <w:lang w:val="en-US"/>
        </w:rPr>
        <w:t>s</w:t>
      </w:r>
      <w:r w:rsidRPr="00064E8E">
        <w:rPr>
          <w:rFonts w:ascii="Times New Roman" w:hAnsi="Times New Roman" w:cs="Times New Roman"/>
          <w:color w:val="auto"/>
          <w:sz w:val="24"/>
          <w:szCs w:val="24"/>
          <w:lang w:val="en-US"/>
        </w:rPr>
        <w:t xml:space="preserve"> summary</w:t>
      </w:r>
      <w:r w:rsidR="005C2E18">
        <w:rPr>
          <w:rFonts w:ascii="Times New Roman" w:hAnsi="Times New Roman" w:cs="Times New Roman"/>
          <w:color w:val="auto"/>
          <w:sz w:val="24"/>
          <w:szCs w:val="24"/>
          <w:lang w:val="en-US"/>
        </w:rPr>
        <w:t xml:space="preserve"> </w:t>
      </w:r>
      <w:r w:rsidRPr="00064E8E">
        <w:rPr>
          <w:rFonts w:ascii="Times New Roman" w:hAnsi="Times New Roman" w:cs="Times New Roman"/>
          <w:color w:val="auto"/>
          <w:sz w:val="24"/>
          <w:szCs w:val="24"/>
          <w:lang w:val="en-US"/>
        </w:rPr>
        <w:t xml:space="preserve">statistics of interest to </w:t>
      </w:r>
      <w:r w:rsidR="00462F49" w:rsidRPr="00064E8E">
        <w:rPr>
          <w:rFonts w:ascii="Times New Roman" w:hAnsi="Times New Roman" w:cs="Times New Roman"/>
          <w:color w:val="auto"/>
          <w:sz w:val="24"/>
          <w:szCs w:val="24"/>
          <w:lang w:val="en-US"/>
        </w:rPr>
        <w:t>the study of</w:t>
      </w:r>
      <w:r w:rsidRPr="00064E8E">
        <w:rPr>
          <w:rFonts w:ascii="Times New Roman" w:hAnsi="Times New Roman" w:cs="Times New Roman"/>
          <w:color w:val="auto"/>
          <w:sz w:val="24"/>
          <w:szCs w:val="24"/>
          <w:lang w:val="en-US"/>
        </w:rPr>
        <w:t xml:space="preserve"> complex admixture processes</w:t>
      </w:r>
      <w:r w:rsidR="002842F2" w:rsidRPr="00064E8E">
        <w:rPr>
          <w:rFonts w:ascii="Times New Roman" w:hAnsi="Times New Roman" w:cs="Times New Roman"/>
          <w:color w:val="auto"/>
          <w:sz w:val="24"/>
          <w:szCs w:val="24"/>
          <w:lang w:val="en-US"/>
        </w:rPr>
        <w:t xml:space="preserve"> (</w:t>
      </w:r>
      <w:r w:rsidR="002842F2" w:rsidRPr="0075569B">
        <w:rPr>
          <w:rFonts w:ascii="Times New Roman" w:eastAsiaTheme="minorEastAsia" w:hAnsi="Times New Roman" w:cs="Times New Roman"/>
          <w:b/>
          <w:color w:val="auto"/>
          <w:sz w:val="24"/>
          <w:szCs w:val="24"/>
          <w:lang w:val="en-US"/>
        </w:rPr>
        <w:t>Supplementary Note S</w:t>
      </w:r>
      <w:r w:rsidR="0018305E" w:rsidRPr="0075569B">
        <w:rPr>
          <w:rFonts w:ascii="Times New Roman" w:eastAsiaTheme="minorEastAsia" w:hAnsi="Times New Roman" w:cs="Times New Roman"/>
          <w:b/>
          <w:color w:val="auto"/>
          <w:sz w:val="24"/>
          <w:szCs w:val="24"/>
          <w:lang w:val="en-US"/>
        </w:rPr>
        <w:t>1</w:t>
      </w:r>
      <w:r w:rsidR="002842F2" w:rsidRPr="0075569B">
        <w:rPr>
          <w:rFonts w:ascii="Times New Roman" w:eastAsiaTheme="minorEastAsia" w:hAnsi="Times New Roman" w:cs="Times New Roman"/>
          <w:color w:val="auto"/>
          <w:sz w:val="24"/>
          <w:szCs w:val="24"/>
          <w:lang w:val="en-US"/>
        </w:rPr>
        <w:t>)</w:t>
      </w:r>
      <w:r w:rsidRPr="0075569B">
        <w:rPr>
          <w:rFonts w:ascii="Times New Roman" w:hAnsi="Times New Roman" w:cs="Times New Roman"/>
          <w:color w:val="auto"/>
          <w:sz w:val="24"/>
          <w:szCs w:val="24"/>
          <w:lang w:val="en-US"/>
        </w:rPr>
        <w:t>.</w:t>
      </w:r>
      <w:r w:rsidRPr="00064E8E">
        <w:rPr>
          <w:rFonts w:ascii="Times New Roman" w:hAnsi="Times New Roman" w:cs="Times New Roman"/>
          <w:color w:val="auto"/>
          <w:sz w:val="24"/>
          <w:szCs w:val="24"/>
          <w:lang w:val="en-US"/>
        </w:rPr>
        <w:t xml:space="preserve"> </w:t>
      </w:r>
    </w:p>
    <w:p w14:paraId="521E60A0" w14:textId="607B6C90" w:rsidR="00680F63" w:rsidRPr="00064E8E" w:rsidRDefault="007241CF" w:rsidP="00095BC3">
      <w:pPr>
        <w:spacing w:line="360" w:lineRule="auto"/>
        <w:jc w:val="both"/>
        <w:rPr>
          <w:rFonts w:ascii="Times New Roman" w:hAnsi="Times New Roman" w:cs="Times New Roman"/>
          <w:b/>
          <w:color w:val="auto"/>
          <w:sz w:val="24"/>
          <w:szCs w:val="24"/>
          <w:lang w:val="en-US"/>
        </w:rPr>
      </w:pPr>
      <w:r w:rsidRPr="00064E8E">
        <w:rPr>
          <w:rFonts w:ascii="Times New Roman" w:hAnsi="Times New Roman" w:cs="Times New Roman"/>
          <w:b/>
          <w:color w:val="auto"/>
          <w:sz w:val="24"/>
          <w:szCs w:val="24"/>
          <w:lang w:val="en-US"/>
        </w:rPr>
        <w:t>2.</w:t>
      </w:r>
      <w:r w:rsidR="00044EF2" w:rsidRPr="00064E8E">
        <w:rPr>
          <w:rFonts w:ascii="Times New Roman" w:hAnsi="Times New Roman" w:cs="Times New Roman"/>
          <w:b/>
          <w:color w:val="auto"/>
          <w:sz w:val="24"/>
          <w:szCs w:val="24"/>
          <w:lang w:val="en-US"/>
        </w:rPr>
        <w:t>2</w:t>
      </w:r>
      <w:r w:rsidRPr="00064E8E">
        <w:rPr>
          <w:rFonts w:ascii="Times New Roman" w:hAnsi="Times New Roman" w:cs="Times New Roman"/>
          <w:b/>
          <w:color w:val="auto"/>
          <w:sz w:val="24"/>
          <w:szCs w:val="24"/>
          <w:lang w:val="en-US"/>
        </w:rPr>
        <w:t>.</w:t>
      </w:r>
      <w:r w:rsidR="00044EF2" w:rsidRPr="00064E8E">
        <w:rPr>
          <w:rFonts w:ascii="Times New Roman" w:hAnsi="Times New Roman" w:cs="Times New Roman"/>
          <w:b/>
          <w:color w:val="auto"/>
          <w:sz w:val="24"/>
          <w:szCs w:val="24"/>
          <w:lang w:val="en-US"/>
        </w:rPr>
        <w:t>1</w:t>
      </w:r>
      <w:r w:rsidRPr="00064E8E">
        <w:rPr>
          <w:rFonts w:ascii="Times New Roman" w:hAnsi="Times New Roman" w:cs="Times New Roman"/>
          <w:b/>
          <w:color w:val="auto"/>
          <w:sz w:val="24"/>
          <w:szCs w:val="24"/>
          <w:lang w:val="en-US"/>
        </w:rPr>
        <w:t xml:space="preserve"> | </w:t>
      </w:r>
      <w:r w:rsidR="00D24804" w:rsidRPr="00064E8E">
        <w:rPr>
          <w:rFonts w:ascii="Times New Roman" w:hAnsi="Times New Roman" w:cs="Times New Roman"/>
          <w:b/>
          <w:color w:val="auto"/>
          <w:sz w:val="24"/>
          <w:szCs w:val="24"/>
          <w:lang w:val="en-US"/>
        </w:rPr>
        <w:t>S</w:t>
      </w:r>
      <w:r w:rsidR="007B5627" w:rsidRPr="00064E8E">
        <w:rPr>
          <w:rFonts w:ascii="Times New Roman" w:hAnsi="Times New Roman" w:cs="Times New Roman"/>
          <w:b/>
          <w:color w:val="auto"/>
          <w:sz w:val="24"/>
          <w:szCs w:val="24"/>
          <w:lang w:val="en-US"/>
        </w:rPr>
        <w:t>imulati</w:t>
      </w:r>
      <w:r w:rsidR="00D24804" w:rsidRPr="00064E8E">
        <w:rPr>
          <w:rFonts w:ascii="Times New Roman" w:hAnsi="Times New Roman" w:cs="Times New Roman"/>
          <w:b/>
          <w:color w:val="auto"/>
          <w:sz w:val="24"/>
          <w:szCs w:val="24"/>
          <w:lang w:val="en-US"/>
        </w:rPr>
        <w:t>ng the admixed population</w:t>
      </w:r>
      <w:r w:rsidR="0044431F">
        <w:rPr>
          <w:rFonts w:ascii="Times New Roman" w:hAnsi="Times New Roman" w:cs="Times New Roman"/>
          <w:b/>
          <w:color w:val="auto"/>
          <w:sz w:val="24"/>
          <w:szCs w:val="24"/>
          <w:lang w:val="en-US"/>
        </w:rPr>
        <w:t>,</w:t>
      </w:r>
      <w:r w:rsidR="0016671B" w:rsidRPr="00064E8E">
        <w:rPr>
          <w:rFonts w:ascii="Times New Roman" w:hAnsi="Times New Roman" w:cs="Times New Roman"/>
          <w:b/>
          <w:color w:val="auto"/>
          <w:sz w:val="24"/>
          <w:szCs w:val="24"/>
          <w:lang w:val="en-US"/>
        </w:rPr>
        <w:t xml:space="preserve"> </w:t>
      </w:r>
      <w:r w:rsidR="0044431F">
        <w:rPr>
          <w:rFonts w:ascii="Times New Roman" w:hAnsi="Times New Roman" w:cs="Times New Roman"/>
          <w:b/>
          <w:color w:val="auto"/>
          <w:sz w:val="24"/>
          <w:szCs w:val="24"/>
          <w:lang w:val="en-US"/>
        </w:rPr>
        <w:t>e</w:t>
      </w:r>
      <w:r w:rsidR="0016671B" w:rsidRPr="00064E8E">
        <w:rPr>
          <w:rFonts w:ascii="Times New Roman" w:hAnsi="Times New Roman" w:cs="Times New Roman"/>
          <w:b/>
          <w:color w:val="auto"/>
          <w:sz w:val="24"/>
          <w:szCs w:val="24"/>
          <w:lang w:val="en-US"/>
        </w:rPr>
        <w:t>ffective population size</w:t>
      </w:r>
      <w:r w:rsidR="0044431F">
        <w:rPr>
          <w:rFonts w:ascii="Times New Roman" w:hAnsi="Times New Roman" w:cs="Times New Roman"/>
          <w:b/>
          <w:color w:val="auto"/>
          <w:sz w:val="24"/>
          <w:szCs w:val="24"/>
          <w:lang w:val="en-US"/>
        </w:rPr>
        <w:t>,</w:t>
      </w:r>
      <w:r w:rsidR="0016671B" w:rsidRPr="00064E8E">
        <w:rPr>
          <w:rFonts w:ascii="Times New Roman" w:hAnsi="Times New Roman" w:cs="Times New Roman"/>
          <w:b/>
          <w:color w:val="auto"/>
          <w:sz w:val="24"/>
          <w:szCs w:val="24"/>
          <w:lang w:val="en-US"/>
        </w:rPr>
        <w:t xml:space="preserve"> and sampling individuals</w:t>
      </w:r>
    </w:p>
    <w:p w14:paraId="45210781" w14:textId="39FFF448" w:rsidR="00074FF0" w:rsidRPr="00064E8E" w:rsidRDefault="007B5627" w:rsidP="00095BC3">
      <w:pPr>
        <w:spacing w:line="360" w:lineRule="auto"/>
        <w:jc w:val="both"/>
        <w:rPr>
          <w:rFonts w:ascii="Times New Roman" w:hAnsi="Times New Roman" w:cs="Times New Roman"/>
          <w:color w:val="auto"/>
          <w:sz w:val="24"/>
          <w:szCs w:val="24"/>
          <w:lang w:val="en-US"/>
        </w:rPr>
      </w:pPr>
      <w:r w:rsidRPr="00064E8E">
        <w:rPr>
          <w:rFonts w:ascii="Times New Roman" w:hAnsi="Times New Roman" w:cs="Times New Roman"/>
          <w:color w:val="auto"/>
          <w:sz w:val="24"/>
          <w:szCs w:val="24"/>
          <w:lang w:val="en-US"/>
        </w:rPr>
        <w:t xml:space="preserve">At each generation, </w:t>
      </w:r>
      <w:proofErr w:type="spellStart"/>
      <w:r w:rsidRPr="00064E8E">
        <w:rPr>
          <w:rFonts w:ascii="Times New Roman" w:hAnsi="Times New Roman" w:cs="Times New Roman"/>
          <w:i/>
          <w:color w:val="auto"/>
          <w:sz w:val="24"/>
          <w:szCs w:val="24"/>
          <w:lang w:val="en-US"/>
        </w:rPr>
        <w:t>MetHis</w:t>
      </w:r>
      <w:proofErr w:type="spellEnd"/>
      <w:r w:rsidRPr="00064E8E">
        <w:rPr>
          <w:rFonts w:ascii="Times New Roman" w:hAnsi="Times New Roman" w:cs="Times New Roman"/>
          <w:color w:val="auto"/>
          <w:sz w:val="24"/>
          <w:szCs w:val="24"/>
          <w:lang w:val="en-US"/>
        </w:rPr>
        <w:t xml:space="preserve"> performs simple Wright-Fisher</w:t>
      </w:r>
      <w:r w:rsidR="005B0785" w:rsidRPr="00064E8E">
        <w:rPr>
          <w:rFonts w:ascii="Times New Roman" w:hAnsi="Times New Roman" w:cs="Times New Roman"/>
          <w:color w:val="auto"/>
          <w:sz w:val="24"/>
          <w:szCs w:val="24"/>
          <w:lang w:val="en-US"/>
        </w:rPr>
        <w:t xml:space="preserve"> (</w:t>
      </w:r>
      <w:r w:rsidR="005B0785" w:rsidRPr="00064E8E">
        <w:rPr>
          <w:rFonts w:ascii="Times New Roman" w:hAnsi="Times New Roman" w:cs="Times New Roman"/>
          <w:color w:val="auto"/>
          <w:sz w:val="24"/>
          <w:szCs w:val="24"/>
          <w:lang w:val="en-US"/>
        </w:rPr>
        <w:fldChar w:fldCharType="begin">
          <w:fldData xml:space="preserve">PEVuZE5vdGU+PENpdGU+PEF1dGhvcj5GaXNoZXI8L0F1dGhvcj48WWVhcj4xOTIyPC9ZZWFyPjxS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</w:fldData>
        </w:fldChar>
      </w:r>
      <w:r w:rsidR="001A4AA6" w:rsidRPr="00064E8E">
        <w:rPr>
          <w:rFonts w:ascii="Times New Roman" w:hAnsi="Times New Roman" w:cs="Times New Roman"/>
          <w:color w:val="auto"/>
          <w:sz w:val="24"/>
          <w:szCs w:val="24"/>
          <w:lang w:val="en-US"/>
        </w:rPr>
        <w:instrText xml:space="preserve"> ADDIN EN.CITE </w:instrText>
      </w:r>
      <w:r w:rsidR="001A4AA6" w:rsidRPr="00064E8E">
        <w:rPr>
          <w:rFonts w:ascii="Times New Roman" w:hAnsi="Times New Roman" w:cs="Times New Roman"/>
          <w:color w:val="auto"/>
          <w:sz w:val="24"/>
          <w:szCs w:val="24"/>
          <w:lang w:val="en-US"/>
        </w:rPr>
        <w:fldChar w:fldCharType="begin">
          <w:fldData xml:space="preserve">PEVuZE5vdGU+PENpdGU+PEF1dGhvcj5GaXNoZXI8L0F1dGhvcj48WWVhcj4xOTIyPC9ZZWFyPjxS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</w:fldData>
        </w:fldChar>
      </w:r>
      <w:r w:rsidR="001A4AA6" w:rsidRPr="00064E8E">
        <w:rPr>
          <w:rFonts w:ascii="Times New Roman" w:hAnsi="Times New Roman" w:cs="Times New Roman"/>
          <w:color w:val="auto"/>
          <w:sz w:val="24"/>
          <w:szCs w:val="24"/>
          <w:lang w:val="en-US"/>
        </w:rPr>
        <w:instrText xml:space="preserve"> ADDIN EN.CITE.DATA </w:instrText>
      </w:r>
      <w:r w:rsidR="001A4AA6" w:rsidRPr="00064E8E">
        <w:rPr>
          <w:rFonts w:ascii="Times New Roman" w:hAnsi="Times New Roman" w:cs="Times New Roman"/>
          <w:color w:val="auto"/>
          <w:sz w:val="24"/>
          <w:szCs w:val="24"/>
          <w:lang w:val="en-US"/>
        </w:rPr>
      </w:r>
      <w:r w:rsidR="001A4AA6" w:rsidRPr="00064E8E">
        <w:rPr>
          <w:rFonts w:ascii="Times New Roman" w:hAnsi="Times New Roman" w:cs="Times New Roman"/>
          <w:color w:val="auto"/>
          <w:sz w:val="24"/>
          <w:szCs w:val="24"/>
          <w:lang w:val="en-US"/>
        </w:rPr>
        <w:fldChar w:fldCharType="end"/>
      </w:r>
      <w:r w:rsidR="005B0785" w:rsidRPr="00064E8E">
        <w:rPr>
          <w:rFonts w:ascii="Times New Roman" w:hAnsi="Times New Roman" w:cs="Times New Roman"/>
          <w:color w:val="auto"/>
          <w:sz w:val="24"/>
          <w:szCs w:val="24"/>
          <w:lang w:val="en-US"/>
        </w:rPr>
      </w:r>
      <w:r w:rsidR="005B0785" w:rsidRPr="00064E8E">
        <w:rPr>
          <w:rFonts w:ascii="Times New Roman" w:hAnsi="Times New Roman" w:cs="Times New Roman"/>
          <w:color w:val="auto"/>
          <w:sz w:val="24"/>
          <w:szCs w:val="24"/>
          <w:lang w:val="en-US"/>
        </w:rPr>
        <w:fldChar w:fldCharType="separate"/>
      </w:r>
      <w:hyperlink w:anchor="_ENREF_27" w:tooltip="Fisher, 1922 #70" w:history="1">
        <w:r w:rsidR="009612AA" w:rsidRPr="00064E8E">
          <w:rPr>
            <w:rFonts w:ascii="Times New Roman" w:hAnsi="Times New Roman" w:cs="Times New Roman"/>
            <w:noProof/>
            <w:color w:val="auto"/>
            <w:sz w:val="24"/>
            <w:szCs w:val="24"/>
            <w:lang w:val="en-US"/>
          </w:rPr>
          <w:t>Fisher, 1922</w:t>
        </w:r>
      </w:hyperlink>
      <w:r w:rsidR="001A4AA6" w:rsidRPr="00064E8E">
        <w:rPr>
          <w:rFonts w:ascii="Times New Roman" w:hAnsi="Times New Roman" w:cs="Times New Roman"/>
          <w:noProof/>
          <w:color w:val="auto"/>
          <w:sz w:val="24"/>
          <w:szCs w:val="24"/>
          <w:lang w:val="en-US"/>
        </w:rPr>
        <w:t xml:space="preserve">; </w:t>
      </w:r>
      <w:hyperlink w:anchor="_ENREF_75" w:tooltip="Wright, 1931 #69" w:history="1">
        <w:r w:rsidR="009612AA" w:rsidRPr="00064E8E">
          <w:rPr>
            <w:rFonts w:ascii="Times New Roman" w:hAnsi="Times New Roman" w:cs="Times New Roman"/>
            <w:noProof/>
            <w:color w:val="auto"/>
            <w:sz w:val="24"/>
            <w:szCs w:val="24"/>
            <w:lang w:val="en-US"/>
          </w:rPr>
          <w:t>Wright, 1931</w:t>
        </w:r>
      </w:hyperlink>
      <w:r w:rsidR="005B0785" w:rsidRPr="00064E8E">
        <w:rPr>
          <w:rFonts w:ascii="Times New Roman" w:hAnsi="Times New Roman" w:cs="Times New Roman"/>
          <w:color w:val="auto"/>
          <w:sz w:val="24"/>
          <w:szCs w:val="24"/>
          <w:lang w:val="en-US"/>
        </w:rPr>
        <w:fldChar w:fldCharType="end"/>
      </w:r>
      <w:r w:rsidR="005B0785" w:rsidRPr="00064E8E">
        <w:rPr>
          <w:rFonts w:ascii="Times New Roman" w:hAnsi="Times New Roman" w:cs="Times New Roman"/>
          <w:color w:val="auto"/>
          <w:sz w:val="24"/>
          <w:szCs w:val="24"/>
          <w:lang w:val="en-US"/>
        </w:rPr>
        <w:t>)</w:t>
      </w:r>
      <w:r w:rsidRPr="00064E8E">
        <w:rPr>
          <w:rFonts w:ascii="Times New Roman" w:hAnsi="Times New Roman" w:cs="Times New Roman"/>
          <w:color w:val="auto"/>
          <w:sz w:val="24"/>
          <w:szCs w:val="24"/>
          <w:lang w:val="en-US"/>
        </w:rPr>
        <w:t xml:space="preserve"> forward-in-time simulations, individual-centered, in a panmictic </w:t>
      </w:r>
      <w:r w:rsidR="002B34D1" w:rsidRPr="00064E8E">
        <w:rPr>
          <w:rFonts w:ascii="Times New Roman" w:hAnsi="Times New Roman" w:cs="Times New Roman"/>
          <w:color w:val="auto"/>
          <w:sz w:val="24"/>
          <w:szCs w:val="24"/>
          <w:lang w:val="en-US"/>
        </w:rPr>
        <w:t>population</w:t>
      </w:r>
      <w:r w:rsidRPr="00064E8E">
        <w:rPr>
          <w:rFonts w:ascii="Times New Roman" w:hAnsi="Times New Roman" w:cs="Times New Roman"/>
          <w:color w:val="auto"/>
          <w:sz w:val="24"/>
          <w:szCs w:val="24"/>
          <w:lang w:val="en-US"/>
        </w:rPr>
        <w:t xml:space="preserve"> of diploid effective </w:t>
      </w:r>
      <w:r w:rsidRPr="00064E8E">
        <w:rPr>
          <w:rFonts w:ascii="Times New Roman" w:hAnsi="Times New Roman" w:cs="Times New Roman"/>
          <w:color w:val="auto"/>
          <w:sz w:val="24"/>
          <w:szCs w:val="24"/>
          <w:lang w:val="en-US"/>
        </w:rPr>
        <w:lastRenderedPageBreak/>
        <w:t xml:space="preserve">size </w:t>
      </w:r>
      <w:r w:rsidRPr="00064E8E">
        <w:rPr>
          <w:rFonts w:ascii="Times New Roman" w:hAnsi="Times New Roman" w:cs="Times New Roman"/>
          <w:i/>
          <w:color w:val="auto"/>
          <w:sz w:val="24"/>
          <w:szCs w:val="24"/>
          <w:lang w:val="en-US"/>
        </w:rPr>
        <w:t>N</w:t>
      </w:r>
      <w:r w:rsidRPr="00064E8E">
        <w:rPr>
          <w:rFonts w:ascii="Times New Roman" w:hAnsi="Times New Roman" w:cs="Times New Roman"/>
          <w:i/>
          <w:color w:val="auto"/>
          <w:sz w:val="24"/>
          <w:szCs w:val="24"/>
          <w:vertAlign w:val="subscript"/>
          <w:lang w:val="en-US"/>
        </w:rPr>
        <w:t>g</w:t>
      </w:r>
      <w:r w:rsidRPr="00064E8E">
        <w:rPr>
          <w:rFonts w:ascii="Times New Roman" w:eastAsiaTheme="minorEastAsia" w:hAnsi="Times New Roman" w:cs="Times New Roman"/>
          <w:color w:val="auto"/>
          <w:sz w:val="24"/>
          <w:szCs w:val="24"/>
          <w:lang w:val="en-US"/>
        </w:rPr>
        <w:t>. For a given individual in the population</w:t>
      </w:r>
      <w:r w:rsidR="002B34D1" w:rsidRPr="00064E8E">
        <w:rPr>
          <w:rFonts w:ascii="Times New Roman" w:eastAsiaTheme="minorEastAsia" w:hAnsi="Times New Roman" w:cs="Times New Roman"/>
          <w:color w:val="auto"/>
          <w:sz w:val="24"/>
          <w:szCs w:val="24"/>
          <w:lang w:val="en-US"/>
        </w:rPr>
        <w:t xml:space="preserve"> H</w:t>
      </w:r>
      <w:r w:rsidRPr="00064E8E">
        <w:rPr>
          <w:rFonts w:ascii="Times New Roman" w:eastAsiaTheme="minorEastAsia" w:hAnsi="Times New Roman" w:cs="Times New Roman"/>
          <w:color w:val="auto"/>
          <w:sz w:val="24"/>
          <w:szCs w:val="24"/>
          <w:lang w:val="en-US"/>
        </w:rPr>
        <w:t xml:space="preserve"> at the following generation (</w:t>
      </w:r>
      <w:r w:rsidRPr="00064E8E">
        <w:rPr>
          <w:rFonts w:ascii="Times New Roman" w:eastAsiaTheme="minorEastAsia" w:hAnsi="Times New Roman" w:cs="Times New Roman"/>
          <w:i/>
          <w:color w:val="auto"/>
          <w:sz w:val="24"/>
          <w:szCs w:val="24"/>
          <w:lang w:val="en-US"/>
        </w:rPr>
        <w:t>g</w:t>
      </w:r>
      <w:r w:rsidRPr="00064E8E">
        <w:rPr>
          <w:rFonts w:ascii="Times New Roman" w:eastAsiaTheme="minorEastAsia" w:hAnsi="Times New Roman" w:cs="Times New Roman"/>
          <w:color w:val="auto"/>
          <w:sz w:val="24"/>
          <w:szCs w:val="24"/>
          <w:lang w:val="en-US"/>
        </w:rPr>
        <w:t xml:space="preserve"> + 1), </w:t>
      </w:r>
      <w:proofErr w:type="spellStart"/>
      <w:r w:rsidRPr="00064E8E">
        <w:rPr>
          <w:rFonts w:ascii="Times New Roman" w:eastAsiaTheme="minorEastAsia" w:hAnsi="Times New Roman" w:cs="Times New Roman"/>
          <w:i/>
          <w:color w:val="auto"/>
          <w:sz w:val="24"/>
          <w:szCs w:val="24"/>
          <w:lang w:val="en-US"/>
        </w:rPr>
        <w:t>MetHis</w:t>
      </w:r>
      <w:proofErr w:type="spellEnd"/>
      <w:r w:rsidRPr="00064E8E">
        <w:rPr>
          <w:rFonts w:ascii="Times New Roman" w:eastAsiaTheme="minorEastAsia" w:hAnsi="Times New Roman" w:cs="Times New Roman"/>
          <w:color w:val="auto"/>
          <w:sz w:val="24"/>
          <w:szCs w:val="24"/>
          <w:lang w:val="en-US"/>
        </w:rPr>
        <w:t xml:space="preserve"> </w:t>
      </w:r>
      <w:r w:rsidRPr="00064E8E">
        <w:rPr>
          <w:rFonts w:ascii="Times New Roman" w:hAnsi="Times New Roman" w:cs="Times New Roman"/>
          <w:color w:val="auto"/>
          <w:sz w:val="24"/>
          <w:szCs w:val="24"/>
          <w:lang w:val="en-US"/>
        </w:rPr>
        <w:t xml:space="preserve">independently draws each parent from the source populations with probability </w:t>
      </w:r>
      <m:oMath>
        <m:sSub>
          <m:sSubPr>
            <m:ctrlPr>
              <w:rPr>
                <w:rFonts w:ascii="Cambria Math" w:hAnsi="Cambria Math"/>
                <w:color w:val="auto"/>
                <w:sz w:val="24"/>
                <w:szCs w:val="24"/>
                <w:lang w:val="en-US"/>
              </w:rPr>
            </m:ctrlPr>
          </m:sSubPr>
          <m:e>
            <m:r>
              <w:rPr>
                <w:rFonts w:ascii="Cambria Math" w:hAnsi="Cambria Math"/>
                <w:color w:val="auto"/>
                <w:sz w:val="24"/>
                <w:szCs w:val="24"/>
                <w:lang w:val="en-US"/>
              </w:rPr>
              <m:t>s</m:t>
            </m:r>
          </m:e>
          <m:sub>
            <m:r>
              <w:rPr>
                <w:rFonts w:ascii="Cambria Math" w:hAnsi="Cambria Math"/>
                <w:color w:val="auto"/>
                <w:sz w:val="24"/>
                <w:szCs w:val="24"/>
                <w:lang w:val="en-US"/>
              </w:rPr>
              <m:t>S,g</m:t>
            </m:r>
          </m:sub>
        </m:sSub>
      </m:oMath>
      <w:r w:rsidRPr="00064E8E">
        <w:rPr>
          <w:rFonts w:ascii="Times New Roman" w:eastAsiaTheme="minorEastAsia" w:hAnsi="Times New Roman" w:cs="Times New Roman"/>
          <w:color w:val="auto"/>
          <w:sz w:val="24"/>
          <w:szCs w:val="24"/>
          <w:lang w:val="en-US"/>
        </w:rPr>
        <w:t xml:space="preserve"> (</w:t>
      </w:r>
      <w:r w:rsidRPr="00064E8E">
        <w:rPr>
          <w:rFonts w:ascii="Times New Roman" w:eastAsiaTheme="minorEastAsia" w:hAnsi="Times New Roman" w:cs="Times New Roman"/>
          <w:b/>
          <w:color w:val="auto"/>
          <w:sz w:val="24"/>
          <w:szCs w:val="24"/>
          <w:lang w:val="en-US"/>
        </w:rPr>
        <w:t>Figure 1</w:t>
      </w:r>
      <w:r w:rsidRPr="00064E8E">
        <w:rPr>
          <w:rFonts w:ascii="Times New Roman" w:eastAsiaTheme="minorEastAsia" w:hAnsi="Times New Roman" w:cs="Times New Roman"/>
          <w:color w:val="auto"/>
          <w:sz w:val="24"/>
          <w:szCs w:val="24"/>
          <w:lang w:val="en-US"/>
        </w:rPr>
        <w:t xml:space="preserve">, </w:t>
      </w:r>
      <w:r w:rsidRPr="00064E8E">
        <w:rPr>
          <w:rFonts w:ascii="Times New Roman" w:eastAsiaTheme="minorEastAsia" w:hAnsi="Times New Roman" w:cs="Times New Roman"/>
          <w:b/>
          <w:color w:val="auto"/>
          <w:sz w:val="24"/>
          <w:szCs w:val="24"/>
          <w:lang w:val="en-US"/>
        </w:rPr>
        <w:t>Table 1</w:t>
      </w:r>
      <w:r w:rsidRPr="00064E8E">
        <w:rPr>
          <w:rFonts w:ascii="Times New Roman" w:eastAsiaTheme="minorEastAsia" w:hAnsi="Times New Roman" w:cs="Times New Roman"/>
          <w:color w:val="auto"/>
          <w:sz w:val="24"/>
          <w:szCs w:val="24"/>
          <w:lang w:val="en-US"/>
        </w:rPr>
        <w:t>)</w:t>
      </w:r>
      <w:r w:rsidR="00D24804" w:rsidRPr="00064E8E">
        <w:rPr>
          <w:rFonts w:ascii="Times New Roman" w:eastAsiaTheme="minorEastAsia" w:hAnsi="Times New Roman" w:cs="Times New Roman"/>
          <w:color w:val="auto"/>
          <w:sz w:val="24"/>
          <w:szCs w:val="24"/>
          <w:lang w:val="en-US"/>
        </w:rPr>
        <w:t>,</w:t>
      </w:r>
      <w:r w:rsidRPr="00064E8E">
        <w:rPr>
          <w:rFonts w:ascii="Times New Roman" w:eastAsiaTheme="minorEastAsia" w:hAnsi="Times New Roman" w:cs="Times New Roman"/>
          <w:color w:val="auto"/>
          <w:sz w:val="24"/>
          <w:szCs w:val="24"/>
          <w:lang w:val="en-US"/>
        </w:rPr>
        <w:t xml:space="preserve"> </w:t>
      </w:r>
      <w:r w:rsidR="009C4957" w:rsidRPr="00064E8E">
        <w:rPr>
          <w:rFonts w:ascii="Times New Roman" w:hAnsi="Times New Roman" w:cs="Times New Roman"/>
          <w:color w:val="auto"/>
          <w:sz w:val="24"/>
          <w:szCs w:val="24"/>
          <w:lang w:val="en-US"/>
        </w:rPr>
        <w:t>or</w:t>
      </w:r>
      <w:r w:rsidRPr="00064E8E">
        <w:rPr>
          <w:rFonts w:ascii="Times New Roman" w:hAnsi="Times New Roman" w:cs="Times New Roman"/>
          <w:color w:val="auto"/>
          <w:sz w:val="24"/>
          <w:szCs w:val="24"/>
          <w:lang w:val="en-US"/>
        </w:rPr>
        <w:t xml:space="preserve"> from population</w:t>
      </w:r>
      <w:r w:rsidR="005513F5" w:rsidRPr="00064E8E">
        <w:rPr>
          <w:rFonts w:ascii="Times New Roman" w:hAnsi="Times New Roman" w:cs="Times New Roman"/>
          <w:color w:val="auto"/>
          <w:sz w:val="24"/>
          <w:szCs w:val="24"/>
          <w:lang w:val="en-US"/>
        </w:rPr>
        <w:t xml:space="preserve"> H</w:t>
      </w:r>
      <w:r w:rsidRPr="00064E8E">
        <w:rPr>
          <w:rFonts w:ascii="Times New Roman" w:hAnsi="Times New Roman" w:cs="Times New Roman"/>
          <w:color w:val="auto"/>
          <w:sz w:val="24"/>
          <w:szCs w:val="24"/>
          <w:lang w:val="en-US"/>
        </w:rPr>
        <w:t xml:space="preserve"> </w:t>
      </w:r>
      <w:r w:rsidRPr="00064E8E">
        <w:rPr>
          <w:rFonts w:ascii="Times New Roman" w:eastAsiaTheme="minorEastAsia" w:hAnsi="Times New Roman" w:cs="Times New Roman"/>
          <w:color w:val="auto"/>
          <w:sz w:val="24"/>
          <w:szCs w:val="24"/>
          <w:lang w:val="en-US"/>
        </w:rPr>
        <w:t xml:space="preserve">with probability </w:t>
      </w:r>
      <m:oMath>
        <m:sSub>
          <m:sSubPr>
            <m:ctrlPr>
              <w:rPr>
                <w:rFonts w:ascii="Cambria Math" w:hAnsi="Cambria Math"/>
                <w:color w:val="auto"/>
                <w:sz w:val="24"/>
                <w:szCs w:val="24"/>
                <w:lang w:val="en-US"/>
              </w:rPr>
            </m:ctrlPr>
          </m:sSubPr>
          <m:e>
            <m:r>
              <w:rPr>
                <w:rFonts w:ascii="Cambria Math" w:hAnsi="Cambria Math"/>
                <w:color w:val="auto"/>
                <w:sz w:val="24"/>
                <w:szCs w:val="24"/>
                <w:lang w:val="en-US"/>
              </w:rPr>
              <m:t>h</m:t>
            </m:r>
          </m:e>
          <m:sub>
            <m:r>
              <w:rPr>
                <w:rFonts w:ascii="Cambria Math" w:hAnsi="Cambria Math"/>
                <w:color w:val="auto"/>
                <w:sz w:val="24"/>
                <w:szCs w:val="24"/>
                <w:lang w:val="en-US"/>
              </w:rPr>
              <m:t>g</m:t>
            </m:r>
          </m:sub>
        </m:sSub>
        <m:r>
          <w:rPr>
            <w:rFonts w:ascii="Cambria Math" w:hAnsi="Cambria Math"/>
            <w:color w:val="auto"/>
            <w:sz w:val="24"/>
            <w:szCs w:val="24"/>
            <w:lang w:val="en-US"/>
          </w:rPr>
          <m:t>=1-</m:t>
        </m:r>
        <m:nary>
          <m:naryPr>
            <m:chr m:val="∑"/>
            <m:limLoc m:val="subSup"/>
            <m:supHide m:val="1"/>
            <m:ctrlPr>
              <w:rPr>
                <w:rFonts w:ascii="Cambria Math" w:hAnsi="Cambria Math"/>
                <w:i/>
                <w:color w:val="auto"/>
                <w:sz w:val="24"/>
                <w:szCs w:val="24"/>
                <w:lang w:val="en-US"/>
              </w:rPr>
            </m:ctrlPr>
          </m:naryPr>
          <m:sub>
            <m:r>
              <w:rPr>
                <w:rFonts w:ascii="Cambria Math" w:hAnsi="Cambria Math"/>
                <w:color w:val="auto"/>
                <w:sz w:val="24"/>
                <w:szCs w:val="24"/>
                <w:lang w:val="en-US"/>
              </w:rPr>
              <m:t>Sϵ</m:t>
            </m:r>
            <m:d>
              <m:dPr>
                <m:ctrlPr>
                  <w:rPr>
                    <w:rFonts w:ascii="Cambria Math" w:hAnsi="Cambria Math"/>
                    <w:i/>
                    <w:color w:val="auto"/>
                    <w:sz w:val="24"/>
                    <w:szCs w:val="24"/>
                    <w:lang w:val="en-US"/>
                  </w:rPr>
                </m:ctrlPr>
              </m:dPr>
              <m:e>
                <m:r>
                  <w:rPr>
                    <w:rFonts w:ascii="Cambria Math" w:hAnsi="Cambria Math"/>
                    <w:color w:val="auto"/>
                    <w:sz w:val="24"/>
                    <w:szCs w:val="24"/>
                    <w:lang w:val="en-US"/>
                  </w:rPr>
                  <m:t>Afr,Eur</m:t>
                </m:r>
              </m:e>
            </m:d>
          </m:sub>
          <m:sup/>
          <m:e>
            <m:sSub>
              <m:sSubPr>
                <m:ctrlPr>
                  <w:rPr>
                    <w:rFonts w:ascii="Cambria Math" w:hAnsi="Cambria Math"/>
                    <w:i/>
                    <w:color w:val="auto"/>
                    <w:sz w:val="24"/>
                    <w:szCs w:val="24"/>
                    <w:lang w:val="en-US"/>
                  </w:rPr>
                </m:ctrlPr>
              </m:sSubPr>
              <m:e>
                <m:r>
                  <w:rPr>
                    <w:rFonts w:ascii="Cambria Math" w:hAnsi="Cambria Math"/>
                    <w:color w:val="auto"/>
                    <w:sz w:val="24"/>
                    <w:szCs w:val="24"/>
                    <w:lang w:val="en-US"/>
                  </w:rPr>
                  <m:t>s</m:t>
                </m:r>
              </m:e>
              <m:sub>
                <m:r>
                  <w:rPr>
                    <w:rFonts w:ascii="Cambria Math" w:hAnsi="Cambria Math"/>
                    <w:color w:val="auto"/>
                    <w:sz w:val="24"/>
                    <w:szCs w:val="24"/>
                    <w:lang w:val="en-US"/>
                  </w:rPr>
                  <m:t>S,g</m:t>
                </m:r>
              </m:sub>
            </m:sSub>
          </m:e>
        </m:nary>
      </m:oMath>
      <w:r w:rsidRPr="00064E8E">
        <w:rPr>
          <w:rFonts w:ascii="Times New Roman" w:eastAsiaTheme="minorEastAsia" w:hAnsi="Times New Roman" w:cs="Times New Roman"/>
          <w:color w:val="auto"/>
          <w:sz w:val="24"/>
          <w:szCs w:val="24"/>
          <w:lang w:val="en-US"/>
        </w:rPr>
        <w:t xml:space="preserve">, </w:t>
      </w:r>
      <w:r w:rsidRPr="00064E8E">
        <w:rPr>
          <w:rFonts w:ascii="Times New Roman" w:hAnsi="Times New Roman" w:cs="Times New Roman"/>
          <w:color w:val="auto"/>
          <w:sz w:val="24"/>
          <w:szCs w:val="24"/>
          <w:lang w:val="en-US"/>
        </w:rPr>
        <w:t xml:space="preserve">randomly builds a haploid gamete of independent </w:t>
      </w:r>
      <w:r w:rsidR="00074FF0" w:rsidRPr="00064E8E">
        <w:rPr>
          <w:rFonts w:ascii="Times New Roman" w:hAnsi="Times New Roman" w:cs="Times New Roman"/>
          <w:color w:val="auto"/>
          <w:sz w:val="24"/>
          <w:szCs w:val="24"/>
          <w:lang w:val="en-US"/>
        </w:rPr>
        <w:t>markers</w:t>
      </w:r>
      <w:r w:rsidRPr="00064E8E">
        <w:rPr>
          <w:rFonts w:ascii="Times New Roman" w:hAnsi="Times New Roman" w:cs="Times New Roman"/>
          <w:color w:val="auto"/>
          <w:sz w:val="24"/>
          <w:szCs w:val="24"/>
          <w:lang w:val="en-US"/>
        </w:rPr>
        <w:t xml:space="preserve"> for each parent, and pairs the two constructed gametes to create the new individual. </w:t>
      </w:r>
    </w:p>
    <w:p w14:paraId="726DB589" w14:textId="6B6358DB" w:rsidR="00680F63" w:rsidRPr="00064E8E" w:rsidRDefault="007B5627" w:rsidP="00095BC3">
      <w:pPr>
        <w:spacing w:line="360" w:lineRule="auto"/>
        <w:jc w:val="both"/>
        <w:rPr>
          <w:color w:val="auto"/>
          <w:sz w:val="24"/>
          <w:szCs w:val="24"/>
          <w:lang w:val="en-US"/>
        </w:rPr>
      </w:pPr>
      <w:r w:rsidRPr="00064E8E">
        <w:rPr>
          <w:rFonts w:ascii="Times New Roman" w:hAnsi="Times New Roman" w:cs="Times New Roman"/>
          <w:color w:val="auto"/>
          <w:sz w:val="24"/>
          <w:szCs w:val="24"/>
          <w:lang w:val="en-US"/>
        </w:rPr>
        <w:t xml:space="preserve">Here, we decided to neglect mutation over the 21 generations of admixture considered. </w:t>
      </w:r>
      <w:r w:rsidRPr="00064E8E">
        <w:rPr>
          <w:rFonts w:ascii="Times New Roman" w:eastAsiaTheme="minorEastAsia" w:hAnsi="Times New Roman" w:cs="Times New Roman"/>
          <w:color w:val="auto"/>
          <w:sz w:val="24"/>
          <w:szCs w:val="24"/>
          <w:lang w:val="en-US"/>
        </w:rPr>
        <w:t xml:space="preserve">This </w:t>
      </w:r>
      <w:r w:rsidR="00862E1B">
        <w:rPr>
          <w:rFonts w:ascii="Times New Roman" w:eastAsiaTheme="minorEastAsia" w:hAnsi="Times New Roman" w:cs="Times New Roman"/>
          <w:color w:val="auto"/>
          <w:sz w:val="24"/>
          <w:szCs w:val="24"/>
          <w:lang w:val="en-US"/>
        </w:rPr>
        <w:t>wa</w:t>
      </w:r>
      <w:r w:rsidRPr="00064E8E">
        <w:rPr>
          <w:rFonts w:ascii="Times New Roman" w:eastAsiaTheme="minorEastAsia" w:hAnsi="Times New Roman" w:cs="Times New Roman"/>
          <w:color w:val="auto"/>
          <w:sz w:val="24"/>
          <w:szCs w:val="24"/>
          <w:lang w:val="en-US"/>
        </w:rPr>
        <w:t>s reasonable when studying relatively recent admixture histories</w:t>
      </w:r>
      <w:r w:rsidR="00F82E60" w:rsidRPr="00064E8E">
        <w:rPr>
          <w:rFonts w:ascii="Times New Roman" w:eastAsiaTheme="minorEastAsia" w:hAnsi="Times New Roman" w:cs="Times New Roman"/>
          <w:color w:val="auto"/>
          <w:sz w:val="24"/>
          <w:szCs w:val="24"/>
          <w:lang w:val="en-US"/>
        </w:rPr>
        <w:t xml:space="preserve"> and considering independent genotype</w:t>
      </w:r>
      <w:r w:rsidR="0016671B" w:rsidRPr="00064E8E">
        <w:rPr>
          <w:rFonts w:ascii="Times New Roman" w:eastAsiaTheme="minorEastAsia" w:hAnsi="Times New Roman" w:cs="Times New Roman"/>
          <w:color w:val="auto"/>
          <w:sz w:val="24"/>
          <w:szCs w:val="24"/>
          <w:lang w:val="en-US"/>
        </w:rPr>
        <w:t>d</w:t>
      </w:r>
      <w:r w:rsidR="00F82E60" w:rsidRPr="00064E8E">
        <w:rPr>
          <w:rFonts w:ascii="Times New Roman" w:eastAsiaTheme="minorEastAsia" w:hAnsi="Times New Roman" w:cs="Times New Roman"/>
          <w:color w:val="auto"/>
          <w:sz w:val="24"/>
          <w:szCs w:val="24"/>
          <w:lang w:val="en-US"/>
        </w:rPr>
        <w:t xml:space="preserve"> SNP markers</w:t>
      </w:r>
      <w:r w:rsidRPr="00064E8E">
        <w:rPr>
          <w:rFonts w:ascii="Times New Roman" w:eastAsiaTheme="minorEastAsia" w:hAnsi="Times New Roman" w:cs="Times New Roman"/>
          <w:color w:val="auto"/>
          <w:sz w:val="24"/>
          <w:szCs w:val="24"/>
          <w:lang w:val="en-US"/>
        </w:rPr>
        <w:t xml:space="preserve">. </w:t>
      </w:r>
      <w:r w:rsidR="00D021E6">
        <w:rPr>
          <w:rFonts w:ascii="Times New Roman" w:eastAsiaTheme="minorEastAsia" w:hAnsi="Times New Roman" w:cs="Times New Roman"/>
          <w:color w:val="auto"/>
          <w:sz w:val="24"/>
          <w:szCs w:val="24"/>
          <w:lang w:val="en-US"/>
        </w:rPr>
        <w:t>F</w:t>
      </w:r>
      <w:r w:rsidR="00F82E60" w:rsidRPr="00064E8E">
        <w:rPr>
          <w:rFonts w:ascii="Times New Roman" w:eastAsiaTheme="minorEastAsia" w:hAnsi="Times New Roman" w:cs="Times New Roman"/>
          <w:color w:val="auto"/>
          <w:sz w:val="24"/>
          <w:szCs w:val="24"/>
          <w:lang w:val="en-US"/>
        </w:rPr>
        <w:t>or users interested in microsatellite variation and longer admixture histories,</w:t>
      </w:r>
      <w:r w:rsidRPr="00064E8E">
        <w:rPr>
          <w:rFonts w:ascii="Times New Roman" w:eastAsiaTheme="minorEastAsia" w:hAnsi="Times New Roman" w:cs="Times New Roman"/>
          <w:color w:val="auto"/>
          <w:sz w:val="24"/>
          <w:szCs w:val="24"/>
          <w:lang w:val="en-US"/>
        </w:rPr>
        <w:t xml:space="preserve"> </w:t>
      </w:r>
      <w:proofErr w:type="spellStart"/>
      <w:r w:rsidR="00074FF0" w:rsidRPr="00064E8E">
        <w:rPr>
          <w:rFonts w:ascii="Times New Roman" w:eastAsiaTheme="minorEastAsia" w:hAnsi="Times New Roman" w:cs="Times New Roman"/>
          <w:i/>
          <w:color w:val="auto"/>
          <w:sz w:val="24"/>
          <w:szCs w:val="24"/>
          <w:lang w:val="en-US"/>
        </w:rPr>
        <w:t>MetHis</w:t>
      </w:r>
      <w:proofErr w:type="spellEnd"/>
      <w:r w:rsidR="00074FF0" w:rsidRPr="00064E8E">
        <w:rPr>
          <w:rFonts w:ascii="Times New Roman" w:eastAsiaTheme="minorEastAsia" w:hAnsi="Times New Roman" w:cs="Times New Roman"/>
          <w:color w:val="auto"/>
          <w:sz w:val="24"/>
          <w:szCs w:val="24"/>
          <w:lang w:val="en-US"/>
        </w:rPr>
        <w:t xml:space="preserve"> readily implements a standard General Step</w:t>
      </w:r>
      <w:r w:rsidR="00F82E60" w:rsidRPr="00064E8E">
        <w:rPr>
          <w:rFonts w:ascii="Times New Roman" w:eastAsiaTheme="minorEastAsia" w:hAnsi="Times New Roman" w:cs="Times New Roman"/>
          <w:color w:val="auto"/>
          <w:sz w:val="24"/>
          <w:szCs w:val="24"/>
          <w:lang w:val="en-US"/>
        </w:rPr>
        <w:t>w</w:t>
      </w:r>
      <w:r w:rsidR="00074FF0" w:rsidRPr="00064E8E">
        <w:rPr>
          <w:rFonts w:ascii="Times New Roman" w:eastAsiaTheme="minorEastAsia" w:hAnsi="Times New Roman" w:cs="Times New Roman"/>
          <w:color w:val="auto"/>
          <w:sz w:val="24"/>
          <w:szCs w:val="24"/>
          <w:lang w:val="en-US"/>
        </w:rPr>
        <w:t xml:space="preserve">ise </w:t>
      </w:r>
      <w:r w:rsidR="00F82E60" w:rsidRPr="00064E8E">
        <w:rPr>
          <w:rFonts w:ascii="Times New Roman" w:eastAsiaTheme="minorEastAsia" w:hAnsi="Times New Roman" w:cs="Times New Roman"/>
          <w:color w:val="auto"/>
          <w:sz w:val="24"/>
          <w:szCs w:val="24"/>
          <w:lang w:val="en-US"/>
        </w:rPr>
        <w:t>M</w:t>
      </w:r>
      <w:r w:rsidR="00074FF0" w:rsidRPr="00064E8E">
        <w:rPr>
          <w:rFonts w:ascii="Times New Roman" w:eastAsiaTheme="minorEastAsia" w:hAnsi="Times New Roman" w:cs="Times New Roman"/>
          <w:color w:val="auto"/>
          <w:sz w:val="24"/>
          <w:szCs w:val="24"/>
          <w:lang w:val="en-US"/>
        </w:rPr>
        <w:t xml:space="preserve">utation </w:t>
      </w:r>
      <w:r w:rsidR="00F82E60" w:rsidRPr="00064E8E">
        <w:rPr>
          <w:rFonts w:ascii="Times New Roman" w:eastAsiaTheme="minorEastAsia" w:hAnsi="Times New Roman" w:cs="Times New Roman"/>
          <w:color w:val="auto"/>
          <w:sz w:val="24"/>
          <w:szCs w:val="24"/>
          <w:lang w:val="en-US"/>
        </w:rPr>
        <w:t>M</w:t>
      </w:r>
      <w:r w:rsidR="00074FF0" w:rsidRPr="00064E8E">
        <w:rPr>
          <w:rFonts w:ascii="Times New Roman" w:eastAsiaTheme="minorEastAsia" w:hAnsi="Times New Roman" w:cs="Times New Roman"/>
          <w:color w:val="auto"/>
          <w:sz w:val="24"/>
          <w:szCs w:val="24"/>
          <w:lang w:val="en-US"/>
        </w:rPr>
        <w:t>odel allowing for insertion or deletion</w:t>
      </w:r>
      <w:r w:rsidR="00F82E60" w:rsidRPr="00064E8E">
        <w:rPr>
          <w:rFonts w:ascii="Times New Roman" w:eastAsiaTheme="minorEastAsia" w:hAnsi="Times New Roman" w:cs="Times New Roman"/>
          <w:color w:val="auto"/>
          <w:sz w:val="24"/>
          <w:szCs w:val="24"/>
          <w:lang w:val="en-US"/>
        </w:rPr>
        <w:t xml:space="preserve"> (</w:t>
      </w:r>
      <w:proofErr w:type="spellStart"/>
      <w:r w:rsidR="00334E81" w:rsidRPr="00064E8E">
        <w:rPr>
          <w:rFonts w:ascii="Times New Roman" w:eastAsiaTheme="minorEastAsia" w:hAnsi="Times New Roman" w:cs="Times New Roman"/>
          <w:color w:val="auto"/>
          <w:sz w:val="24"/>
          <w:szCs w:val="24"/>
          <w:lang w:val="en-US"/>
        </w:rPr>
        <w:t>Estoup</w:t>
      </w:r>
      <w:proofErr w:type="spellEnd"/>
      <w:r w:rsidR="00334E81" w:rsidRPr="00064E8E">
        <w:rPr>
          <w:rFonts w:ascii="Times New Roman" w:eastAsiaTheme="minorEastAsia" w:hAnsi="Times New Roman" w:cs="Times New Roman"/>
          <w:color w:val="auto"/>
          <w:sz w:val="24"/>
          <w:szCs w:val="24"/>
          <w:lang w:val="en-US"/>
        </w:rPr>
        <w:t xml:space="preserve">, </w:t>
      </w:r>
      <w:proofErr w:type="spellStart"/>
      <w:r w:rsidR="00334E81" w:rsidRPr="00064E8E">
        <w:rPr>
          <w:rFonts w:ascii="Times New Roman" w:eastAsiaTheme="minorEastAsia" w:hAnsi="Times New Roman" w:cs="Times New Roman"/>
          <w:color w:val="auto"/>
          <w:sz w:val="24"/>
          <w:szCs w:val="24"/>
          <w:lang w:val="en-US"/>
        </w:rPr>
        <w:t>Jarne</w:t>
      </w:r>
      <w:proofErr w:type="spellEnd"/>
      <w:r w:rsidR="00334E81" w:rsidRPr="00064E8E">
        <w:rPr>
          <w:rFonts w:ascii="Times New Roman" w:eastAsiaTheme="minorEastAsia" w:hAnsi="Times New Roman" w:cs="Times New Roman"/>
          <w:color w:val="auto"/>
          <w:sz w:val="24"/>
          <w:szCs w:val="24"/>
          <w:lang w:val="en-US"/>
        </w:rPr>
        <w:t xml:space="preserve">, &amp; </w:t>
      </w:r>
      <w:proofErr w:type="spellStart"/>
      <w:r w:rsidR="00334E81" w:rsidRPr="00064E8E">
        <w:rPr>
          <w:rFonts w:ascii="Times New Roman" w:eastAsiaTheme="minorEastAsia" w:hAnsi="Times New Roman" w:cs="Times New Roman"/>
          <w:color w:val="auto"/>
          <w:sz w:val="24"/>
          <w:szCs w:val="24"/>
          <w:lang w:val="en-US"/>
        </w:rPr>
        <w:t>Cornuet</w:t>
      </w:r>
      <w:proofErr w:type="spellEnd"/>
      <w:r w:rsidR="00334E81" w:rsidRPr="00064E8E">
        <w:rPr>
          <w:rFonts w:ascii="Times New Roman" w:eastAsiaTheme="minorEastAsia" w:hAnsi="Times New Roman" w:cs="Times New Roman"/>
          <w:color w:val="auto"/>
          <w:sz w:val="24"/>
          <w:szCs w:val="24"/>
          <w:lang w:val="en-US"/>
        </w:rPr>
        <w:t>, 2002</w:t>
      </w:r>
      <w:r w:rsidR="00F82E60" w:rsidRPr="00064E8E">
        <w:rPr>
          <w:rFonts w:ascii="Times New Roman" w:eastAsiaTheme="minorEastAsia" w:hAnsi="Times New Roman" w:cs="Times New Roman"/>
          <w:color w:val="auto"/>
          <w:sz w:val="24"/>
          <w:szCs w:val="24"/>
          <w:lang w:val="en-US"/>
        </w:rPr>
        <w:t>)</w:t>
      </w:r>
      <w:r w:rsidR="00074FF0" w:rsidRPr="00064E8E">
        <w:rPr>
          <w:rFonts w:ascii="Times New Roman" w:eastAsiaTheme="minorEastAsia" w:hAnsi="Times New Roman" w:cs="Times New Roman"/>
          <w:color w:val="auto"/>
          <w:sz w:val="24"/>
          <w:szCs w:val="24"/>
          <w:lang w:val="en-US"/>
        </w:rPr>
        <w:t xml:space="preserve">, </w:t>
      </w:r>
      <w:r w:rsidR="00F82E60" w:rsidRPr="00064E8E">
        <w:rPr>
          <w:rFonts w:ascii="Times New Roman" w:eastAsiaTheme="minorEastAsia" w:hAnsi="Times New Roman" w:cs="Times New Roman"/>
          <w:color w:val="auto"/>
          <w:sz w:val="24"/>
          <w:szCs w:val="24"/>
          <w:lang w:val="en-US"/>
        </w:rPr>
        <w:t xml:space="preserve">with </w:t>
      </w:r>
      <w:r w:rsidR="00074FF0" w:rsidRPr="00064E8E">
        <w:rPr>
          <w:rFonts w:ascii="Times New Roman" w:eastAsiaTheme="minorEastAsia" w:hAnsi="Times New Roman" w:cs="Times New Roman"/>
          <w:color w:val="auto"/>
          <w:sz w:val="24"/>
          <w:szCs w:val="24"/>
          <w:lang w:val="en-US"/>
        </w:rPr>
        <w:t xml:space="preserve">parameters set by the </w:t>
      </w:r>
      <w:r w:rsidR="00074FF0" w:rsidRPr="0075569B">
        <w:rPr>
          <w:rFonts w:ascii="Times New Roman" w:eastAsiaTheme="minorEastAsia" w:hAnsi="Times New Roman" w:cs="Times New Roman"/>
          <w:color w:val="auto"/>
          <w:sz w:val="24"/>
          <w:szCs w:val="24"/>
          <w:lang w:val="en-US"/>
        </w:rPr>
        <w:t>user</w:t>
      </w:r>
      <w:r w:rsidR="00F82E60" w:rsidRPr="0075569B">
        <w:rPr>
          <w:rFonts w:ascii="Times New Roman" w:eastAsiaTheme="minorEastAsia" w:hAnsi="Times New Roman" w:cs="Times New Roman"/>
          <w:color w:val="auto"/>
          <w:sz w:val="24"/>
          <w:szCs w:val="24"/>
          <w:lang w:val="en-US"/>
        </w:rPr>
        <w:t xml:space="preserve"> (</w:t>
      </w:r>
      <w:r w:rsidR="00F82E60" w:rsidRPr="0075569B">
        <w:rPr>
          <w:rFonts w:ascii="Times New Roman" w:eastAsiaTheme="minorEastAsia" w:hAnsi="Times New Roman" w:cs="Times New Roman"/>
          <w:b/>
          <w:color w:val="auto"/>
          <w:sz w:val="24"/>
          <w:szCs w:val="24"/>
          <w:lang w:val="en-US"/>
        </w:rPr>
        <w:t>Supplementary Note S</w:t>
      </w:r>
      <w:r w:rsidR="0018305E" w:rsidRPr="0075569B">
        <w:rPr>
          <w:rFonts w:ascii="Times New Roman" w:eastAsiaTheme="minorEastAsia" w:hAnsi="Times New Roman" w:cs="Times New Roman"/>
          <w:b/>
          <w:color w:val="auto"/>
          <w:sz w:val="24"/>
          <w:szCs w:val="24"/>
          <w:lang w:val="en-US"/>
        </w:rPr>
        <w:t>1</w:t>
      </w:r>
      <w:r w:rsidR="00F82E60" w:rsidRPr="0075569B">
        <w:rPr>
          <w:rFonts w:ascii="Times New Roman" w:eastAsiaTheme="minorEastAsia" w:hAnsi="Times New Roman" w:cs="Times New Roman"/>
          <w:color w:val="auto"/>
          <w:sz w:val="24"/>
          <w:szCs w:val="24"/>
          <w:lang w:val="en-US"/>
        </w:rPr>
        <w:t>)</w:t>
      </w:r>
      <w:r w:rsidRPr="0075569B">
        <w:rPr>
          <w:rFonts w:ascii="Times New Roman" w:hAnsi="Times New Roman" w:cs="Times New Roman"/>
          <w:color w:val="auto"/>
          <w:sz w:val="24"/>
          <w:szCs w:val="24"/>
          <w:lang w:val="en-US"/>
        </w:rPr>
        <w:t>.</w:t>
      </w:r>
    </w:p>
    <w:p w14:paraId="4FE3E496" w14:textId="40FD8E33" w:rsidR="00680F63" w:rsidRPr="00064E8E" w:rsidRDefault="00D24804" w:rsidP="00095BC3">
      <w:pPr>
        <w:spacing w:line="360" w:lineRule="auto"/>
        <w:jc w:val="both"/>
        <w:rPr>
          <w:rFonts w:ascii="Times New Roman" w:hAnsi="Times New Roman" w:cs="Times New Roman"/>
          <w:color w:val="auto"/>
          <w:sz w:val="24"/>
          <w:szCs w:val="24"/>
          <w:lang w:val="en-US"/>
        </w:rPr>
      </w:pPr>
      <w:r w:rsidRPr="00064E8E">
        <w:rPr>
          <w:rFonts w:ascii="Times New Roman" w:hAnsi="Times New Roman" w:cs="Times New Roman"/>
          <w:color w:val="auto"/>
          <w:sz w:val="24"/>
          <w:szCs w:val="24"/>
          <w:lang w:val="en-US"/>
        </w:rPr>
        <w:t>T</w:t>
      </w:r>
      <w:r w:rsidR="007B5627" w:rsidRPr="00064E8E">
        <w:rPr>
          <w:rFonts w:ascii="Times New Roman" w:hAnsi="Times New Roman" w:cs="Times New Roman"/>
          <w:color w:val="auto"/>
          <w:sz w:val="24"/>
          <w:szCs w:val="24"/>
          <w:lang w:val="en-US"/>
        </w:rPr>
        <w:t>o focus on the admixture process itself without excessively in</w:t>
      </w:r>
      <w:r w:rsidR="00DE3204" w:rsidRPr="00064E8E">
        <w:rPr>
          <w:rFonts w:ascii="Times New Roman" w:hAnsi="Times New Roman" w:cs="Times New Roman"/>
          <w:color w:val="auto"/>
          <w:sz w:val="24"/>
          <w:szCs w:val="24"/>
          <w:lang w:val="en-US"/>
        </w:rPr>
        <w:t>flating</w:t>
      </w:r>
      <w:r w:rsidR="007B5627" w:rsidRPr="00064E8E">
        <w:rPr>
          <w:rFonts w:ascii="Times New Roman" w:hAnsi="Times New Roman" w:cs="Times New Roman"/>
          <w:color w:val="auto"/>
          <w:sz w:val="24"/>
          <w:szCs w:val="24"/>
          <w:lang w:val="en-US"/>
        </w:rPr>
        <w:t xml:space="preserve"> the parameter space, we consider</w:t>
      </w:r>
      <w:r w:rsidR="00862E1B">
        <w:rPr>
          <w:rFonts w:ascii="Times New Roman" w:hAnsi="Times New Roman" w:cs="Times New Roman"/>
          <w:color w:val="auto"/>
          <w:sz w:val="24"/>
          <w:szCs w:val="24"/>
          <w:lang w:val="en-US"/>
        </w:rPr>
        <w:t>ed</w:t>
      </w:r>
      <w:r w:rsidR="007B5627" w:rsidRPr="00064E8E">
        <w:rPr>
          <w:rFonts w:ascii="Times New Roman" w:hAnsi="Times New Roman" w:cs="Times New Roman"/>
          <w:color w:val="auto"/>
          <w:sz w:val="24"/>
          <w:szCs w:val="24"/>
          <w:lang w:val="en-US"/>
        </w:rPr>
        <w:t xml:space="preserve">, for each </w:t>
      </w:r>
      <w:r w:rsidR="008918A3">
        <w:rPr>
          <w:rFonts w:ascii="Times New Roman" w:hAnsi="Times New Roman" w:cs="Times New Roman"/>
          <w:color w:val="auto"/>
          <w:sz w:val="24"/>
          <w:szCs w:val="24"/>
          <w:lang w:val="en-US"/>
        </w:rPr>
        <w:t xml:space="preserve">of the </w:t>
      </w:r>
      <w:r w:rsidR="007B5627" w:rsidRPr="00064E8E">
        <w:rPr>
          <w:rFonts w:ascii="Times New Roman" w:hAnsi="Times New Roman" w:cs="Times New Roman"/>
          <w:color w:val="auto"/>
          <w:sz w:val="24"/>
          <w:szCs w:val="24"/>
          <w:lang w:val="en-US"/>
        </w:rPr>
        <w:t>nine</w:t>
      </w:r>
      <w:r w:rsidR="008918A3">
        <w:rPr>
          <w:rFonts w:ascii="Times New Roman" w:hAnsi="Times New Roman" w:cs="Times New Roman"/>
          <w:color w:val="auto"/>
          <w:sz w:val="24"/>
          <w:szCs w:val="24"/>
          <w:lang w:val="en-US"/>
        </w:rPr>
        <w:t xml:space="preserve"> </w:t>
      </w:r>
      <w:r w:rsidR="007B5627" w:rsidRPr="00064E8E">
        <w:rPr>
          <w:rFonts w:ascii="Times New Roman" w:hAnsi="Times New Roman" w:cs="Times New Roman"/>
          <w:color w:val="auto"/>
          <w:sz w:val="24"/>
          <w:szCs w:val="24"/>
          <w:lang w:val="en-US"/>
        </w:rPr>
        <w:t>competing model</w:t>
      </w:r>
      <w:r w:rsidR="008918A3">
        <w:rPr>
          <w:rFonts w:ascii="Times New Roman" w:hAnsi="Times New Roman" w:cs="Times New Roman"/>
          <w:color w:val="auto"/>
          <w:sz w:val="24"/>
          <w:szCs w:val="24"/>
          <w:lang w:val="en-US"/>
        </w:rPr>
        <w:t>s</w:t>
      </w:r>
      <w:r w:rsidR="007B5627" w:rsidRPr="00064E8E">
        <w:rPr>
          <w:rFonts w:ascii="Times New Roman" w:hAnsi="Times New Roman" w:cs="Times New Roman"/>
          <w:color w:val="auto"/>
          <w:sz w:val="24"/>
          <w:szCs w:val="24"/>
          <w:lang w:val="en-US"/>
        </w:rPr>
        <w:t xml:space="preserve">, the admixed population H with constant effective population size </w:t>
      </w:r>
      <w:r w:rsidR="007B5627" w:rsidRPr="00064E8E">
        <w:rPr>
          <w:rFonts w:ascii="Times New Roman" w:hAnsi="Times New Roman" w:cs="Times New Roman"/>
          <w:i/>
          <w:color w:val="auto"/>
          <w:sz w:val="24"/>
          <w:szCs w:val="24"/>
          <w:lang w:val="en-US"/>
        </w:rPr>
        <w:t>N</w:t>
      </w:r>
      <w:r w:rsidR="007B5627" w:rsidRPr="00064E8E">
        <w:rPr>
          <w:rFonts w:ascii="Times New Roman" w:hAnsi="Times New Roman" w:cs="Times New Roman"/>
          <w:i/>
          <w:color w:val="auto"/>
          <w:sz w:val="24"/>
          <w:szCs w:val="24"/>
          <w:vertAlign w:val="subscript"/>
          <w:lang w:val="en-US"/>
        </w:rPr>
        <w:t>g</w:t>
      </w:r>
      <w:r w:rsidR="007B5627" w:rsidRPr="00064E8E">
        <w:rPr>
          <w:rFonts w:ascii="Times New Roman" w:hAnsi="Times New Roman" w:cs="Times New Roman"/>
          <w:color w:val="auto"/>
          <w:sz w:val="24"/>
          <w:szCs w:val="24"/>
          <w:lang w:val="en-US"/>
        </w:rPr>
        <w:t xml:space="preserve"> = </w:t>
      </w:r>
      <w:r w:rsidR="00771A08">
        <w:rPr>
          <w:rFonts w:ascii="Times New Roman" w:hAnsi="Times New Roman" w:cs="Times New Roman"/>
          <w:color w:val="auto"/>
          <w:sz w:val="24"/>
          <w:szCs w:val="24"/>
          <w:lang w:val="en-US"/>
        </w:rPr>
        <w:t>1000</w:t>
      </w:r>
      <w:r w:rsidR="007B5627" w:rsidRPr="00064E8E">
        <w:rPr>
          <w:rFonts w:ascii="Times New Roman" w:hAnsi="Times New Roman" w:cs="Times New Roman"/>
          <w:color w:val="auto"/>
          <w:sz w:val="24"/>
          <w:szCs w:val="24"/>
          <w:lang w:val="en-US"/>
        </w:rPr>
        <w:t xml:space="preserve"> diploid individuals. Nevertheless, note that </w:t>
      </w:r>
      <w:proofErr w:type="spellStart"/>
      <w:r w:rsidR="007B5627" w:rsidRPr="00064E8E">
        <w:rPr>
          <w:rFonts w:ascii="Times New Roman" w:hAnsi="Times New Roman" w:cs="Times New Roman"/>
          <w:i/>
          <w:color w:val="auto"/>
          <w:sz w:val="24"/>
          <w:szCs w:val="24"/>
          <w:lang w:val="en-US"/>
        </w:rPr>
        <w:t>MetHis</w:t>
      </w:r>
      <w:proofErr w:type="spellEnd"/>
      <w:r w:rsidR="007B5627" w:rsidRPr="00064E8E">
        <w:rPr>
          <w:rFonts w:ascii="Times New Roman" w:hAnsi="Times New Roman" w:cs="Times New Roman"/>
          <w:color w:val="auto"/>
          <w:sz w:val="24"/>
          <w:szCs w:val="24"/>
          <w:lang w:val="en-US"/>
        </w:rPr>
        <w:t xml:space="preserve"> readily allows the user </w:t>
      </w:r>
      <w:r w:rsidR="0044431F">
        <w:rPr>
          <w:rFonts w:ascii="Times New Roman" w:hAnsi="Times New Roman" w:cs="Times New Roman"/>
          <w:color w:val="auto"/>
          <w:sz w:val="24"/>
          <w:szCs w:val="24"/>
          <w:lang w:val="en-US"/>
        </w:rPr>
        <w:t xml:space="preserve">to </w:t>
      </w:r>
      <w:r w:rsidR="00334E81" w:rsidRPr="00064E8E">
        <w:rPr>
          <w:rFonts w:ascii="Times New Roman" w:hAnsi="Times New Roman" w:cs="Times New Roman"/>
          <w:color w:val="auto"/>
          <w:sz w:val="24"/>
          <w:szCs w:val="24"/>
          <w:lang w:val="en-US"/>
        </w:rPr>
        <w:t>parametriz</w:t>
      </w:r>
      <w:r w:rsidR="0044431F">
        <w:rPr>
          <w:rFonts w:ascii="Times New Roman" w:hAnsi="Times New Roman" w:cs="Times New Roman"/>
          <w:color w:val="auto"/>
          <w:sz w:val="24"/>
          <w:szCs w:val="24"/>
          <w:lang w:val="en-US"/>
        </w:rPr>
        <w:t>e, instead,</w:t>
      </w:r>
      <w:r w:rsidR="00334E81" w:rsidRPr="00064E8E">
        <w:rPr>
          <w:rFonts w:ascii="Times New Roman" w:hAnsi="Times New Roman" w:cs="Times New Roman"/>
          <w:color w:val="auto"/>
          <w:sz w:val="24"/>
          <w:szCs w:val="24"/>
          <w:lang w:val="en-US"/>
        </w:rPr>
        <w:t xml:space="preserve"> </w:t>
      </w:r>
      <w:r w:rsidR="0044431F">
        <w:rPr>
          <w:rFonts w:ascii="Times New Roman" w:hAnsi="Times New Roman" w:cs="Times New Roman"/>
          <w:color w:val="auto"/>
          <w:sz w:val="24"/>
          <w:szCs w:val="24"/>
          <w:lang w:val="en-US"/>
        </w:rPr>
        <w:t>s</w:t>
      </w:r>
      <w:r w:rsidR="00E53B4E" w:rsidRPr="00064E8E">
        <w:rPr>
          <w:rFonts w:ascii="Times New Roman" w:hAnsi="Times New Roman" w:cs="Times New Roman"/>
          <w:color w:val="auto"/>
          <w:sz w:val="24"/>
          <w:szCs w:val="24"/>
          <w:lang w:val="en-US"/>
        </w:rPr>
        <w:t xml:space="preserve">tepwise or continuous </w:t>
      </w:r>
      <w:r w:rsidR="007B5627" w:rsidRPr="00064E8E">
        <w:rPr>
          <w:rFonts w:ascii="Times New Roman" w:hAnsi="Times New Roman" w:cs="Times New Roman"/>
          <w:color w:val="auto"/>
          <w:sz w:val="24"/>
          <w:szCs w:val="24"/>
          <w:lang w:val="en-US"/>
        </w:rPr>
        <w:t xml:space="preserve">changes in </w:t>
      </w:r>
      <w:r w:rsidR="00334E81" w:rsidRPr="0075569B">
        <w:rPr>
          <w:rFonts w:ascii="Times New Roman" w:hAnsi="Times New Roman" w:cs="Times New Roman"/>
          <w:i/>
          <w:color w:val="auto"/>
          <w:sz w:val="24"/>
          <w:szCs w:val="24"/>
          <w:lang w:val="en-US"/>
        </w:rPr>
        <w:t>Ne</w:t>
      </w:r>
      <w:r w:rsidR="00862E1B">
        <w:rPr>
          <w:rFonts w:ascii="Times New Roman" w:hAnsi="Times New Roman" w:cs="Times New Roman"/>
          <w:color w:val="auto"/>
          <w:sz w:val="24"/>
          <w:szCs w:val="24"/>
          <w:lang w:val="en-US"/>
        </w:rPr>
        <w:t xml:space="preserve"> over time</w:t>
      </w:r>
      <w:r w:rsidR="007B5627" w:rsidRPr="0075569B">
        <w:rPr>
          <w:rFonts w:ascii="Times New Roman" w:hAnsi="Times New Roman" w:cs="Times New Roman"/>
          <w:color w:val="auto"/>
          <w:sz w:val="24"/>
          <w:szCs w:val="24"/>
          <w:lang w:val="en-US"/>
        </w:rPr>
        <w:t xml:space="preserve"> </w:t>
      </w:r>
      <w:r w:rsidR="00F82E60" w:rsidRPr="0075569B">
        <w:rPr>
          <w:rFonts w:ascii="Times New Roman" w:hAnsi="Times New Roman" w:cs="Times New Roman"/>
          <w:color w:val="auto"/>
          <w:sz w:val="24"/>
          <w:szCs w:val="24"/>
          <w:lang w:val="en-US"/>
        </w:rPr>
        <w:t>(</w:t>
      </w:r>
      <w:r w:rsidR="00F82E60" w:rsidRPr="0075569B">
        <w:rPr>
          <w:rFonts w:ascii="Times New Roman" w:hAnsi="Times New Roman" w:cs="Times New Roman"/>
          <w:b/>
          <w:color w:val="auto"/>
          <w:sz w:val="24"/>
          <w:szCs w:val="24"/>
          <w:lang w:val="en-US"/>
        </w:rPr>
        <w:t>Supplementary Note S</w:t>
      </w:r>
      <w:r w:rsidR="0018305E" w:rsidRPr="0075569B">
        <w:rPr>
          <w:rFonts w:ascii="Times New Roman" w:hAnsi="Times New Roman" w:cs="Times New Roman"/>
          <w:b/>
          <w:color w:val="auto"/>
          <w:sz w:val="24"/>
          <w:szCs w:val="24"/>
          <w:lang w:val="en-US"/>
        </w:rPr>
        <w:t>1</w:t>
      </w:r>
      <w:r w:rsidR="00F82E60" w:rsidRPr="0075569B">
        <w:rPr>
          <w:rFonts w:ascii="Times New Roman" w:hAnsi="Times New Roman" w:cs="Times New Roman"/>
          <w:color w:val="auto"/>
          <w:sz w:val="24"/>
          <w:szCs w:val="24"/>
          <w:lang w:val="en-US"/>
        </w:rPr>
        <w:t>)</w:t>
      </w:r>
      <w:r w:rsidR="007B5627" w:rsidRPr="0075569B">
        <w:rPr>
          <w:rFonts w:ascii="Times New Roman" w:hAnsi="Times New Roman" w:cs="Times New Roman"/>
          <w:color w:val="auto"/>
          <w:sz w:val="24"/>
          <w:szCs w:val="24"/>
          <w:lang w:val="en-US"/>
        </w:rPr>
        <w:t>.</w:t>
      </w:r>
      <w:r w:rsidR="007B5627" w:rsidRPr="00064E8E">
        <w:rPr>
          <w:rFonts w:ascii="Times New Roman" w:hAnsi="Times New Roman" w:cs="Times New Roman"/>
          <w:color w:val="auto"/>
          <w:sz w:val="24"/>
          <w:szCs w:val="24"/>
          <w:lang w:val="en-US"/>
        </w:rPr>
        <w:t xml:space="preserve"> </w:t>
      </w:r>
    </w:p>
    <w:p w14:paraId="4B2790DC" w14:textId="3B36D607" w:rsidR="00680F63" w:rsidRPr="00064E8E" w:rsidRDefault="006E2EF4" w:rsidP="00095BC3">
      <w:pPr>
        <w:spacing w:line="360" w:lineRule="auto"/>
        <w:jc w:val="both"/>
        <w:rPr>
          <w:rFonts w:ascii="Times New Roman" w:hAnsi="Times New Roman" w:cs="Times New Roman"/>
          <w:color w:val="auto"/>
          <w:sz w:val="24"/>
          <w:szCs w:val="24"/>
          <w:lang w:val="en-US"/>
        </w:rPr>
      </w:pPr>
      <w:r w:rsidRPr="00064E8E">
        <w:rPr>
          <w:rFonts w:ascii="Times New Roman" w:hAnsi="Times New Roman" w:cs="Times New Roman"/>
          <w:color w:val="auto"/>
          <w:sz w:val="24"/>
          <w:szCs w:val="24"/>
          <w:lang w:val="en-US"/>
        </w:rPr>
        <w:t>A</w:t>
      </w:r>
      <w:r w:rsidR="007B5627" w:rsidRPr="00064E8E">
        <w:rPr>
          <w:rFonts w:ascii="Times New Roman" w:hAnsi="Times New Roman" w:cs="Times New Roman"/>
          <w:color w:val="auto"/>
          <w:sz w:val="24"/>
          <w:szCs w:val="24"/>
          <w:lang w:val="en-US"/>
        </w:rPr>
        <w:t>fter each simulation, we randomly dr</w:t>
      </w:r>
      <w:r w:rsidR="002300EE">
        <w:rPr>
          <w:rFonts w:ascii="Times New Roman" w:hAnsi="Times New Roman" w:cs="Times New Roman"/>
          <w:color w:val="auto"/>
          <w:sz w:val="24"/>
          <w:szCs w:val="24"/>
          <w:lang w:val="en-US"/>
        </w:rPr>
        <w:t>e</w:t>
      </w:r>
      <w:r w:rsidR="007B5627" w:rsidRPr="00064E8E">
        <w:rPr>
          <w:rFonts w:ascii="Times New Roman" w:hAnsi="Times New Roman" w:cs="Times New Roman"/>
          <w:color w:val="auto"/>
          <w:sz w:val="24"/>
          <w:szCs w:val="24"/>
          <w:lang w:val="en-US"/>
        </w:rPr>
        <w:t>w individual samples matching sample</w:t>
      </w:r>
      <w:r w:rsidR="0016671B" w:rsidRPr="00064E8E">
        <w:rPr>
          <w:rFonts w:ascii="Times New Roman" w:hAnsi="Times New Roman" w:cs="Times New Roman"/>
          <w:color w:val="auto"/>
          <w:sz w:val="24"/>
          <w:szCs w:val="24"/>
          <w:lang w:val="en-US"/>
        </w:rPr>
        <w:t>-</w:t>
      </w:r>
      <w:r w:rsidR="007B5627" w:rsidRPr="00064E8E">
        <w:rPr>
          <w:rFonts w:ascii="Times New Roman" w:hAnsi="Times New Roman" w:cs="Times New Roman"/>
          <w:color w:val="auto"/>
          <w:sz w:val="24"/>
          <w:szCs w:val="24"/>
          <w:lang w:val="en-US"/>
        </w:rPr>
        <w:t>sizes in our observed dataset</w:t>
      </w:r>
      <w:r w:rsidR="0016671B" w:rsidRPr="00064E8E">
        <w:rPr>
          <w:rFonts w:ascii="Times New Roman" w:hAnsi="Times New Roman" w:cs="Times New Roman"/>
          <w:color w:val="auto"/>
          <w:sz w:val="24"/>
          <w:szCs w:val="24"/>
          <w:lang w:val="en-US"/>
        </w:rPr>
        <w:t xml:space="preserve"> (see </w:t>
      </w:r>
      <w:r w:rsidR="00291370" w:rsidRPr="00064E8E">
        <w:rPr>
          <w:rFonts w:ascii="Times New Roman" w:hAnsi="Times New Roman" w:cs="Times New Roman"/>
          <w:color w:val="auto"/>
          <w:sz w:val="24"/>
          <w:szCs w:val="24"/>
          <w:lang w:val="en-US"/>
        </w:rPr>
        <w:t>2.4.3</w:t>
      </w:r>
      <w:r w:rsidR="0016671B" w:rsidRPr="00064E8E">
        <w:rPr>
          <w:rFonts w:ascii="Times New Roman" w:hAnsi="Times New Roman" w:cs="Times New Roman"/>
          <w:color w:val="auto"/>
          <w:sz w:val="24"/>
          <w:szCs w:val="24"/>
          <w:lang w:val="en-US"/>
        </w:rPr>
        <w:t>)</w:t>
      </w:r>
      <w:r w:rsidR="007B5627" w:rsidRPr="00064E8E">
        <w:rPr>
          <w:rFonts w:ascii="Times New Roman" w:hAnsi="Times New Roman" w:cs="Times New Roman"/>
          <w:color w:val="auto"/>
          <w:sz w:val="24"/>
          <w:szCs w:val="24"/>
          <w:lang w:val="en-US"/>
        </w:rPr>
        <w:t>. We sample</w:t>
      </w:r>
      <w:r w:rsidR="002300EE">
        <w:rPr>
          <w:rFonts w:ascii="Times New Roman" w:hAnsi="Times New Roman" w:cs="Times New Roman"/>
          <w:color w:val="auto"/>
          <w:sz w:val="24"/>
          <w:szCs w:val="24"/>
          <w:lang w:val="en-US"/>
        </w:rPr>
        <w:t>d</w:t>
      </w:r>
      <w:r w:rsidR="007B5627" w:rsidRPr="00064E8E">
        <w:rPr>
          <w:rFonts w:ascii="Times New Roman" w:hAnsi="Times New Roman" w:cs="Times New Roman"/>
          <w:color w:val="auto"/>
          <w:sz w:val="24"/>
          <w:szCs w:val="24"/>
          <w:lang w:val="en-US"/>
        </w:rPr>
        <w:t xml:space="preserve"> individuals until our sample set contain</w:t>
      </w:r>
      <w:r w:rsidR="002300EE">
        <w:rPr>
          <w:rFonts w:ascii="Times New Roman" w:hAnsi="Times New Roman" w:cs="Times New Roman"/>
          <w:color w:val="auto"/>
          <w:sz w:val="24"/>
          <w:szCs w:val="24"/>
          <w:lang w:val="en-US"/>
        </w:rPr>
        <w:t>ed</w:t>
      </w:r>
      <w:r w:rsidR="007B5627" w:rsidRPr="00064E8E">
        <w:rPr>
          <w:rFonts w:ascii="Times New Roman" w:hAnsi="Times New Roman" w:cs="Times New Roman"/>
          <w:color w:val="auto"/>
          <w:sz w:val="24"/>
          <w:szCs w:val="24"/>
          <w:lang w:val="en-US"/>
        </w:rPr>
        <w:t xml:space="preserve"> no individuals related at the 1</w:t>
      </w:r>
      <w:r w:rsidR="007B5627" w:rsidRPr="00064E8E">
        <w:rPr>
          <w:rFonts w:ascii="Times New Roman" w:hAnsi="Times New Roman" w:cs="Times New Roman"/>
          <w:color w:val="auto"/>
          <w:sz w:val="24"/>
          <w:szCs w:val="24"/>
          <w:vertAlign w:val="superscript"/>
          <w:lang w:val="en-US"/>
        </w:rPr>
        <w:t>st</w:t>
      </w:r>
      <w:r w:rsidR="007B5627" w:rsidRPr="00064E8E">
        <w:rPr>
          <w:rFonts w:ascii="Times New Roman" w:hAnsi="Times New Roman" w:cs="Times New Roman"/>
          <w:color w:val="auto"/>
          <w:sz w:val="24"/>
          <w:szCs w:val="24"/>
          <w:lang w:val="en-US"/>
        </w:rPr>
        <w:t xml:space="preserve"> degree cousin within each population and between population</w:t>
      </w:r>
      <w:r w:rsidR="0016671B" w:rsidRPr="00064E8E">
        <w:rPr>
          <w:rFonts w:ascii="Times New Roman" w:hAnsi="Times New Roman" w:cs="Times New Roman"/>
          <w:color w:val="auto"/>
          <w:sz w:val="24"/>
          <w:szCs w:val="24"/>
          <w:lang w:val="en-US"/>
        </w:rPr>
        <w:t xml:space="preserve"> H</w:t>
      </w:r>
      <w:r w:rsidR="007B5627" w:rsidRPr="00064E8E">
        <w:rPr>
          <w:rFonts w:ascii="Times New Roman" w:hAnsi="Times New Roman" w:cs="Times New Roman"/>
          <w:color w:val="auto"/>
          <w:sz w:val="24"/>
          <w:szCs w:val="24"/>
          <w:lang w:val="en-US"/>
        </w:rPr>
        <w:t xml:space="preserve"> and either source population, based on explicit parental flagging during the last 2 generations of the simulations.</w:t>
      </w:r>
      <w:r w:rsidR="00F82E60" w:rsidRPr="00064E8E">
        <w:rPr>
          <w:rFonts w:ascii="Times New Roman" w:hAnsi="Times New Roman" w:cs="Times New Roman"/>
          <w:color w:val="auto"/>
          <w:sz w:val="24"/>
          <w:szCs w:val="24"/>
          <w:lang w:val="en-US"/>
        </w:rPr>
        <w:t xml:space="preserve"> Note that this is done to best mimic, </w:t>
      </w:r>
      <w:r w:rsidR="00F82E60" w:rsidRPr="00064E8E">
        <w:rPr>
          <w:rFonts w:ascii="Times New Roman" w:hAnsi="Times New Roman" w:cs="Times New Roman"/>
          <w:i/>
          <w:color w:val="auto"/>
          <w:sz w:val="24"/>
          <w:szCs w:val="24"/>
          <w:lang w:val="en-US"/>
        </w:rPr>
        <w:t>a priori</w:t>
      </w:r>
      <w:r w:rsidR="00F82E60" w:rsidRPr="00064E8E">
        <w:rPr>
          <w:rFonts w:ascii="Times New Roman" w:hAnsi="Times New Roman" w:cs="Times New Roman"/>
          <w:color w:val="auto"/>
          <w:sz w:val="24"/>
          <w:szCs w:val="24"/>
          <w:lang w:val="en-US"/>
        </w:rPr>
        <w:t>, the observed case-stud</w:t>
      </w:r>
      <w:r w:rsidR="0044431F">
        <w:rPr>
          <w:rFonts w:ascii="Times New Roman" w:hAnsi="Times New Roman" w:cs="Times New Roman"/>
          <w:color w:val="auto"/>
          <w:sz w:val="24"/>
          <w:szCs w:val="24"/>
          <w:lang w:val="en-US"/>
        </w:rPr>
        <w:t>y</w:t>
      </w:r>
      <w:r w:rsidR="00F82E60" w:rsidRPr="00064E8E">
        <w:rPr>
          <w:rFonts w:ascii="Times New Roman" w:hAnsi="Times New Roman" w:cs="Times New Roman"/>
          <w:color w:val="auto"/>
          <w:sz w:val="24"/>
          <w:szCs w:val="24"/>
          <w:lang w:val="en-US"/>
        </w:rPr>
        <w:t xml:space="preserve"> dataset</w:t>
      </w:r>
      <w:r w:rsidR="0044431F">
        <w:rPr>
          <w:rFonts w:ascii="Times New Roman" w:hAnsi="Times New Roman" w:cs="Times New Roman"/>
          <w:color w:val="auto"/>
          <w:sz w:val="24"/>
          <w:szCs w:val="24"/>
          <w:lang w:val="en-US"/>
        </w:rPr>
        <w:t>s</w:t>
      </w:r>
      <w:r w:rsidR="00F82E60" w:rsidRPr="00064E8E">
        <w:rPr>
          <w:rFonts w:ascii="Times New Roman" w:hAnsi="Times New Roman" w:cs="Times New Roman"/>
          <w:color w:val="auto"/>
          <w:sz w:val="24"/>
          <w:szCs w:val="24"/>
          <w:lang w:val="en-US"/>
        </w:rPr>
        <w:t xml:space="preserve">, but excluding related individuals is an option set by the user in </w:t>
      </w:r>
      <w:proofErr w:type="spellStart"/>
      <w:r w:rsidR="00F82E60" w:rsidRPr="00064E8E">
        <w:rPr>
          <w:rFonts w:ascii="Times New Roman" w:hAnsi="Times New Roman" w:cs="Times New Roman"/>
          <w:i/>
          <w:color w:val="auto"/>
          <w:sz w:val="24"/>
          <w:szCs w:val="24"/>
          <w:lang w:val="en-US"/>
        </w:rPr>
        <w:t>MetHis</w:t>
      </w:r>
      <w:proofErr w:type="spellEnd"/>
      <w:r w:rsidR="00F82E60" w:rsidRPr="00064E8E">
        <w:rPr>
          <w:rFonts w:ascii="Times New Roman" w:hAnsi="Times New Roman" w:cs="Times New Roman"/>
          <w:color w:val="auto"/>
          <w:sz w:val="24"/>
          <w:szCs w:val="24"/>
          <w:lang w:val="en-US"/>
        </w:rPr>
        <w:t xml:space="preserve"> </w:t>
      </w:r>
      <w:r w:rsidR="00F82E60" w:rsidRPr="0075569B">
        <w:rPr>
          <w:rFonts w:ascii="Times New Roman" w:hAnsi="Times New Roman" w:cs="Times New Roman"/>
          <w:color w:val="auto"/>
          <w:sz w:val="24"/>
          <w:szCs w:val="24"/>
          <w:lang w:val="en-US"/>
        </w:rPr>
        <w:t>(</w:t>
      </w:r>
      <w:r w:rsidR="00F82E60" w:rsidRPr="0075569B">
        <w:rPr>
          <w:rFonts w:ascii="Times New Roman" w:hAnsi="Times New Roman" w:cs="Times New Roman"/>
          <w:b/>
          <w:color w:val="auto"/>
          <w:sz w:val="24"/>
          <w:szCs w:val="24"/>
          <w:lang w:val="en-US"/>
        </w:rPr>
        <w:t>Supplementary Note S</w:t>
      </w:r>
      <w:r w:rsidR="0018305E" w:rsidRPr="0075569B">
        <w:rPr>
          <w:rFonts w:ascii="Times New Roman" w:hAnsi="Times New Roman" w:cs="Times New Roman"/>
          <w:b/>
          <w:color w:val="auto"/>
          <w:sz w:val="24"/>
          <w:szCs w:val="24"/>
          <w:lang w:val="en-US"/>
        </w:rPr>
        <w:t>1</w:t>
      </w:r>
      <w:r w:rsidR="00F82E60" w:rsidRPr="00064E8E">
        <w:rPr>
          <w:rFonts w:ascii="Times New Roman" w:hAnsi="Times New Roman" w:cs="Times New Roman"/>
          <w:color w:val="auto"/>
          <w:sz w:val="24"/>
          <w:szCs w:val="24"/>
          <w:lang w:val="en-US"/>
        </w:rPr>
        <w:t>).</w:t>
      </w:r>
    </w:p>
    <w:p w14:paraId="189456D8" w14:textId="243B7D94" w:rsidR="00AE45F4" w:rsidRPr="00064E8E" w:rsidRDefault="00AE45F4" w:rsidP="00AE45F4">
      <w:pPr>
        <w:spacing w:line="360" w:lineRule="auto"/>
        <w:jc w:val="both"/>
        <w:rPr>
          <w:rFonts w:ascii="Times New Roman" w:hAnsi="Times New Roman" w:cs="Times New Roman"/>
          <w:b/>
          <w:color w:val="auto"/>
          <w:sz w:val="24"/>
          <w:szCs w:val="24"/>
          <w:lang w:val="en-US"/>
        </w:rPr>
      </w:pPr>
      <w:bookmarkStart w:id="1" w:name="_Hlk52276266"/>
      <w:r w:rsidRPr="00064E8E">
        <w:rPr>
          <w:rFonts w:ascii="Times New Roman" w:hAnsi="Times New Roman" w:cs="Times New Roman"/>
          <w:b/>
          <w:color w:val="auto"/>
          <w:sz w:val="24"/>
          <w:szCs w:val="24"/>
          <w:lang w:val="en-US"/>
        </w:rPr>
        <w:t>2.</w:t>
      </w:r>
      <w:r w:rsidR="00044EF2" w:rsidRPr="00064E8E">
        <w:rPr>
          <w:rFonts w:ascii="Times New Roman" w:hAnsi="Times New Roman" w:cs="Times New Roman"/>
          <w:b/>
          <w:color w:val="auto"/>
          <w:sz w:val="24"/>
          <w:szCs w:val="24"/>
          <w:lang w:val="en-US"/>
        </w:rPr>
        <w:t>2</w:t>
      </w:r>
      <w:r w:rsidRPr="00064E8E">
        <w:rPr>
          <w:rFonts w:ascii="Times New Roman" w:hAnsi="Times New Roman" w:cs="Times New Roman"/>
          <w:b/>
          <w:color w:val="auto"/>
          <w:sz w:val="24"/>
          <w:szCs w:val="24"/>
          <w:lang w:val="en-US"/>
        </w:rPr>
        <w:t>.</w:t>
      </w:r>
      <w:r w:rsidR="00044EF2" w:rsidRPr="00064E8E">
        <w:rPr>
          <w:rFonts w:ascii="Times New Roman" w:hAnsi="Times New Roman" w:cs="Times New Roman"/>
          <w:b/>
          <w:color w:val="auto"/>
          <w:sz w:val="24"/>
          <w:szCs w:val="24"/>
          <w:lang w:val="en-US"/>
        </w:rPr>
        <w:t>2</w:t>
      </w:r>
      <w:r w:rsidRPr="00064E8E">
        <w:rPr>
          <w:rFonts w:ascii="Times New Roman" w:hAnsi="Times New Roman" w:cs="Times New Roman"/>
          <w:b/>
          <w:color w:val="auto"/>
          <w:sz w:val="24"/>
          <w:szCs w:val="24"/>
          <w:lang w:val="en-US"/>
        </w:rPr>
        <w:t xml:space="preserve"> </w:t>
      </w:r>
      <w:bookmarkEnd w:id="1"/>
      <w:r w:rsidRPr="00064E8E">
        <w:rPr>
          <w:rFonts w:ascii="Times New Roman" w:hAnsi="Times New Roman" w:cs="Times New Roman"/>
          <w:b/>
          <w:color w:val="auto"/>
          <w:sz w:val="24"/>
          <w:szCs w:val="24"/>
          <w:lang w:val="en-US"/>
        </w:rPr>
        <w:t>| Simulating source populations</w:t>
      </w:r>
    </w:p>
    <w:p w14:paraId="0DD44DB3" w14:textId="3C750FFA" w:rsidR="00AE45F4" w:rsidRPr="00064E8E" w:rsidRDefault="00AE45F4" w:rsidP="00AE45F4">
      <w:pPr>
        <w:spacing w:line="360" w:lineRule="auto"/>
        <w:jc w:val="both"/>
        <w:rPr>
          <w:rFonts w:ascii="Times New Roman" w:hAnsi="Times New Roman" w:cs="Times New Roman"/>
          <w:color w:val="auto"/>
          <w:sz w:val="24"/>
          <w:szCs w:val="24"/>
          <w:lang w:val="en-US"/>
        </w:rPr>
      </w:pPr>
      <w:proofErr w:type="spellStart"/>
      <w:r w:rsidRPr="00064E8E">
        <w:rPr>
          <w:rFonts w:ascii="Times New Roman" w:hAnsi="Times New Roman" w:cs="Times New Roman"/>
          <w:i/>
          <w:color w:val="auto"/>
          <w:sz w:val="24"/>
          <w:szCs w:val="24"/>
          <w:lang w:val="en-US"/>
        </w:rPr>
        <w:t>MetHis</w:t>
      </w:r>
      <w:proofErr w:type="spellEnd"/>
      <w:r w:rsidRPr="00064E8E">
        <w:rPr>
          <w:rFonts w:ascii="Times New Roman" w:hAnsi="Times New Roman" w:cs="Times New Roman"/>
          <w:color w:val="auto"/>
          <w:sz w:val="24"/>
          <w:szCs w:val="24"/>
          <w:lang w:val="en-US"/>
        </w:rPr>
        <w:t xml:space="preserve">, in its current form, does not allow simulating the source populations for the admixture process modeled in </w:t>
      </w:r>
      <w:proofErr w:type="spellStart"/>
      <w:r w:rsidRPr="00064E8E">
        <w:rPr>
          <w:rFonts w:ascii="Times New Roman" w:hAnsi="Times New Roman" w:cs="Times New Roman"/>
          <w:color w:val="auto"/>
          <w:sz w:val="24"/>
          <w:szCs w:val="24"/>
          <w:lang w:val="en-US"/>
        </w:rPr>
        <w:t>Verdu</w:t>
      </w:r>
      <w:proofErr w:type="spellEnd"/>
      <w:r w:rsidRPr="00064E8E">
        <w:rPr>
          <w:rFonts w:ascii="Times New Roman" w:hAnsi="Times New Roman" w:cs="Times New Roman"/>
          <w:color w:val="auto"/>
          <w:sz w:val="24"/>
          <w:szCs w:val="24"/>
          <w:lang w:val="en-US"/>
        </w:rPr>
        <w:t xml:space="preserve"> and Rosenberg (2011). Simulating source populations can be done separately using existing genetic data simulation software such as </w:t>
      </w:r>
      <w:r w:rsidRPr="00064E8E">
        <w:rPr>
          <w:rFonts w:ascii="Times New Roman" w:hAnsi="Times New Roman" w:cs="Times New Roman"/>
          <w:i/>
          <w:color w:val="auto"/>
          <w:sz w:val="24"/>
          <w:szCs w:val="24"/>
          <w:lang w:val="en-US"/>
        </w:rPr>
        <w:t xml:space="preserve">fastsimcoal2 </w:t>
      </w:r>
      <w:r w:rsidR="00334E81" w:rsidRPr="00064E8E">
        <w:rPr>
          <w:rFonts w:ascii="Times New Roman" w:hAnsi="Times New Roman" w:cs="Times New Roman"/>
          <w:color w:val="auto"/>
          <w:sz w:val="24"/>
          <w:szCs w:val="24"/>
          <w:lang w:val="en-US"/>
        </w:rPr>
        <w:t>sequential coalescent</w:t>
      </w:r>
      <w:r w:rsidR="00334E81" w:rsidRPr="00064E8E">
        <w:rPr>
          <w:rFonts w:ascii="Times New Roman" w:hAnsi="Times New Roman" w:cs="Times New Roman"/>
          <w:i/>
          <w:color w:val="auto"/>
          <w:sz w:val="24"/>
          <w:szCs w:val="24"/>
          <w:lang w:val="en-US"/>
        </w:rPr>
        <w:t xml:space="preserve"> </w:t>
      </w:r>
      <w:r w:rsidRPr="00064E8E">
        <w:rPr>
          <w:rFonts w:ascii="Times New Roman" w:hAnsi="Times New Roman" w:cs="Times New Roman"/>
          <w:color w:val="auto"/>
          <w:sz w:val="24"/>
          <w:szCs w:val="24"/>
          <w:lang w:val="en-US"/>
        </w:rPr>
        <w:t>(</w:t>
      </w:r>
      <w:r w:rsidRPr="00064E8E">
        <w:rPr>
          <w:rFonts w:ascii="Times New Roman" w:hAnsi="Times New Roman" w:cs="Times New Roman"/>
          <w:color w:val="auto"/>
          <w:sz w:val="24"/>
          <w:szCs w:val="24"/>
          <w:lang w:val="en-US"/>
        </w:rPr>
        <w:fldChar w:fldCharType="begin">
          <w:fldData xml:space="preserve">PEVuZE5vdGU+PENpdGU+PEF1dGhvcj5FeGNvZmZpZXI8L0F1dGhvcj48WWVhcj4yMDEzPC9ZZWFy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</w:fldData>
        </w:fldChar>
      </w:r>
      <w:r w:rsidRPr="00064E8E">
        <w:rPr>
          <w:rFonts w:ascii="Times New Roman" w:hAnsi="Times New Roman" w:cs="Times New Roman"/>
          <w:color w:val="auto"/>
          <w:sz w:val="24"/>
          <w:szCs w:val="24"/>
          <w:lang w:val="en-US"/>
        </w:rPr>
        <w:instrText xml:space="preserve"> ADDIN EN.CITE </w:instrText>
      </w:r>
      <w:r w:rsidRPr="00064E8E">
        <w:rPr>
          <w:rFonts w:ascii="Times New Roman" w:hAnsi="Times New Roman" w:cs="Times New Roman"/>
          <w:color w:val="auto"/>
          <w:sz w:val="24"/>
          <w:szCs w:val="24"/>
          <w:lang w:val="en-US"/>
        </w:rPr>
        <w:fldChar w:fldCharType="begin">
          <w:fldData xml:space="preserve">PEVuZE5vdGU+PENpdGU+PEF1dGhvcj5FeGNvZmZpZXI8L0F1dGhvcj48WWVhcj4yMDEzPC9ZZWFy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</w:fldData>
        </w:fldChar>
      </w:r>
      <w:r w:rsidRPr="00064E8E">
        <w:rPr>
          <w:rFonts w:ascii="Times New Roman" w:hAnsi="Times New Roman" w:cs="Times New Roman"/>
          <w:color w:val="auto"/>
          <w:sz w:val="24"/>
          <w:szCs w:val="24"/>
          <w:lang w:val="en-US"/>
        </w:rPr>
        <w:instrText xml:space="preserve"> ADDIN EN.CITE.DATA </w:instrText>
      </w:r>
      <w:r w:rsidRPr="00064E8E">
        <w:rPr>
          <w:rFonts w:ascii="Times New Roman" w:hAnsi="Times New Roman" w:cs="Times New Roman"/>
          <w:color w:val="auto"/>
          <w:sz w:val="24"/>
          <w:szCs w:val="24"/>
          <w:lang w:val="en-US"/>
        </w:rPr>
      </w:r>
      <w:r w:rsidRPr="00064E8E">
        <w:rPr>
          <w:rFonts w:ascii="Times New Roman" w:hAnsi="Times New Roman" w:cs="Times New Roman"/>
          <w:color w:val="auto"/>
          <w:sz w:val="24"/>
          <w:szCs w:val="24"/>
          <w:lang w:val="en-US"/>
        </w:rPr>
        <w:fldChar w:fldCharType="end"/>
      </w:r>
      <w:r w:rsidRPr="00064E8E">
        <w:rPr>
          <w:rFonts w:ascii="Times New Roman" w:hAnsi="Times New Roman" w:cs="Times New Roman"/>
          <w:color w:val="auto"/>
          <w:sz w:val="24"/>
          <w:szCs w:val="24"/>
          <w:lang w:val="en-US"/>
        </w:rPr>
      </w:r>
      <w:r w:rsidRPr="00064E8E">
        <w:rPr>
          <w:rFonts w:ascii="Times New Roman" w:hAnsi="Times New Roman" w:cs="Times New Roman"/>
          <w:color w:val="auto"/>
          <w:sz w:val="24"/>
          <w:szCs w:val="24"/>
          <w:lang w:val="en-US"/>
        </w:rPr>
        <w:fldChar w:fldCharType="separate"/>
      </w:r>
      <w:hyperlink w:anchor="_ENREF_24" w:tooltip="Excoffier, 2013 #67" w:history="1">
        <w:r w:rsidRPr="00064E8E">
          <w:rPr>
            <w:rFonts w:ascii="Times New Roman" w:hAnsi="Times New Roman" w:cs="Times New Roman"/>
            <w:noProof/>
            <w:color w:val="auto"/>
            <w:sz w:val="24"/>
            <w:szCs w:val="24"/>
            <w:lang w:val="en-US"/>
          </w:rPr>
          <w:t>Excoffier, Dupanloup, Huerta-Sanchez, Sousa, &amp; Foll, 2013</w:t>
        </w:r>
      </w:hyperlink>
      <w:r w:rsidRPr="00064E8E">
        <w:rPr>
          <w:rFonts w:ascii="Times New Roman" w:hAnsi="Times New Roman" w:cs="Times New Roman"/>
          <w:noProof/>
          <w:color w:val="auto"/>
          <w:sz w:val="24"/>
          <w:szCs w:val="24"/>
          <w:lang w:val="en-US"/>
        </w:rPr>
        <w:t xml:space="preserve">; </w:t>
      </w:r>
      <w:hyperlink w:anchor="_ENREF_25" w:tooltip="Excoffier, 2011 #66" w:history="1">
        <w:r w:rsidRPr="00064E8E">
          <w:rPr>
            <w:rFonts w:ascii="Times New Roman" w:hAnsi="Times New Roman" w:cs="Times New Roman"/>
            <w:noProof/>
            <w:color w:val="auto"/>
            <w:sz w:val="24"/>
            <w:szCs w:val="24"/>
            <w:lang w:val="en-US"/>
          </w:rPr>
          <w:t>Excoffier &amp; Foll, 2011</w:t>
        </w:r>
      </w:hyperlink>
      <w:r w:rsidRPr="00064E8E">
        <w:rPr>
          <w:rFonts w:ascii="Times New Roman" w:hAnsi="Times New Roman" w:cs="Times New Roman"/>
          <w:color w:val="auto"/>
          <w:sz w:val="24"/>
          <w:szCs w:val="24"/>
          <w:lang w:val="en-US"/>
        </w:rPr>
        <w:fldChar w:fldCharType="end"/>
      </w:r>
      <w:r w:rsidRPr="00064E8E">
        <w:rPr>
          <w:rFonts w:ascii="Times New Roman" w:hAnsi="Times New Roman" w:cs="Times New Roman"/>
          <w:color w:val="auto"/>
          <w:sz w:val="24"/>
          <w:szCs w:val="24"/>
          <w:lang w:val="en-US"/>
        </w:rPr>
        <w:t xml:space="preserve">). </w:t>
      </w:r>
    </w:p>
    <w:p w14:paraId="24B58C78" w14:textId="64DE3695" w:rsidR="00AE45F4" w:rsidRPr="00064E8E" w:rsidRDefault="00AE45F4" w:rsidP="00AE45F4">
      <w:pPr>
        <w:spacing w:line="360" w:lineRule="auto"/>
        <w:jc w:val="both"/>
        <w:rPr>
          <w:rFonts w:ascii="Times New Roman" w:hAnsi="Times New Roman" w:cs="Times New Roman"/>
          <w:color w:val="auto"/>
          <w:sz w:val="24"/>
          <w:szCs w:val="24"/>
          <w:lang w:val="en-US"/>
        </w:rPr>
      </w:pPr>
      <w:r w:rsidRPr="00064E8E">
        <w:rPr>
          <w:rFonts w:ascii="Times New Roman" w:hAnsi="Times New Roman" w:cs="Times New Roman"/>
          <w:color w:val="auto"/>
          <w:sz w:val="24"/>
          <w:szCs w:val="24"/>
          <w:lang w:val="en-US"/>
        </w:rPr>
        <w:t>Another possibility to simulate source populations emerges if genetic data is already available for the known source populations, as it is the case in our case</w:t>
      </w:r>
      <w:r w:rsidR="00524E91">
        <w:rPr>
          <w:rFonts w:ascii="Times New Roman" w:hAnsi="Times New Roman" w:cs="Times New Roman"/>
          <w:color w:val="auto"/>
          <w:sz w:val="24"/>
          <w:szCs w:val="24"/>
          <w:lang w:val="en-US"/>
        </w:rPr>
        <w:t>-</w:t>
      </w:r>
      <w:r w:rsidRPr="00064E8E">
        <w:rPr>
          <w:rFonts w:ascii="Times New Roman" w:hAnsi="Times New Roman" w:cs="Times New Roman"/>
          <w:color w:val="auto"/>
          <w:sz w:val="24"/>
          <w:szCs w:val="24"/>
          <w:lang w:val="en-US"/>
        </w:rPr>
        <w:t xml:space="preserve">studies of enslaved-African </w:t>
      </w:r>
      <w:r w:rsidRPr="00064E8E">
        <w:rPr>
          <w:rFonts w:ascii="Times New Roman" w:hAnsi="Times New Roman" w:cs="Times New Roman"/>
          <w:color w:val="auto"/>
          <w:sz w:val="24"/>
          <w:szCs w:val="24"/>
          <w:lang w:val="en-US"/>
        </w:rPr>
        <w:lastRenderedPageBreak/>
        <w:t>descendants in the Americas</w:t>
      </w:r>
      <w:r w:rsidR="008C3969" w:rsidRPr="00064E8E">
        <w:rPr>
          <w:rFonts w:ascii="Times New Roman" w:hAnsi="Times New Roman" w:cs="Times New Roman"/>
          <w:color w:val="auto"/>
          <w:sz w:val="24"/>
          <w:szCs w:val="24"/>
          <w:lang w:val="en-US"/>
        </w:rPr>
        <w:t xml:space="preserve"> (see 2.4.3)</w:t>
      </w:r>
      <w:r w:rsidRPr="00064E8E">
        <w:rPr>
          <w:rFonts w:ascii="Times New Roman" w:hAnsi="Times New Roman" w:cs="Times New Roman"/>
          <w:color w:val="auto"/>
          <w:sz w:val="24"/>
          <w:szCs w:val="24"/>
          <w:lang w:val="en-US"/>
        </w:rPr>
        <w:t>. We consider</w:t>
      </w:r>
      <w:r w:rsidR="002300EE">
        <w:rPr>
          <w:rFonts w:ascii="Times New Roman" w:hAnsi="Times New Roman" w:cs="Times New Roman"/>
          <w:color w:val="auto"/>
          <w:sz w:val="24"/>
          <w:szCs w:val="24"/>
          <w:lang w:val="en-US"/>
        </w:rPr>
        <w:t>ed</w:t>
      </w:r>
      <w:r w:rsidRPr="00064E8E">
        <w:rPr>
          <w:rFonts w:ascii="Times New Roman" w:hAnsi="Times New Roman" w:cs="Times New Roman"/>
          <w:color w:val="auto"/>
          <w:sz w:val="24"/>
          <w:szCs w:val="24"/>
          <w:lang w:val="en-US"/>
        </w:rPr>
        <w:t xml:space="preserve"> here that the African and European </w:t>
      </w:r>
      <w:r w:rsidR="005513F5" w:rsidRPr="00064E8E">
        <w:rPr>
          <w:rFonts w:ascii="Times New Roman" w:hAnsi="Times New Roman" w:cs="Times New Roman"/>
          <w:color w:val="auto"/>
          <w:sz w:val="24"/>
          <w:szCs w:val="24"/>
          <w:lang w:val="en-US"/>
        </w:rPr>
        <w:t xml:space="preserve">source </w:t>
      </w:r>
      <w:r w:rsidRPr="00064E8E">
        <w:rPr>
          <w:rFonts w:ascii="Times New Roman" w:hAnsi="Times New Roman" w:cs="Times New Roman"/>
          <w:color w:val="auto"/>
          <w:sz w:val="24"/>
          <w:szCs w:val="24"/>
          <w:lang w:val="en-US"/>
        </w:rPr>
        <w:t xml:space="preserve">populations </w:t>
      </w:r>
      <w:r w:rsidR="002300EE">
        <w:rPr>
          <w:rFonts w:ascii="Times New Roman" w:hAnsi="Times New Roman" w:cs="Times New Roman"/>
          <w:color w:val="auto"/>
          <w:sz w:val="24"/>
          <w:szCs w:val="24"/>
          <w:lang w:val="en-US"/>
        </w:rPr>
        <w:t>we</w:t>
      </w:r>
      <w:r w:rsidRPr="00064E8E">
        <w:rPr>
          <w:rFonts w:ascii="Times New Roman" w:hAnsi="Times New Roman" w:cs="Times New Roman"/>
          <w:color w:val="auto"/>
          <w:sz w:val="24"/>
          <w:szCs w:val="24"/>
          <w:lang w:val="en-US"/>
        </w:rPr>
        <w:t xml:space="preserve">re very large populations at the drift-mutation equilibrium, accurately represented by the </w:t>
      </w:r>
      <w:proofErr w:type="spellStart"/>
      <w:r w:rsidRPr="00064E8E">
        <w:rPr>
          <w:rFonts w:ascii="Times New Roman" w:hAnsi="Times New Roman" w:cs="Times New Roman"/>
          <w:color w:val="auto"/>
          <w:sz w:val="24"/>
          <w:szCs w:val="24"/>
          <w:lang w:val="en-US"/>
        </w:rPr>
        <w:t>Yoruban</w:t>
      </w:r>
      <w:proofErr w:type="spellEnd"/>
      <w:r w:rsidRPr="00064E8E">
        <w:rPr>
          <w:rFonts w:ascii="Times New Roman" w:hAnsi="Times New Roman" w:cs="Times New Roman"/>
          <w:color w:val="auto"/>
          <w:sz w:val="24"/>
          <w:szCs w:val="24"/>
          <w:lang w:val="en-US"/>
        </w:rPr>
        <w:t xml:space="preserve"> YRI and British GBR datasets here investigated</w:t>
      </w:r>
      <w:r w:rsidR="00F33225" w:rsidRPr="00064E8E">
        <w:rPr>
          <w:rFonts w:ascii="Times New Roman" w:hAnsi="Times New Roman" w:cs="Times New Roman"/>
          <w:color w:val="auto"/>
          <w:sz w:val="24"/>
          <w:szCs w:val="24"/>
          <w:lang w:val="en-US"/>
        </w:rPr>
        <w:t xml:space="preserve"> (see </w:t>
      </w:r>
      <w:r w:rsidR="00291370" w:rsidRPr="00064E8E">
        <w:rPr>
          <w:rFonts w:ascii="Times New Roman" w:hAnsi="Times New Roman" w:cs="Times New Roman"/>
          <w:color w:val="auto"/>
          <w:sz w:val="24"/>
          <w:szCs w:val="24"/>
          <w:lang w:val="en-US"/>
        </w:rPr>
        <w:t>2.4.3</w:t>
      </w:r>
      <w:r w:rsidR="00F33225" w:rsidRPr="00064E8E">
        <w:rPr>
          <w:rFonts w:ascii="Times New Roman" w:hAnsi="Times New Roman" w:cs="Times New Roman"/>
          <w:color w:val="auto"/>
          <w:sz w:val="24"/>
          <w:szCs w:val="24"/>
          <w:lang w:val="en-US"/>
        </w:rPr>
        <w:t>)</w:t>
      </w:r>
      <w:r w:rsidRPr="00064E8E">
        <w:rPr>
          <w:rFonts w:ascii="Times New Roman" w:hAnsi="Times New Roman" w:cs="Times New Roman"/>
          <w:color w:val="auto"/>
          <w:sz w:val="24"/>
          <w:szCs w:val="24"/>
          <w:lang w:val="en-US"/>
        </w:rPr>
        <w:t>. Therefore, we first buil</w:t>
      </w:r>
      <w:r w:rsidR="002300EE">
        <w:rPr>
          <w:rFonts w:ascii="Times New Roman" w:hAnsi="Times New Roman" w:cs="Times New Roman"/>
          <w:color w:val="auto"/>
          <w:sz w:val="24"/>
          <w:szCs w:val="24"/>
          <w:lang w:val="en-US"/>
        </w:rPr>
        <w:t>t</w:t>
      </w:r>
      <w:r w:rsidRPr="00064E8E">
        <w:rPr>
          <w:rFonts w:ascii="Times New Roman" w:hAnsi="Times New Roman" w:cs="Times New Roman"/>
          <w:color w:val="auto"/>
          <w:sz w:val="24"/>
          <w:szCs w:val="24"/>
          <w:lang w:val="en-US"/>
        </w:rPr>
        <w:t xml:space="preserve"> two separate datasets each comprising 20,000 haploid genomes of 100,000 independent SNPs, each SNP being randomly drawn in the site frequency spectrum (SFS) observed for the YRI and GBR datasets respectively. These two datasets </w:t>
      </w:r>
      <w:r w:rsidR="002300EE">
        <w:rPr>
          <w:rFonts w:ascii="Times New Roman" w:hAnsi="Times New Roman" w:cs="Times New Roman"/>
          <w:color w:val="auto"/>
          <w:sz w:val="24"/>
          <w:szCs w:val="24"/>
          <w:lang w:val="en-US"/>
        </w:rPr>
        <w:t>we</w:t>
      </w:r>
      <w:r w:rsidRPr="00064E8E">
        <w:rPr>
          <w:rFonts w:ascii="Times New Roman" w:hAnsi="Times New Roman" w:cs="Times New Roman"/>
          <w:color w:val="auto"/>
          <w:sz w:val="24"/>
          <w:szCs w:val="24"/>
          <w:lang w:val="en-US"/>
        </w:rPr>
        <w:t>re used as fixed gamete reservoirs for the African and European source</w:t>
      </w:r>
      <w:r w:rsidR="00291370" w:rsidRPr="00064E8E">
        <w:rPr>
          <w:rFonts w:ascii="Times New Roman" w:hAnsi="Times New Roman" w:cs="Times New Roman"/>
          <w:color w:val="auto"/>
          <w:sz w:val="24"/>
          <w:szCs w:val="24"/>
          <w:lang w:val="en-US"/>
        </w:rPr>
        <w:t>s</w:t>
      </w:r>
      <w:r w:rsidRPr="00064E8E">
        <w:rPr>
          <w:rFonts w:ascii="Times New Roman" w:hAnsi="Times New Roman" w:cs="Times New Roman"/>
          <w:color w:val="auto"/>
          <w:sz w:val="24"/>
          <w:szCs w:val="24"/>
          <w:lang w:val="en-US"/>
        </w:rPr>
        <w:t xml:space="preserve"> separately, at each generation of the forward-in-time admixture process. From these reservoirs, we buil</w:t>
      </w:r>
      <w:r w:rsidR="002300EE">
        <w:rPr>
          <w:rFonts w:ascii="Times New Roman" w:hAnsi="Times New Roman" w:cs="Times New Roman"/>
          <w:color w:val="auto"/>
          <w:sz w:val="24"/>
          <w:szCs w:val="24"/>
          <w:lang w:val="en-US"/>
        </w:rPr>
        <w:t>t</w:t>
      </w:r>
      <w:r w:rsidRPr="00064E8E">
        <w:rPr>
          <w:rFonts w:ascii="Times New Roman" w:hAnsi="Times New Roman" w:cs="Times New Roman"/>
          <w:color w:val="auto"/>
          <w:sz w:val="24"/>
          <w:szCs w:val="24"/>
          <w:lang w:val="en-US"/>
        </w:rPr>
        <w:t xml:space="preserve"> an effective individual gene-pool of diploid size </w:t>
      </w:r>
      <w:r w:rsidRPr="00064E8E">
        <w:rPr>
          <w:rFonts w:ascii="Times New Roman" w:hAnsi="Times New Roman" w:cs="Times New Roman"/>
          <w:i/>
          <w:color w:val="auto"/>
          <w:sz w:val="24"/>
          <w:szCs w:val="24"/>
          <w:lang w:val="en-US"/>
        </w:rPr>
        <w:t>N</w:t>
      </w:r>
      <w:r w:rsidRPr="00064E8E">
        <w:rPr>
          <w:rFonts w:ascii="Times New Roman" w:hAnsi="Times New Roman" w:cs="Times New Roman"/>
          <w:color w:val="auto"/>
          <w:sz w:val="24"/>
          <w:szCs w:val="24"/>
          <w:vertAlign w:val="subscript"/>
          <w:lang w:val="en-US"/>
        </w:rPr>
        <w:t>g</w:t>
      </w:r>
      <w:r w:rsidRPr="00064E8E">
        <w:rPr>
          <w:rFonts w:ascii="Times New Roman" w:hAnsi="Times New Roman" w:cs="Times New Roman"/>
          <w:color w:val="auto"/>
          <w:sz w:val="24"/>
          <w:szCs w:val="24"/>
          <w:lang w:val="en-US"/>
        </w:rPr>
        <w:t xml:space="preserve">, by randomly pairing gametes avoiding </w:t>
      </w:r>
      <w:proofErr w:type="spellStart"/>
      <w:r w:rsidRPr="00064E8E">
        <w:rPr>
          <w:rFonts w:ascii="Times New Roman" w:hAnsi="Times New Roman" w:cs="Times New Roman"/>
          <w:color w:val="auto"/>
          <w:sz w:val="24"/>
          <w:szCs w:val="24"/>
          <w:lang w:val="en-US"/>
        </w:rPr>
        <w:t>selfing</w:t>
      </w:r>
      <w:proofErr w:type="spellEnd"/>
      <w:r w:rsidRPr="00064E8E">
        <w:rPr>
          <w:rFonts w:ascii="Times New Roman" w:hAnsi="Times New Roman" w:cs="Times New Roman"/>
          <w:color w:val="auto"/>
          <w:sz w:val="24"/>
          <w:szCs w:val="24"/>
          <w:lang w:val="en-US"/>
        </w:rPr>
        <w:t>. These virtual source populations provide</w:t>
      </w:r>
      <w:r w:rsidR="002300EE">
        <w:rPr>
          <w:rFonts w:ascii="Times New Roman" w:hAnsi="Times New Roman" w:cs="Times New Roman"/>
          <w:color w:val="auto"/>
          <w:sz w:val="24"/>
          <w:szCs w:val="24"/>
          <w:lang w:val="en-US"/>
        </w:rPr>
        <w:t>d</w:t>
      </w:r>
      <w:r w:rsidRPr="00064E8E">
        <w:rPr>
          <w:rFonts w:ascii="Times New Roman" w:hAnsi="Times New Roman" w:cs="Times New Roman"/>
          <w:color w:val="auto"/>
          <w:sz w:val="24"/>
          <w:szCs w:val="24"/>
          <w:lang w:val="en-US"/>
        </w:rPr>
        <w:t xml:space="preserve"> the parental pool for simulating</w:t>
      </w:r>
      <w:r w:rsidR="00291370" w:rsidRPr="00064E8E">
        <w:rPr>
          <w:rFonts w:ascii="Times New Roman" w:hAnsi="Times New Roman" w:cs="Times New Roman"/>
          <w:color w:val="auto"/>
          <w:sz w:val="24"/>
          <w:szCs w:val="24"/>
          <w:lang w:val="en-US"/>
        </w:rPr>
        <w:t xml:space="preserve"> </w:t>
      </w:r>
      <w:r w:rsidRPr="00064E8E">
        <w:rPr>
          <w:rFonts w:ascii="Times New Roman" w:hAnsi="Times New Roman" w:cs="Times New Roman"/>
          <w:color w:val="auto"/>
          <w:sz w:val="24"/>
          <w:szCs w:val="24"/>
          <w:lang w:val="en-US"/>
        </w:rPr>
        <w:t>individuals in the admixed population H</w:t>
      </w:r>
      <w:r w:rsidR="005513F5" w:rsidRPr="00064E8E">
        <w:rPr>
          <w:rFonts w:ascii="Times New Roman" w:hAnsi="Times New Roman" w:cs="Times New Roman"/>
          <w:color w:val="auto"/>
          <w:sz w:val="24"/>
          <w:szCs w:val="24"/>
          <w:lang w:val="en-US"/>
        </w:rPr>
        <w:t xml:space="preserve"> with </w:t>
      </w:r>
      <w:proofErr w:type="spellStart"/>
      <w:r w:rsidR="005513F5" w:rsidRPr="00064E8E">
        <w:rPr>
          <w:rFonts w:ascii="Times New Roman" w:hAnsi="Times New Roman" w:cs="Times New Roman"/>
          <w:i/>
          <w:color w:val="auto"/>
          <w:sz w:val="24"/>
          <w:szCs w:val="24"/>
          <w:lang w:val="en-US"/>
        </w:rPr>
        <w:t>MetHis</w:t>
      </w:r>
      <w:proofErr w:type="spellEnd"/>
      <w:r w:rsidRPr="00064E8E">
        <w:rPr>
          <w:rFonts w:ascii="Times New Roman" w:hAnsi="Times New Roman" w:cs="Times New Roman"/>
          <w:color w:val="auto"/>
          <w:sz w:val="24"/>
          <w:szCs w:val="24"/>
          <w:lang w:val="en-US"/>
        </w:rPr>
        <w:t xml:space="preserve">, at each generation. Thus, while our gamete reservoirs </w:t>
      </w:r>
      <w:r w:rsidR="002300EE">
        <w:rPr>
          <w:rFonts w:ascii="Times New Roman" w:hAnsi="Times New Roman" w:cs="Times New Roman"/>
          <w:color w:val="auto"/>
          <w:sz w:val="24"/>
          <w:szCs w:val="24"/>
          <w:lang w:val="en-US"/>
        </w:rPr>
        <w:t>we</w:t>
      </w:r>
      <w:r w:rsidRPr="00064E8E">
        <w:rPr>
          <w:rFonts w:ascii="Times New Roman" w:hAnsi="Times New Roman" w:cs="Times New Roman"/>
          <w:color w:val="auto"/>
          <w:sz w:val="24"/>
          <w:szCs w:val="24"/>
          <w:lang w:val="en-US"/>
        </w:rPr>
        <w:t xml:space="preserve">re fixed, the parental genetic pools </w:t>
      </w:r>
      <w:r w:rsidR="002300EE">
        <w:rPr>
          <w:rFonts w:ascii="Times New Roman" w:hAnsi="Times New Roman" w:cs="Times New Roman"/>
          <w:color w:val="auto"/>
          <w:sz w:val="24"/>
          <w:szCs w:val="24"/>
          <w:lang w:val="en-US"/>
        </w:rPr>
        <w:t>we</w:t>
      </w:r>
      <w:r w:rsidRPr="00064E8E">
        <w:rPr>
          <w:rFonts w:ascii="Times New Roman" w:hAnsi="Times New Roman" w:cs="Times New Roman"/>
          <w:color w:val="auto"/>
          <w:sz w:val="24"/>
          <w:szCs w:val="24"/>
          <w:lang w:val="en-US"/>
        </w:rPr>
        <w:t xml:space="preserve">re randomly built anew at each generation. Again, note that this is not necessary to the implementation of </w:t>
      </w:r>
      <w:proofErr w:type="spellStart"/>
      <w:r w:rsidRPr="00064E8E">
        <w:rPr>
          <w:rFonts w:ascii="Times New Roman" w:hAnsi="Times New Roman" w:cs="Times New Roman"/>
          <w:i/>
          <w:color w:val="auto"/>
          <w:sz w:val="24"/>
          <w:szCs w:val="24"/>
          <w:lang w:val="en-US"/>
        </w:rPr>
        <w:t>MetHis</w:t>
      </w:r>
      <w:proofErr w:type="spellEnd"/>
      <w:r w:rsidRPr="00064E8E">
        <w:rPr>
          <w:rFonts w:ascii="Times New Roman" w:hAnsi="Times New Roman" w:cs="Times New Roman"/>
          <w:i/>
          <w:color w:val="auto"/>
          <w:sz w:val="24"/>
          <w:szCs w:val="24"/>
          <w:lang w:val="en-US"/>
        </w:rPr>
        <w:t xml:space="preserve"> </w:t>
      </w:r>
      <w:r w:rsidR="00291370" w:rsidRPr="00064E8E">
        <w:rPr>
          <w:rFonts w:ascii="Times New Roman" w:hAnsi="Times New Roman" w:cs="Times New Roman"/>
          <w:color w:val="auto"/>
          <w:sz w:val="24"/>
          <w:szCs w:val="24"/>
          <w:lang w:val="en-US"/>
        </w:rPr>
        <w:t>for</w:t>
      </w:r>
      <w:r w:rsidRPr="00064E8E">
        <w:rPr>
          <w:rFonts w:ascii="Times New Roman" w:hAnsi="Times New Roman" w:cs="Times New Roman"/>
          <w:color w:val="auto"/>
          <w:sz w:val="24"/>
          <w:szCs w:val="24"/>
          <w:lang w:val="en-US"/>
        </w:rPr>
        <w:t xml:space="preserve"> investigat</w:t>
      </w:r>
      <w:r w:rsidR="00291370" w:rsidRPr="00064E8E">
        <w:rPr>
          <w:rFonts w:ascii="Times New Roman" w:hAnsi="Times New Roman" w:cs="Times New Roman"/>
          <w:color w:val="auto"/>
          <w:sz w:val="24"/>
          <w:szCs w:val="24"/>
          <w:lang w:val="en-US"/>
        </w:rPr>
        <w:t>ing</w:t>
      </w:r>
      <w:r w:rsidRPr="00064E8E">
        <w:rPr>
          <w:rFonts w:ascii="Times New Roman" w:hAnsi="Times New Roman" w:cs="Times New Roman"/>
          <w:color w:val="auto"/>
          <w:sz w:val="24"/>
          <w:szCs w:val="24"/>
          <w:lang w:val="en-US"/>
        </w:rPr>
        <w:t xml:space="preserve"> complex admixture histories; source populations can be simulated separately by the user</w:t>
      </w:r>
      <w:r w:rsidR="0084480C" w:rsidRPr="00064E8E">
        <w:rPr>
          <w:rFonts w:ascii="Times New Roman" w:hAnsi="Times New Roman" w:cs="Times New Roman"/>
          <w:color w:val="auto"/>
          <w:sz w:val="24"/>
          <w:szCs w:val="24"/>
          <w:lang w:val="en-US"/>
        </w:rPr>
        <w:t xml:space="preserve"> at will</w:t>
      </w:r>
      <w:r w:rsidRPr="00064E8E">
        <w:rPr>
          <w:rFonts w:ascii="Times New Roman" w:hAnsi="Times New Roman" w:cs="Times New Roman"/>
          <w:color w:val="auto"/>
          <w:sz w:val="24"/>
          <w:szCs w:val="24"/>
          <w:lang w:val="en-US"/>
        </w:rPr>
        <w:t>.</w:t>
      </w:r>
    </w:p>
    <w:p w14:paraId="3872D810" w14:textId="43934858" w:rsidR="00680F63" w:rsidRPr="00064E8E" w:rsidRDefault="007241CF" w:rsidP="00095BC3">
      <w:pPr>
        <w:spacing w:line="360" w:lineRule="auto"/>
        <w:jc w:val="both"/>
        <w:rPr>
          <w:rFonts w:ascii="Times New Roman" w:hAnsi="Times New Roman" w:cs="Times New Roman"/>
          <w:b/>
          <w:color w:val="auto"/>
          <w:sz w:val="24"/>
          <w:szCs w:val="24"/>
          <w:lang w:val="en-US"/>
        </w:rPr>
      </w:pPr>
      <w:r w:rsidRPr="00064E8E">
        <w:rPr>
          <w:rFonts w:ascii="Times New Roman" w:hAnsi="Times New Roman" w:cs="Times New Roman"/>
          <w:b/>
          <w:color w:val="auto"/>
          <w:sz w:val="24"/>
          <w:szCs w:val="24"/>
          <w:lang w:val="en-US"/>
        </w:rPr>
        <w:t>2.</w:t>
      </w:r>
      <w:r w:rsidR="00044EF2" w:rsidRPr="00064E8E">
        <w:rPr>
          <w:rFonts w:ascii="Times New Roman" w:hAnsi="Times New Roman" w:cs="Times New Roman"/>
          <w:b/>
          <w:color w:val="auto"/>
          <w:sz w:val="24"/>
          <w:szCs w:val="24"/>
          <w:lang w:val="en-US"/>
        </w:rPr>
        <w:t>3</w:t>
      </w:r>
      <w:r w:rsidRPr="00064E8E">
        <w:rPr>
          <w:rFonts w:ascii="Times New Roman" w:hAnsi="Times New Roman" w:cs="Times New Roman"/>
          <w:b/>
          <w:color w:val="auto"/>
          <w:sz w:val="24"/>
          <w:szCs w:val="24"/>
          <w:lang w:val="en-US"/>
        </w:rPr>
        <w:t xml:space="preserve"> | </w:t>
      </w:r>
      <w:r w:rsidR="007B5627" w:rsidRPr="00064E8E">
        <w:rPr>
          <w:rFonts w:ascii="Times New Roman" w:hAnsi="Times New Roman" w:cs="Times New Roman"/>
          <w:b/>
          <w:color w:val="auto"/>
          <w:sz w:val="24"/>
          <w:szCs w:val="24"/>
          <w:lang w:val="en-US"/>
        </w:rPr>
        <w:t>Summary Statistics</w:t>
      </w:r>
    </w:p>
    <w:p w14:paraId="579C473D" w14:textId="133FA06B" w:rsidR="00F33225" w:rsidRPr="00064E8E" w:rsidRDefault="00044EF2" w:rsidP="00095BC3">
      <w:pPr>
        <w:spacing w:line="360" w:lineRule="auto"/>
        <w:jc w:val="both"/>
        <w:rPr>
          <w:color w:val="auto"/>
          <w:sz w:val="24"/>
          <w:szCs w:val="24"/>
          <w:lang w:val="en-US"/>
        </w:rPr>
      </w:pPr>
      <w:proofErr w:type="spellStart"/>
      <w:r w:rsidRPr="00064E8E">
        <w:rPr>
          <w:rFonts w:ascii="Times New Roman" w:hAnsi="Times New Roman" w:cs="Times New Roman"/>
          <w:i/>
          <w:color w:val="auto"/>
          <w:sz w:val="24"/>
          <w:szCs w:val="24"/>
          <w:lang w:val="en-US"/>
        </w:rPr>
        <w:t>MetHis</w:t>
      </w:r>
      <w:proofErr w:type="spellEnd"/>
      <w:r w:rsidRPr="00064E8E">
        <w:rPr>
          <w:rFonts w:ascii="Times New Roman" w:hAnsi="Times New Roman" w:cs="Times New Roman"/>
          <w:color w:val="auto"/>
          <w:sz w:val="24"/>
          <w:szCs w:val="24"/>
          <w:lang w:val="en-US"/>
        </w:rPr>
        <w:t xml:space="preserve"> is designed to work in an ABC inference framework and, thus, can calculate numerous summary</w:t>
      </w:r>
      <w:r w:rsidR="005C2E18">
        <w:rPr>
          <w:rFonts w:ascii="Times New Roman" w:hAnsi="Times New Roman" w:cs="Times New Roman"/>
          <w:color w:val="auto"/>
          <w:sz w:val="24"/>
          <w:szCs w:val="24"/>
          <w:lang w:val="en-US"/>
        </w:rPr>
        <w:t xml:space="preserve"> </w:t>
      </w:r>
      <w:r w:rsidRPr="00064E8E">
        <w:rPr>
          <w:rFonts w:ascii="Times New Roman" w:hAnsi="Times New Roman" w:cs="Times New Roman"/>
          <w:color w:val="auto"/>
          <w:sz w:val="24"/>
          <w:szCs w:val="24"/>
          <w:lang w:val="en-US"/>
        </w:rPr>
        <w:t xml:space="preserve">statistics. </w:t>
      </w:r>
      <w:r w:rsidR="00F33225" w:rsidRPr="00064E8E">
        <w:rPr>
          <w:rFonts w:ascii="Times New Roman" w:hAnsi="Times New Roman" w:cs="Times New Roman"/>
          <w:color w:val="auto"/>
          <w:sz w:val="24"/>
          <w:szCs w:val="24"/>
          <w:lang w:val="en-US"/>
        </w:rPr>
        <w:t>A complete list of summary</w:t>
      </w:r>
      <w:r w:rsidR="005C2E18">
        <w:rPr>
          <w:rFonts w:ascii="Times New Roman" w:hAnsi="Times New Roman" w:cs="Times New Roman"/>
          <w:color w:val="auto"/>
          <w:sz w:val="24"/>
          <w:szCs w:val="24"/>
          <w:lang w:val="en-US"/>
        </w:rPr>
        <w:t xml:space="preserve"> </w:t>
      </w:r>
      <w:r w:rsidR="00F33225" w:rsidRPr="00064E8E">
        <w:rPr>
          <w:rFonts w:ascii="Times New Roman" w:hAnsi="Times New Roman" w:cs="Times New Roman"/>
          <w:color w:val="auto"/>
          <w:sz w:val="24"/>
          <w:szCs w:val="24"/>
          <w:lang w:val="en-US"/>
        </w:rPr>
        <w:t xml:space="preserve">statistics can be found in </w:t>
      </w:r>
      <w:r w:rsidR="00F33225" w:rsidRPr="0075569B">
        <w:rPr>
          <w:rFonts w:ascii="Times New Roman" w:hAnsi="Times New Roman" w:cs="Times New Roman"/>
          <w:b/>
          <w:color w:val="auto"/>
          <w:sz w:val="24"/>
          <w:szCs w:val="24"/>
          <w:lang w:val="en-US"/>
        </w:rPr>
        <w:t>Supplementary note S</w:t>
      </w:r>
      <w:r w:rsidR="0018305E" w:rsidRPr="0075569B">
        <w:rPr>
          <w:rFonts w:ascii="Times New Roman" w:hAnsi="Times New Roman" w:cs="Times New Roman"/>
          <w:b/>
          <w:color w:val="auto"/>
          <w:sz w:val="24"/>
          <w:szCs w:val="24"/>
          <w:lang w:val="en-US"/>
        </w:rPr>
        <w:t>1</w:t>
      </w:r>
      <w:r w:rsidR="00F33225" w:rsidRPr="0075569B">
        <w:rPr>
          <w:rFonts w:ascii="Times New Roman" w:hAnsi="Times New Roman" w:cs="Times New Roman"/>
          <w:color w:val="auto"/>
          <w:sz w:val="24"/>
          <w:szCs w:val="24"/>
          <w:lang w:val="en-US"/>
        </w:rPr>
        <w:t>.</w:t>
      </w:r>
      <w:r w:rsidRPr="0075569B">
        <w:rPr>
          <w:rFonts w:ascii="Times New Roman" w:hAnsi="Times New Roman" w:cs="Times New Roman"/>
          <w:color w:val="auto"/>
          <w:sz w:val="24"/>
          <w:szCs w:val="24"/>
          <w:lang w:val="en-US"/>
        </w:rPr>
        <w:t xml:space="preserve"> Below</w:t>
      </w:r>
      <w:r w:rsidRPr="00064E8E">
        <w:rPr>
          <w:rFonts w:ascii="Times New Roman" w:hAnsi="Times New Roman" w:cs="Times New Roman"/>
          <w:color w:val="auto"/>
          <w:sz w:val="24"/>
          <w:szCs w:val="24"/>
          <w:lang w:val="en-US"/>
        </w:rPr>
        <w:t xml:space="preserve"> are the summary</w:t>
      </w:r>
      <w:r w:rsidR="005C2E18">
        <w:rPr>
          <w:rFonts w:ascii="Times New Roman" w:hAnsi="Times New Roman" w:cs="Times New Roman"/>
          <w:color w:val="auto"/>
          <w:sz w:val="24"/>
          <w:szCs w:val="24"/>
          <w:lang w:val="en-US"/>
        </w:rPr>
        <w:t xml:space="preserve"> </w:t>
      </w:r>
      <w:r w:rsidRPr="00064E8E">
        <w:rPr>
          <w:rFonts w:ascii="Times New Roman" w:hAnsi="Times New Roman" w:cs="Times New Roman"/>
          <w:color w:val="auto"/>
          <w:sz w:val="24"/>
          <w:szCs w:val="24"/>
          <w:lang w:val="en-US"/>
        </w:rPr>
        <w:t>statistics considered in our case-stud</w:t>
      </w:r>
      <w:r w:rsidR="00524E91">
        <w:rPr>
          <w:rFonts w:ascii="Times New Roman" w:hAnsi="Times New Roman" w:cs="Times New Roman"/>
          <w:color w:val="auto"/>
          <w:sz w:val="24"/>
          <w:szCs w:val="24"/>
          <w:lang w:val="en-US"/>
        </w:rPr>
        <w:t>ies</w:t>
      </w:r>
      <w:r w:rsidRPr="00064E8E">
        <w:rPr>
          <w:rFonts w:ascii="Times New Roman" w:hAnsi="Times New Roman" w:cs="Times New Roman"/>
          <w:color w:val="auto"/>
          <w:sz w:val="24"/>
          <w:szCs w:val="24"/>
          <w:lang w:val="en-US"/>
        </w:rPr>
        <w:t>, in particular introducing the distribution of admixture fractions in population H</w:t>
      </w:r>
      <w:r w:rsidR="0084480C" w:rsidRPr="00064E8E">
        <w:rPr>
          <w:rFonts w:ascii="Times New Roman" w:hAnsi="Times New Roman" w:cs="Times New Roman"/>
          <w:color w:val="auto"/>
          <w:sz w:val="24"/>
          <w:szCs w:val="24"/>
          <w:lang w:val="en-US"/>
        </w:rPr>
        <w:t>,</w:t>
      </w:r>
      <w:r w:rsidRPr="00064E8E">
        <w:rPr>
          <w:rFonts w:ascii="Times New Roman" w:hAnsi="Times New Roman" w:cs="Times New Roman"/>
          <w:color w:val="auto"/>
          <w:sz w:val="24"/>
          <w:szCs w:val="24"/>
          <w:lang w:val="en-US"/>
        </w:rPr>
        <w:t xml:space="preserve"> as summary</w:t>
      </w:r>
      <w:r w:rsidR="005C2E18">
        <w:rPr>
          <w:rFonts w:ascii="Times New Roman" w:hAnsi="Times New Roman" w:cs="Times New Roman"/>
          <w:color w:val="auto"/>
          <w:sz w:val="24"/>
          <w:szCs w:val="24"/>
          <w:lang w:val="en-US"/>
        </w:rPr>
        <w:t xml:space="preserve"> </w:t>
      </w:r>
      <w:r w:rsidRPr="00064E8E">
        <w:rPr>
          <w:rFonts w:ascii="Times New Roman" w:hAnsi="Times New Roman" w:cs="Times New Roman"/>
          <w:color w:val="auto"/>
          <w:sz w:val="24"/>
          <w:szCs w:val="24"/>
          <w:lang w:val="en-US"/>
        </w:rPr>
        <w:t>statistics for ABC inference.</w:t>
      </w:r>
    </w:p>
    <w:p w14:paraId="34D0B3D0" w14:textId="7BA6341C" w:rsidR="00A11CE2" w:rsidRPr="00064E8E" w:rsidRDefault="00A11CE2" w:rsidP="00A11CE2">
      <w:pPr>
        <w:spacing w:line="360" w:lineRule="auto"/>
        <w:jc w:val="both"/>
        <w:rPr>
          <w:rFonts w:ascii="Times New Roman" w:hAnsi="Times New Roman" w:cs="Times New Roman"/>
          <w:b/>
          <w:color w:val="auto"/>
          <w:sz w:val="24"/>
          <w:szCs w:val="24"/>
          <w:lang w:val="en-US"/>
        </w:rPr>
      </w:pPr>
      <w:r w:rsidRPr="00064E8E">
        <w:rPr>
          <w:rFonts w:ascii="Times New Roman" w:hAnsi="Times New Roman" w:cs="Times New Roman"/>
          <w:b/>
          <w:color w:val="auto"/>
          <w:sz w:val="24"/>
          <w:szCs w:val="24"/>
          <w:lang w:val="en-US"/>
        </w:rPr>
        <w:t>2.</w:t>
      </w:r>
      <w:r w:rsidR="00044EF2" w:rsidRPr="00064E8E">
        <w:rPr>
          <w:rFonts w:ascii="Times New Roman" w:hAnsi="Times New Roman" w:cs="Times New Roman"/>
          <w:b/>
          <w:color w:val="auto"/>
          <w:sz w:val="24"/>
          <w:szCs w:val="24"/>
          <w:lang w:val="en-US"/>
        </w:rPr>
        <w:t>3</w:t>
      </w:r>
      <w:r w:rsidRPr="00064E8E">
        <w:rPr>
          <w:rFonts w:ascii="Times New Roman" w:hAnsi="Times New Roman" w:cs="Times New Roman"/>
          <w:b/>
          <w:color w:val="auto"/>
          <w:sz w:val="24"/>
          <w:szCs w:val="24"/>
          <w:lang w:val="en-US"/>
        </w:rPr>
        <w:t xml:space="preserve">.1 | </w:t>
      </w:r>
      <w:r w:rsidR="00524E91">
        <w:rPr>
          <w:rFonts w:ascii="Times New Roman" w:hAnsi="Times New Roman" w:cs="Times New Roman"/>
          <w:b/>
          <w:color w:val="auto"/>
          <w:sz w:val="24"/>
          <w:szCs w:val="24"/>
          <w:lang w:val="en-US"/>
        </w:rPr>
        <w:t>The d</w:t>
      </w:r>
      <w:r w:rsidRPr="00064E8E">
        <w:rPr>
          <w:rFonts w:ascii="Times New Roman" w:hAnsi="Times New Roman" w:cs="Times New Roman"/>
          <w:b/>
          <w:color w:val="auto"/>
          <w:sz w:val="24"/>
          <w:szCs w:val="24"/>
          <w:lang w:val="en-US"/>
        </w:rPr>
        <w:t>istribution of admixture fractions as a set of summary</w:t>
      </w:r>
      <w:r w:rsidR="005C2E18">
        <w:rPr>
          <w:rFonts w:ascii="Times New Roman" w:hAnsi="Times New Roman" w:cs="Times New Roman"/>
          <w:b/>
          <w:color w:val="auto"/>
          <w:sz w:val="24"/>
          <w:szCs w:val="24"/>
          <w:lang w:val="en-US"/>
        </w:rPr>
        <w:t xml:space="preserve"> </w:t>
      </w:r>
      <w:r w:rsidRPr="00064E8E">
        <w:rPr>
          <w:rFonts w:ascii="Times New Roman" w:hAnsi="Times New Roman" w:cs="Times New Roman"/>
          <w:b/>
          <w:color w:val="auto"/>
          <w:sz w:val="24"/>
          <w:szCs w:val="24"/>
          <w:lang w:val="en-US"/>
        </w:rPr>
        <w:t>statistics</w:t>
      </w:r>
    </w:p>
    <w:p w14:paraId="5AB3F804" w14:textId="1D1897B8" w:rsidR="00A11CE2" w:rsidRPr="00064E8E" w:rsidRDefault="00F35E87" w:rsidP="00095BC3">
      <w:pPr>
        <w:spacing w:line="360" w:lineRule="auto"/>
        <w:jc w:val="both"/>
        <w:rPr>
          <w:color w:val="auto"/>
          <w:sz w:val="24"/>
          <w:szCs w:val="24"/>
          <w:lang w:val="en-US"/>
        </w:rPr>
      </w:pPr>
      <w:bookmarkStart w:id="2" w:name="_Hlk52378196"/>
      <w:r w:rsidRPr="00064E8E">
        <w:rPr>
          <w:rFonts w:ascii="Times New Roman" w:hAnsi="Times New Roman" w:cs="Times New Roman"/>
          <w:color w:val="auto"/>
          <w:sz w:val="24"/>
          <w:szCs w:val="24"/>
          <w:lang w:val="en-US"/>
        </w:rPr>
        <w:t>M</w:t>
      </w:r>
      <w:r w:rsidR="00485AE2" w:rsidRPr="00064E8E">
        <w:rPr>
          <w:rFonts w:ascii="Times New Roman" w:hAnsi="Times New Roman" w:cs="Times New Roman"/>
          <w:color w:val="auto"/>
          <w:sz w:val="24"/>
          <w:szCs w:val="24"/>
          <w:lang w:val="en-US"/>
        </w:rPr>
        <w:t xml:space="preserve">ost methods </w:t>
      </w:r>
      <w:r w:rsidRPr="00064E8E">
        <w:rPr>
          <w:rFonts w:ascii="Times New Roman" w:hAnsi="Times New Roman" w:cs="Times New Roman"/>
          <w:color w:val="auto"/>
          <w:sz w:val="24"/>
          <w:szCs w:val="24"/>
          <w:lang w:val="en-US"/>
        </w:rPr>
        <w:t xml:space="preserve">developed to estimate individual admixture fractions from genetic data (e.g. </w:t>
      </w:r>
      <w:r w:rsidRPr="00064E8E">
        <w:rPr>
          <w:rFonts w:ascii="Times New Roman" w:hAnsi="Times New Roman" w:cs="Times New Roman"/>
          <w:color w:val="auto"/>
          <w:sz w:val="24"/>
          <w:szCs w:val="24"/>
          <w:lang w:val="en-US"/>
        </w:rPr>
        <w:fldChar w:fldCharType="begin">
          <w:fldData xml:space="preserve">PEVuZE5vdGU+PENpdGU+PEF1dGhvcj5BbGV4YW5kZXI8L0F1dGhvcj48WWVhcj4yMDA5PC9ZZWFy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</w:fldData>
        </w:fldChar>
      </w:r>
      <w:r w:rsidRPr="00064E8E">
        <w:rPr>
          <w:rFonts w:ascii="Times New Roman" w:hAnsi="Times New Roman" w:cs="Times New Roman"/>
          <w:color w:val="auto"/>
          <w:sz w:val="24"/>
          <w:szCs w:val="24"/>
          <w:lang w:val="en-US"/>
        </w:rPr>
        <w:instrText xml:space="preserve"> ADDIN EN.CITE </w:instrText>
      </w:r>
      <w:r w:rsidRPr="00064E8E">
        <w:rPr>
          <w:rFonts w:ascii="Times New Roman" w:hAnsi="Times New Roman" w:cs="Times New Roman"/>
          <w:color w:val="auto"/>
          <w:sz w:val="24"/>
          <w:szCs w:val="24"/>
          <w:lang w:val="en-US"/>
        </w:rPr>
        <w:fldChar w:fldCharType="begin">
          <w:fldData xml:space="preserve">PEVuZE5vdGU+PENpdGU+PEF1dGhvcj5BbGV4YW5kZXI8L0F1dGhvcj48WWVhcj4yMDA5PC9ZZWFy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</w:fldData>
        </w:fldChar>
      </w:r>
      <w:r w:rsidRPr="00064E8E">
        <w:rPr>
          <w:rFonts w:ascii="Times New Roman" w:hAnsi="Times New Roman" w:cs="Times New Roman"/>
          <w:color w:val="auto"/>
          <w:sz w:val="24"/>
          <w:szCs w:val="24"/>
          <w:lang w:val="en-US"/>
        </w:rPr>
        <w:instrText xml:space="preserve"> ADDIN EN.CITE.DATA </w:instrText>
      </w:r>
      <w:r w:rsidRPr="00064E8E">
        <w:rPr>
          <w:rFonts w:ascii="Times New Roman" w:hAnsi="Times New Roman" w:cs="Times New Roman"/>
          <w:color w:val="auto"/>
          <w:sz w:val="24"/>
          <w:szCs w:val="24"/>
          <w:lang w:val="en-US"/>
        </w:rPr>
      </w:r>
      <w:r w:rsidRPr="00064E8E">
        <w:rPr>
          <w:rFonts w:ascii="Times New Roman" w:hAnsi="Times New Roman" w:cs="Times New Roman"/>
          <w:color w:val="auto"/>
          <w:sz w:val="24"/>
          <w:szCs w:val="24"/>
          <w:lang w:val="en-US"/>
        </w:rPr>
        <w:fldChar w:fldCharType="end"/>
      </w:r>
      <w:r w:rsidRPr="00064E8E">
        <w:rPr>
          <w:rFonts w:ascii="Times New Roman" w:hAnsi="Times New Roman" w:cs="Times New Roman"/>
          <w:color w:val="auto"/>
          <w:sz w:val="24"/>
          <w:szCs w:val="24"/>
          <w:lang w:val="en-US"/>
        </w:rPr>
      </w:r>
      <w:r w:rsidRPr="00064E8E">
        <w:rPr>
          <w:rFonts w:ascii="Times New Roman" w:hAnsi="Times New Roman" w:cs="Times New Roman"/>
          <w:color w:val="auto"/>
          <w:sz w:val="24"/>
          <w:szCs w:val="24"/>
          <w:lang w:val="en-US"/>
        </w:rPr>
        <w:fldChar w:fldCharType="separate"/>
      </w:r>
      <w:hyperlink w:anchor="_ENREF_2" w:tooltip="Alexander, 2009 #1" w:history="1">
        <w:r w:rsidRPr="00064E8E">
          <w:rPr>
            <w:rFonts w:ascii="Times New Roman" w:hAnsi="Times New Roman" w:cs="Times New Roman"/>
            <w:noProof/>
            <w:color w:val="auto"/>
            <w:sz w:val="24"/>
            <w:szCs w:val="24"/>
            <w:lang w:val="en-US"/>
          </w:rPr>
          <w:t>Alexander et al., 2009</w:t>
        </w:r>
      </w:hyperlink>
      <w:r w:rsidRPr="00064E8E">
        <w:rPr>
          <w:rFonts w:ascii="Times New Roman" w:hAnsi="Times New Roman" w:cs="Times New Roman"/>
          <w:color w:val="auto"/>
          <w:sz w:val="24"/>
          <w:szCs w:val="24"/>
          <w:lang w:val="en-US"/>
        </w:rPr>
        <w:fldChar w:fldCharType="end"/>
      </w:r>
      <w:r w:rsidRPr="00064E8E">
        <w:rPr>
          <w:rFonts w:ascii="Times New Roman" w:hAnsi="Times New Roman" w:cs="Times New Roman"/>
          <w:color w:val="auto"/>
          <w:sz w:val="24"/>
          <w:szCs w:val="24"/>
          <w:lang w:val="en-US"/>
        </w:rPr>
        <w:t>), are</w:t>
      </w:r>
      <w:r w:rsidR="00485AE2" w:rsidRPr="00064E8E">
        <w:rPr>
          <w:rFonts w:ascii="Times New Roman" w:hAnsi="Times New Roman" w:cs="Times New Roman"/>
          <w:color w:val="auto"/>
          <w:sz w:val="24"/>
          <w:szCs w:val="24"/>
          <w:lang w:val="en-US"/>
        </w:rPr>
        <w:t xml:space="preserve"> computationally </w:t>
      </w:r>
      <w:r w:rsidR="008B2CA8" w:rsidRPr="00064E8E">
        <w:rPr>
          <w:rFonts w:ascii="Times New Roman" w:hAnsi="Times New Roman" w:cs="Times New Roman"/>
          <w:color w:val="auto"/>
          <w:sz w:val="24"/>
          <w:szCs w:val="24"/>
          <w:lang w:val="en-US"/>
        </w:rPr>
        <w:t>intensive</w:t>
      </w:r>
      <w:r w:rsidR="00524E91">
        <w:rPr>
          <w:rFonts w:ascii="Times New Roman" w:hAnsi="Times New Roman" w:cs="Times New Roman"/>
          <w:color w:val="auto"/>
          <w:sz w:val="24"/>
          <w:szCs w:val="24"/>
          <w:lang w:val="en-US"/>
        </w:rPr>
        <w:t>, and</w:t>
      </w:r>
      <w:r w:rsidR="000B1763">
        <w:rPr>
          <w:rFonts w:ascii="Times New Roman" w:hAnsi="Times New Roman" w:cs="Times New Roman"/>
          <w:color w:val="auto"/>
          <w:sz w:val="24"/>
          <w:szCs w:val="24"/>
          <w:lang w:val="en-US"/>
        </w:rPr>
        <w:t xml:space="preserve"> are</w:t>
      </w:r>
      <w:r w:rsidR="00524E91">
        <w:rPr>
          <w:rFonts w:ascii="Times New Roman" w:hAnsi="Times New Roman" w:cs="Times New Roman"/>
          <w:color w:val="auto"/>
          <w:sz w:val="24"/>
          <w:szCs w:val="24"/>
          <w:lang w:val="en-US"/>
        </w:rPr>
        <w:t xml:space="preserve"> thus</w:t>
      </w:r>
      <w:r w:rsidR="00362A91" w:rsidRPr="00064E8E">
        <w:rPr>
          <w:rFonts w:ascii="Times New Roman" w:hAnsi="Times New Roman" w:cs="Times New Roman"/>
          <w:color w:val="auto"/>
          <w:sz w:val="24"/>
          <w:szCs w:val="24"/>
          <w:lang w:val="en-US"/>
        </w:rPr>
        <w:t xml:space="preserve"> </w:t>
      </w:r>
      <w:r w:rsidR="00524E91">
        <w:rPr>
          <w:rFonts w:ascii="Times New Roman" w:hAnsi="Times New Roman" w:cs="Times New Roman"/>
          <w:color w:val="auto"/>
          <w:sz w:val="24"/>
          <w:szCs w:val="24"/>
          <w:lang w:val="en-US"/>
        </w:rPr>
        <w:t>difficult to iterate</w:t>
      </w:r>
      <w:r w:rsidR="00485AE2" w:rsidRPr="00064E8E">
        <w:rPr>
          <w:rFonts w:ascii="Times New Roman" w:hAnsi="Times New Roman" w:cs="Times New Roman"/>
          <w:color w:val="auto"/>
          <w:sz w:val="24"/>
          <w:szCs w:val="24"/>
          <w:lang w:val="en-US"/>
        </w:rPr>
        <w:t xml:space="preserve"> </w:t>
      </w:r>
      <w:r w:rsidR="00054CE5">
        <w:rPr>
          <w:rFonts w:ascii="Times New Roman" w:hAnsi="Times New Roman" w:cs="Times New Roman"/>
          <w:color w:val="auto"/>
          <w:sz w:val="24"/>
          <w:szCs w:val="24"/>
          <w:lang w:val="en-US"/>
        </w:rPr>
        <w:t>over</w:t>
      </w:r>
      <w:r w:rsidR="00485AE2" w:rsidRPr="00064E8E">
        <w:rPr>
          <w:rFonts w:ascii="Times New Roman" w:hAnsi="Times New Roman" w:cs="Times New Roman"/>
          <w:color w:val="auto"/>
          <w:sz w:val="24"/>
          <w:szCs w:val="24"/>
          <w:lang w:val="en-US"/>
        </w:rPr>
        <w:t xml:space="preserve"> large sets of simulated genetic data</w:t>
      </w:r>
      <w:r w:rsidR="008B2CA8" w:rsidRPr="00064E8E">
        <w:rPr>
          <w:rFonts w:ascii="Times New Roman" w:hAnsi="Times New Roman" w:cs="Times New Roman"/>
          <w:color w:val="auto"/>
          <w:sz w:val="24"/>
          <w:szCs w:val="24"/>
          <w:lang w:val="en-US"/>
        </w:rPr>
        <w:t>.</w:t>
      </w:r>
      <w:r w:rsidR="00485AE2" w:rsidRPr="00064E8E">
        <w:rPr>
          <w:rFonts w:ascii="Times New Roman" w:hAnsi="Times New Roman" w:cs="Times New Roman"/>
          <w:color w:val="auto"/>
          <w:sz w:val="24"/>
          <w:szCs w:val="24"/>
          <w:lang w:val="en-US"/>
        </w:rPr>
        <w:t xml:space="preserve"> </w:t>
      </w:r>
      <w:r w:rsidR="008B2CA8" w:rsidRPr="00064E8E">
        <w:rPr>
          <w:rFonts w:ascii="Times New Roman" w:hAnsi="Times New Roman" w:cs="Times New Roman"/>
          <w:color w:val="auto"/>
          <w:sz w:val="24"/>
          <w:szCs w:val="24"/>
          <w:lang w:val="en-US"/>
        </w:rPr>
        <w:t>This</w:t>
      </w:r>
      <w:r w:rsidR="00485AE2" w:rsidRPr="00064E8E">
        <w:rPr>
          <w:rFonts w:ascii="Times New Roman" w:hAnsi="Times New Roman" w:cs="Times New Roman"/>
          <w:color w:val="auto"/>
          <w:sz w:val="24"/>
          <w:szCs w:val="24"/>
          <w:lang w:val="en-US"/>
        </w:rPr>
        <w:t xml:space="preserve"> explains why they </w:t>
      </w:r>
      <w:r w:rsidR="00054CE5">
        <w:rPr>
          <w:rFonts w:ascii="Times New Roman" w:hAnsi="Times New Roman" w:cs="Times New Roman"/>
          <w:color w:val="auto"/>
          <w:sz w:val="24"/>
          <w:szCs w:val="24"/>
          <w:lang w:val="en-US"/>
        </w:rPr>
        <w:t>have</w:t>
      </w:r>
      <w:r w:rsidR="00485AE2" w:rsidRPr="00064E8E">
        <w:rPr>
          <w:rFonts w:ascii="Times New Roman" w:hAnsi="Times New Roman" w:cs="Times New Roman"/>
          <w:color w:val="auto"/>
          <w:sz w:val="24"/>
          <w:szCs w:val="24"/>
          <w:lang w:val="en-US"/>
        </w:rPr>
        <w:t xml:space="preserve"> not</w:t>
      </w:r>
      <w:r w:rsidR="00054CE5">
        <w:rPr>
          <w:rFonts w:ascii="Times New Roman" w:hAnsi="Times New Roman" w:cs="Times New Roman"/>
          <w:color w:val="auto"/>
          <w:sz w:val="24"/>
          <w:szCs w:val="24"/>
          <w:lang w:val="en-US"/>
        </w:rPr>
        <w:t xml:space="preserve"> been</w:t>
      </w:r>
      <w:r w:rsidR="00485AE2" w:rsidRPr="00064E8E">
        <w:rPr>
          <w:rFonts w:ascii="Times New Roman" w:hAnsi="Times New Roman" w:cs="Times New Roman"/>
          <w:color w:val="auto"/>
          <w:sz w:val="24"/>
          <w:szCs w:val="24"/>
          <w:lang w:val="en-US"/>
        </w:rPr>
        <w:t xml:space="preserve"> routinely used in ABC</w:t>
      </w:r>
      <w:r w:rsidR="008B2CA8" w:rsidRPr="00064E8E">
        <w:rPr>
          <w:rFonts w:ascii="Times New Roman" w:hAnsi="Times New Roman" w:cs="Times New Roman"/>
          <w:color w:val="auto"/>
          <w:sz w:val="24"/>
          <w:szCs w:val="24"/>
          <w:lang w:val="en-US"/>
        </w:rPr>
        <w:t xml:space="preserve"> </w:t>
      </w:r>
      <w:r w:rsidR="00054CE5">
        <w:rPr>
          <w:rFonts w:ascii="Times New Roman" w:hAnsi="Times New Roman" w:cs="Times New Roman"/>
          <w:color w:val="auto"/>
          <w:sz w:val="24"/>
          <w:szCs w:val="24"/>
          <w:lang w:val="en-US"/>
        </w:rPr>
        <w:t>in the past</w:t>
      </w:r>
      <w:r w:rsidR="008B2CA8" w:rsidRPr="00064E8E">
        <w:rPr>
          <w:rFonts w:ascii="Times New Roman" w:hAnsi="Times New Roman" w:cs="Times New Roman"/>
          <w:color w:val="auto"/>
          <w:sz w:val="24"/>
          <w:szCs w:val="24"/>
          <w:lang w:val="en-US"/>
        </w:rPr>
        <w:t xml:space="preserve">, despite being theoretically highly informative </w:t>
      </w:r>
      <w:r w:rsidR="00054CE5">
        <w:rPr>
          <w:rFonts w:ascii="Times New Roman" w:hAnsi="Times New Roman" w:cs="Times New Roman"/>
          <w:color w:val="auto"/>
          <w:sz w:val="24"/>
          <w:szCs w:val="24"/>
          <w:lang w:val="en-US"/>
        </w:rPr>
        <w:t xml:space="preserve">for admixture inference </w:t>
      </w:r>
      <w:r w:rsidR="008B2CA8" w:rsidRPr="00064E8E">
        <w:rPr>
          <w:rFonts w:ascii="Times New Roman" w:hAnsi="Times New Roman" w:cs="Times New Roman"/>
          <w:color w:val="auto"/>
          <w:sz w:val="24"/>
          <w:szCs w:val="24"/>
          <w:lang w:val="en-US"/>
        </w:rPr>
        <w:t>(</w:t>
      </w:r>
      <w:r w:rsidR="00051A96" w:rsidRPr="00064E8E">
        <w:rPr>
          <w:rFonts w:ascii="Times New Roman" w:hAnsi="Times New Roman" w:cs="Times New Roman"/>
          <w:color w:val="auto"/>
          <w:sz w:val="24"/>
          <w:szCs w:val="24"/>
          <w:lang w:val="en-US"/>
        </w:rPr>
        <w:fldChar w:fldCharType="begin">
          <w:fldData xml:space="preserve">PEVuZE5vdGU+PENpdGU+PEF1dGhvcj5HcmF2ZWw8L0F1dGhvcj48WWVhcj4yMDEyPC9ZZWFyPjxS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</w:fldData>
        </w:fldChar>
      </w:r>
      <w:r w:rsidR="00051A96" w:rsidRPr="00064E8E">
        <w:rPr>
          <w:rFonts w:ascii="Times New Roman" w:hAnsi="Times New Roman" w:cs="Times New Roman"/>
          <w:color w:val="auto"/>
          <w:sz w:val="24"/>
          <w:szCs w:val="24"/>
          <w:lang w:val="en-US"/>
        </w:rPr>
        <w:instrText xml:space="preserve"> ADDIN EN.CITE </w:instrText>
      </w:r>
      <w:r w:rsidR="00051A96" w:rsidRPr="00064E8E">
        <w:rPr>
          <w:rFonts w:ascii="Times New Roman" w:hAnsi="Times New Roman" w:cs="Times New Roman"/>
          <w:color w:val="auto"/>
          <w:sz w:val="24"/>
          <w:szCs w:val="24"/>
          <w:lang w:val="en-US"/>
        </w:rPr>
        <w:fldChar w:fldCharType="begin">
          <w:fldData xml:space="preserve">PEVuZE5vdGU+PENpdGU+PEF1dGhvcj5HcmF2ZWw8L0F1dGhvcj48WWVhcj4yMDEyPC9ZZWFyPjxS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</w:fldData>
        </w:fldChar>
      </w:r>
      <w:r w:rsidR="00051A96" w:rsidRPr="00064E8E">
        <w:rPr>
          <w:rFonts w:ascii="Times New Roman" w:hAnsi="Times New Roman" w:cs="Times New Roman"/>
          <w:color w:val="auto"/>
          <w:sz w:val="24"/>
          <w:szCs w:val="24"/>
          <w:lang w:val="en-US"/>
        </w:rPr>
        <w:instrText xml:space="preserve"> ADDIN EN.CITE.DATA </w:instrText>
      </w:r>
      <w:r w:rsidR="00051A96" w:rsidRPr="00064E8E">
        <w:rPr>
          <w:rFonts w:ascii="Times New Roman" w:hAnsi="Times New Roman" w:cs="Times New Roman"/>
          <w:color w:val="auto"/>
          <w:sz w:val="24"/>
          <w:szCs w:val="24"/>
          <w:lang w:val="en-US"/>
        </w:rPr>
      </w:r>
      <w:r w:rsidR="00051A96" w:rsidRPr="00064E8E">
        <w:rPr>
          <w:rFonts w:ascii="Times New Roman" w:hAnsi="Times New Roman" w:cs="Times New Roman"/>
          <w:color w:val="auto"/>
          <w:sz w:val="24"/>
          <w:szCs w:val="24"/>
          <w:lang w:val="en-US"/>
        </w:rPr>
        <w:fldChar w:fldCharType="end"/>
      </w:r>
      <w:r w:rsidR="00051A96" w:rsidRPr="00064E8E">
        <w:rPr>
          <w:rFonts w:ascii="Times New Roman" w:hAnsi="Times New Roman" w:cs="Times New Roman"/>
          <w:color w:val="auto"/>
          <w:sz w:val="24"/>
          <w:szCs w:val="24"/>
          <w:lang w:val="en-US"/>
        </w:rPr>
      </w:r>
      <w:r w:rsidR="00051A96" w:rsidRPr="00064E8E">
        <w:rPr>
          <w:rFonts w:ascii="Times New Roman" w:hAnsi="Times New Roman" w:cs="Times New Roman"/>
          <w:color w:val="auto"/>
          <w:sz w:val="24"/>
          <w:szCs w:val="24"/>
          <w:lang w:val="en-US"/>
        </w:rPr>
        <w:fldChar w:fldCharType="separate"/>
      </w:r>
      <w:hyperlink w:anchor="_ENREF_31" w:tooltip="Gravel, 2012 #34" w:history="1">
        <w:r w:rsidR="009612AA" w:rsidRPr="00064E8E">
          <w:rPr>
            <w:rFonts w:ascii="Times New Roman" w:hAnsi="Times New Roman" w:cs="Times New Roman"/>
            <w:noProof/>
            <w:color w:val="auto"/>
            <w:sz w:val="24"/>
            <w:szCs w:val="24"/>
            <w:lang w:val="en-US"/>
          </w:rPr>
          <w:t>Gravel, 2012</w:t>
        </w:r>
      </w:hyperlink>
      <w:r w:rsidR="00051A96" w:rsidRPr="00064E8E">
        <w:rPr>
          <w:rFonts w:ascii="Times New Roman" w:hAnsi="Times New Roman" w:cs="Times New Roman"/>
          <w:noProof/>
          <w:color w:val="auto"/>
          <w:sz w:val="24"/>
          <w:szCs w:val="24"/>
          <w:lang w:val="en-US"/>
        </w:rPr>
        <w:t xml:space="preserve">; </w:t>
      </w:r>
      <w:hyperlink w:anchor="_ENREF_71" w:tooltip="Verdu, 2011 #56" w:history="1">
        <w:r w:rsidR="009612AA" w:rsidRPr="00064E8E">
          <w:rPr>
            <w:rFonts w:ascii="Times New Roman" w:hAnsi="Times New Roman" w:cs="Times New Roman"/>
            <w:noProof/>
            <w:color w:val="auto"/>
            <w:sz w:val="24"/>
            <w:szCs w:val="24"/>
            <w:lang w:val="en-US"/>
          </w:rPr>
          <w:t>Verdu &amp; Rosenberg, 2011</w:t>
        </w:r>
      </w:hyperlink>
      <w:r w:rsidR="00051A96" w:rsidRPr="00064E8E">
        <w:rPr>
          <w:rFonts w:ascii="Times New Roman" w:hAnsi="Times New Roman" w:cs="Times New Roman"/>
          <w:color w:val="auto"/>
          <w:sz w:val="24"/>
          <w:szCs w:val="24"/>
          <w:lang w:val="en-US"/>
        </w:rPr>
        <w:fldChar w:fldCharType="end"/>
      </w:r>
      <w:r w:rsidR="008B2CA8" w:rsidRPr="00064E8E">
        <w:rPr>
          <w:rFonts w:ascii="Times New Roman" w:hAnsi="Times New Roman" w:cs="Times New Roman"/>
          <w:color w:val="auto"/>
          <w:sz w:val="24"/>
          <w:szCs w:val="24"/>
          <w:lang w:val="en-US"/>
        </w:rPr>
        <w:t>)</w:t>
      </w:r>
      <w:r w:rsidR="00485AE2" w:rsidRPr="00064E8E">
        <w:rPr>
          <w:rFonts w:ascii="Times New Roman" w:hAnsi="Times New Roman" w:cs="Times New Roman"/>
          <w:color w:val="auto"/>
          <w:sz w:val="24"/>
          <w:szCs w:val="24"/>
          <w:lang w:val="en-US"/>
        </w:rPr>
        <w:t>.</w:t>
      </w:r>
    </w:p>
    <w:p w14:paraId="3600B6BB" w14:textId="69977CEA" w:rsidR="0088377C" w:rsidRPr="00064E8E" w:rsidRDefault="00E53B4E" w:rsidP="00095BC3">
      <w:pPr>
        <w:spacing w:line="360" w:lineRule="auto"/>
        <w:jc w:val="both"/>
        <w:rPr>
          <w:color w:val="auto"/>
          <w:sz w:val="24"/>
          <w:szCs w:val="24"/>
          <w:lang w:val="en-US"/>
        </w:rPr>
      </w:pPr>
      <w:r w:rsidRPr="00064E8E">
        <w:rPr>
          <w:rFonts w:ascii="Times New Roman" w:hAnsi="Times New Roman" w:cs="Times New Roman"/>
          <w:color w:val="auto"/>
          <w:sz w:val="24"/>
          <w:szCs w:val="24"/>
          <w:lang w:val="en-US"/>
        </w:rPr>
        <w:t>Here</w:t>
      </w:r>
      <w:r w:rsidR="00DE3204" w:rsidRPr="00064E8E">
        <w:rPr>
          <w:rFonts w:ascii="Times New Roman" w:hAnsi="Times New Roman" w:cs="Times New Roman"/>
          <w:color w:val="auto"/>
          <w:sz w:val="24"/>
          <w:szCs w:val="24"/>
          <w:lang w:val="en-US"/>
        </w:rPr>
        <w:t>, w</w:t>
      </w:r>
      <w:r w:rsidR="007B5627" w:rsidRPr="00064E8E">
        <w:rPr>
          <w:rFonts w:ascii="Times New Roman" w:hAnsi="Times New Roman" w:cs="Times New Roman"/>
          <w:color w:val="auto"/>
          <w:sz w:val="24"/>
          <w:szCs w:val="24"/>
          <w:lang w:val="en-US"/>
        </w:rPr>
        <w:t xml:space="preserve">e </w:t>
      </w:r>
      <w:r w:rsidR="00A11CE2" w:rsidRPr="00064E8E">
        <w:rPr>
          <w:rFonts w:ascii="Times New Roman" w:hAnsi="Times New Roman" w:cs="Times New Roman"/>
          <w:color w:val="auto"/>
          <w:sz w:val="24"/>
          <w:szCs w:val="24"/>
          <w:lang w:val="en-US"/>
        </w:rPr>
        <w:t xml:space="preserve">propose, and implement in </w:t>
      </w:r>
      <w:proofErr w:type="spellStart"/>
      <w:r w:rsidR="00A11CE2" w:rsidRPr="00064E8E">
        <w:rPr>
          <w:rFonts w:ascii="Times New Roman" w:hAnsi="Times New Roman" w:cs="Times New Roman"/>
          <w:i/>
          <w:color w:val="auto"/>
          <w:sz w:val="24"/>
          <w:szCs w:val="24"/>
          <w:lang w:val="en-US"/>
        </w:rPr>
        <w:t>MetHis</w:t>
      </w:r>
      <w:proofErr w:type="spellEnd"/>
      <w:r w:rsidR="00A11CE2" w:rsidRPr="00064E8E">
        <w:rPr>
          <w:rFonts w:ascii="Times New Roman" w:hAnsi="Times New Roman" w:cs="Times New Roman"/>
          <w:color w:val="auto"/>
          <w:sz w:val="24"/>
          <w:szCs w:val="24"/>
          <w:lang w:val="en-US"/>
        </w:rPr>
        <w:t xml:space="preserve">, an efficient way to use </w:t>
      </w:r>
      <w:r w:rsidR="007B5627" w:rsidRPr="00064E8E">
        <w:rPr>
          <w:rFonts w:ascii="Times New Roman" w:hAnsi="Times New Roman" w:cs="Times New Roman"/>
          <w:color w:val="auto"/>
          <w:sz w:val="24"/>
          <w:szCs w:val="24"/>
          <w:lang w:val="en-US"/>
        </w:rPr>
        <w:t>estimate</w:t>
      </w:r>
      <w:r w:rsidR="000277F4" w:rsidRPr="00064E8E">
        <w:rPr>
          <w:rFonts w:ascii="Times New Roman" w:hAnsi="Times New Roman" w:cs="Times New Roman"/>
          <w:color w:val="auto"/>
          <w:sz w:val="24"/>
          <w:szCs w:val="24"/>
          <w:lang w:val="en-US"/>
        </w:rPr>
        <w:t>d</w:t>
      </w:r>
      <w:r w:rsidR="007B5627" w:rsidRPr="00064E8E">
        <w:rPr>
          <w:rFonts w:ascii="Times New Roman" w:hAnsi="Times New Roman" w:cs="Times New Roman"/>
          <w:color w:val="auto"/>
          <w:sz w:val="24"/>
          <w:szCs w:val="24"/>
          <w:lang w:val="en-US"/>
        </w:rPr>
        <w:t xml:space="preserve"> individual admixture </w:t>
      </w:r>
      <w:r w:rsidR="00485AE2" w:rsidRPr="00064E8E">
        <w:rPr>
          <w:rFonts w:ascii="Times New Roman" w:hAnsi="Times New Roman" w:cs="Times New Roman"/>
          <w:color w:val="auto"/>
          <w:sz w:val="24"/>
          <w:szCs w:val="24"/>
          <w:lang w:val="en-US"/>
        </w:rPr>
        <w:t>fractions</w:t>
      </w:r>
      <w:r w:rsidR="006E2EF4" w:rsidRPr="00064E8E">
        <w:rPr>
          <w:rFonts w:ascii="Times New Roman" w:hAnsi="Times New Roman" w:cs="Times New Roman"/>
          <w:color w:val="auto"/>
          <w:sz w:val="24"/>
          <w:szCs w:val="24"/>
          <w:lang w:val="en-US"/>
        </w:rPr>
        <w:t xml:space="preserve"> </w:t>
      </w:r>
      <w:r w:rsidR="00A11CE2" w:rsidRPr="00064E8E">
        <w:rPr>
          <w:rFonts w:ascii="Times New Roman" w:hAnsi="Times New Roman" w:cs="Times New Roman"/>
          <w:color w:val="auto"/>
          <w:sz w:val="24"/>
          <w:szCs w:val="24"/>
          <w:lang w:val="en-US"/>
        </w:rPr>
        <w:t xml:space="preserve">as summary statistics for ABC inference, </w:t>
      </w:r>
      <w:r w:rsidR="006E2EF4" w:rsidRPr="00064E8E">
        <w:rPr>
          <w:rFonts w:ascii="Times New Roman" w:hAnsi="Times New Roman" w:cs="Times New Roman"/>
          <w:color w:val="auto"/>
          <w:sz w:val="24"/>
          <w:szCs w:val="24"/>
          <w:lang w:val="en-US"/>
        </w:rPr>
        <w:t>based on a</w:t>
      </w:r>
      <w:r w:rsidR="007B5627" w:rsidRPr="00064E8E">
        <w:rPr>
          <w:rFonts w:ascii="Times New Roman" w:hAnsi="Times New Roman" w:cs="Times New Roman"/>
          <w:color w:val="auto"/>
          <w:sz w:val="24"/>
          <w:szCs w:val="24"/>
          <w:lang w:val="en-US"/>
        </w:rPr>
        <w:t>llele</w:t>
      </w:r>
      <w:r w:rsidR="008918A3">
        <w:rPr>
          <w:rFonts w:ascii="Times New Roman" w:hAnsi="Times New Roman" w:cs="Times New Roman"/>
          <w:color w:val="auto"/>
          <w:sz w:val="24"/>
          <w:szCs w:val="24"/>
          <w:lang w:val="en-US"/>
        </w:rPr>
        <w:t xml:space="preserve"> </w:t>
      </w:r>
      <w:r w:rsidR="006E2EF4" w:rsidRPr="00064E8E">
        <w:rPr>
          <w:rFonts w:ascii="Times New Roman" w:hAnsi="Times New Roman" w:cs="Times New Roman"/>
          <w:color w:val="auto"/>
          <w:sz w:val="24"/>
          <w:szCs w:val="24"/>
          <w:lang w:val="en-US"/>
        </w:rPr>
        <w:t>sharing</w:t>
      </w:r>
      <w:r w:rsidR="008918A3">
        <w:rPr>
          <w:rFonts w:ascii="Times New Roman" w:hAnsi="Times New Roman" w:cs="Times New Roman"/>
          <w:color w:val="auto"/>
          <w:sz w:val="24"/>
          <w:szCs w:val="24"/>
          <w:lang w:val="en-US"/>
        </w:rPr>
        <w:t xml:space="preserve"> </w:t>
      </w:r>
      <w:r w:rsidR="006E2EF4" w:rsidRPr="00064E8E">
        <w:rPr>
          <w:rFonts w:ascii="Times New Roman" w:hAnsi="Times New Roman" w:cs="Times New Roman"/>
          <w:color w:val="auto"/>
          <w:sz w:val="24"/>
          <w:szCs w:val="24"/>
          <w:lang w:val="en-US"/>
        </w:rPr>
        <w:t>d</w:t>
      </w:r>
      <w:r w:rsidR="007B5627" w:rsidRPr="00064E8E">
        <w:rPr>
          <w:rFonts w:ascii="Times New Roman" w:hAnsi="Times New Roman" w:cs="Times New Roman"/>
          <w:color w:val="auto"/>
          <w:sz w:val="24"/>
          <w:szCs w:val="24"/>
          <w:lang w:val="en-US"/>
        </w:rPr>
        <w:t>issimilarity</w:t>
      </w:r>
      <w:r w:rsidR="00D47325" w:rsidRPr="00064E8E">
        <w:rPr>
          <w:rFonts w:ascii="Times New Roman" w:hAnsi="Times New Roman" w:cs="Times New Roman"/>
          <w:color w:val="auto"/>
          <w:sz w:val="24"/>
          <w:szCs w:val="24"/>
          <w:lang w:val="en-US"/>
        </w:rPr>
        <w:t xml:space="preserve"> (ASD)</w:t>
      </w:r>
      <w:r w:rsidR="007B5627" w:rsidRPr="00064E8E">
        <w:rPr>
          <w:rFonts w:ascii="Times New Roman" w:hAnsi="Times New Roman" w:cs="Times New Roman"/>
          <w:color w:val="auto"/>
          <w:sz w:val="24"/>
          <w:szCs w:val="24"/>
          <w:lang w:val="en-US"/>
        </w:rPr>
        <w:t xml:space="preserve"> (</w:t>
      </w:r>
      <w:hyperlink w:anchor="_ENREF_10" w:tooltip="Bowcock, 1994 #74" w:history="1">
        <w:r w:rsidR="009612AA" w:rsidRPr="00064E8E">
          <w:rPr>
            <w:rFonts w:ascii="Times New Roman" w:hAnsi="Times New Roman" w:cs="Times New Roman"/>
            <w:color w:val="auto"/>
            <w:sz w:val="24"/>
            <w:szCs w:val="24"/>
            <w:lang w:val="en-US"/>
          </w:rPr>
          <w:fldChar w:fldCharType="begin"/>
        </w:r>
        <w:r w:rsidR="009612AA" w:rsidRPr="00064E8E">
          <w:rPr>
            <w:rFonts w:ascii="Times New Roman" w:hAnsi="Times New Roman" w:cs="Times New Roman"/>
            <w:color w:val="auto"/>
            <w:sz w:val="24"/>
            <w:szCs w:val="24"/>
            <w:lang w:val="en-US"/>
          </w:rPr>
          <w:instrText xml:space="preserve"> ADDIN EN.CITE &lt;EndNote&gt;&lt;Cite&gt;&lt;Author&gt;Bowcock&lt;/Author&gt;&lt;Year&gt;1994&lt;/Year&gt;&lt;RecNum&gt;74&lt;/RecNum&gt;&lt;DisplayText&gt;Bowcock et al., 1994&lt;/DisplayText&gt;&lt;record&gt;&lt;rec-number&gt;74&lt;/rec-number&gt;&lt;foreign-keys&gt;&lt;key app="EN" db-id="9rtv2z5drzwpaget5tpvxppr09z09a09e95s"&gt;74&lt;/key&gt;&lt;/foreign-keys&gt;&lt;ref-type name="Journal Article"&gt;17&lt;/ref-type&gt;&lt;contributors&gt;&lt;authors&gt;&lt;author&gt;Bowcock, A. M.&lt;/author&gt;&lt;author&gt;Ruiz-Linares, A.&lt;/author&gt;&lt;author&gt;Tomfohrde, J.&lt;/author&gt;&lt;author&gt;Minch, E.&lt;/author&gt;&lt;author&gt;Kidd, J. R.&lt;/author&gt;&lt;author&gt;Cavalli-Sforza, L. L.&lt;/author&gt;&lt;/authors&gt;&lt;/contributors&gt;&lt;auth-address&gt;Department of Pediatrics, University of Texas Southwestern Medical Center, Dallas 75235-8591.&lt;/auth-address&gt;&lt;titles&gt;&lt;title&gt;High resolution of human evolutionary trees with polymorphic microsatellites&lt;/title&gt;&lt;secondary-title&gt;Nature&lt;/secondary-title&gt;&lt;alt-title&gt;Nature&lt;/alt-title&gt;&lt;/titles&gt;&lt;periodical&gt;&lt;full-title&gt;Nature&lt;/full-title&gt;&lt;abbr-1&gt;Nature&lt;/abbr-1&gt;&lt;/periodical&gt;&lt;alt-periodical&gt;&lt;full-title&gt;Nature&lt;/full-title&gt;&lt;abbr-1&gt;Nature&lt;/abbr-1&gt;&lt;/alt-periodical&gt;&lt;pages&gt;455-7&lt;/pages&gt;&lt;volume&gt;368&lt;/volume&gt;&lt;number&gt;6470&lt;/number&gt;&lt;keywords&gt;&lt;keyword&gt;Africa&lt;/keyword&gt;&lt;keyword&gt;Americas&lt;/keyword&gt;&lt;keyword&gt;Animals&lt;/keyword&gt;&lt;keyword&gt;Asia&lt;/keyword&gt;&lt;keyword&gt;*Biological Evolution&lt;/keyword&gt;&lt;keyword&gt;Blood Group Antigens&lt;/keyword&gt;&lt;keyword&gt;*DNA, Satellite&lt;/keyword&gt;&lt;keyword&gt;Europe&lt;/keyword&gt;&lt;keyword&gt;Hominidae/classification/*genetics&lt;/keyword&gt;&lt;keyword&gt;Humans&lt;/keyword&gt;&lt;keyword&gt;*Polymorphism, Genetic&lt;/keyword&gt;&lt;keyword&gt;Polymorphism, Restriction Fragment Length&lt;/keyword&gt;&lt;keyword&gt;Repetitive Sequences, Nucleic Acid&lt;/keyword&gt;&lt;/keywords&gt;&lt;dates&gt;&lt;year&gt;1994&lt;/year&gt;&lt;pub-dates&gt;&lt;date&gt;Mar 31&lt;/date&gt;&lt;/pub-dates&gt;&lt;/dates&gt;&lt;isbn&gt;0028-0836 (Print)&amp;#xD;0028-0836 (Linking)&lt;/isbn&gt;&lt;accession-num&gt;7510853&lt;/accession-num&gt;&lt;urls&gt;&lt;related-urls&gt;&lt;url&gt;http://www.ncbi.nlm.nih.gov/pubmed/7510853&lt;/url&gt;&lt;/related-urls&gt;&lt;/urls&gt;&lt;electronic-resource-num&gt;10.1038/368455a0&lt;/electronic-resource-num&gt;&lt;/record&gt;&lt;/Cite&gt;&lt;/EndNote&gt;</w:instrText>
        </w:r>
        <w:r w:rsidR="009612AA" w:rsidRPr="00064E8E">
          <w:rPr>
            <w:rFonts w:ascii="Times New Roman" w:hAnsi="Times New Roman" w:cs="Times New Roman"/>
            <w:color w:val="auto"/>
            <w:sz w:val="24"/>
            <w:szCs w:val="24"/>
            <w:lang w:val="en-US"/>
          </w:rPr>
          <w:fldChar w:fldCharType="separate"/>
        </w:r>
        <w:r w:rsidR="009612AA" w:rsidRPr="00064E8E">
          <w:rPr>
            <w:rFonts w:ascii="Times New Roman" w:hAnsi="Times New Roman" w:cs="Times New Roman"/>
            <w:noProof/>
            <w:color w:val="auto"/>
            <w:sz w:val="24"/>
            <w:szCs w:val="24"/>
            <w:lang w:val="en-US"/>
          </w:rPr>
          <w:t>Bowcock et al., 1994</w:t>
        </w:r>
        <w:r w:rsidR="009612AA" w:rsidRPr="00064E8E">
          <w:rPr>
            <w:rFonts w:ascii="Times New Roman" w:hAnsi="Times New Roman" w:cs="Times New Roman"/>
            <w:color w:val="auto"/>
            <w:sz w:val="24"/>
            <w:szCs w:val="24"/>
            <w:lang w:val="en-US"/>
          </w:rPr>
          <w:fldChar w:fldCharType="end"/>
        </w:r>
      </w:hyperlink>
      <w:r w:rsidR="006E2EF4" w:rsidRPr="00064E8E">
        <w:rPr>
          <w:rFonts w:ascii="Times New Roman" w:hAnsi="Times New Roman" w:cs="Times New Roman"/>
          <w:color w:val="auto"/>
          <w:sz w:val="24"/>
          <w:szCs w:val="24"/>
          <w:lang w:val="en-US"/>
        </w:rPr>
        <w:t>) and m</w:t>
      </w:r>
      <w:r w:rsidR="007B5627" w:rsidRPr="00064E8E">
        <w:rPr>
          <w:rFonts w:ascii="Times New Roman" w:hAnsi="Times New Roman" w:cs="Times New Roman"/>
          <w:color w:val="auto"/>
          <w:sz w:val="24"/>
          <w:szCs w:val="24"/>
          <w:lang w:val="en-US"/>
        </w:rPr>
        <w:t>ultidimensional scaling</w:t>
      </w:r>
      <w:r w:rsidR="00D47325" w:rsidRPr="00064E8E">
        <w:rPr>
          <w:rFonts w:ascii="Times New Roman" w:hAnsi="Times New Roman" w:cs="Times New Roman"/>
          <w:color w:val="auto"/>
          <w:sz w:val="24"/>
          <w:szCs w:val="24"/>
          <w:lang w:val="en-US"/>
        </w:rPr>
        <w:t xml:space="preserve"> (MDS)</w:t>
      </w:r>
      <w:r w:rsidR="007B5627" w:rsidRPr="00064E8E">
        <w:rPr>
          <w:rFonts w:ascii="Times New Roman" w:hAnsi="Times New Roman" w:cs="Times New Roman"/>
          <w:color w:val="auto"/>
          <w:sz w:val="24"/>
          <w:szCs w:val="24"/>
          <w:lang w:val="en-US"/>
        </w:rPr>
        <w:t>. For each simulated dataset, we first calculate</w:t>
      </w:r>
      <w:r w:rsidR="000B1763">
        <w:rPr>
          <w:rFonts w:ascii="Times New Roman" w:hAnsi="Times New Roman" w:cs="Times New Roman"/>
          <w:color w:val="auto"/>
          <w:sz w:val="24"/>
          <w:szCs w:val="24"/>
          <w:lang w:val="en-US"/>
        </w:rPr>
        <w:t>d</w:t>
      </w:r>
      <w:r w:rsidR="007B5627" w:rsidRPr="00064E8E">
        <w:rPr>
          <w:rFonts w:ascii="Times New Roman" w:hAnsi="Times New Roman" w:cs="Times New Roman"/>
          <w:color w:val="auto"/>
          <w:sz w:val="24"/>
          <w:szCs w:val="24"/>
          <w:lang w:val="en-US"/>
        </w:rPr>
        <w:t xml:space="preserve"> a pairwise inter-individual ASD matrix using</w:t>
      </w:r>
      <w:r w:rsidR="00054CE5">
        <w:rPr>
          <w:rFonts w:ascii="Times New Roman" w:hAnsi="Times New Roman" w:cs="Times New Roman"/>
          <w:color w:val="auto"/>
          <w:sz w:val="24"/>
          <w:szCs w:val="24"/>
          <w:lang w:val="en-US"/>
        </w:rPr>
        <w:t xml:space="preserve"> our implementation of the</w:t>
      </w:r>
      <w:r w:rsidR="007B5627" w:rsidRPr="00064E8E">
        <w:rPr>
          <w:rFonts w:ascii="Times New Roman" w:hAnsi="Times New Roman" w:cs="Times New Roman"/>
          <w:color w:val="auto"/>
          <w:sz w:val="24"/>
          <w:szCs w:val="24"/>
          <w:lang w:val="en-US"/>
        </w:rPr>
        <w:t xml:space="preserve"> </w:t>
      </w:r>
      <w:proofErr w:type="spellStart"/>
      <w:r w:rsidR="007B5627" w:rsidRPr="00064E8E">
        <w:rPr>
          <w:rFonts w:ascii="Times New Roman" w:hAnsi="Times New Roman" w:cs="Times New Roman"/>
          <w:i/>
          <w:color w:val="auto"/>
          <w:sz w:val="24"/>
          <w:szCs w:val="24"/>
          <w:lang w:val="en-US"/>
        </w:rPr>
        <w:t>asd</w:t>
      </w:r>
      <w:proofErr w:type="spellEnd"/>
      <w:r w:rsidR="007B5627" w:rsidRPr="00064E8E">
        <w:rPr>
          <w:rFonts w:ascii="Times New Roman" w:hAnsi="Times New Roman" w:cs="Times New Roman"/>
          <w:color w:val="auto"/>
          <w:sz w:val="24"/>
          <w:szCs w:val="24"/>
          <w:lang w:val="en-US"/>
        </w:rPr>
        <w:t xml:space="preserve"> software (</w:t>
      </w:r>
      <w:hyperlink r:id="rId9" w:history="1">
        <w:r w:rsidR="005F3219" w:rsidRPr="00064E8E">
          <w:rPr>
            <w:rStyle w:val="Lienhypertexte"/>
            <w:rFonts w:ascii="Times New Roman" w:hAnsi="Times New Roman" w:cs="Times New Roman"/>
            <w:color w:val="auto"/>
            <w:sz w:val="24"/>
            <w:szCs w:val="24"/>
            <w:lang w:val="en-US"/>
          </w:rPr>
          <w:t>https://github.com/szpiech/asd</w:t>
        </w:r>
      </w:hyperlink>
      <w:r w:rsidR="007B5627" w:rsidRPr="00064E8E">
        <w:rPr>
          <w:rFonts w:ascii="Times New Roman" w:hAnsi="Times New Roman" w:cs="Times New Roman"/>
          <w:color w:val="auto"/>
          <w:sz w:val="24"/>
          <w:szCs w:val="24"/>
          <w:lang w:val="en-US"/>
        </w:rPr>
        <w:t>)</w:t>
      </w:r>
      <w:r w:rsidR="00054CE5">
        <w:rPr>
          <w:rFonts w:ascii="Times New Roman" w:hAnsi="Times New Roman" w:cs="Times New Roman"/>
          <w:color w:val="auto"/>
          <w:sz w:val="24"/>
          <w:szCs w:val="24"/>
          <w:lang w:val="en-US"/>
        </w:rPr>
        <w:t>,</w:t>
      </w:r>
      <w:r w:rsidR="007B5627" w:rsidRPr="00064E8E">
        <w:rPr>
          <w:rFonts w:ascii="Times New Roman" w:hAnsi="Times New Roman" w:cs="Times New Roman"/>
          <w:color w:val="auto"/>
          <w:sz w:val="24"/>
          <w:szCs w:val="24"/>
          <w:lang w:val="en-US"/>
        </w:rPr>
        <w:t xml:space="preserve"> </w:t>
      </w:r>
      <w:r w:rsidRPr="00064E8E">
        <w:rPr>
          <w:rFonts w:ascii="Times New Roman" w:hAnsi="Times New Roman" w:cs="Times New Roman"/>
          <w:color w:val="auto"/>
          <w:sz w:val="24"/>
          <w:szCs w:val="24"/>
          <w:lang w:val="en-US"/>
        </w:rPr>
        <w:t>using</w:t>
      </w:r>
      <w:r w:rsidR="007B5627" w:rsidRPr="00064E8E">
        <w:rPr>
          <w:rFonts w:ascii="Times New Roman" w:hAnsi="Times New Roman" w:cs="Times New Roman"/>
          <w:color w:val="auto"/>
          <w:sz w:val="24"/>
          <w:szCs w:val="24"/>
          <w:lang w:val="en-US"/>
        </w:rPr>
        <w:t xml:space="preserve"> all pairs of sampled </w:t>
      </w:r>
      <w:r w:rsidR="007B5627" w:rsidRPr="00064E8E">
        <w:rPr>
          <w:rFonts w:ascii="Times New Roman" w:hAnsi="Times New Roman" w:cs="Times New Roman"/>
          <w:color w:val="auto"/>
          <w:sz w:val="24"/>
          <w:szCs w:val="24"/>
          <w:lang w:val="en-US"/>
        </w:rPr>
        <w:lastRenderedPageBreak/>
        <w:t xml:space="preserve">individuals </w:t>
      </w:r>
      <w:r w:rsidR="00871FA2" w:rsidRPr="00064E8E">
        <w:rPr>
          <w:rFonts w:ascii="Times New Roman" w:hAnsi="Times New Roman" w:cs="Times New Roman"/>
          <w:color w:val="auto"/>
          <w:sz w:val="24"/>
          <w:szCs w:val="24"/>
          <w:lang w:val="en-US"/>
        </w:rPr>
        <w:t xml:space="preserve">and </w:t>
      </w:r>
      <w:r w:rsidR="007B5627" w:rsidRPr="00064E8E">
        <w:rPr>
          <w:rFonts w:ascii="Times New Roman" w:hAnsi="Times New Roman" w:cs="Times New Roman"/>
          <w:color w:val="auto"/>
          <w:sz w:val="24"/>
          <w:szCs w:val="24"/>
          <w:lang w:val="en-US"/>
        </w:rPr>
        <w:t xml:space="preserve">all </w:t>
      </w:r>
      <w:r w:rsidR="00807463" w:rsidRPr="00064E8E">
        <w:rPr>
          <w:rFonts w:ascii="Times New Roman" w:hAnsi="Times New Roman" w:cs="Times New Roman"/>
          <w:color w:val="auto"/>
          <w:sz w:val="24"/>
          <w:szCs w:val="24"/>
          <w:lang w:val="en-US"/>
        </w:rPr>
        <w:t>markers</w:t>
      </w:r>
      <w:r w:rsidR="007B5627" w:rsidRPr="00064E8E">
        <w:rPr>
          <w:rFonts w:ascii="Times New Roman" w:hAnsi="Times New Roman" w:cs="Times New Roman"/>
          <w:color w:val="auto"/>
          <w:sz w:val="24"/>
          <w:szCs w:val="24"/>
          <w:lang w:val="en-US"/>
        </w:rPr>
        <w:t>. Then we projec</w:t>
      </w:r>
      <w:r w:rsidR="00054CE5">
        <w:rPr>
          <w:rFonts w:ascii="Times New Roman" w:hAnsi="Times New Roman" w:cs="Times New Roman"/>
          <w:color w:val="auto"/>
          <w:sz w:val="24"/>
          <w:szCs w:val="24"/>
          <w:lang w:val="en-US"/>
        </w:rPr>
        <w:t>t</w:t>
      </w:r>
      <w:r w:rsidR="000B1763">
        <w:rPr>
          <w:rFonts w:ascii="Times New Roman" w:hAnsi="Times New Roman" w:cs="Times New Roman"/>
          <w:color w:val="auto"/>
          <w:sz w:val="24"/>
          <w:szCs w:val="24"/>
          <w:lang w:val="en-US"/>
        </w:rPr>
        <w:t>ed</w:t>
      </w:r>
      <w:r w:rsidR="007B5627" w:rsidRPr="00064E8E">
        <w:rPr>
          <w:rFonts w:ascii="Times New Roman" w:hAnsi="Times New Roman" w:cs="Times New Roman"/>
          <w:color w:val="auto"/>
          <w:sz w:val="24"/>
          <w:szCs w:val="24"/>
          <w:lang w:val="en-US"/>
        </w:rPr>
        <w:t xml:space="preserve"> in two dimensions this pairwise ASD matrix with classical unsupervised metric MDS</w:t>
      </w:r>
      <w:r w:rsidR="00871FA2" w:rsidRPr="00064E8E">
        <w:rPr>
          <w:rFonts w:ascii="Times New Roman" w:hAnsi="Times New Roman" w:cs="Times New Roman"/>
          <w:color w:val="auto"/>
          <w:sz w:val="24"/>
          <w:szCs w:val="24"/>
          <w:lang w:val="en-US"/>
        </w:rPr>
        <w:t xml:space="preserve"> using the </w:t>
      </w:r>
      <w:proofErr w:type="spellStart"/>
      <w:r w:rsidR="00871FA2" w:rsidRPr="00064E8E">
        <w:rPr>
          <w:rFonts w:ascii="Times New Roman" w:hAnsi="Times New Roman" w:cs="Times New Roman"/>
          <w:i/>
          <w:color w:val="auto"/>
          <w:sz w:val="24"/>
          <w:szCs w:val="24"/>
          <w:lang w:val="en-US"/>
        </w:rPr>
        <w:t>cmdscale</w:t>
      </w:r>
      <w:proofErr w:type="spellEnd"/>
      <w:r w:rsidR="00871FA2" w:rsidRPr="00064E8E">
        <w:rPr>
          <w:rFonts w:ascii="Times New Roman" w:hAnsi="Times New Roman" w:cs="Times New Roman"/>
          <w:color w:val="auto"/>
          <w:sz w:val="24"/>
          <w:szCs w:val="24"/>
          <w:lang w:val="en-US"/>
        </w:rPr>
        <w:t xml:space="preserve"> function </w:t>
      </w:r>
      <w:r w:rsidR="00485AE2" w:rsidRPr="00064E8E">
        <w:rPr>
          <w:rFonts w:ascii="Times New Roman" w:hAnsi="Times New Roman" w:cs="Times New Roman"/>
          <w:color w:val="auto"/>
          <w:sz w:val="24"/>
          <w:szCs w:val="24"/>
          <w:lang w:val="en-US"/>
        </w:rPr>
        <w:t xml:space="preserve">in </w:t>
      </w:r>
      <w:r w:rsidR="00485AE2" w:rsidRPr="00064E8E">
        <w:rPr>
          <w:rFonts w:ascii="Times New Roman" w:hAnsi="Times New Roman" w:cs="Times New Roman"/>
          <w:i/>
          <w:color w:val="auto"/>
          <w:sz w:val="24"/>
          <w:szCs w:val="24"/>
          <w:lang w:val="en-US"/>
        </w:rPr>
        <w:t>R</w:t>
      </w:r>
      <w:r w:rsidR="007B5627" w:rsidRPr="00064E8E">
        <w:rPr>
          <w:rFonts w:ascii="Times New Roman" w:hAnsi="Times New Roman" w:cs="Times New Roman"/>
          <w:color w:val="auto"/>
          <w:sz w:val="24"/>
          <w:szCs w:val="24"/>
          <w:lang w:val="en-US"/>
        </w:rPr>
        <w:t>. We expect</w:t>
      </w:r>
      <w:r w:rsidR="00201212">
        <w:rPr>
          <w:rFonts w:ascii="Times New Roman" w:hAnsi="Times New Roman" w:cs="Times New Roman"/>
          <w:color w:val="auto"/>
          <w:sz w:val="24"/>
          <w:szCs w:val="24"/>
          <w:lang w:val="en-US"/>
        </w:rPr>
        <w:t>ed</w:t>
      </w:r>
      <w:r w:rsidR="007B5627" w:rsidRPr="00064E8E">
        <w:rPr>
          <w:rFonts w:ascii="Times New Roman" w:hAnsi="Times New Roman" w:cs="Times New Roman"/>
          <w:color w:val="auto"/>
          <w:sz w:val="24"/>
          <w:szCs w:val="24"/>
          <w:lang w:val="en-US"/>
        </w:rPr>
        <w:t xml:space="preserve"> individuals in population H to be dispersed along an axis joining the centroids of </w:t>
      </w:r>
      <w:r w:rsidR="00914318" w:rsidRPr="00064E8E">
        <w:rPr>
          <w:rFonts w:ascii="Times New Roman" w:hAnsi="Times New Roman" w:cs="Times New Roman"/>
          <w:color w:val="auto"/>
          <w:sz w:val="24"/>
          <w:szCs w:val="24"/>
          <w:lang w:val="en-US"/>
        </w:rPr>
        <w:t xml:space="preserve">the proxy </w:t>
      </w:r>
      <w:r w:rsidR="007B5627" w:rsidRPr="00064E8E">
        <w:rPr>
          <w:rFonts w:ascii="Times New Roman" w:hAnsi="Times New Roman" w:cs="Times New Roman"/>
          <w:color w:val="auto"/>
          <w:sz w:val="24"/>
          <w:szCs w:val="24"/>
          <w:lang w:val="en-US"/>
        </w:rPr>
        <w:t>source populations on the two-dimensional MDS plot. We project</w:t>
      </w:r>
      <w:r w:rsidR="000277F4" w:rsidRPr="00064E8E">
        <w:rPr>
          <w:rFonts w:ascii="Times New Roman" w:hAnsi="Times New Roman" w:cs="Times New Roman"/>
          <w:color w:val="auto"/>
          <w:sz w:val="24"/>
          <w:szCs w:val="24"/>
          <w:lang w:val="en-US"/>
        </w:rPr>
        <w:t>ed</w:t>
      </w:r>
      <w:r w:rsidR="007B5627" w:rsidRPr="00064E8E">
        <w:rPr>
          <w:rFonts w:ascii="Times New Roman" w:hAnsi="Times New Roman" w:cs="Times New Roman"/>
          <w:color w:val="auto"/>
          <w:sz w:val="24"/>
          <w:szCs w:val="24"/>
          <w:lang w:val="en-US"/>
        </w:rPr>
        <w:t xml:space="preserve"> </w:t>
      </w:r>
      <w:r w:rsidR="00485AE2" w:rsidRPr="00064E8E">
        <w:rPr>
          <w:rFonts w:ascii="Times New Roman" w:hAnsi="Times New Roman" w:cs="Times New Roman"/>
          <w:color w:val="auto"/>
          <w:sz w:val="24"/>
          <w:szCs w:val="24"/>
          <w:lang w:val="en-US"/>
        </w:rPr>
        <w:t>population H</w:t>
      </w:r>
      <w:r w:rsidR="00054CE5">
        <w:rPr>
          <w:rFonts w:ascii="Times New Roman" w:hAnsi="Times New Roman" w:cs="Times New Roman"/>
          <w:color w:val="auto"/>
          <w:sz w:val="24"/>
          <w:szCs w:val="24"/>
          <w:lang w:val="en-US"/>
        </w:rPr>
        <w:t>’s</w:t>
      </w:r>
      <w:r w:rsidR="00485AE2" w:rsidRPr="00064E8E">
        <w:rPr>
          <w:rFonts w:ascii="Times New Roman" w:hAnsi="Times New Roman" w:cs="Times New Roman"/>
          <w:color w:val="auto"/>
          <w:sz w:val="24"/>
          <w:szCs w:val="24"/>
          <w:lang w:val="en-US"/>
        </w:rPr>
        <w:t xml:space="preserve"> </w:t>
      </w:r>
      <w:r w:rsidR="007B5627" w:rsidRPr="00064E8E">
        <w:rPr>
          <w:rFonts w:ascii="Times New Roman" w:hAnsi="Times New Roman" w:cs="Times New Roman"/>
          <w:color w:val="auto"/>
          <w:sz w:val="24"/>
          <w:szCs w:val="24"/>
          <w:lang w:val="en-US"/>
        </w:rPr>
        <w:t xml:space="preserve">individuals </w:t>
      </w:r>
      <w:r w:rsidR="006143DE" w:rsidRPr="00064E8E">
        <w:rPr>
          <w:rFonts w:ascii="Times New Roman" w:hAnsi="Times New Roman" w:cs="Times New Roman"/>
          <w:color w:val="auto"/>
          <w:sz w:val="24"/>
          <w:szCs w:val="24"/>
          <w:lang w:val="en-US"/>
        </w:rPr>
        <w:t xml:space="preserve">orthogonally </w:t>
      </w:r>
      <w:r w:rsidR="007B5627" w:rsidRPr="00064E8E">
        <w:rPr>
          <w:rFonts w:ascii="Times New Roman" w:hAnsi="Times New Roman" w:cs="Times New Roman"/>
          <w:color w:val="auto"/>
          <w:sz w:val="24"/>
          <w:szCs w:val="24"/>
          <w:lang w:val="en-US"/>
        </w:rPr>
        <w:t>on</w:t>
      </w:r>
      <w:r w:rsidRPr="00064E8E">
        <w:rPr>
          <w:rFonts w:ascii="Times New Roman" w:hAnsi="Times New Roman" w:cs="Times New Roman"/>
          <w:color w:val="auto"/>
          <w:sz w:val="24"/>
          <w:szCs w:val="24"/>
          <w:lang w:val="en-US"/>
        </w:rPr>
        <w:t>to</w:t>
      </w:r>
      <w:r w:rsidR="007B5627" w:rsidRPr="00064E8E">
        <w:rPr>
          <w:rFonts w:ascii="Times New Roman" w:hAnsi="Times New Roman" w:cs="Times New Roman"/>
          <w:color w:val="auto"/>
          <w:sz w:val="24"/>
          <w:szCs w:val="24"/>
          <w:lang w:val="en-US"/>
        </w:rPr>
        <w:t xml:space="preserve"> this axis, and calculate</w:t>
      </w:r>
      <w:r w:rsidR="000B1763">
        <w:rPr>
          <w:rFonts w:ascii="Times New Roman" w:hAnsi="Times New Roman" w:cs="Times New Roman"/>
          <w:color w:val="auto"/>
          <w:sz w:val="24"/>
          <w:szCs w:val="24"/>
          <w:lang w:val="en-US"/>
        </w:rPr>
        <w:t>d</w:t>
      </w:r>
      <w:r w:rsidR="007B5627" w:rsidRPr="00064E8E">
        <w:rPr>
          <w:rFonts w:ascii="Times New Roman" w:hAnsi="Times New Roman" w:cs="Times New Roman"/>
          <w:color w:val="auto"/>
          <w:sz w:val="24"/>
          <w:szCs w:val="24"/>
          <w:lang w:val="en-US"/>
        </w:rPr>
        <w:t xml:space="preserve"> </w:t>
      </w:r>
      <w:r w:rsidRPr="00064E8E">
        <w:rPr>
          <w:rFonts w:ascii="Times New Roman" w:hAnsi="Times New Roman" w:cs="Times New Roman"/>
          <w:color w:val="auto"/>
          <w:sz w:val="24"/>
          <w:szCs w:val="24"/>
          <w:lang w:val="en-US"/>
        </w:rPr>
        <w:t xml:space="preserve">each </w:t>
      </w:r>
      <w:r w:rsidR="007B5627" w:rsidRPr="00064E8E">
        <w:rPr>
          <w:rFonts w:ascii="Times New Roman" w:hAnsi="Times New Roman" w:cs="Times New Roman"/>
          <w:color w:val="auto"/>
          <w:sz w:val="24"/>
          <w:szCs w:val="24"/>
          <w:lang w:val="en-US"/>
        </w:rPr>
        <w:t>individual’s relative distance to each centroid. We consider</w:t>
      </w:r>
      <w:r w:rsidR="000277F4" w:rsidRPr="00064E8E">
        <w:rPr>
          <w:rFonts w:ascii="Times New Roman" w:hAnsi="Times New Roman" w:cs="Times New Roman"/>
          <w:color w:val="auto"/>
          <w:sz w:val="24"/>
          <w:szCs w:val="24"/>
          <w:lang w:val="en-US"/>
        </w:rPr>
        <w:t>ed</w:t>
      </w:r>
      <w:r w:rsidR="007B5627" w:rsidRPr="00064E8E">
        <w:rPr>
          <w:rFonts w:ascii="Times New Roman" w:hAnsi="Times New Roman" w:cs="Times New Roman"/>
          <w:color w:val="auto"/>
          <w:sz w:val="24"/>
          <w:szCs w:val="24"/>
          <w:lang w:val="en-US"/>
        </w:rPr>
        <w:t xml:space="preserve"> this measure </w:t>
      </w:r>
      <w:r w:rsidR="00291370" w:rsidRPr="00064E8E">
        <w:rPr>
          <w:rFonts w:ascii="Times New Roman" w:hAnsi="Times New Roman" w:cs="Times New Roman"/>
          <w:color w:val="auto"/>
          <w:sz w:val="24"/>
          <w:szCs w:val="24"/>
          <w:lang w:val="en-US"/>
        </w:rPr>
        <w:t>as</w:t>
      </w:r>
      <w:r w:rsidR="007B5627" w:rsidRPr="00064E8E">
        <w:rPr>
          <w:rFonts w:ascii="Times New Roman" w:hAnsi="Times New Roman" w:cs="Times New Roman"/>
          <w:color w:val="auto"/>
          <w:sz w:val="24"/>
          <w:szCs w:val="24"/>
          <w:lang w:val="en-US"/>
        </w:rPr>
        <w:t xml:space="preserve"> an estimate of individual</w:t>
      </w:r>
      <w:r w:rsidRPr="00064E8E">
        <w:rPr>
          <w:rFonts w:ascii="Times New Roman" w:hAnsi="Times New Roman" w:cs="Times New Roman"/>
          <w:color w:val="auto"/>
          <w:sz w:val="24"/>
          <w:szCs w:val="24"/>
          <w:lang w:val="en-US"/>
        </w:rPr>
        <w:t xml:space="preserve"> </w:t>
      </w:r>
      <w:r w:rsidR="00914318" w:rsidRPr="00064E8E">
        <w:rPr>
          <w:rFonts w:ascii="Times New Roman" w:hAnsi="Times New Roman" w:cs="Times New Roman"/>
          <w:color w:val="auto"/>
          <w:sz w:val="24"/>
          <w:szCs w:val="24"/>
          <w:lang w:val="en-US"/>
        </w:rPr>
        <w:t xml:space="preserve">average </w:t>
      </w:r>
      <w:r w:rsidR="007B5627" w:rsidRPr="00064E8E">
        <w:rPr>
          <w:rFonts w:ascii="Times New Roman" w:hAnsi="Times New Roman" w:cs="Times New Roman"/>
          <w:color w:val="auto"/>
          <w:sz w:val="24"/>
          <w:szCs w:val="24"/>
          <w:lang w:val="en-US"/>
        </w:rPr>
        <w:t xml:space="preserve">admixture level from either </w:t>
      </w:r>
      <w:r w:rsidR="00291370" w:rsidRPr="00064E8E">
        <w:rPr>
          <w:rFonts w:ascii="Times New Roman" w:hAnsi="Times New Roman" w:cs="Times New Roman"/>
          <w:color w:val="auto"/>
          <w:sz w:val="24"/>
          <w:szCs w:val="24"/>
          <w:lang w:val="en-US"/>
        </w:rPr>
        <w:t>source</w:t>
      </w:r>
      <w:r w:rsidR="007B5627" w:rsidRPr="00064E8E">
        <w:rPr>
          <w:rFonts w:ascii="Times New Roman" w:hAnsi="Times New Roman" w:cs="Times New Roman"/>
          <w:color w:val="auto"/>
          <w:sz w:val="24"/>
          <w:szCs w:val="24"/>
          <w:lang w:val="en-US"/>
        </w:rPr>
        <w:t xml:space="preserve">. Note that by doing so, some individuals might show “admixture fractions” higher than one, or </w:t>
      </w:r>
      <w:r w:rsidR="009C4957" w:rsidRPr="00064E8E">
        <w:rPr>
          <w:rFonts w:ascii="Times New Roman" w:hAnsi="Times New Roman" w:cs="Times New Roman"/>
          <w:color w:val="auto"/>
          <w:sz w:val="24"/>
          <w:szCs w:val="24"/>
          <w:lang w:val="en-US"/>
        </w:rPr>
        <w:t>lower than zero</w:t>
      </w:r>
      <w:r w:rsidR="007B5627" w:rsidRPr="00064E8E">
        <w:rPr>
          <w:rFonts w:ascii="Times New Roman" w:hAnsi="Times New Roman" w:cs="Times New Roman"/>
          <w:color w:val="auto"/>
          <w:sz w:val="24"/>
          <w:szCs w:val="24"/>
          <w:lang w:val="en-US"/>
        </w:rPr>
        <w:t>, as they m</w:t>
      </w:r>
      <w:r w:rsidR="000277F4" w:rsidRPr="00064E8E">
        <w:rPr>
          <w:rFonts w:ascii="Times New Roman" w:hAnsi="Times New Roman" w:cs="Times New Roman"/>
          <w:color w:val="auto"/>
          <w:sz w:val="24"/>
          <w:szCs w:val="24"/>
          <w:lang w:val="en-US"/>
        </w:rPr>
        <w:t>ight</w:t>
      </w:r>
      <w:r w:rsidR="007B5627" w:rsidRPr="00064E8E">
        <w:rPr>
          <w:rFonts w:ascii="Times New Roman" w:hAnsi="Times New Roman" w:cs="Times New Roman"/>
          <w:color w:val="auto"/>
          <w:sz w:val="24"/>
          <w:szCs w:val="24"/>
          <w:lang w:val="en-US"/>
        </w:rPr>
        <w:t xml:space="preserve"> be projected on the other side of </w:t>
      </w:r>
      <w:r w:rsidR="00054CE5">
        <w:rPr>
          <w:rFonts w:ascii="Times New Roman" w:hAnsi="Times New Roman" w:cs="Times New Roman"/>
          <w:color w:val="auto"/>
          <w:sz w:val="24"/>
          <w:szCs w:val="24"/>
          <w:lang w:val="en-US"/>
        </w:rPr>
        <w:t>a</w:t>
      </w:r>
      <w:r w:rsidR="007B5627" w:rsidRPr="00064E8E">
        <w:rPr>
          <w:rFonts w:ascii="Times New Roman" w:hAnsi="Times New Roman" w:cs="Times New Roman"/>
          <w:color w:val="auto"/>
          <w:sz w:val="24"/>
          <w:szCs w:val="24"/>
          <w:lang w:val="en-US"/>
        </w:rPr>
        <w:t xml:space="preserve"> </w:t>
      </w:r>
      <w:r w:rsidR="00054CE5">
        <w:rPr>
          <w:rFonts w:ascii="Times New Roman" w:hAnsi="Times New Roman" w:cs="Times New Roman"/>
          <w:color w:val="auto"/>
          <w:sz w:val="24"/>
          <w:szCs w:val="24"/>
          <w:lang w:val="en-US"/>
        </w:rPr>
        <w:t xml:space="preserve">source-population’s </w:t>
      </w:r>
      <w:r w:rsidR="007B5627" w:rsidRPr="00064E8E">
        <w:rPr>
          <w:rFonts w:ascii="Times New Roman" w:hAnsi="Times New Roman" w:cs="Times New Roman"/>
          <w:color w:val="auto"/>
          <w:sz w:val="24"/>
          <w:szCs w:val="24"/>
          <w:lang w:val="en-US"/>
        </w:rPr>
        <w:t xml:space="preserve">centroid when being genetically close to 100% from </w:t>
      </w:r>
      <w:r w:rsidR="00054CE5">
        <w:rPr>
          <w:rFonts w:ascii="Times New Roman" w:hAnsi="Times New Roman" w:cs="Times New Roman"/>
          <w:color w:val="auto"/>
          <w:sz w:val="24"/>
          <w:szCs w:val="24"/>
          <w:lang w:val="en-US"/>
        </w:rPr>
        <w:t>this</w:t>
      </w:r>
      <w:r w:rsidR="007B5627" w:rsidRPr="00064E8E">
        <w:rPr>
          <w:rFonts w:ascii="Times New Roman" w:hAnsi="Times New Roman" w:cs="Times New Roman"/>
          <w:color w:val="auto"/>
          <w:sz w:val="24"/>
          <w:szCs w:val="24"/>
          <w:lang w:val="en-US"/>
        </w:rPr>
        <w:t xml:space="preserve"> source population. Under an ABC framework, this </w:t>
      </w:r>
      <w:r w:rsidR="000B1763">
        <w:rPr>
          <w:rFonts w:ascii="Times New Roman" w:hAnsi="Times New Roman" w:cs="Times New Roman"/>
          <w:color w:val="auto"/>
          <w:sz w:val="24"/>
          <w:szCs w:val="24"/>
          <w:lang w:val="en-US"/>
        </w:rPr>
        <w:t>wa</w:t>
      </w:r>
      <w:r w:rsidR="007B5627" w:rsidRPr="00064E8E">
        <w:rPr>
          <w:rFonts w:ascii="Times New Roman" w:hAnsi="Times New Roman" w:cs="Times New Roman"/>
          <w:color w:val="auto"/>
          <w:sz w:val="24"/>
          <w:szCs w:val="24"/>
          <w:lang w:val="en-US"/>
        </w:rPr>
        <w:t xml:space="preserve">s not a difficulty since this may happen also </w:t>
      </w:r>
      <w:r w:rsidR="00C0552B" w:rsidRPr="00064E8E">
        <w:rPr>
          <w:rFonts w:ascii="Times New Roman" w:hAnsi="Times New Roman" w:cs="Times New Roman"/>
          <w:color w:val="auto"/>
          <w:sz w:val="24"/>
          <w:szCs w:val="24"/>
          <w:lang w:val="en-US"/>
        </w:rPr>
        <w:t>with</w:t>
      </w:r>
      <w:r w:rsidR="007B5627" w:rsidRPr="00064E8E">
        <w:rPr>
          <w:rFonts w:ascii="Times New Roman" w:hAnsi="Times New Roman" w:cs="Times New Roman"/>
          <w:color w:val="auto"/>
          <w:sz w:val="24"/>
          <w:szCs w:val="24"/>
          <w:lang w:val="en-US"/>
        </w:rPr>
        <w:t xml:space="preserve"> the real data </w:t>
      </w:r>
      <w:r w:rsidR="007B5627" w:rsidRPr="00064E8E">
        <w:rPr>
          <w:rFonts w:ascii="Times New Roman" w:hAnsi="Times New Roman" w:cs="Times New Roman"/>
          <w:i/>
          <w:color w:val="auto"/>
          <w:sz w:val="24"/>
          <w:szCs w:val="24"/>
          <w:lang w:val="en-US"/>
        </w:rPr>
        <w:t>a priori</w:t>
      </w:r>
      <w:r w:rsidR="007B5627" w:rsidRPr="00064E8E">
        <w:rPr>
          <w:rFonts w:ascii="Times New Roman" w:hAnsi="Times New Roman" w:cs="Times New Roman"/>
          <w:color w:val="auto"/>
          <w:sz w:val="24"/>
          <w:szCs w:val="24"/>
          <w:lang w:val="en-US"/>
        </w:rPr>
        <w:t>, and</w:t>
      </w:r>
      <w:r w:rsidR="003579A3">
        <w:rPr>
          <w:rFonts w:ascii="Times New Roman" w:hAnsi="Times New Roman" w:cs="Times New Roman"/>
          <w:color w:val="auto"/>
          <w:sz w:val="24"/>
          <w:szCs w:val="24"/>
          <w:lang w:val="en-US"/>
        </w:rPr>
        <w:t xml:space="preserve"> the goal of</w:t>
      </w:r>
      <w:r w:rsidR="007B5627" w:rsidRPr="00064E8E">
        <w:rPr>
          <w:rFonts w:ascii="Times New Roman" w:hAnsi="Times New Roman" w:cs="Times New Roman"/>
          <w:color w:val="auto"/>
          <w:sz w:val="24"/>
          <w:szCs w:val="24"/>
          <w:lang w:val="en-US"/>
        </w:rPr>
        <w:t xml:space="preserve"> </w:t>
      </w:r>
      <w:r w:rsidR="00291370" w:rsidRPr="00064E8E">
        <w:rPr>
          <w:rFonts w:ascii="Times New Roman" w:hAnsi="Times New Roman" w:cs="Times New Roman"/>
          <w:color w:val="auto"/>
          <w:sz w:val="24"/>
          <w:szCs w:val="24"/>
          <w:lang w:val="en-US"/>
        </w:rPr>
        <w:t>ABC</w:t>
      </w:r>
      <w:r w:rsidR="007B5627" w:rsidRPr="00064E8E">
        <w:rPr>
          <w:rFonts w:ascii="Times New Roman" w:hAnsi="Times New Roman" w:cs="Times New Roman"/>
          <w:color w:val="auto"/>
          <w:sz w:val="24"/>
          <w:szCs w:val="24"/>
          <w:lang w:val="en-US"/>
        </w:rPr>
        <w:t xml:space="preserve"> is to use summary statistics that mimic the observed ones.</w:t>
      </w:r>
    </w:p>
    <w:bookmarkEnd w:id="2"/>
    <w:p w14:paraId="20519364" w14:textId="241D9F9A" w:rsidR="00680F63" w:rsidRPr="00064E8E" w:rsidRDefault="007B5627" w:rsidP="00095BC3">
      <w:pPr>
        <w:spacing w:line="360" w:lineRule="auto"/>
        <w:jc w:val="both"/>
        <w:rPr>
          <w:rFonts w:ascii="Times New Roman" w:hAnsi="Times New Roman" w:cs="Times New Roman"/>
          <w:color w:val="auto"/>
          <w:sz w:val="24"/>
          <w:szCs w:val="24"/>
          <w:lang w:val="en-US"/>
        </w:rPr>
      </w:pPr>
      <w:r w:rsidRPr="00064E8E">
        <w:rPr>
          <w:rFonts w:ascii="Times New Roman" w:hAnsi="Times New Roman" w:cs="Times New Roman"/>
          <w:color w:val="auto"/>
          <w:sz w:val="24"/>
          <w:szCs w:val="24"/>
          <w:lang w:val="en-US"/>
        </w:rPr>
        <w:t xml:space="preserve">This individual admixture estimation method has been shown to be highly concordant with cluster membership fractions as estimated with </w:t>
      </w:r>
      <w:r w:rsidR="00291370" w:rsidRPr="00064E8E">
        <w:rPr>
          <w:rFonts w:ascii="Times New Roman" w:hAnsi="Times New Roman" w:cs="Times New Roman"/>
          <w:color w:val="auto"/>
          <w:sz w:val="24"/>
          <w:szCs w:val="24"/>
          <w:lang w:val="en-US"/>
        </w:rPr>
        <w:t>STRUCTURE</w:t>
      </w:r>
      <w:r w:rsidR="00FB74ED">
        <w:rPr>
          <w:rFonts w:ascii="Times New Roman" w:hAnsi="Times New Roman" w:cs="Times New Roman"/>
          <w:color w:val="auto"/>
          <w:sz w:val="24"/>
          <w:szCs w:val="24"/>
          <w:lang w:val="en-US"/>
        </w:rPr>
        <w:t xml:space="preserve"> </w:t>
      </w:r>
      <w:r w:rsidR="00FB74ED" w:rsidRPr="00064E8E">
        <w:rPr>
          <w:rFonts w:ascii="Times New Roman" w:hAnsi="Times New Roman" w:cs="Times New Roman"/>
          <w:color w:val="auto"/>
          <w:sz w:val="24"/>
          <w:szCs w:val="24"/>
          <w:lang w:val="en-US"/>
        </w:rPr>
        <w:t>(</w:t>
      </w:r>
      <w:proofErr w:type="spellStart"/>
      <w:r w:rsidR="00BA4548">
        <w:fldChar w:fldCharType="begin"/>
      </w:r>
      <w:r w:rsidR="00BA4548" w:rsidRPr="00BA4548">
        <w:rPr>
          <w:lang w:val="en-US"/>
        </w:rPr>
        <w:instrText xml:space="preserve"> HYPERLINK \l "_ENREF_26" \o "Falush, 2003 #12" </w:instrText>
      </w:r>
      <w:r w:rsidR="00BA4548">
        <w:fldChar w:fldCharType="separate"/>
      </w:r>
      <w:r w:rsidR="00FB74ED">
        <w:rPr>
          <w:rFonts w:ascii="Times New Roman" w:hAnsi="Times New Roman" w:cs="Times New Roman"/>
          <w:noProof/>
          <w:sz w:val="24"/>
          <w:szCs w:val="24"/>
          <w:lang w:val="en-US"/>
        </w:rPr>
        <w:t>Falush</w:t>
      </w:r>
      <w:proofErr w:type="spellEnd"/>
      <w:r w:rsidR="00FB74ED">
        <w:rPr>
          <w:rFonts w:ascii="Times New Roman" w:hAnsi="Times New Roman" w:cs="Times New Roman"/>
          <w:noProof/>
          <w:sz w:val="24"/>
          <w:szCs w:val="24"/>
          <w:lang w:val="en-US"/>
        </w:rPr>
        <w:t>, Stephens, &amp; Pritchard, 2003</w:t>
      </w:r>
      <w:r w:rsidR="00BA4548">
        <w:rPr>
          <w:rFonts w:ascii="Times New Roman" w:hAnsi="Times New Roman" w:cs="Times New Roman"/>
          <w:noProof/>
          <w:sz w:val="24"/>
          <w:szCs w:val="24"/>
          <w:lang w:val="en-US"/>
        </w:rPr>
        <w:fldChar w:fldCharType="end"/>
      </w:r>
      <w:r w:rsidR="00FB74ED">
        <w:rPr>
          <w:rFonts w:ascii="Times New Roman" w:hAnsi="Times New Roman" w:cs="Times New Roman"/>
          <w:color w:val="auto"/>
          <w:sz w:val="24"/>
          <w:szCs w:val="24"/>
          <w:lang w:val="en-US"/>
        </w:rPr>
        <w:t>)</w:t>
      </w:r>
      <w:r w:rsidR="00291370" w:rsidRPr="00064E8E">
        <w:rPr>
          <w:rFonts w:ascii="Times New Roman" w:hAnsi="Times New Roman" w:cs="Times New Roman"/>
          <w:color w:val="auto"/>
          <w:sz w:val="24"/>
          <w:szCs w:val="24"/>
          <w:lang w:val="en-US"/>
        </w:rPr>
        <w:t xml:space="preserve"> or </w:t>
      </w:r>
      <w:r w:rsidRPr="00064E8E">
        <w:rPr>
          <w:rFonts w:ascii="Times New Roman" w:hAnsi="Times New Roman" w:cs="Times New Roman"/>
          <w:color w:val="auto"/>
          <w:sz w:val="24"/>
          <w:szCs w:val="24"/>
          <w:lang w:val="en-US"/>
        </w:rPr>
        <w:t>ADMIXTURE</w:t>
      </w:r>
      <w:r w:rsidR="00291370" w:rsidRPr="00064E8E">
        <w:rPr>
          <w:rFonts w:ascii="Times New Roman" w:hAnsi="Times New Roman" w:cs="Times New Roman"/>
          <w:color w:val="auto"/>
          <w:sz w:val="24"/>
          <w:szCs w:val="24"/>
          <w:lang w:val="en-US"/>
        </w:rPr>
        <w:t xml:space="preserve"> </w:t>
      </w:r>
      <w:r w:rsidR="00FB74ED">
        <w:rPr>
          <w:rFonts w:ascii="Times New Roman" w:hAnsi="Times New Roman" w:cs="Times New Roman"/>
          <w:color w:val="auto"/>
          <w:sz w:val="24"/>
          <w:szCs w:val="24"/>
          <w:lang w:val="en-US"/>
        </w:rPr>
        <w:t>(</w:t>
      </w:r>
      <w:hyperlink w:anchor="_ENREF_2" w:tooltip="Alexander, 2009 #1" w:history="1">
        <w:r w:rsidR="00064E8E" w:rsidRPr="00064E8E">
          <w:rPr>
            <w:rFonts w:ascii="Times New Roman" w:hAnsi="Times New Roman" w:cs="Times New Roman"/>
            <w:color w:val="auto"/>
            <w:sz w:val="24"/>
            <w:szCs w:val="24"/>
            <w:lang w:val="en-US"/>
          </w:rPr>
          <w:fldChar w:fldCharType="begin"/>
        </w:r>
        <w:r w:rsidR="00064E8E" w:rsidRPr="00064E8E">
          <w:rPr>
            <w:rFonts w:ascii="Times New Roman" w:hAnsi="Times New Roman" w:cs="Times New Roman"/>
            <w:color w:val="auto"/>
            <w:sz w:val="24"/>
            <w:szCs w:val="24"/>
            <w:lang w:val="en-US"/>
          </w:rPr>
          <w:instrText xml:space="preserve"> ADDIN EN.CITE &lt;EndNote&gt;&lt;Cite&gt;&lt;Author&gt;Alexander&lt;/Author&gt;&lt;Year&gt;2009&lt;/Year&gt;&lt;RecNum&gt;1&lt;/RecNum&gt;&lt;DisplayText&gt;Alexander, Novembre, &amp;amp; Lange, 2009&lt;/DisplayText&gt;&lt;record&gt;&lt;rec-number&gt;1&lt;/rec-number&gt;&lt;foreign-keys&gt;&lt;key app="EN" db-id="9rtv2z5drzwpaget5tpvxppr09z09a09e95s"&gt;1&lt;/key&gt;&lt;/foreign-keys&gt;&lt;ref-type name="Journal Article"&gt;17&lt;/ref-type&gt;&lt;contributors&gt;&lt;authors&gt;&lt;author&gt;Alexander, D. H.&lt;/author&gt;&lt;author&gt;Novembre, J.&lt;/author&gt;&lt;author&gt;Lange, K.&lt;/author&gt;&lt;/authors&gt;&lt;/contributors&gt;&lt;auth-address&gt;Department of Biomathematics, University of California at Los Angeles, Los Angeles, California 90095, USA. dalexander@ucla.edu&lt;/auth-address&gt;&lt;titles&gt;&lt;title&gt;Fast model-based estimation of ancestry in unrelated individuals&lt;/title&gt;&lt;secondary-title&gt;Genome Res&lt;/secondary-title&gt;&lt;/titles&gt;&lt;periodical&gt;&lt;full-title&gt;Genome Res&lt;/full-title&gt;&lt;/periodical&gt;&lt;pages&gt;1655-64&lt;/pages&gt;&lt;volume&gt;19&lt;/volume&gt;&lt;number&gt;9&lt;/number&gt;&lt;keywords&gt;&lt;keyword&gt;*Algorithms&lt;/keyword&gt;&lt;keyword&gt;Computational Biology&lt;/keyword&gt;&lt;keyword&gt;Europe/ethnology&lt;/keyword&gt;&lt;keyword&gt;Gene Frequency&lt;/keyword&gt;&lt;keyword&gt;Genetic Association Studies&lt;/keyword&gt;&lt;keyword&gt;*Genetics, Population&lt;/keyword&gt;&lt;keyword&gt;Genotype&lt;/keyword&gt;&lt;keyword&gt;Humans&lt;/keyword&gt;&lt;keyword&gt;Inflammatory Bowel Diseases/ethnology/genetics&lt;/keyword&gt;&lt;keyword&gt;Jews/ethnology&lt;/keyword&gt;&lt;keyword&gt;Likelihood Functions&lt;/keyword&gt;&lt;keyword&gt;Models, Genetic&lt;/keyword&gt;&lt;keyword&gt;Polymorphism, Single Nucleotide&lt;/keyword&gt;&lt;keyword&gt;*Software&lt;/keyword&gt;&lt;keyword&gt;Time Factors&lt;/keyword&gt;&lt;/keywords&gt;&lt;dates&gt;&lt;year&gt;2009&lt;/year&gt;&lt;pub-dates&gt;&lt;date&gt;Sep&lt;/date&gt;&lt;/pub-dates&gt;&lt;/dates&gt;&lt;isbn&gt;1549-5469 (Electronic)&amp;#xD;1088-9051 (Linking)&lt;/isbn&gt;&lt;accession-num&gt;19648217&lt;/accession-num&gt;&lt;urls&gt;&lt;related-urls&gt;&lt;url&gt;http://www.ncbi.nlm.nih.gov/pubmed/19648217&lt;/url&gt;&lt;/related-urls&gt;&lt;/urls&gt;&lt;custom2&gt;2752134&lt;/custom2&gt;&lt;electronic-resource-num&gt;10.1101/gr.094052.109&lt;/electronic-resource-num&gt;&lt;language&gt;eng&lt;/language&gt;&lt;/record&gt;&lt;/Cite&gt;&lt;/EndNote&gt;</w:instrText>
        </w:r>
        <w:r w:rsidR="00064E8E" w:rsidRPr="00064E8E">
          <w:rPr>
            <w:rFonts w:ascii="Times New Roman" w:hAnsi="Times New Roman" w:cs="Times New Roman"/>
            <w:color w:val="auto"/>
            <w:sz w:val="24"/>
            <w:szCs w:val="24"/>
            <w:lang w:val="en-US"/>
          </w:rPr>
          <w:fldChar w:fldCharType="separate"/>
        </w:r>
        <w:r w:rsidR="00064E8E" w:rsidRPr="00064E8E">
          <w:rPr>
            <w:rFonts w:ascii="Times New Roman" w:hAnsi="Times New Roman" w:cs="Times New Roman"/>
            <w:noProof/>
            <w:color w:val="auto"/>
            <w:sz w:val="24"/>
            <w:szCs w:val="24"/>
            <w:lang w:val="en-US"/>
          </w:rPr>
          <w:t>Alexander, Novembre, &amp; Lange, 2009</w:t>
        </w:r>
        <w:r w:rsidR="00064E8E" w:rsidRPr="00064E8E">
          <w:rPr>
            <w:rFonts w:ascii="Times New Roman" w:hAnsi="Times New Roman" w:cs="Times New Roman"/>
            <w:color w:val="auto"/>
            <w:sz w:val="24"/>
            <w:szCs w:val="24"/>
            <w:lang w:val="en-US"/>
          </w:rPr>
          <w:fldChar w:fldCharType="end"/>
        </w:r>
      </w:hyperlink>
      <w:r w:rsidR="001D4929" w:rsidRPr="00064E8E">
        <w:rPr>
          <w:rFonts w:ascii="Times New Roman" w:hAnsi="Times New Roman" w:cs="Times New Roman"/>
          <w:color w:val="auto"/>
          <w:sz w:val="24"/>
          <w:szCs w:val="24"/>
          <w:lang w:val="en-US"/>
        </w:rPr>
        <w:t>)</w:t>
      </w:r>
      <w:r w:rsidRPr="00064E8E">
        <w:rPr>
          <w:rFonts w:ascii="Times New Roman" w:hAnsi="Times New Roman" w:cs="Times New Roman"/>
          <w:color w:val="auto"/>
          <w:sz w:val="24"/>
          <w:szCs w:val="24"/>
          <w:lang w:val="en-US"/>
        </w:rPr>
        <w:t xml:space="preserve"> in real data analyses (</w:t>
      </w:r>
      <w:r w:rsidR="001D4929" w:rsidRPr="00064E8E">
        <w:rPr>
          <w:rFonts w:ascii="Times New Roman" w:hAnsi="Times New Roman" w:cs="Times New Roman"/>
          <w:color w:val="auto"/>
          <w:sz w:val="24"/>
          <w:szCs w:val="24"/>
          <w:lang w:val="en-US"/>
        </w:rPr>
        <w:t>e.g.</w:t>
      </w:r>
      <w:r w:rsidR="000430A5" w:rsidRPr="00064E8E">
        <w:rPr>
          <w:rFonts w:ascii="Times New Roman" w:hAnsi="Times New Roman" w:cs="Times New Roman"/>
          <w:color w:val="auto"/>
          <w:sz w:val="24"/>
          <w:szCs w:val="24"/>
          <w:lang w:val="en-US"/>
        </w:rPr>
        <w:t xml:space="preserve"> </w:t>
      </w:r>
      <w:hyperlink w:anchor="_ENREF_70" w:tooltip="Verdu, 2017 #63" w:history="1">
        <w:r w:rsidR="009612AA" w:rsidRPr="00064E8E">
          <w:rPr>
            <w:rFonts w:ascii="Times New Roman" w:hAnsi="Times New Roman" w:cs="Times New Roman"/>
            <w:color w:val="auto"/>
            <w:sz w:val="24"/>
            <w:szCs w:val="24"/>
            <w:lang w:val="en-US"/>
          </w:rPr>
          <w:fldChar w:fldCharType="begin">
            <w:fldData xml:space="preserve">PEVuZE5vdGU+PENpdGU+PEF1dGhvcj5WZXJkdTwvQXV0aG9yPjxZZWFyPjIwMTc8L1llYXI+PFJl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</w:fldData>
          </w:fldChar>
        </w:r>
        <w:r w:rsidR="009612AA" w:rsidRPr="00064E8E">
          <w:rPr>
            <w:rFonts w:ascii="Times New Roman" w:hAnsi="Times New Roman" w:cs="Times New Roman"/>
            <w:color w:val="auto"/>
            <w:sz w:val="24"/>
            <w:szCs w:val="24"/>
            <w:lang w:val="en-US"/>
          </w:rPr>
          <w:instrText xml:space="preserve"> ADDIN EN.CITE </w:instrText>
        </w:r>
        <w:r w:rsidR="009612AA" w:rsidRPr="00064E8E">
          <w:rPr>
            <w:rFonts w:ascii="Times New Roman" w:hAnsi="Times New Roman" w:cs="Times New Roman"/>
            <w:color w:val="auto"/>
            <w:sz w:val="24"/>
            <w:szCs w:val="24"/>
            <w:lang w:val="en-US"/>
          </w:rPr>
          <w:fldChar w:fldCharType="begin">
            <w:fldData xml:space="preserve">PEVuZE5vdGU+PENpdGU+PEF1dGhvcj5WZXJkdTwvQXV0aG9yPjxZZWFyPjIwMTc8L1llYXI+PFJl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</w:fldData>
          </w:fldChar>
        </w:r>
        <w:r w:rsidR="009612AA" w:rsidRPr="00064E8E">
          <w:rPr>
            <w:rFonts w:ascii="Times New Roman" w:hAnsi="Times New Roman" w:cs="Times New Roman"/>
            <w:color w:val="auto"/>
            <w:sz w:val="24"/>
            <w:szCs w:val="24"/>
            <w:lang w:val="en-US"/>
          </w:rPr>
          <w:instrText xml:space="preserve"> ADDIN EN.CITE.DATA </w:instrText>
        </w:r>
        <w:r w:rsidR="009612AA" w:rsidRPr="00064E8E">
          <w:rPr>
            <w:rFonts w:ascii="Times New Roman" w:hAnsi="Times New Roman" w:cs="Times New Roman"/>
            <w:color w:val="auto"/>
            <w:sz w:val="24"/>
            <w:szCs w:val="24"/>
            <w:lang w:val="en-US"/>
          </w:rPr>
        </w:r>
        <w:r w:rsidR="009612AA" w:rsidRPr="00064E8E">
          <w:rPr>
            <w:rFonts w:ascii="Times New Roman" w:hAnsi="Times New Roman" w:cs="Times New Roman"/>
            <w:color w:val="auto"/>
            <w:sz w:val="24"/>
            <w:szCs w:val="24"/>
            <w:lang w:val="en-US"/>
          </w:rPr>
          <w:fldChar w:fldCharType="end"/>
        </w:r>
        <w:r w:rsidR="009612AA" w:rsidRPr="00064E8E">
          <w:rPr>
            <w:rFonts w:ascii="Times New Roman" w:hAnsi="Times New Roman" w:cs="Times New Roman"/>
            <w:color w:val="auto"/>
            <w:sz w:val="24"/>
            <w:szCs w:val="24"/>
            <w:lang w:val="en-US"/>
          </w:rPr>
        </w:r>
        <w:r w:rsidR="009612AA" w:rsidRPr="00064E8E">
          <w:rPr>
            <w:rFonts w:ascii="Times New Roman" w:hAnsi="Times New Roman" w:cs="Times New Roman"/>
            <w:color w:val="auto"/>
            <w:sz w:val="24"/>
            <w:szCs w:val="24"/>
            <w:lang w:val="en-US"/>
          </w:rPr>
          <w:fldChar w:fldCharType="separate"/>
        </w:r>
        <w:r w:rsidR="009612AA" w:rsidRPr="00064E8E">
          <w:rPr>
            <w:rFonts w:ascii="Times New Roman" w:hAnsi="Times New Roman" w:cs="Times New Roman"/>
            <w:noProof/>
            <w:color w:val="auto"/>
            <w:sz w:val="24"/>
            <w:szCs w:val="24"/>
            <w:lang w:val="en-US"/>
          </w:rPr>
          <w:t>Verdu et al., 2017</w:t>
        </w:r>
        <w:r w:rsidR="009612AA" w:rsidRPr="00064E8E">
          <w:rPr>
            <w:rFonts w:ascii="Times New Roman" w:hAnsi="Times New Roman" w:cs="Times New Roman"/>
            <w:color w:val="auto"/>
            <w:sz w:val="24"/>
            <w:szCs w:val="24"/>
            <w:lang w:val="en-US"/>
          </w:rPr>
          <w:fldChar w:fldCharType="end"/>
        </w:r>
      </w:hyperlink>
      <w:r w:rsidRPr="00064E8E">
        <w:rPr>
          <w:rFonts w:ascii="Times New Roman" w:hAnsi="Times New Roman" w:cs="Times New Roman"/>
          <w:color w:val="auto"/>
          <w:sz w:val="24"/>
          <w:szCs w:val="24"/>
          <w:lang w:val="en-US"/>
        </w:rPr>
        <w:t xml:space="preserve">). </w:t>
      </w:r>
      <w:r w:rsidR="00045EB1" w:rsidRPr="00064E8E">
        <w:rPr>
          <w:rFonts w:ascii="Times New Roman" w:hAnsi="Times New Roman" w:cs="Times New Roman"/>
          <w:color w:val="auto"/>
          <w:sz w:val="24"/>
          <w:szCs w:val="24"/>
          <w:lang w:val="en-US"/>
        </w:rPr>
        <w:t>W</w:t>
      </w:r>
      <w:r w:rsidRPr="00064E8E">
        <w:rPr>
          <w:rFonts w:ascii="Times New Roman" w:hAnsi="Times New Roman" w:cs="Times New Roman"/>
          <w:color w:val="auto"/>
          <w:sz w:val="24"/>
          <w:szCs w:val="24"/>
          <w:lang w:val="en-US"/>
        </w:rPr>
        <w:t>e confirm</w:t>
      </w:r>
      <w:r w:rsidR="000B1763">
        <w:rPr>
          <w:rFonts w:ascii="Times New Roman" w:hAnsi="Times New Roman" w:cs="Times New Roman"/>
          <w:color w:val="auto"/>
          <w:sz w:val="24"/>
          <w:szCs w:val="24"/>
          <w:lang w:val="en-US"/>
        </w:rPr>
        <w:t>ed</w:t>
      </w:r>
      <w:r w:rsidRPr="00064E8E">
        <w:rPr>
          <w:rFonts w:ascii="Times New Roman" w:hAnsi="Times New Roman" w:cs="Times New Roman"/>
          <w:color w:val="auto"/>
          <w:sz w:val="24"/>
          <w:szCs w:val="24"/>
          <w:lang w:val="en-US"/>
        </w:rPr>
        <w:t xml:space="preserve"> these previous finding</w:t>
      </w:r>
      <w:r w:rsidR="00914318" w:rsidRPr="00064E8E">
        <w:rPr>
          <w:rFonts w:ascii="Times New Roman" w:hAnsi="Times New Roman" w:cs="Times New Roman"/>
          <w:color w:val="auto"/>
          <w:sz w:val="24"/>
          <w:szCs w:val="24"/>
          <w:lang w:val="en-US"/>
        </w:rPr>
        <w:t>s</w:t>
      </w:r>
      <w:r w:rsidRPr="00064E8E">
        <w:rPr>
          <w:rFonts w:ascii="Times New Roman" w:hAnsi="Times New Roman" w:cs="Times New Roman"/>
          <w:color w:val="auto"/>
          <w:sz w:val="24"/>
          <w:szCs w:val="24"/>
          <w:lang w:val="en-US"/>
        </w:rPr>
        <w:t xml:space="preserve"> since we obtain</w:t>
      </w:r>
      <w:r w:rsidR="000B1763">
        <w:rPr>
          <w:rFonts w:ascii="Times New Roman" w:hAnsi="Times New Roman" w:cs="Times New Roman"/>
          <w:color w:val="auto"/>
          <w:sz w:val="24"/>
          <w:szCs w:val="24"/>
          <w:lang w:val="en-US"/>
        </w:rPr>
        <w:t>ed</w:t>
      </w:r>
      <w:r w:rsidRPr="00064E8E">
        <w:rPr>
          <w:rFonts w:ascii="Times New Roman" w:hAnsi="Times New Roman" w:cs="Times New Roman"/>
          <w:color w:val="auto"/>
          <w:sz w:val="24"/>
          <w:szCs w:val="24"/>
          <w:lang w:val="en-US"/>
        </w:rPr>
        <w:t xml:space="preserve"> a Spearman correlation</w:t>
      </w:r>
      <w:r w:rsidR="00282508" w:rsidRPr="00064E8E">
        <w:rPr>
          <w:rFonts w:ascii="Times New Roman" w:hAnsi="Times New Roman" w:cs="Times New Roman"/>
          <w:color w:val="auto"/>
          <w:sz w:val="24"/>
          <w:szCs w:val="24"/>
          <w:lang w:val="en-US"/>
        </w:rPr>
        <w:t xml:space="preserve"> (calculated using the </w:t>
      </w:r>
      <w:proofErr w:type="spellStart"/>
      <w:r w:rsidR="00282508" w:rsidRPr="00064E8E">
        <w:rPr>
          <w:rFonts w:ascii="Times New Roman" w:hAnsi="Times New Roman" w:cs="Times New Roman"/>
          <w:i/>
          <w:color w:val="auto"/>
          <w:sz w:val="24"/>
          <w:szCs w:val="24"/>
          <w:lang w:val="en-US"/>
        </w:rPr>
        <w:t>cor.test</w:t>
      </w:r>
      <w:proofErr w:type="spellEnd"/>
      <w:r w:rsidR="00282508" w:rsidRPr="00064E8E">
        <w:rPr>
          <w:rFonts w:ascii="Times New Roman" w:hAnsi="Times New Roman" w:cs="Times New Roman"/>
          <w:color w:val="auto"/>
          <w:sz w:val="24"/>
          <w:szCs w:val="24"/>
          <w:lang w:val="en-US"/>
        </w:rPr>
        <w:t xml:space="preserve"> function in </w:t>
      </w:r>
      <w:r w:rsidR="00282508" w:rsidRPr="00064E8E">
        <w:rPr>
          <w:rFonts w:ascii="Times New Roman" w:hAnsi="Times New Roman" w:cs="Times New Roman"/>
          <w:i/>
          <w:color w:val="auto"/>
          <w:sz w:val="24"/>
          <w:szCs w:val="24"/>
          <w:lang w:val="en-US"/>
        </w:rPr>
        <w:t>R</w:t>
      </w:r>
      <w:r w:rsidR="00282508" w:rsidRPr="00064E8E">
        <w:rPr>
          <w:rFonts w:ascii="Times New Roman" w:hAnsi="Times New Roman" w:cs="Times New Roman"/>
          <w:color w:val="auto"/>
          <w:sz w:val="24"/>
          <w:szCs w:val="24"/>
          <w:lang w:val="en-US"/>
        </w:rPr>
        <w:t>),</w:t>
      </w:r>
      <w:r w:rsidRPr="00064E8E">
        <w:rPr>
          <w:rFonts w:ascii="Times New Roman" w:hAnsi="Times New Roman" w:cs="Times New Roman"/>
          <w:color w:val="auto"/>
          <w:sz w:val="24"/>
          <w:szCs w:val="24"/>
          <w:lang w:val="en-US"/>
        </w:rPr>
        <w:t xml:space="preserve"> of rho = </w:t>
      </w:r>
      <w:r w:rsidR="000405F7" w:rsidRPr="00064E8E">
        <w:rPr>
          <w:rFonts w:ascii="Times New Roman" w:hAnsi="Times New Roman" w:cs="Times New Roman"/>
          <w:color w:val="auto"/>
          <w:sz w:val="24"/>
          <w:szCs w:val="24"/>
          <w:lang w:val="en-US"/>
        </w:rPr>
        <w:t>0.950</w:t>
      </w:r>
      <w:r w:rsidRPr="00064E8E">
        <w:rPr>
          <w:rFonts w:ascii="Times New Roman" w:hAnsi="Times New Roman" w:cs="Times New Roman"/>
          <w:color w:val="auto"/>
          <w:sz w:val="24"/>
          <w:szCs w:val="24"/>
          <w:lang w:val="en-US"/>
        </w:rPr>
        <w:t xml:space="preserve"> (p-value</w:t>
      </w:r>
      <w:r w:rsidR="000405F7" w:rsidRPr="00064E8E">
        <w:rPr>
          <w:rFonts w:ascii="Times New Roman" w:hAnsi="Times New Roman" w:cs="Times New Roman"/>
          <w:color w:val="auto"/>
          <w:sz w:val="24"/>
          <w:szCs w:val="24"/>
          <w:lang w:val="en-US"/>
        </w:rPr>
        <w:t xml:space="preserve"> &lt; 2.10</w:t>
      </w:r>
      <w:r w:rsidR="000405F7" w:rsidRPr="00064E8E">
        <w:rPr>
          <w:rFonts w:ascii="Times New Roman" w:hAnsi="Times New Roman" w:cs="Times New Roman"/>
          <w:color w:val="auto"/>
          <w:sz w:val="24"/>
          <w:szCs w:val="24"/>
          <w:vertAlign w:val="superscript"/>
          <w:lang w:val="en-US"/>
        </w:rPr>
        <w:t>-16</w:t>
      </w:r>
      <w:r w:rsidRPr="00064E8E">
        <w:rPr>
          <w:rFonts w:ascii="Times New Roman" w:hAnsi="Times New Roman" w:cs="Times New Roman"/>
          <w:color w:val="auto"/>
          <w:sz w:val="24"/>
          <w:szCs w:val="24"/>
          <w:lang w:val="en-US"/>
        </w:rPr>
        <w:t xml:space="preserve">) and rho= </w:t>
      </w:r>
      <w:r w:rsidR="000405F7" w:rsidRPr="00064E8E">
        <w:rPr>
          <w:rFonts w:ascii="Times New Roman" w:hAnsi="Times New Roman" w:cs="Times New Roman"/>
          <w:color w:val="auto"/>
          <w:sz w:val="24"/>
          <w:szCs w:val="24"/>
          <w:lang w:val="en-US"/>
        </w:rPr>
        <w:t>0.977</w:t>
      </w:r>
      <w:r w:rsidRPr="00064E8E">
        <w:rPr>
          <w:rFonts w:ascii="Times New Roman" w:hAnsi="Times New Roman" w:cs="Times New Roman"/>
          <w:color w:val="auto"/>
          <w:sz w:val="24"/>
          <w:szCs w:val="24"/>
          <w:lang w:val="en-US"/>
        </w:rPr>
        <w:t xml:space="preserve"> (</w:t>
      </w:r>
      <w:r w:rsidR="000405F7" w:rsidRPr="00064E8E">
        <w:rPr>
          <w:rFonts w:ascii="Times New Roman" w:hAnsi="Times New Roman" w:cs="Times New Roman"/>
          <w:color w:val="auto"/>
          <w:sz w:val="24"/>
          <w:szCs w:val="24"/>
          <w:lang w:val="en-US"/>
        </w:rPr>
        <w:t>p-value &lt; 2.10</w:t>
      </w:r>
      <w:r w:rsidR="000405F7" w:rsidRPr="00064E8E">
        <w:rPr>
          <w:rFonts w:ascii="Times New Roman" w:hAnsi="Times New Roman" w:cs="Times New Roman"/>
          <w:color w:val="auto"/>
          <w:sz w:val="24"/>
          <w:szCs w:val="24"/>
          <w:vertAlign w:val="superscript"/>
          <w:lang w:val="en-US"/>
        </w:rPr>
        <w:t>-16</w:t>
      </w:r>
      <w:r w:rsidRPr="00064E8E">
        <w:rPr>
          <w:rFonts w:ascii="Times New Roman" w:hAnsi="Times New Roman" w:cs="Times New Roman"/>
          <w:color w:val="auto"/>
          <w:sz w:val="24"/>
          <w:szCs w:val="24"/>
          <w:lang w:val="en-US"/>
        </w:rPr>
        <w:t xml:space="preserve">) between admixture estimates based on ASD-MDS and on ADMIXTURE, for the </w:t>
      </w:r>
      <w:r w:rsidR="00362A91" w:rsidRPr="00064E8E">
        <w:rPr>
          <w:rFonts w:ascii="Times New Roman" w:hAnsi="Times New Roman" w:cs="Times New Roman"/>
          <w:color w:val="auto"/>
          <w:sz w:val="24"/>
          <w:szCs w:val="24"/>
          <w:lang w:val="en-US"/>
        </w:rPr>
        <w:t>two case-study datasets here explored</w:t>
      </w:r>
      <w:r w:rsidRPr="00064E8E">
        <w:rPr>
          <w:rFonts w:ascii="Times New Roman" w:hAnsi="Times New Roman" w:cs="Times New Roman"/>
          <w:color w:val="auto"/>
          <w:sz w:val="24"/>
          <w:szCs w:val="24"/>
          <w:lang w:val="en-US"/>
        </w:rPr>
        <w:t xml:space="preserve"> (</w:t>
      </w:r>
      <w:r w:rsidRPr="00064E8E">
        <w:rPr>
          <w:rFonts w:ascii="Times New Roman" w:hAnsi="Times New Roman" w:cs="Times New Roman"/>
          <w:b/>
          <w:color w:val="auto"/>
          <w:sz w:val="24"/>
          <w:szCs w:val="24"/>
          <w:lang w:val="en-US"/>
        </w:rPr>
        <w:t xml:space="preserve">Supplementary </w:t>
      </w:r>
      <w:r w:rsidR="001D4929" w:rsidRPr="00064E8E">
        <w:rPr>
          <w:rFonts w:ascii="Times New Roman" w:hAnsi="Times New Roman" w:cs="Times New Roman"/>
          <w:b/>
          <w:color w:val="auto"/>
          <w:sz w:val="24"/>
          <w:szCs w:val="24"/>
          <w:lang w:val="en-US"/>
        </w:rPr>
        <w:t>Figure S2</w:t>
      </w:r>
      <w:r w:rsidRPr="00064E8E">
        <w:rPr>
          <w:rFonts w:ascii="Times New Roman" w:hAnsi="Times New Roman" w:cs="Times New Roman"/>
          <w:color w:val="auto"/>
          <w:sz w:val="24"/>
          <w:szCs w:val="24"/>
          <w:lang w:val="en-US"/>
        </w:rPr>
        <w:t xml:space="preserve">). </w:t>
      </w:r>
    </w:p>
    <w:p w14:paraId="74902496" w14:textId="02ABAE72" w:rsidR="00680F63" w:rsidRPr="00064E8E" w:rsidRDefault="007B5627" w:rsidP="00095BC3">
      <w:pPr>
        <w:spacing w:line="360" w:lineRule="auto"/>
        <w:jc w:val="both"/>
        <w:rPr>
          <w:rFonts w:ascii="Times New Roman" w:hAnsi="Times New Roman" w:cs="Times New Roman"/>
          <w:color w:val="auto"/>
          <w:sz w:val="24"/>
          <w:szCs w:val="24"/>
          <w:lang w:val="en-US"/>
        </w:rPr>
      </w:pPr>
      <w:bookmarkStart w:id="3" w:name="_Hlk52378260"/>
      <w:r w:rsidRPr="00064E8E">
        <w:rPr>
          <w:rFonts w:ascii="Times New Roman" w:hAnsi="Times New Roman" w:cs="Times New Roman"/>
          <w:color w:val="auto"/>
          <w:sz w:val="24"/>
          <w:szCs w:val="24"/>
          <w:lang w:val="en-US"/>
        </w:rPr>
        <w:t>We us</w:t>
      </w:r>
      <w:r w:rsidR="000B1763">
        <w:rPr>
          <w:rFonts w:ascii="Times New Roman" w:hAnsi="Times New Roman" w:cs="Times New Roman"/>
          <w:color w:val="auto"/>
          <w:sz w:val="24"/>
          <w:szCs w:val="24"/>
          <w:lang w:val="en-US"/>
        </w:rPr>
        <w:t>ed</w:t>
      </w:r>
      <w:r w:rsidRPr="00064E8E">
        <w:rPr>
          <w:rFonts w:ascii="Times New Roman" w:hAnsi="Times New Roman" w:cs="Times New Roman"/>
          <w:color w:val="auto"/>
          <w:sz w:val="24"/>
          <w:szCs w:val="24"/>
          <w:lang w:val="en-US"/>
        </w:rPr>
        <w:t xml:space="preserve"> the mean, mode, variance, skewness, kurtosis, minimum, maximum, and all 10%-quantiles of the admixture distribution in population H, as 16 separate summary statistics for ABC inference.</w:t>
      </w:r>
      <w:bookmarkEnd w:id="3"/>
      <w:r w:rsidRPr="00064E8E">
        <w:rPr>
          <w:rFonts w:ascii="Times New Roman" w:hAnsi="Times New Roman" w:cs="Times New Roman"/>
          <w:color w:val="auto"/>
          <w:sz w:val="24"/>
          <w:szCs w:val="24"/>
          <w:lang w:val="en-US"/>
        </w:rPr>
        <w:t xml:space="preserve"> </w:t>
      </w:r>
    </w:p>
    <w:p w14:paraId="58D896B6" w14:textId="338F40F1" w:rsidR="00680F63" w:rsidRPr="00064E8E" w:rsidRDefault="007241CF" w:rsidP="00095BC3">
      <w:pPr>
        <w:spacing w:line="360" w:lineRule="auto"/>
        <w:jc w:val="both"/>
        <w:rPr>
          <w:rFonts w:ascii="Times New Roman" w:hAnsi="Times New Roman" w:cs="Times New Roman"/>
          <w:b/>
          <w:color w:val="auto"/>
          <w:sz w:val="24"/>
          <w:szCs w:val="24"/>
          <w:lang w:val="en-US"/>
        </w:rPr>
      </w:pPr>
      <w:r w:rsidRPr="00064E8E">
        <w:rPr>
          <w:rFonts w:ascii="Times New Roman" w:hAnsi="Times New Roman" w:cs="Times New Roman"/>
          <w:b/>
          <w:color w:val="auto"/>
          <w:sz w:val="24"/>
          <w:szCs w:val="24"/>
          <w:lang w:val="en-US"/>
        </w:rPr>
        <w:t>2.</w:t>
      </w:r>
      <w:r w:rsidR="00044EF2" w:rsidRPr="00064E8E">
        <w:rPr>
          <w:rFonts w:ascii="Times New Roman" w:hAnsi="Times New Roman" w:cs="Times New Roman"/>
          <w:b/>
          <w:color w:val="auto"/>
          <w:sz w:val="24"/>
          <w:szCs w:val="24"/>
          <w:lang w:val="en-US"/>
        </w:rPr>
        <w:t>3</w:t>
      </w:r>
      <w:r w:rsidRPr="00064E8E">
        <w:rPr>
          <w:rFonts w:ascii="Times New Roman" w:hAnsi="Times New Roman" w:cs="Times New Roman"/>
          <w:b/>
          <w:color w:val="auto"/>
          <w:sz w:val="24"/>
          <w:szCs w:val="24"/>
          <w:lang w:val="en-US"/>
        </w:rPr>
        <w:t xml:space="preserve">.2 | </w:t>
      </w:r>
      <w:bookmarkStart w:id="4" w:name="_Hlk52378462"/>
      <w:r w:rsidR="007B5627" w:rsidRPr="00064E8E">
        <w:rPr>
          <w:rFonts w:ascii="Times New Roman" w:hAnsi="Times New Roman" w:cs="Times New Roman"/>
          <w:b/>
          <w:color w:val="auto"/>
          <w:sz w:val="24"/>
          <w:szCs w:val="24"/>
          <w:lang w:val="en-US"/>
        </w:rPr>
        <w:t>Within population summary statistics</w:t>
      </w:r>
      <w:bookmarkEnd w:id="4"/>
    </w:p>
    <w:p w14:paraId="017802AE" w14:textId="47571B0D" w:rsidR="00680F63" w:rsidRPr="00064E8E" w:rsidRDefault="00F33225" w:rsidP="00095BC3">
      <w:pPr>
        <w:spacing w:line="360" w:lineRule="auto"/>
        <w:jc w:val="both"/>
        <w:rPr>
          <w:rFonts w:ascii="Times New Roman" w:hAnsi="Times New Roman" w:cs="Times New Roman"/>
          <w:color w:val="auto"/>
          <w:sz w:val="24"/>
          <w:szCs w:val="24"/>
          <w:lang w:val="en-US"/>
        </w:rPr>
      </w:pPr>
      <w:r w:rsidRPr="00064E8E">
        <w:rPr>
          <w:rFonts w:ascii="Times New Roman" w:hAnsi="Times New Roman" w:cs="Times New Roman"/>
          <w:color w:val="auto"/>
          <w:sz w:val="24"/>
          <w:szCs w:val="24"/>
          <w:lang w:val="en-US"/>
        </w:rPr>
        <w:t>We</w:t>
      </w:r>
      <w:r w:rsidR="007B5627" w:rsidRPr="00064E8E">
        <w:rPr>
          <w:rFonts w:ascii="Times New Roman" w:hAnsi="Times New Roman" w:cs="Times New Roman"/>
          <w:color w:val="auto"/>
          <w:sz w:val="24"/>
          <w:szCs w:val="24"/>
          <w:lang w:val="en-US"/>
        </w:rPr>
        <w:t xml:space="preserve"> calculate</w:t>
      </w:r>
      <w:r w:rsidR="00217889">
        <w:rPr>
          <w:rFonts w:ascii="Times New Roman" w:hAnsi="Times New Roman" w:cs="Times New Roman"/>
          <w:color w:val="auto"/>
          <w:sz w:val="24"/>
          <w:szCs w:val="24"/>
          <w:lang w:val="en-US"/>
        </w:rPr>
        <w:t>d</w:t>
      </w:r>
      <w:r w:rsidR="007B5627" w:rsidRPr="00064E8E">
        <w:rPr>
          <w:rFonts w:ascii="Times New Roman" w:hAnsi="Times New Roman" w:cs="Times New Roman"/>
          <w:color w:val="auto"/>
          <w:sz w:val="24"/>
          <w:szCs w:val="24"/>
          <w:lang w:val="en-US"/>
        </w:rPr>
        <w:t xml:space="preserve"> </w:t>
      </w:r>
      <w:bookmarkStart w:id="5" w:name="_Hlk52378530"/>
      <w:r w:rsidRPr="00064E8E">
        <w:rPr>
          <w:rFonts w:ascii="Times New Roman" w:hAnsi="Times New Roman" w:cs="Times New Roman"/>
          <w:color w:val="auto"/>
          <w:sz w:val="24"/>
          <w:szCs w:val="24"/>
          <w:lang w:val="en-US"/>
        </w:rPr>
        <w:t>marker</w:t>
      </w:r>
      <w:r w:rsidR="007B5627" w:rsidRPr="00064E8E">
        <w:rPr>
          <w:rFonts w:ascii="Times New Roman" w:hAnsi="Times New Roman" w:cs="Times New Roman"/>
          <w:color w:val="auto"/>
          <w:sz w:val="24"/>
          <w:szCs w:val="24"/>
          <w:lang w:val="en-US"/>
        </w:rPr>
        <w:t xml:space="preserve"> by </w:t>
      </w:r>
      <w:r w:rsidRPr="00064E8E">
        <w:rPr>
          <w:rFonts w:ascii="Times New Roman" w:hAnsi="Times New Roman" w:cs="Times New Roman"/>
          <w:color w:val="auto"/>
          <w:sz w:val="24"/>
          <w:szCs w:val="24"/>
          <w:lang w:val="en-US"/>
        </w:rPr>
        <w:t>marker</w:t>
      </w:r>
      <w:r w:rsidR="007B5627" w:rsidRPr="00064E8E">
        <w:rPr>
          <w:rFonts w:ascii="Times New Roman" w:hAnsi="Times New Roman" w:cs="Times New Roman"/>
          <w:color w:val="auto"/>
          <w:sz w:val="24"/>
          <w:szCs w:val="24"/>
          <w:lang w:val="en-US"/>
        </w:rPr>
        <w:t xml:space="preserve"> </w:t>
      </w:r>
      <w:proofErr w:type="spellStart"/>
      <w:r w:rsidR="007B5627" w:rsidRPr="00064E8E">
        <w:rPr>
          <w:rFonts w:ascii="Times New Roman" w:hAnsi="Times New Roman" w:cs="Times New Roman"/>
          <w:color w:val="auto"/>
          <w:sz w:val="24"/>
          <w:szCs w:val="24"/>
          <w:lang w:val="en-US"/>
        </w:rPr>
        <w:t>heterozygosities</w:t>
      </w:r>
      <w:proofErr w:type="spellEnd"/>
      <w:r w:rsidR="007B5627" w:rsidRPr="00064E8E">
        <w:rPr>
          <w:rFonts w:ascii="Times New Roman" w:hAnsi="Times New Roman" w:cs="Times New Roman"/>
          <w:color w:val="auto"/>
          <w:sz w:val="24"/>
          <w:szCs w:val="24"/>
          <w:lang w:val="en-US"/>
        </w:rPr>
        <w:t xml:space="preserve"> (</w:t>
      </w:r>
      <w:hyperlink w:anchor="_ENREF_47" w:tooltip="Nei, 1978 #95" w:history="1">
        <w:r w:rsidR="009612AA" w:rsidRPr="00064E8E">
          <w:rPr>
            <w:rFonts w:ascii="Times New Roman" w:hAnsi="Times New Roman" w:cs="Times New Roman"/>
            <w:color w:val="auto"/>
            <w:sz w:val="24"/>
            <w:szCs w:val="24"/>
            <w:lang w:val="en-US"/>
          </w:rPr>
          <w:fldChar w:fldCharType="begin"/>
        </w:r>
        <w:r w:rsidR="009612AA" w:rsidRPr="00064E8E">
          <w:rPr>
            <w:rFonts w:ascii="Times New Roman" w:hAnsi="Times New Roman" w:cs="Times New Roman"/>
            <w:color w:val="auto"/>
            <w:sz w:val="24"/>
            <w:szCs w:val="24"/>
            <w:lang w:val="en-US"/>
          </w:rPr>
          <w:instrText xml:space="preserve"> ADDIN EN.CITE &lt;EndNote&gt;&lt;Cite&gt;&lt;Author&gt;Nei&lt;/Author&gt;&lt;Year&gt;1978&lt;/Year&gt;&lt;RecNum&gt;95&lt;/RecNum&gt;&lt;DisplayText&gt;Nei, 1978&lt;/DisplayText&gt;&lt;record&gt;&lt;rec-number&gt;95&lt;/rec-number&gt;&lt;foreign-keys&gt;&lt;key app="EN" db-id="9rtv2z5drzwpaget5tpvxppr09z09a09e95s"&gt;95&lt;/key&gt;&lt;/foreign-keys&gt;&lt;ref-type name="Journal Article"&gt;17&lt;/ref-type&gt;&lt;contributors&gt;&lt;authors&gt;&lt;author&gt;Nei, M.&lt;/author&gt;&lt;/authors&gt;&lt;/contributors&gt;&lt;auth-address&gt;Center for Demographic and Population Genetics, University of Texas at Houston, Texas 77025.&lt;/auth-address&gt;&lt;titles&gt;&lt;title&gt;Estimation of average heterozygosity and genetic distance from a small number of individuals&lt;/title&gt;&lt;secondary-title&gt;Genetics&lt;/secondary-title&gt;&lt;alt-title&gt;Genetics&lt;/alt-title&gt;&lt;/titles&gt;&lt;periodical&gt;&lt;full-title&gt;Genetics&lt;/full-title&gt;&lt;/periodical&gt;&lt;alt-periodical&gt;&lt;full-title&gt;Genetics&lt;/full-title&gt;&lt;/alt-periodical&gt;&lt;pages&gt;583-90&lt;/pages&gt;&lt;volume&gt;89&lt;/volume&gt;&lt;number&gt;3&lt;/number&gt;&lt;dates&gt;&lt;year&gt;1978&lt;/year&gt;&lt;pub-dates&gt;&lt;date&gt;Jul&lt;/date&gt;&lt;/pub-dates&gt;&lt;/dates&gt;&lt;isbn&gt;0016-6731 (Print)&amp;#xD;0016-6731 (Linking)&lt;/isbn&gt;&lt;accession-num&gt;17248844&lt;/accession-num&gt;&lt;urls&gt;&lt;related-urls&gt;&lt;url&gt;http://www.ncbi.nlm.nih.gov/pubmed/17248844&lt;/url&gt;&lt;/related-urls&gt;&lt;/urls&gt;&lt;custom2&gt;1213855&lt;/custom2&gt;&lt;/record&gt;&lt;/Cite&gt;&lt;/EndNote&gt;</w:instrText>
        </w:r>
        <w:r w:rsidR="009612AA" w:rsidRPr="00064E8E">
          <w:rPr>
            <w:rFonts w:ascii="Times New Roman" w:hAnsi="Times New Roman" w:cs="Times New Roman"/>
            <w:color w:val="auto"/>
            <w:sz w:val="24"/>
            <w:szCs w:val="24"/>
            <w:lang w:val="en-US"/>
          </w:rPr>
          <w:fldChar w:fldCharType="separate"/>
        </w:r>
        <w:r w:rsidR="009612AA" w:rsidRPr="00064E8E">
          <w:rPr>
            <w:rFonts w:ascii="Times New Roman" w:hAnsi="Times New Roman" w:cs="Times New Roman"/>
            <w:noProof/>
            <w:color w:val="auto"/>
            <w:sz w:val="24"/>
            <w:szCs w:val="24"/>
            <w:lang w:val="en-US"/>
          </w:rPr>
          <w:t>Nei, 1978</w:t>
        </w:r>
        <w:r w:rsidR="009612AA" w:rsidRPr="00064E8E">
          <w:rPr>
            <w:rFonts w:ascii="Times New Roman" w:hAnsi="Times New Roman" w:cs="Times New Roman"/>
            <w:color w:val="auto"/>
            <w:sz w:val="24"/>
            <w:szCs w:val="24"/>
            <w:lang w:val="en-US"/>
          </w:rPr>
          <w:fldChar w:fldCharType="end"/>
        </w:r>
      </w:hyperlink>
      <w:hyperlink w:anchor="_ENREF_53" w:tooltip="Nei, 1972 #79" w:history="1"/>
      <w:r w:rsidR="007B5627" w:rsidRPr="00064E8E">
        <w:rPr>
          <w:rFonts w:ascii="Times New Roman" w:hAnsi="Times New Roman" w:cs="Times New Roman"/>
          <w:color w:val="auto"/>
          <w:sz w:val="24"/>
          <w:szCs w:val="24"/>
          <w:lang w:val="en-US"/>
        </w:rPr>
        <w:t>)</w:t>
      </w:r>
      <w:bookmarkEnd w:id="5"/>
      <w:r w:rsidR="007B5627" w:rsidRPr="00064E8E">
        <w:rPr>
          <w:rFonts w:ascii="Times New Roman" w:hAnsi="Times New Roman" w:cs="Times New Roman"/>
          <w:color w:val="auto"/>
          <w:sz w:val="24"/>
          <w:szCs w:val="24"/>
          <w:lang w:val="en-US"/>
        </w:rPr>
        <w:t xml:space="preserve">, </w:t>
      </w:r>
      <w:r w:rsidR="002B642D" w:rsidRPr="00064E8E">
        <w:rPr>
          <w:rFonts w:ascii="Times New Roman" w:hAnsi="Times New Roman" w:cs="Times New Roman"/>
          <w:color w:val="auto"/>
          <w:sz w:val="24"/>
          <w:szCs w:val="24"/>
          <w:lang w:val="en-US"/>
        </w:rPr>
        <w:t>a</w:t>
      </w:r>
      <w:r w:rsidR="007B5627" w:rsidRPr="00064E8E">
        <w:rPr>
          <w:rFonts w:ascii="Times New Roman" w:hAnsi="Times New Roman" w:cs="Times New Roman"/>
          <w:color w:val="auto"/>
          <w:sz w:val="24"/>
          <w:szCs w:val="24"/>
          <w:lang w:val="en-US"/>
        </w:rPr>
        <w:t>nd</w:t>
      </w:r>
      <w:r w:rsidR="00362A91" w:rsidRPr="00064E8E">
        <w:rPr>
          <w:rFonts w:ascii="Times New Roman" w:hAnsi="Times New Roman" w:cs="Times New Roman"/>
          <w:color w:val="auto"/>
          <w:sz w:val="24"/>
          <w:szCs w:val="24"/>
          <w:lang w:val="en-US"/>
        </w:rPr>
        <w:t xml:space="preserve"> we</w:t>
      </w:r>
      <w:r w:rsidR="007B5627" w:rsidRPr="00064E8E">
        <w:rPr>
          <w:rFonts w:ascii="Times New Roman" w:hAnsi="Times New Roman" w:cs="Times New Roman"/>
          <w:color w:val="auto"/>
          <w:sz w:val="24"/>
          <w:szCs w:val="24"/>
          <w:lang w:val="en-US"/>
        </w:rPr>
        <w:t xml:space="preserve"> consider</w:t>
      </w:r>
      <w:r w:rsidR="00063279">
        <w:rPr>
          <w:rFonts w:ascii="Times New Roman" w:hAnsi="Times New Roman" w:cs="Times New Roman"/>
          <w:color w:val="auto"/>
          <w:sz w:val="24"/>
          <w:szCs w:val="24"/>
          <w:lang w:val="en-US"/>
        </w:rPr>
        <w:t>ed</w:t>
      </w:r>
      <w:r w:rsidR="007B5627" w:rsidRPr="00064E8E">
        <w:rPr>
          <w:rFonts w:ascii="Times New Roman" w:hAnsi="Times New Roman" w:cs="Times New Roman"/>
          <w:color w:val="auto"/>
          <w:sz w:val="24"/>
          <w:szCs w:val="24"/>
          <w:lang w:val="en-US"/>
        </w:rPr>
        <w:t xml:space="preserve"> the mean and variance of this quantity across </w:t>
      </w:r>
      <w:r w:rsidRPr="00064E8E">
        <w:rPr>
          <w:rFonts w:ascii="Times New Roman" w:hAnsi="Times New Roman" w:cs="Times New Roman"/>
          <w:color w:val="auto"/>
          <w:sz w:val="24"/>
          <w:szCs w:val="24"/>
          <w:lang w:val="en-US"/>
        </w:rPr>
        <w:t>markers</w:t>
      </w:r>
      <w:r w:rsidR="007B5627" w:rsidRPr="00064E8E">
        <w:rPr>
          <w:rFonts w:ascii="Times New Roman" w:hAnsi="Times New Roman" w:cs="Times New Roman"/>
          <w:color w:val="auto"/>
          <w:sz w:val="24"/>
          <w:szCs w:val="24"/>
          <w:lang w:val="en-US"/>
        </w:rPr>
        <w:t xml:space="preserve"> in the admixed population as two separate summary statistics for ABC inference. In addition, we consider</w:t>
      </w:r>
      <w:r w:rsidR="00063279">
        <w:rPr>
          <w:rFonts w:ascii="Times New Roman" w:hAnsi="Times New Roman" w:cs="Times New Roman"/>
          <w:color w:val="auto"/>
          <w:sz w:val="24"/>
          <w:szCs w:val="24"/>
          <w:lang w:val="en-US"/>
        </w:rPr>
        <w:t>ed</w:t>
      </w:r>
      <w:r w:rsidR="007B5627" w:rsidRPr="00064E8E">
        <w:rPr>
          <w:rFonts w:ascii="Times New Roman" w:hAnsi="Times New Roman" w:cs="Times New Roman"/>
          <w:color w:val="auto"/>
          <w:sz w:val="24"/>
          <w:szCs w:val="24"/>
          <w:lang w:val="en-US"/>
        </w:rPr>
        <w:t xml:space="preserve"> the mean and variance of ASD values across pairs of individuals within population H.</w:t>
      </w:r>
    </w:p>
    <w:p w14:paraId="740B6E8D" w14:textId="3ADF28D0" w:rsidR="00680F63" w:rsidRPr="00064E8E" w:rsidRDefault="007241CF" w:rsidP="00095BC3">
      <w:pPr>
        <w:spacing w:line="360" w:lineRule="auto"/>
        <w:jc w:val="both"/>
        <w:rPr>
          <w:rFonts w:ascii="Times New Roman" w:hAnsi="Times New Roman" w:cs="Times New Roman"/>
          <w:b/>
          <w:color w:val="auto"/>
          <w:sz w:val="24"/>
          <w:szCs w:val="24"/>
          <w:lang w:val="en-US"/>
        </w:rPr>
      </w:pPr>
      <w:r w:rsidRPr="00064E8E">
        <w:rPr>
          <w:rFonts w:ascii="Times New Roman" w:hAnsi="Times New Roman" w:cs="Times New Roman"/>
          <w:b/>
          <w:color w:val="auto"/>
          <w:sz w:val="24"/>
          <w:szCs w:val="24"/>
          <w:lang w:val="en-US"/>
        </w:rPr>
        <w:t>2.</w:t>
      </w:r>
      <w:r w:rsidR="00044EF2" w:rsidRPr="00064E8E">
        <w:rPr>
          <w:rFonts w:ascii="Times New Roman" w:hAnsi="Times New Roman" w:cs="Times New Roman"/>
          <w:b/>
          <w:color w:val="auto"/>
          <w:sz w:val="24"/>
          <w:szCs w:val="24"/>
          <w:lang w:val="en-US"/>
        </w:rPr>
        <w:t>3.3</w:t>
      </w:r>
      <w:r w:rsidRPr="00064E8E">
        <w:rPr>
          <w:rFonts w:ascii="Times New Roman" w:hAnsi="Times New Roman" w:cs="Times New Roman"/>
          <w:b/>
          <w:color w:val="auto"/>
          <w:sz w:val="24"/>
          <w:szCs w:val="24"/>
          <w:lang w:val="en-US"/>
        </w:rPr>
        <w:t xml:space="preserve"> | </w:t>
      </w:r>
      <w:r w:rsidR="007B5627" w:rsidRPr="00064E8E">
        <w:rPr>
          <w:rFonts w:ascii="Times New Roman" w:hAnsi="Times New Roman" w:cs="Times New Roman"/>
          <w:b/>
          <w:color w:val="auto"/>
          <w:sz w:val="24"/>
          <w:szCs w:val="24"/>
          <w:lang w:val="en-US"/>
        </w:rPr>
        <w:t>Between populations summary statistics</w:t>
      </w:r>
    </w:p>
    <w:p w14:paraId="759D10E8" w14:textId="4B80BC8E" w:rsidR="00680F63" w:rsidRPr="00064E8E" w:rsidRDefault="00362A91" w:rsidP="00095BC3">
      <w:pPr>
        <w:spacing w:line="360" w:lineRule="auto"/>
        <w:jc w:val="both"/>
        <w:rPr>
          <w:color w:val="auto"/>
          <w:sz w:val="24"/>
          <w:szCs w:val="24"/>
          <w:lang w:val="en-US"/>
        </w:rPr>
      </w:pPr>
      <w:r w:rsidRPr="00064E8E">
        <w:rPr>
          <w:rFonts w:ascii="Times New Roman" w:hAnsi="Times New Roman" w:cs="Times New Roman"/>
          <w:color w:val="auto"/>
          <w:sz w:val="24"/>
          <w:szCs w:val="24"/>
          <w:lang w:val="en-US"/>
        </w:rPr>
        <w:t>We calculate</w:t>
      </w:r>
      <w:r w:rsidR="00063279">
        <w:rPr>
          <w:rFonts w:ascii="Times New Roman" w:hAnsi="Times New Roman" w:cs="Times New Roman"/>
          <w:color w:val="auto"/>
          <w:sz w:val="24"/>
          <w:szCs w:val="24"/>
          <w:lang w:val="en-US"/>
        </w:rPr>
        <w:t>d</w:t>
      </w:r>
      <w:r w:rsidR="007B5627" w:rsidRPr="00064E8E">
        <w:rPr>
          <w:rFonts w:ascii="Times New Roman" w:hAnsi="Times New Roman" w:cs="Times New Roman"/>
          <w:color w:val="auto"/>
          <w:sz w:val="24"/>
          <w:szCs w:val="24"/>
          <w:lang w:val="en-US"/>
        </w:rPr>
        <w:t xml:space="preserve"> </w:t>
      </w:r>
      <w:proofErr w:type="spellStart"/>
      <w:r w:rsidR="007B5627" w:rsidRPr="00064E8E">
        <w:rPr>
          <w:rFonts w:ascii="Times New Roman" w:hAnsi="Times New Roman" w:cs="Times New Roman"/>
          <w:color w:val="auto"/>
          <w:sz w:val="24"/>
          <w:szCs w:val="24"/>
          <w:lang w:val="en-US"/>
        </w:rPr>
        <w:t>multilocus</w:t>
      </w:r>
      <w:proofErr w:type="spellEnd"/>
      <w:r w:rsidR="007B5627" w:rsidRPr="00064E8E">
        <w:rPr>
          <w:rFonts w:ascii="Times New Roman" w:hAnsi="Times New Roman" w:cs="Times New Roman"/>
          <w:color w:val="auto"/>
          <w:sz w:val="24"/>
          <w:szCs w:val="24"/>
          <w:lang w:val="en-US"/>
        </w:rPr>
        <w:t xml:space="preserve"> pairwise </w:t>
      </w:r>
      <w:r w:rsidR="007B5627" w:rsidRPr="00064E8E">
        <w:rPr>
          <w:rFonts w:ascii="Times New Roman" w:hAnsi="Times New Roman" w:cs="Times New Roman"/>
          <w:i/>
          <w:color w:val="auto"/>
          <w:sz w:val="24"/>
          <w:szCs w:val="24"/>
          <w:lang w:val="en-US"/>
        </w:rPr>
        <w:t>F</w:t>
      </w:r>
      <w:r w:rsidR="007B5627" w:rsidRPr="00064E8E">
        <w:rPr>
          <w:rFonts w:ascii="Times New Roman" w:hAnsi="Times New Roman" w:cs="Times New Roman"/>
          <w:i/>
          <w:color w:val="auto"/>
          <w:sz w:val="24"/>
          <w:szCs w:val="24"/>
          <w:vertAlign w:val="subscript"/>
          <w:lang w:val="en-US"/>
        </w:rPr>
        <w:t>ST</w:t>
      </w:r>
      <w:r w:rsidR="007B5627" w:rsidRPr="00064E8E">
        <w:rPr>
          <w:rFonts w:ascii="Times New Roman" w:hAnsi="Times New Roman" w:cs="Times New Roman"/>
          <w:color w:val="auto"/>
          <w:sz w:val="24"/>
          <w:szCs w:val="24"/>
          <w:lang w:val="en-US"/>
        </w:rPr>
        <w:t xml:space="preserve"> (</w:t>
      </w:r>
      <w:hyperlink w:anchor="_ENREF_74" w:tooltip="Weir, 1984 #81" w:history="1">
        <w:r w:rsidR="009612AA" w:rsidRPr="00064E8E">
          <w:rPr>
            <w:rFonts w:ascii="Times New Roman" w:hAnsi="Times New Roman" w:cs="Times New Roman"/>
            <w:color w:val="auto"/>
            <w:sz w:val="24"/>
            <w:szCs w:val="24"/>
            <w:lang w:val="en-US"/>
          </w:rPr>
          <w:fldChar w:fldCharType="begin"/>
        </w:r>
        <w:r w:rsidR="009612AA" w:rsidRPr="00064E8E">
          <w:rPr>
            <w:rFonts w:ascii="Times New Roman" w:hAnsi="Times New Roman" w:cs="Times New Roman"/>
            <w:color w:val="auto"/>
            <w:sz w:val="24"/>
            <w:szCs w:val="24"/>
            <w:lang w:val="en-US"/>
          </w:rPr>
          <w:instrText xml:space="preserve"> ADDIN EN.CITE &lt;EndNote&gt;&lt;Cite&gt;&lt;Author&gt;Weir&lt;/Author&gt;&lt;Year&gt;1984&lt;/Year&gt;&lt;RecNum&gt;81&lt;/RecNum&gt;&lt;DisplayText&gt;Weir &amp;amp; Cockerham, 1984&lt;/DisplayText&gt;&lt;record&gt;&lt;rec-number&gt;81&lt;/rec-number&gt;&lt;foreign-keys&gt;&lt;key app="EN" db-id="9rtv2z5drzwpaget5tpvxppr09z09a09e95s"&gt;81&lt;/key&gt;&lt;/foreign-keys&gt;&lt;ref-type name="Journal Article"&gt;17&lt;/ref-type&gt;&lt;contributors&gt;&lt;authors&gt;&lt;author&gt;Weir, B. S.&lt;/author&gt;&lt;author&gt;Cockerham, C. C.&lt;/author&gt;&lt;/authors&gt;&lt;/contributors&gt;&lt;auth-address&gt;Weir, Bs&amp;#xD;N Carolina State Univ,Dept Stat,Raleigh,Nc 27695&lt;/auth-address&gt;&lt;titles&gt;&lt;title&gt;Estimating F-Statistics for the Analysis of Population-Structure&lt;/title&gt;&lt;secondary-title&gt;Evolution&lt;/secondary-title&gt;&lt;alt-title&gt;Evolution&amp;#xD;Evolution&lt;/alt-title&gt;&lt;/titles&gt;&lt;periodical&gt;&lt;full-title&gt;Evolution&lt;/full-title&gt;&lt;abbr-1&gt;Evolution&lt;/abbr-1&gt;&lt;/periodical&gt;&lt;pages&gt;1358-1370&lt;/pages&gt;&lt;volume&gt;38&lt;/volume&gt;&lt;number&gt;6&lt;/number&gt;&lt;dates&gt;&lt;year&gt;1984&lt;/year&gt;&lt;/dates&gt;&lt;isbn&gt;0014-3820&lt;/isbn&gt;&lt;accession-num&gt;ISI:A1984TY40400017&lt;/accession-num&gt;&lt;urls&gt;&lt;related-urls&gt;&lt;url&gt;&amp;lt;Go to ISI&amp;gt;://A1984TY40400017&lt;/url&gt;&lt;/related-urls&gt;&lt;/urls&gt;&lt;language&gt;English&lt;/language&gt;&lt;/record&gt;&lt;/Cite&gt;&lt;/EndNote&gt;</w:instrText>
        </w:r>
        <w:r w:rsidR="009612AA" w:rsidRPr="00064E8E">
          <w:rPr>
            <w:rFonts w:ascii="Times New Roman" w:hAnsi="Times New Roman" w:cs="Times New Roman"/>
            <w:color w:val="auto"/>
            <w:sz w:val="24"/>
            <w:szCs w:val="24"/>
            <w:lang w:val="en-US"/>
          </w:rPr>
          <w:fldChar w:fldCharType="separate"/>
        </w:r>
        <w:r w:rsidR="009612AA" w:rsidRPr="00064E8E">
          <w:rPr>
            <w:rFonts w:ascii="Times New Roman" w:hAnsi="Times New Roman" w:cs="Times New Roman"/>
            <w:noProof/>
            <w:color w:val="auto"/>
            <w:sz w:val="24"/>
            <w:szCs w:val="24"/>
            <w:lang w:val="en-US"/>
          </w:rPr>
          <w:t>Weir &amp; Cockerham, 1984</w:t>
        </w:r>
        <w:r w:rsidR="009612AA" w:rsidRPr="00064E8E">
          <w:rPr>
            <w:rFonts w:ascii="Times New Roman" w:hAnsi="Times New Roman" w:cs="Times New Roman"/>
            <w:color w:val="auto"/>
            <w:sz w:val="24"/>
            <w:szCs w:val="24"/>
            <w:lang w:val="en-US"/>
          </w:rPr>
          <w:fldChar w:fldCharType="end"/>
        </w:r>
      </w:hyperlink>
      <w:r w:rsidR="007B5627" w:rsidRPr="00064E8E">
        <w:rPr>
          <w:rFonts w:ascii="Times New Roman" w:hAnsi="Times New Roman" w:cs="Times New Roman"/>
          <w:color w:val="auto"/>
          <w:sz w:val="24"/>
          <w:szCs w:val="24"/>
          <w:lang w:val="en-US"/>
        </w:rPr>
        <w:t xml:space="preserve">) between population H and each source population respectively. </w:t>
      </w:r>
      <w:r w:rsidR="005C35B1" w:rsidRPr="00064E8E">
        <w:rPr>
          <w:rFonts w:ascii="Times New Roman" w:hAnsi="Times New Roman" w:cs="Times New Roman"/>
          <w:color w:val="auto"/>
          <w:sz w:val="24"/>
          <w:szCs w:val="24"/>
          <w:lang w:val="en-US"/>
        </w:rPr>
        <w:t>Furthermore</w:t>
      </w:r>
      <w:r w:rsidR="007B5627" w:rsidRPr="00064E8E">
        <w:rPr>
          <w:rFonts w:ascii="Times New Roman" w:hAnsi="Times New Roman" w:cs="Times New Roman"/>
          <w:color w:val="auto"/>
          <w:sz w:val="24"/>
          <w:szCs w:val="24"/>
          <w:lang w:val="en-US"/>
        </w:rPr>
        <w:t>, we calculat</w:t>
      </w:r>
      <w:r w:rsidR="00063279">
        <w:rPr>
          <w:rFonts w:ascii="Times New Roman" w:hAnsi="Times New Roman" w:cs="Times New Roman"/>
          <w:color w:val="auto"/>
          <w:sz w:val="24"/>
          <w:szCs w:val="24"/>
          <w:lang w:val="en-US"/>
        </w:rPr>
        <w:t>ed</w:t>
      </w:r>
      <w:r w:rsidR="007B5627" w:rsidRPr="00064E8E">
        <w:rPr>
          <w:rFonts w:ascii="Times New Roman" w:hAnsi="Times New Roman" w:cs="Times New Roman"/>
          <w:color w:val="auto"/>
          <w:sz w:val="24"/>
          <w:szCs w:val="24"/>
          <w:lang w:val="en-US"/>
        </w:rPr>
        <w:t xml:space="preserve"> the mean ASD between individuals in population H and individuals in e</w:t>
      </w:r>
      <w:r w:rsidR="000A6966">
        <w:rPr>
          <w:rFonts w:ascii="Times New Roman" w:hAnsi="Times New Roman" w:cs="Times New Roman"/>
          <w:color w:val="auto"/>
          <w:sz w:val="24"/>
          <w:szCs w:val="24"/>
          <w:lang w:val="en-US"/>
        </w:rPr>
        <w:t>ach</w:t>
      </w:r>
      <w:r w:rsidR="007B5627" w:rsidRPr="00064E8E">
        <w:rPr>
          <w:rFonts w:ascii="Times New Roman" w:hAnsi="Times New Roman" w:cs="Times New Roman"/>
          <w:color w:val="auto"/>
          <w:sz w:val="24"/>
          <w:szCs w:val="24"/>
          <w:lang w:val="en-US"/>
        </w:rPr>
        <w:t xml:space="preserve"> source population</w:t>
      </w:r>
      <w:r w:rsidR="000A6966">
        <w:rPr>
          <w:rFonts w:ascii="Times New Roman" w:hAnsi="Times New Roman" w:cs="Times New Roman"/>
          <w:color w:val="auto"/>
          <w:sz w:val="24"/>
          <w:szCs w:val="24"/>
          <w:lang w:val="en-US"/>
        </w:rPr>
        <w:t>, separately</w:t>
      </w:r>
      <w:r w:rsidR="007B5627" w:rsidRPr="00064E8E">
        <w:rPr>
          <w:rFonts w:ascii="Times New Roman" w:hAnsi="Times New Roman" w:cs="Times New Roman"/>
          <w:color w:val="auto"/>
          <w:sz w:val="24"/>
          <w:szCs w:val="24"/>
          <w:lang w:val="en-US"/>
        </w:rPr>
        <w:t xml:space="preserve">. Finally, </w:t>
      </w:r>
      <w:r w:rsidRPr="00064E8E">
        <w:rPr>
          <w:rFonts w:ascii="Times New Roman" w:hAnsi="Times New Roman" w:cs="Times New Roman"/>
          <w:color w:val="auto"/>
          <w:sz w:val="24"/>
          <w:szCs w:val="24"/>
          <w:lang w:val="en-US"/>
        </w:rPr>
        <w:t>we calculate</w:t>
      </w:r>
      <w:r w:rsidR="00063279">
        <w:rPr>
          <w:rFonts w:ascii="Times New Roman" w:hAnsi="Times New Roman" w:cs="Times New Roman"/>
          <w:color w:val="auto"/>
          <w:sz w:val="24"/>
          <w:szCs w:val="24"/>
          <w:lang w:val="en-US"/>
        </w:rPr>
        <w:t>d</w:t>
      </w:r>
      <w:r w:rsidR="00E56822" w:rsidRPr="00064E8E">
        <w:rPr>
          <w:rFonts w:ascii="Times New Roman" w:hAnsi="Times New Roman" w:cs="Times New Roman"/>
          <w:color w:val="auto"/>
          <w:sz w:val="24"/>
          <w:szCs w:val="24"/>
          <w:lang w:val="en-US"/>
        </w:rPr>
        <w:t xml:space="preserve"> </w:t>
      </w:r>
      <w:r w:rsidR="007B5627" w:rsidRPr="00064E8E">
        <w:rPr>
          <w:rFonts w:ascii="Times New Roman" w:hAnsi="Times New Roman" w:cs="Times New Roman"/>
          <w:color w:val="auto"/>
          <w:sz w:val="24"/>
          <w:szCs w:val="24"/>
          <w:lang w:val="en-US"/>
        </w:rPr>
        <w:t xml:space="preserve">the </w:t>
      </w:r>
      <w:bookmarkStart w:id="6" w:name="_Hlk52379236"/>
      <w:r w:rsidR="007B5627" w:rsidRPr="00064E8E">
        <w:rPr>
          <w:rFonts w:ascii="Times New Roman" w:hAnsi="Times New Roman" w:cs="Times New Roman"/>
          <w:i/>
          <w:color w:val="auto"/>
          <w:sz w:val="24"/>
          <w:szCs w:val="24"/>
          <w:lang w:val="en-US"/>
        </w:rPr>
        <w:t>f</w:t>
      </w:r>
      <w:r w:rsidR="007B5627" w:rsidRPr="00064E8E">
        <w:rPr>
          <w:rFonts w:ascii="Times New Roman" w:hAnsi="Times New Roman" w:cs="Times New Roman"/>
          <w:i/>
          <w:color w:val="auto"/>
          <w:sz w:val="24"/>
          <w:szCs w:val="24"/>
          <w:vertAlign w:val="subscript"/>
          <w:lang w:val="en-US"/>
        </w:rPr>
        <w:t>3</w:t>
      </w:r>
      <w:r w:rsidR="007B5627" w:rsidRPr="00064E8E">
        <w:rPr>
          <w:rFonts w:ascii="Times New Roman" w:hAnsi="Times New Roman" w:cs="Times New Roman"/>
          <w:color w:val="auto"/>
          <w:sz w:val="24"/>
          <w:szCs w:val="24"/>
          <w:lang w:val="en-US"/>
        </w:rPr>
        <w:t xml:space="preserve"> statistics </w:t>
      </w:r>
      <w:r w:rsidRPr="00064E8E">
        <w:rPr>
          <w:rFonts w:ascii="Times New Roman" w:hAnsi="Times New Roman" w:cs="Times New Roman"/>
          <w:color w:val="auto"/>
          <w:sz w:val="24"/>
          <w:szCs w:val="24"/>
          <w:lang w:val="en-US"/>
        </w:rPr>
        <w:t>(</w:t>
      </w:r>
      <w:hyperlink w:anchor="_ENREF_51" w:tooltip="Patterson, 2012 #32" w:history="1">
        <w:r w:rsidRPr="00064E8E">
          <w:rPr>
            <w:rFonts w:ascii="Times New Roman" w:hAnsi="Times New Roman" w:cs="Times New Roman"/>
            <w:color w:val="auto"/>
            <w:sz w:val="24"/>
            <w:szCs w:val="24"/>
            <w:lang w:val="en-US"/>
          </w:rPr>
          <w:fldChar w:fldCharType="begin"/>
        </w:r>
        <w:r w:rsidRPr="00064E8E">
          <w:rPr>
            <w:rFonts w:ascii="Times New Roman" w:hAnsi="Times New Roman" w:cs="Times New Roman"/>
            <w:color w:val="auto"/>
            <w:sz w:val="24"/>
            <w:szCs w:val="24"/>
            <w:lang w:val="en-US"/>
          </w:rPr>
          <w:instrText xml:space="preserve"> ADDIN EN.CITE &lt;EndNote&gt;&lt;Cite&gt;&lt;Author&gt;Patterson&lt;/Author&gt;&lt;Year&gt;2012&lt;/Year&gt;&lt;RecNum&gt;32&lt;/RecNum&gt;&lt;DisplayText&gt;Patterson et al., 2012&lt;/DisplayText&gt;&lt;record&gt;&lt;rec-number&gt;32&lt;/rec-number&gt;&lt;foreign-keys&gt;&lt;key app="EN" db-id="9rtv2z5drzwpaget5tpvxppr09z09a09e95s"&gt;32&lt;/key&gt;&lt;/foreign-keys&gt;&lt;ref-type name="Journal Article"&gt;17&lt;/ref-type&gt;&lt;contributors&gt;&lt;authors&gt;&lt;author&gt;Patterson, N.&lt;/author&gt;&lt;author&gt;Moorjani, P.&lt;/author&gt;&lt;author&gt;Luo, Y.&lt;/author&gt;&lt;author&gt;Mallick, S.&lt;/author&gt;&lt;author&gt;Rohland, N.&lt;/author&gt;&lt;author&gt;Zhan, Y.&lt;/author&gt;&lt;author&gt;Genschoreck, T.&lt;/author&gt;&lt;author&gt;Webster, T.&lt;/author&gt;&lt;author&gt;Reich, D.&lt;/author&gt;&lt;/authors&gt;&lt;/contributors&gt;&lt;auth-address&gt;Broad Institute of Harvard and Massachusetts Institute of Technology, Cambridge, Massachusetts 02142, USA. nickp@broadinstitute.org&lt;/auth-address&gt;&lt;titles&gt;&lt;title&gt;Ancient admixture in human history&lt;/title&gt;&lt;secondary-title&gt;Genetics&lt;/secondary-title&gt;&lt;alt-title&gt;Genetics&lt;/alt-title&gt;&lt;/titles&gt;&lt;periodical&gt;&lt;full-title&gt;Genetics&lt;/full-title&gt;&lt;/periodical&gt;&lt;alt-periodical&gt;&lt;full-title&gt;Genetics&lt;/full-title&gt;&lt;/alt-periodical&gt;&lt;pages&gt;1065-93&lt;/pages&gt;&lt;volume&gt;192&lt;/volume&gt;&lt;number&gt;3&lt;/number&gt;&lt;keywords&gt;&lt;keyword&gt;Algorithms&lt;/keyword&gt;&lt;keyword&gt;Continental Population Groups/genetics&lt;/keyword&gt;&lt;keyword&gt;Ethnic Groups/genetics&lt;/keyword&gt;&lt;keyword&gt;Evolution, Molecular&lt;/keyword&gt;&lt;keyword&gt;Gene Flow&lt;/keyword&gt;&lt;keyword&gt;*Genetics, Population&lt;/keyword&gt;&lt;keyword&gt;Humans&lt;/keyword&gt;&lt;keyword&gt;*Hybridization, Genetic&lt;/keyword&gt;&lt;keyword&gt;Internet&lt;/keyword&gt;&lt;keyword&gt;Models, Genetic&lt;/keyword&gt;&lt;keyword&gt;Polymorphism, Single Nucleotide&lt;/keyword&gt;&lt;keyword&gt;Software&lt;/keyword&gt;&lt;/keywords&gt;&lt;dates&gt;&lt;year&gt;2012&lt;/year&gt;&lt;pub-dates&gt;&lt;date&gt;Nov&lt;/date&gt;&lt;/pub-dates&gt;&lt;/dates&gt;&lt;isbn&gt;1943-2631 (Electronic)&amp;#xD;0016-6731 (Linking)&lt;/isbn&gt;&lt;accession-num&gt;22960212&lt;/accession-num&gt;&lt;urls&gt;&lt;related-urls&gt;&lt;url&gt;http://www.ncbi.nlm.nih.gov/pubmed/22960212&lt;/url&gt;&lt;/related-urls&gt;&lt;/urls&gt;&lt;custom2&gt;3522152&lt;/custom2&gt;&lt;electronic-resource-num&gt;10.1534/genetics.112.145037&lt;/electronic-resource-num&gt;&lt;/record&gt;&lt;/Cite&gt;&lt;/EndNote&gt;</w:instrText>
        </w:r>
        <w:r w:rsidRPr="00064E8E">
          <w:rPr>
            <w:rFonts w:ascii="Times New Roman" w:hAnsi="Times New Roman" w:cs="Times New Roman"/>
            <w:color w:val="auto"/>
            <w:sz w:val="24"/>
            <w:szCs w:val="24"/>
            <w:lang w:val="en-US"/>
          </w:rPr>
          <w:fldChar w:fldCharType="separate"/>
        </w:r>
        <w:r w:rsidRPr="00064E8E">
          <w:rPr>
            <w:rFonts w:ascii="Times New Roman" w:hAnsi="Times New Roman" w:cs="Times New Roman"/>
            <w:noProof/>
            <w:color w:val="auto"/>
            <w:sz w:val="24"/>
            <w:szCs w:val="24"/>
            <w:lang w:val="en-US"/>
          </w:rPr>
          <w:t>Patterson et al., 2012</w:t>
        </w:r>
        <w:r w:rsidRPr="00064E8E">
          <w:rPr>
            <w:rFonts w:ascii="Times New Roman" w:hAnsi="Times New Roman" w:cs="Times New Roman"/>
            <w:color w:val="auto"/>
            <w:sz w:val="24"/>
            <w:szCs w:val="24"/>
            <w:lang w:val="en-US"/>
          </w:rPr>
          <w:fldChar w:fldCharType="end"/>
        </w:r>
      </w:hyperlink>
      <w:r w:rsidRPr="00064E8E">
        <w:rPr>
          <w:rFonts w:ascii="Times New Roman" w:hAnsi="Times New Roman" w:cs="Times New Roman"/>
          <w:color w:val="auto"/>
          <w:sz w:val="24"/>
          <w:szCs w:val="24"/>
          <w:lang w:val="en-US"/>
        </w:rPr>
        <w:t>)</w:t>
      </w:r>
      <w:bookmarkEnd w:id="6"/>
      <w:r w:rsidR="00CE6461" w:rsidRPr="00064E8E">
        <w:rPr>
          <w:rFonts w:ascii="Times New Roman" w:hAnsi="Times New Roman" w:cs="Times New Roman"/>
          <w:color w:val="auto"/>
          <w:sz w:val="24"/>
          <w:szCs w:val="24"/>
          <w:lang w:val="en-US"/>
        </w:rPr>
        <w:t>.</w:t>
      </w:r>
      <w:r w:rsidR="007B5627" w:rsidRPr="00064E8E">
        <w:rPr>
          <w:rFonts w:ascii="Times New Roman" w:hAnsi="Times New Roman" w:cs="Times New Roman"/>
          <w:color w:val="auto"/>
          <w:sz w:val="24"/>
          <w:szCs w:val="24"/>
          <w:lang w:val="en-US"/>
        </w:rPr>
        <w:t xml:space="preserve"> </w:t>
      </w:r>
    </w:p>
    <w:p w14:paraId="259E7910" w14:textId="17CE3211" w:rsidR="00680F63" w:rsidRPr="00064E8E" w:rsidRDefault="007241CF" w:rsidP="00095BC3">
      <w:pPr>
        <w:spacing w:line="360" w:lineRule="auto"/>
        <w:jc w:val="both"/>
        <w:rPr>
          <w:rFonts w:ascii="Times New Roman" w:hAnsi="Times New Roman" w:cs="Times New Roman"/>
          <w:b/>
          <w:color w:val="auto"/>
          <w:sz w:val="24"/>
          <w:szCs w:val="24"/>
          <w:lang w:val="en-US"/>
        </w:rPr>
      </w:pPr>
      <w:r w:rsidRPr="00064E8E">
        <w:rPr>
          <w:rFonts w:ascii="Times New Roman" w:hAnsi="Times New Roman" w:cs="Times New Roman"/>
          <w:b/>
          <w:color w:val="auto"/>
          <w:sz w:val="24"/>
          <w:szCs w:val="24"/>
          <w:lang w:val="en-US"/>
        </w:rPr>
        <w:lastRenderedPageBreak/>
        <w:t>2.</w:t>
      </w:r>
      <w:r w:rsidR="00044EF2" w:rsidRPr="00064E8E">
        <w:rPr>
          <w:rFonts w:ascii="Times New Roman" w:hAnsi="Times New Roman" w:cs="Times New Roman"/>
          <w:b/>
          <w:color w:val="auto"/>
          <w:sz w:val="24"/>
          <w:szCs w:val="24"/>
          <w:lang w:val="en-US"/>
        </w:rPr>
        <w:t>4</w:t>
      </w:r>
      <w:r w:rsidRPr="00064E8E">
        <w:rPr>
          <w:rFonts w:ascii="Times New Roman" w:hAnsi="Times New Roman" w:cs="Times New Roman"/>
          <w:b/>
          <w:color w:val="auto"/>
          <w:sz w:val="24"/>
          <w:szCs w:val="24"/>
          <w:lang w:val="en-US"/>
        </w:rPr>
        <w:t xml:space="preserve"> | </w:t>
      </w:r>
      <w:r w:rsidR="002A6FCB" w:rsidRPr="00064E8E">
        <w:rPr>
          <w:rFonts w:ascii="Times New Roman" w:hAnsi="Times New Roman" w:cs="Times New Roman"/>
          <w:b/>
          <w:color w:val="auto"/>
          <w:sz w:val="24"/>
          <w:szCs w:val="24"/>
          <w:lang w:val="en-US"/>
        </w:rPr>
        <w:t>Approximate Bayesian Computation</w:t>
      </w:r>
    </w:p>
    <w:p w14:paraId="1DAE8CA7" w14:textId="2AE9F658" w:rsidR="009D6259" w:rsidRPr="00064E8E" w:rsidRDefault="007B5627" w:rsidP="00095BC3">
      <w:pPr>
        <w:spacing w:line="360" w:lineRule="auto"/>
        <w:jc w:val="both"/>
        <w:rPr>
          <w:rFonts w:ascii="Times New Roman" w:hAnsi="Times New Roman" w:cs="Times New Roman"/>
          <w:color w:val="auto"/>
          <w:sz w:val="24"/>
          <w:szCs w:val="24"/>
          <w:lang w:val="en-US"/>
        </w:rPr>
      </w:pPr>
      <w:proofErr w:type="spellStart"/>
      <w:r w:rsidRPr="00064E8E">
        <w:rPr>
          <w:rFonts w:ascii="Times New Roman" w:hAnsi="Times New Roman" w:cs="Times New Roman"/>
          <w:i/>
          <w:color w:val="auto"/>
          <w:sz w:val="24"/>
          <w:szCs w:val="24"/>
          <w:lang w:val="en-US"/>
        </w:rPr>
        <w:t>MetHis</w:t>
      </w:r>
      <w:proofErr w:type="spellEnd"/>
      <w:r w:rsidRPr="00064E8E">
        <w:rPr>
          <w:rFonts w:ascii="Times New Roman" w:hAnsi="Times New Roman" w:cs="Times New Roman"/>
          <w:color w:val="auto"/>
          <w:sz w:val="24"/>
          <w:szCs w:val="24"/>
          <w:lang w:val="en-US"/>
        </w:rPr>
        <w:t xml:space="preserve"> provides, as outputs, vectors</w:t>
      </w:r>
      <w:r w:rsidR="000A6966">
        <w:rPr>
          <w:rFonts w:ascii="Times New Roman" w:hAnsi="Times New Roman" w:cs="Times New Roman"/>
          <w:color w:val="auto"/>
          <w:sz w:val="24"/>
          <w:szCs w:val="24"/>
          <w:lang w:val="en-US"/>
        </w:rPr>
        <w:t xml:space="preserve"> of scenario parameters</w:t>
      </w:r>
      <w:r w:rsidRPr="00064E8E">
        <w:rPr>
          <w:rFonts w:ascii="Times New Roman" w:hAnsi="Times New Roman" w:cs="Times New Roman"/>
          <w:color w:val="auto"/>
          <w:sz w:val="24"/>
          <w:szCs w:val="24"/>
          <w:lang w:val="en-US"/>
        </w:rPr>
        <w:t xml:space="preserve"> and corresponding </w:t>
      </w:r>
      <w:r w:rsidR="000A6966">
        <w:rPr>
          <w:rFonts w:ascii="Times New Roman" w:hAnsi="Times New Roman" w:cs="Times New Roman"/>
          <w:color w:val="auto"/>
          <w:sz w:val="24"/>
          <w:szCs w:val="24"/>
          <w:lang w:val="en-US"/>
        </w:rPr>
        <w:t xml:space="preserve">vectors of </w:t>
      </w:r>
      <w:r w:rsidRPr="00064E8E">
        <w:rPr>
          <w:rFonts w:ascii="Times New Roman" w:hAnsi="Times New Roman" w:cs="Times New Roman"/>
          <w:color w:val="auto"/>
          <w:sz w:val="24"/>
          <w:szCs w:val="24"/>
          <w:lang w:val="en-US"/>
        </w:rPr>
        <w:t>summary</w:t>
      </w:r>
      <w:r w:rsidR="005C2E18">
        <w:rPr>
          <w:rFonts w:ascii="Times New Roman" w:hAnsi="Times New Roman" w:cs="Times New Roman"/>
          <w:color w:val="auto"/>
          <w:sz w:val="24"/>
          <w:szCs w:val="24"/>
          <w:lang w:val="en-US"/>
        </w:rPr>
        <w:t xml:space="preserve"> </w:t>
      </w:r>
      <w:r w:rsidRPr="00064E8E">
        <w:rPr>
          <w:rFonts w:ascii="Times New Roman" w:hAnsi="Times New Roman" w:cs="Times New Roman"/>
          <w:color w:val="auto"/>
          <w:sz w:val="24"/>
          <w:szCs w:val="24"/>
          <w:lang w:val="en-US"/>
        </w:rPr>
        <w:t>statistics in reference tables ready to be used with</w:t>
      </w:r>
      <w:r w:rsidR="001829A6" w:rsidRPr="00064E8E">
        <w:rPr>
          <w:rFonts w:ascii="Times New Roman" w:hAnsi="Times New Roman" w:cs="Times New Roman"/>
          <w:color w:val="auto"/>
          <w:sz w:val="24"/>
          <w:szCs w:val="24"/>
          <w:lang w:val="en-US"/>
        </w:rPr>
        <w:t xml:space="preserve"> the</w:t>
      </w:r>
      <w:r w:rsidRPr="00064E8E">
        <w:rPr>
          <w:rFonts w:ascii="Times New Roman" w:hAnsi="Times New Roman" w:cs="Times New Roman"/>
          <w:color w:val="auto"/>
          <w:sz w:val="24"/>
          <w:szCs w:val="24"/>
          <w:lang w:val="en-US"/>
        </w:rPr>
        <w:t xml:space="preserve"> machine-learning ABC </w:t>
      </w:r>
      <w:r w:rsidR="000A6966" w:rsidRPr="00064E8E">
        <w:rPr>
          <w:rFonts w:ascii="Times New Roman" w:hAnsi="Times New Roman" w:cs="Times New Roman"/>
          <w:i/>
          <w:color w:val="auto"/>
          <w:sz w:val="24"/>
          <w:szCs w:val="24"/>
          <w:lang w:val="en-US"/>
        </w:rPr>
        <w:t xml:space="preserve">R </w:t>
      </w:r>
      <w:r w:rsidR="000A6966" w:rsidRPr="00064E8E">
        <w:rPr>
          <w:rFonts w:ascii="Times New Roman" w:hAnsi="Times New Roman" w:cs="Times New Roman"/>
          <w:color w:val="auto"/>
          <w:sz w:val="24"/>
          <w:szCs w:val="24"/>
          <w:lang w:val="en-US"/>
        </w:rPr>
        <w:t>packages</w:t>
      </w:r>
      <w:r w:rsidR="000A6966" w:rsidRPr="00064E8E">
        <w:rPr>
          <w:rFonts w:ascii="Times New Roman" w:hAnsi="Times New Roman" w:cs="Times New Roman"/>
          <w:i/>
          <w:color w:val="auto"/>
          <w:sz w:val="24"/>
          <w:szCs w:val="24"/>
          <w:lang w:val="en-US"/>
        </w:rPr>
        <w:t xml:space="preserve"> </w:t>
      </w:r>
      <w:proofErr w:type="spellStart"/>
      <w:r w:rsidRPr="00064E8E">
        <w:rPr>
          <w:rFonts w:ascii="Times New Roman" w:hAnsi="Times New Roman" w:cs="Times New Roman"/>
          <w:i/>
          <w:color w:val="auto"/>
          <w:sz w:val="24"/>
          <w:szCs w:val="24"/>
          <w:lang w:val="en-US"/>
        </w:rPr>
        <w:t>abc</w:t>
      </w:r>
      <w:proofErr w:type="spellEnd"/>
      <w:r w:rsidRPr="00064E8E">
        <w:rPr>
          <w:rFonts w:ascii="Times New Roman" w:hAnsi="Times New Roman" w:cs="Times New Roman"/>
          <w:color w:val="auto"/>
          <w:sz w:val="24"/>
          <w:szCs w:val="24"/>
          <w:lang w:val="en-US"/>
        </w:rPr>
        <w:t xml:space="preserve"> </w:t>
      </w:r>
      <w:r w:rsidR="006E4AB0" w:rsidRPr="00064E8E">
        <w:rPr>
          <w:rFonts w:ascii="Times New Roman" w:hAnsi="Times New Roman" w:cs="Times New Roman"/>
          <w:color w:val="auto"/>
          <w:sz w:val="24"/>
          <w:szCs w:val="24"/>
          <w:lang w:val="en-US"/>
        </w:rPr>
        <w:t>(</w:t>
      </w:r>
      <w:proofErr w:type="spellStart"/>
      <w:r w:rsidR="00BA4548">
        <w:fldChar w:fldCharType="begin"/>
      </w:r>
      <w:r w:rsidR="00BA4548" w:rsidRPr="00BA4548">
        <w:rPr>
          <w:lang w:val="en-US"/>
        </w:rPr>
        <w:instrText xml:space="preserve"> HYPERLINK \l "_ENREF_19" \o "Csilléry, 2012 #53" </w:instrText>
      </w:r>
      <w:r w:rsidR="00BA4548">
        <w:fldChar w:fldCharType="separate"/>
      </w:r>
      <w:r w:rsidR="003E195D">
        <w:rPr>
          <w:rFonts w:ascii="Times New Roman" w:hAnsi="Times New Roman" w:cs="Times New Roman"/>
          <w:noProof/>
          <w:sz w:val="24"/>
          <w:szCs w:val="24"/>
          <w:lang w:val="en-US"/>
        </w:rPr>
        <w:t>Csilléry</w:t>
      </w:r>
      <w:proofErr w:type="spellEnd"/>
      <w:r w:rsidR="003E195D">
        <w:rPr>
          <w:rFonts w:ascii="Times New Roman" w:hAnsi="Times New Roman" w:cs="Times New Roman"/>
          <w:noProof/>
          <w:sz w:val="24"/>
          <w:szCs w:val="24"/>
          <w:lang w:val="en-US"/>
        </w:rPr>
        <w:t>, François, &amp; Blum, 2012</w:t>
      </w:r>
      <w:r w:rsidR="00BA4548">
        <w:rPr>
          <w:rFonts w:ascii="Times New Roman" w:hAnsi="Times New Roman" w:cs="Times New Roman"/>
          <w:noProof/>
          <w:sz w:val="24"/>
          <w:szCs w:val="24"/>
          <w:lang w:val="en-US"/>
        </w:rPr>
        <w:fldChar w:fldCharType="end"/>
      </w:r>
      <w:r w:rsidR="006E4AB0" w:rsidRPr="00064E8E">
        <w:rPr>
          <w:rFonts w:ascii="Times New Roman" w:hAnsi="Times New Roman" w:cs="Times New Roman"/>
          <w:noProof/>
          <w:color w:val="auto"/>
          <w:sz w:val="24"/>
          <w:szCs w:val="24"/>
          <w:lang w:val="en-US"/>
        </w:rPr>
        <w:t xml:space="preserve">), </w:t>
      </w:r>
      <w:r w:rsidRPr="00064E8E">
        <w:rPr>
          <w:rFonts w:ascii="Times New Roman" w:hAnsi="Times New Roman" w:cs="Times New Roman"/>
          <w:color w:val="auto"/>
          <w:sz w:val="24"/>
          <w:szCs w:val="24"/>
          <w:lang w:val="en-US"/>
        </w:rPr>
        <w:t xml:space="preserve">and </w:t>
      </w:r>
      <w:proofErr w:type="spellStart"/>
      <w:r w:rsidRPr="00064E8E">
        <w:rPr>
          <w:rFonts w:ascii="Times New Roman" w:hAnsi="Times New Roman" w:cs="Times New Roman"/>
          <w:i/>
          <w:color w:val="auto"/>
          <w:sz w:val="24"/>
          <w:szCs w:val="24"/>
          <w:lang w:val="en-US"/>
        </w:rPr>
        <w:t>abc</w:t>
      </w:r>
      <w:r w:rsidR="006E4AB0" w:rsidRPr="00064E8E">
        <w:rPr>
          <w:rFonts w:ascii="Times New Roman" w:hAnsi="Times New Roman" w:cs="Times New Roman"/>
          <w:i/>
          <w:color w:val="auto"/>
          <w:sz w:val="24"/>
          <w:szCs w:val="24"/>
          <w:lang w:val="en-US"/>
        </w:rPr>
        <w:t>rf</w:t>
      </w:r>
      <w:proofErr w:type="spellEnd"/>
      <w:r w:rsidRPr="00064E8E">
        <w:rPr>
          <w:rFonts w:ascii="Times New Roman" w:hAnsi="Times New Roman" w:cs="Times New Roman"/>
          <w:color w:val="auto"/>
          <w:sz w:val="24"/>
          <w:szCs w:val="24"/>
          <w:lang w:val="en-US"/>
        </w:rPr>
        <w:t xml:space="preserve"> (</w:t>
      </w:r>
      <w:r w:rsidR="00BA2CFB" w:rsidRPr="00064E8E">
        <w:rPr>
          <w:rFonts w:ascii="Times New Roman" w:hAnsi="Times New Roman" w:cs="Times New Roman"/>
          <w:color w:val="auto"/>
          <w:sz w:val="24"/>
          <w:szCs w:val="24"/>
          <w:lang w:val="en-US"/>
        </w:rPr>
        <w:fldChar w:fldCharType="begin">
          <w:fldData xml:space="preserve">PEVuZE5vdGU+PENpdGU+PEF1dGhvcj5QdWRsbzwvQXV0aG9yPjxZZWFyPjIwMTY8L1llYXI+PFJl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</w:fldData>
        </w:fldChar>
      </w:r>
      <w:r w:rsidR="001A4AA6" w:rsidRPr="00064E8E">
        <w:rPr>
          <w:rFonts w:ascii="Times New Roman" w:hAnsi="Times New Roman" w:cs="Times New Roman"/>
          <w:color w:val="auto"/>
          <w:sz w:val="24"/>
          <w:szCs w:val="24"/>
          <w:lang w:val="en-US"/>
        </w:rPr>
        <w:instrText xml:space="preserve"> ADDIN EN.CITE </w:instrText>
      </w:r>
      <w:r w:rsidR="001A4AA6" w:rsidRPr="00064E8E">
        <w:rPr>
          <w:rFonts w:ascii="Times New Roman" w:hAnsi="Times New Roman" w:cs="Times New Roman"/>
          <w:color w:val="auto"/>
          <w:sz w:val="24"/>
          <w:szCs w:val="24"/>
          <w:lang w:val="en-US"/>
        </w:rPr>
        <w:fldChar w:fldCharType="begin">
          <w:fldData xml:space="preserve">PEVuZE5vdGU+PENpdGU+PEF1dGhvcj5QdWRsbzwvQXV0aG9yPjxZZWFyPjIwMTY8L1llYXI+PFJl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</w:fldData>
        </w:fldChar>
      </w:r>
      <w:r w:rsidR="001A4AA6" w:rsidRPr="00064E8E">
        <w:rPr>
          <w:rFonts w:ascii="Times New Roman" w:hAnsi="Times New Roman" w:cs="Times New Roman"/>
          <w:color w:val="auto"/>
          <w:sz w:val="24"/>
          <w:szCs w:val="24"/>
          <w:lang w:val="en-US"/>
        </w:rPr>
        <w:instrText xml:space="preserve"> ADDIN EN.CITE.DATA </w:instrText>
      </w:r>
      <w:r w:rsidR="001A4AA6" w:rsidRPr="00064E8E">
        <w:rPr>
          <w:rFonts w:ascii="Times New Roman" w:hAnsi="Times New Roman" w:cs="Times New Roman"/>
          <w:color w:val="auto"/>
          <w:sz w:val="24"/>
          <w:szCs w:val="24"/>
          <w:lang w:val="en-US"/>
        </w:rPr>
      </w:r>
      <w:r w:rsidR="001A4AA6" w:rsidRPr="00064E8E">
        <w:rPr>
          <w:rFonts w:ascii="Times New Roman" w:hAnsi="Times New Roman" w:cs="Times New Roman"/>
          <w:color w:val="auto"/>
          <w:sz w:val="24"/>
          <w:szCs w:val="24"/>
          <w:lang w:val="en-US"/>
        </w:rPr>
        <w:fldChar w:fldCharType="end"/>
      </w:r>
      <w:r w:rsidR="00BA2CFB" w:rsidRPr="00064E8E">
        <w:rPr>
          <w:rFonts w:ascii="Times New Roman" w:hAnsi="Times New Roman" w:cs="Times New Roman"/>
          <w:color w:val="auto"/>
          <w:sz w:val="24"/>
          <w:szCs w:val="24"/>
          <w:lang w:val="en-US"/>
        </w:rPr>
      </w:r>
      <w:r w:rsidR="00BA2CFB" w:rsidRPr="00064E8E">
        <w:rPr>
          <w:rFonts w:ascii="Times New Roman" w:hAnsi="Times New Roman" w:cs="Times New Roman"/>
          <w:color w:val="auto"/>
          <w:sz w:val="24"/>
          <w:szCs w:val="24"/>
          <w:lang w:val="en-US"/>
        </w:rPr>
        <w:fldChar w:fldCharType="separate"/>
      </w:r>
      <w:hyperlink w:anchor="_ENREF_56" w:tooltip="Pudlo, 2016 #54" w:history="1">
        <w:r w:rsidR="009612AA" w:rsidRPr="00064E8E">
          <w:rPr>
            <w:rFonts w:ascii="Times New Roman" w:hAnsi="Times New Roman" w:cs="Times New Roman"/>
            <w:noProof/>
            <w:color w:val="auto"/>
            <w:sz w:val="24"/>
            <w:szCs w:val="24"/>
            <w:lang w:val="en-US"/>
          </w:rPr>
          <w:t>Pudlo et al., 2016</w:t>
        </w:r>
      </w:hyperlink>
      <w:r w:rsidR="001A4AA6" w:rsidRPr="00064E8E">
        <w:rPr>
          <w:rFonts w:ascii="Times New Roman" w:hAnsi="Times New Roman" w:cs="Times New Roman"/>
          <w:noProof/>
          <w:color w:val="auto"/>
          <w:sz w:val="24"/>
          <w:szCs w:val="24"/>
          <w:lang w:val="en-US"/>
        </w:rPr>
        <w:t xml:space="preserve">; </w:t>
      </w:r>
      <w:hyperlink w:anchor="_ENREF_59" w:tooltip="Raynal, 2019 #61" w:history="1">
        <w:r w:rsidR="009612AA" w:rsidRPr="00064E8E">
          <w:rPr>
            <w:rFonts w:ascii="Times New Roman" w:hAnsi="Times New Roman" w:cs="Times New Roman"/>
            <w:noProof/>
            <w:color w:val="auto"/>
            <w:sz w:val="24"/>
            <w:szCs w:val="24"/>
            <w:lang w:val="en-US"/>
          </w:rPr>
          <w:t>Raynal et al., 2019</w:t>
        </w:r>
      </w:hyperlink>
      <w:r w:rsidR="00BA2CFB" w:rsidRPr="00064E8E">
        <w:rPr>
          <w:rFonts w:ascii="Times New Roman" w:hAnsi="Times New Roman" w:cs="Times New Roman"/>
          <w:color w:val="auto"/>
          <w:sz w:val="24"/>
          <w:szCs w:val="24"/>
          <w:lang w:val="en-US"/>
        </w:rPr>
        <w:fldChar w:fldCharType="end"/>
      </w:r>
      <w:r w:rsidRPr="00064E8E">
        <w:rPr>
          <w:rFonts w:ascii="Times New Roman" w:hAnsi="Times New Roman" w:cs="Times New Roman"/>
          <w:color w:val="auto"/>
          <w:sz w:val="24"/>
          <w:szCs w:val="24"/>
          <w:lang w:val="en-US"/>
        </w:rPr>
        <w:t>)</w:t>
      </w:r>
      <w:r w:rsidR="00C0552B" w:rsidRPr="00064E8E">
        <w:rPr>
          <w:rFonts w:ascii="Times New Roman" w:hAnsi="Times New Roman" w:cs="Times New Roman"/>
          <w:color w:val="auto"/>
          <w:sz w:val="24"/>
          <w:szCs w:val="24"/>
          <w:lang w:val="en-US"/>
        </w:rPr>
        <w:t>.</w:t>
      </w:r>
    </w:p>
    <w:p w14:paraId="06FB8C41" w14:textId="14B53D8C" w:rsidR="001D6434" w:rsidRPr="00064E8E" w:rsidRDefault="001D6434" w:rsidP="001D6434">
      <w:pPr>
        <w:spacing w:line="360" w:lineRule="auto"/>
        <w:jc w:val="both"/>
        <w:rPr>
          <w:rFonts w:ascii="Times New Roman" w:hAnsi="Times New Roman" w:cs="Times New Roman"/>
          <w:b/>
          <w:color w:val="auto"/>
          <w:sz w:val="24"/>
          <w:szCs w:val="24"/>
          <w:lang w:val="en-US"/>
        </w:rPr>
      </w:pPr>
      <w:r w:rsidRPr="00064E8E">
        <w:rPr>
          <w:rFonts w:ascii="Times New Roman" w:hAnsi="Times New Roman" w:cs="Times New Roman"/>
          <w:b/>
          <w:color w:val="auto"/>
          <w:sz w:val="24"/>
          <w:szCs w:val="24"/>
          <w:lang w:val="en-US"/>
        </w:rPr>
        <w:t>2.</w:t>
      </w:r>
      <w:r w:rsidR="00044EF2" w:rsidRPr="00064E8E">
        <w:rPr>
          <w:rFonts w:ascii="Times New Roman" w:hAnsi="Times New Roman" w:cs="Times New Roman"/>
          <w:b/>
          <w:color w:val="auto"/>
          <w:sz w:val="24"/>
          <w:szCs w:val="24"/>
          <w:lang w:val="en-US"/>
        </w:rPr>
        <w:t>4</w:t>
      </w:r>
      <w:r w:rsidRPr="00064E8E">
        <w:rPr>
          <w:rFonts w:ascii="Times New Roman" w:hAnsi="Times New Roman" w:cs="Times New Roman"/>
          <w:b/>
          <w:color w:val="auto"/>
          <w:sz w:val="24"/>
          <w:szCs w:val="24"/>
          <w:lang w:val="en-US"/>
        </w:rPr>
        <w:t>.</w:t>
      </w:r>
      <w:r w:rsidR="00044EF2" w:rsidRPr="00064E8E">
        <w:rPr>
          <w:rFonts w:ascii="Times New Roman" w:hAnsi="Times New Roman" w:cs="Times New Roman"/>
          <w:b/>
          <w:color w:val="auto"/>
          <w:sz w:val="24"/>
          <w:szCs w:val="24"/>
          <w:lang w:val="en-US"/>
        </w:rPr>
        <w:t>1</w:t>
      </w:r>
      <w:r w:rsidRPr="00064E8E">
        <w:rPr>
          <w:rFonts w:ascii="Times New Roman" w:hAnsi="Times New Roman" w:cs="Times New Roman"/>
          <w:b/>
          <w:color w:val="auto"/>
          <w:sz w:val="24"/>
          <w:szCs w:val="24"/>
          <w:lang w:val="en-US"/>
        </w:rPr>
        <w:t xml:space="preserve"> | Simulating by randomly drawing parameter values from prior distributions</w:t>
      </w:r>
    </w:p>
    <w:p w14:paraId="7B403E8D" w14:textId="41CF0955" w:rsidR="001D6434" w:rsidRPr="00064E8E" w:rsidRDefault="001D6434" w:rsidP="001D6434">
      <w:pPr>
        <w:spacing w:line="360" w:lineRule="auto"/>
        <w:jc w:val="both"/>
        <w:rPr>
          <w:rFonts w:ascii="Times New Roman" w:hAnsi="Times New Roman" w:cs="Times New Roman"/>
          <w:color w:val="auto"/>
          <w:sz w:val="24"/>
          <w:szCs w:val="24"/>
          <w:lang w:val="en-US"/>
        </w:rPr>
      </w:pPr>
      <w:r w:rsidRPr="00064E8E">
        <w:rPr>
          <w:rFonts w:ascii="Times New Roman" w:hAnsi="Times New Roman" w:cs="Times New Roman"/>
          <w:color w:val="auto"/>
          <w:sz w:val="24"/>
          <w:szCs w:val="24"/>
          <w:lang w:val="en-US"/>
        </w:rPr>
        <w:t>We perform</w:t>
      </w:r>
      <w:r w:rsidR="00063279">
        <w:rPr>
          <w:rFonts w:ascii="Times New Roman" w:hAnsi="Times New Roman" w:cs="Times New Roman"/>
          <w:color w:val="auto"/>
          <w:sz w:val="24"/>
          <w:szCs w:val="24"/>
          <w:lang w:val="en-US"/>
        </w:rPr>
        <w:t>ed</w:t>
      </w:r>
      <w:r w:rsidRPr="00064E8E">
        <w:rPr>
          <w:rFonts w:ascii="Times New Roman" w:hAnsi="Times New Roman" w:cs="Times New Roman"/>
          <w:color w:val="auto"/>
          <w:sz w:val="24"/>
          <w:szCs w:val="24"/>
          <w:lang w:val="en-US"/>
        </w:rPr>
        <w:t xml:space="preserve"> </w:t>
      </w:r>
      <w:proofErr w:type="spellStart"/>
      <w:r w:rsidRPr="00064E8E">
        <w:rPr>
          <w:rFonts w:ascii="Times New Roman" w:hAnsi="Times New Roman" w:cs="Times New Roman"/>
          <w:i/>
          <w:color w:val="auto"/>
          <w:sz w:val="24"/>
          <w:szCs w:val="24"/>
          <w:lang w:val="en-US"/>
        </w:rPr>
        <w:t>MetHis</w:t>
      </w:r>
      <w:proofErr w:type="spellEnd"/>
      <w:r w:rsidRPr="00064E8E">
        <w:rPr>
          <w:rFonts w:ascii="Times New Roman" w:hAnsi="Times New Roman" w:cs="Times New Roman"/>
          <w:color w:val="auto"/>
          <w:sz w:val="24"/>
          <w:szCs w:val="24"/>
          <w:lang w:val="en-US"/>
        </w:rPr>
        <w:t xml:space="preserve"> simulations under each </w:t>
      </w:r>
      <w:r w:rsidR="008918A3">
        <w:rPr>
          <w:rFonts w:ascii="Times New Roman" w:hAnsi="Times New Roman" w:cs="Times New Roman"/>
          <w:color w:val="auto"/>
          <w:sz w:val="24"/>
          <w:szCs w:val="24"/>
          <w:lang w:val="en-US"/>
        </w:rPr>
        <w:t xml:space="preserve">of the </w:t>
      </w:r>
      <w:r w:rsidRPr="00064E8E">
        <w:rPr>
          <w:rFonts w:ascii="Times New Roman" w:hAnsi="Times New Roman" w:cs="Times New Roman"/>
          <w:color w:val="auto"/>
          <w:sz w:val="24"/>
          <w:szCs w:val="24"/>
          <w:lang w:val="en-US"/>
        </w:rPr>
        <w:t>nine competing scenarios (</w:t>
      </w:r>
      <w:r w:rsidRPr="00064E8E">
        <w:rPr>
          <w:rFonts w:ascii="Times New Roman" w:hAnsi="Times New Roman" w:cs="Times New Roman"/>
          <w:b/>
          <w:color w:val="auto"/>
          <w:sz w:val="24"/>
          <w:szCs w:val="24"/>
          <w:lang w:val="en-US"/>
        </w:rPr>
        <w:t>Figure 1</w:t>
      </w:r>
      <w:r w:rsidRPr="00064E8E">
        <w:rPr>
          <w:rFonts w:ascii="Times New Roman" w:hAnsi="Times New Roman" w:cs="Times New Roman"/>
          <w:color w:val="auto"/>
          <w:sz w:val="24"/>
          <w:szCs w:val="24"/>
          <w:lang w:val="en-US"/>
        </w:rPr>
        <w:t>), drawing the corresponding model-parameters in prior</w:t>
      </w:r>
      <w:r w:rsidR="003579A3">
        <w:rPr>
          <w:rFonts w:ascii="Times New Roman" w:hAnsi="Times New Roman" w:cs="Times New Roman"/>
          <w:color w:val="auto"/>
          <w:sz w:val="24"/>
          <w:szCs w:val="24"/>
          <w:lang w:val="en-US"/>
        </w:rPr>
        <w:t xml:space="preserve"> </w:t>
      </w:r>
      <w:r w:rsidRPr="00064E8E">
        <w:rPr>
          <w:rFonts w:ascii="Times New Roman" w:hAnsi="Times New Roman" w:cs="Times New Roman"/>
          <w:color w:val="auto"/>
          <w:sz w:val="24"/>
          <w:szCs w:val="24"/>
          <w:lang w:val="en-US"/>
        </w:rPr>
        <w:t xml:space="preserve">distributions detailed in </w:t>
      </w:r>
      <w:r w:rsidRPr="00064E8E">
        <w:rPr>
          <w:rFonts w:ascii="Times New Roman" w:hAnsi="Times New Roman" w:cs="Times New Roman"/>
          <w:b/>
          <w:color w:val="auto"/>
          <w:sz w:val="24"/>
          <w:szCs w:val="24"/>
          <w:lang w:val="en-US"/>
        </w:rPr>
        <w:t>Table 1</w:t>
      </w:r>
      <w:r w:rsidR="00291370" w:rsidRPr="00064E8E">
        <w:rPr>
          <w:rFonts w:ascii="Times New Roman" w:hAnsi="Times New Roman" w:cs="Times New Roman"/>
          <w:b/>
          <w:color w:val="auto"/>
          <w:sz w:val="24"/>
          <w:szCs w:val="24"/>
          <w:lang w:val="en-US"/>
        </w:rPr>
        <w:t xml:space="preserve"> </w:t>
      </w:r>
      <w:r w:rsidR="00291370" w:rsidRPr="00064E8E">
        <w:rPr>
          <w:rFonts w:ascii="Times New Roman" w:hAnsi="Times New Roman" w:cs="Times New Roman"/>
          <w:color w:val="auto"/>
          <w:sz w:val="24"/>
          <w:szCs w:val="24"/>
          <w:lang w:val="en-US"/>
        </w:rPr>
        <w:t xml:space="preserve">and automatically generated by </w:t>
      </w:r>
      <w:proofErr w:type="spellStart"/>
      <w:r w:rsidR="00291370" w:rsidRPr="00064E8E">
        <w:rPr>
          <w:rFonts w:ascii="Times New Roman" w:hAnsi="Times New Roman" w:cs="Times New Roman"/>
          <w:i/>
          <w:color w:val="auto"/>
          <w:sz w:val="24"/>
          <w:szCs w:val="24"/>
          <w:lang w:val="en-US"/>
        </w:rPr>
        <w:t>MetHis</w:t>
      </w:r>
      <w:proofErr w:type="spellEnd"/>
      <w:r w:rsidR="00291370" w:rsidRPr="00064E8E">
        <w:rPr>
          <w:rFonts w:ascii="Times New Roman" w:hAnsi="Times New Roman" w:cs="Times New Roman"/>
          <w:color w:val="auto"/>
          <w:sz w:val="24"/>
          <w:szCs w:val="24"/>
          <w:lang w:val="en-US"/>
        </w:rPr>
        <w:t xml:space="preserve"> parameter-generator tool</w:t>
      </w:r>
      <w:r w:rsidR="00D97133" w:rsidRPr="00064E8E">
        <w:rPr>
          <w:rFonts w:ascii="Times New Roman" w:hAnsi="Times New Roman" w:cs="Times New Roman"/>
          <w:color w:val="auto"/>
          <w:sz w:val="24"/>
          <w:szCs w:val="24"/>
          <w:lang w:val="en-US"/>
        </w:rPr>
        <w:t>s</w:t>
      </w:r>
      <w:r w:rsidRPr="00064E8E">
        <w:rPr>
          <w:rFonts w:ascii="Times New Roman" w:hAnsi="Times New Roman" w:cs="Times New Roman"/>
          <w:color w:val="auto"/>
          <w:sz w:val="24"/>
          <w:szCs w:val="24"/>
          <w:lang w:val="en-US"/>
        </w:rPr>
        <w:t>.</w:t>
      </w:r>
    </w:p>
    <w:p w14:paraId="1B61D329" w14:textId="3A93B2A3" w:rsidR="00680F63" w:rsidRPr="00064E8E" w:rsidRDefault="007241CF" w:rsidP="00095BC3">
      <w:pPr>
        <w:spacing w:line="360" w:lineRule="auto"/>
        <w:jc w:val="both"/>
        <w:rPr>
          <w:rFonts w:ascii="Times New Roman" w:hAnsi="Times New Roman" w:cs="Times New Roman"/>
          <w:b/>
          <w:color w:val="auto"/>
          <w:sz w:val="24"/>
          <w:szCs w:val="24"/>
          <w:lang w:val="en-US"/>
        </w:rPr>
      </w:pPr>
      <w:r w:rsidRPr="00064E8E">
        <w:rPr>
          <w:rFonts w:ascii="Times New Roman" w:hAnsi="Times New Roman" w:cs="Times New Roman"/>
          <w:b/>
          <w:color w:val="auto"/>
          <w:sz w:val="24"/>
          <w:szCs w:val="24"/>
          <w:lang w:val="en-US"/>
        </w:rPr>
        <w:t>2.</w:t>
      </w:r>
      <w:r w:rsidR="00044EF2" w:rsidRPr="00064E8E">
        <w:rPr>
          <w:rFonts w:ascii="Times New Roman" w:hAnsi="Times New Roman" w:cs="Times New Roman"/>
          <w:b/>
          <w:color w:val="auto"/>
          <w:sz w:val="24"/>
          <w:szCs w:val="24"/>
          <w:lang w:val="en-US"/>
        </w:rPr>
        <w:t>4</w:t>
      </w:r>
      <w:r w:rsidRPr="00064E8E">
        <w:rPr>
          <w:rFonts w:ascii="Times New Roman" w:hAnsi="Times New Roman" w:cs="Times New Roman"/>
          <w:b/>
          <w:color w:val="auto"/>
          <w:sz w:val="24"/>
          <w:szCs w:val="24"/>
          <w:lang w:val="en-US"/>
        </w:rPr>
        <w:t xml:space="preserve">.2 | </w:t>
      </w:r>
      <w:r w:rsidR="00913D80" w:rsidRPr="00064E8E">
        <w:rPr>
          <w:rFonts w:ascii="Times New Roman" w:hAnsi="Times New Roman" w:cs="Times New Roman"/>
          <w:b/>
          <w:color w:val="auto"/>
          <w:sz w:val="24"/>
          <w:szCs w:val="24"/>
          <w:lang w:val="en-US"/>
        </w:rPr>
        <w:t xml:space="preserve">Complex </w:t>
      </w:r>
      <w:r w:rsidR="00C076F8">
        <w:rPr>
          <w:rFonts w:ascii="Times New Roman" w:hAnsi="Times New Roman" w:cs="Times New Roman"/>
          <w:b/>
          <w:color w:val="auto"/>
          <w:sz w:val="24"/>
          <w:szCs w:val="24"/>
          <w:lang w:val="en-US"/>
        </w:rPr>
        <w:t>a</w:t>
      </w:r>
      <w:r w:rsidR="00913D80" w:rsidRPr="00064E8E">
        <w:rPr>
          <w:rFonts w:ascii="Times New Roman" w:hAnsi="Times New Roman" w:cs="Times New Roman"/>
          <w:b/>
          <w:color w:val="auto"/>
          <w:sz w:val="24"/>
          <w:szCs w:val="24"/>
          <w:lang w:val="en-US"/>
        </w:rPr>
        <w:t>dmixture m</w:t>
      </w:r>
      <w:r w:rsidR="007B5627" w:rsidRPr="00064E8E">
        <w:rPr>
          <w:rFonts w:ascii="Times New Roman" w:hAnsi="Times New Roman" w:cs="Times New Roman"/>
          <w:b/>
          <w:color w:val="auto"/>
          <w:sz w:val="24"/>
          <w:szCs w:val="24"/>
          <w:lang w:val="en-US"/>
        </w:rPr>
        <w:t xml:space="preserve">odel-choice with </w:t>
      </w:r>
      <w:r w:rsidR="000D73AC" w:rsidRPr="00064E8E">
        <w:rPr>
          <w:rFonts w:ascii="Times New Roman" w:hAnsi="Times New Roman" w:cs="Times New Roman"/>
          <w:b/>
          <w:color w:val="auto"/>
          <w:sz w:val="24"/>
          <w:szCs w:val="24"/>
          <w:lang w:val="en-US"/>
        </w:rPr>
        <w:t>Random-</w:t>
      </w:r>
      <w:r w:rsidR="00CA2C27" w:rsidRPr="00064E8E">
        <w:rPr>
          <w:rFonts w:ascii="Times New Roman" w:hAnsi="Times New Roman" w:cs="Times New Roman"/>
          <w:b/>
          <w:color w:val="auto"/>
          <w:sz w:val="24"/>
          <w:szCs w:val="24"/>
          <w:lang w:val="en-US"/>
        </w:rPr>
        <w:t xml:space="preserve">Forest </w:t>
      </w:r>
      <w:r w:rsidR="00913D80" w:rsidRPr="00064E8E">
        <w:rPr>
          <w:rFonts w:ascii="Times New Roman" w:hAnsi="Times New Roman" w:cs="Times New Roman"/>
          <w:b/>
          <w:color w:val="auto"/>
          <w:sz w:val="24"/>
          <w:szCs w:val="24"/>
          <w:lang w:val="en-US"/>
        </w:rPr>
        <w:t>ABC</w:t>
      </w:r>
      <w:r w:rsidR="00E72B05" w:rsidRPr="00064E8E">
        <w:rPr>
          <w:rFonts w:ascii="Times New Roman" w:hAnsi="Times New Roman" w:cs="Times New Roman"/>
          <w:b/>
          <w:color w:val="auto"/>
          <w:sz w:val="24"/>
          <w:szCs w:val="24"/>
          <w:lang w:val="en-US"/>
        </w:rPr>
        <w:t xml:space="preserve"> </w:t>
      </w:r>
    </w:p>
    <w:p w14:paraId="22DD9AB1" w14:textId="4705D308" w:rsidR="007664F1" w:rsidRPr="00064E8E" w:rsidRDefault="009D6259" w:rsidP="006F618A">
      <w:pPr>
        <w:spacing w:line="360" w:lineRule="auto"/>
        <w:jc w:val="both"/>
        <w:rPr>
          <w:rFonts w:ascii="Times New Roman" w:hAnsi="Times New Roman" w:cs="Times New Roman"/>
          <w:color w:val="auto"/>
          <w:sz w:val="24"/>
          <w:szCs w:val="24"/>
          <w:lang w:val="en-US"/>
        </w:rPr>
      </w:pPr>
      <w:r w:rsidRPr="00064E8E">
        <w:rPr>
          <w:rFonts w:ascii="Times New Roman" w:hAnsi="Times New Roman" w:cs="Times New Roman"/>
          <w:color w:val="auto"/>
          <w:sz w:val="24"/>
          <w:szCs w:val="24"/>
          <w:lang w:val="en-US"/>
        </w:rPr>
        <w:t>For ABC model-choice, we perform</w:t>
      </w:r>
      <w:r w:rsidR="00063279">
        <w:rPr>
          <w:rFonts w:ascii="Times New Roman" w:hAnsi="Times New Roman" w:cs="Times New Roman"/>
          <w:color w:val="auto"/>
          <w:sz w:val="24"/>
          <w:szCs w:val="24"/>
          <w:lang w:val="en-US"/>
        </w:rPr>
        <w:t>ed</w:t>
      </w:r>
      <w:r w:rsidRPr="00064E8E">
        <w:rPr>
          <w:rFonts w:ascii="Times New Roman" w:hAnsi="Times New Roman" w:cs="Times New Roman"/>
          <w:color w:val="auto"/>
          <w:sz w:val="24"/>
          <w:szCs w:val="24"/>
          <w:lang w:val="en-US"/>
        </w:rPr>
        <w:t xml:space="preserve"> 10,000 independent </w:t>
      </w:r>
      <w:proofErr w:type="spellStart"/>
      <w:r w:rsidRPr="00064E8E">
        <w:rPr>
          <w:rFonts w:ascii="Times New Roman" w:hAnsi="Times New Roman" w:cs="Times New Roman"/>
          <w:i/>
          <w:color w:val="auto"/>
          <w:sz w:val="24"/>
          <w:szCs w:val="24"/>
          <w:lang w:val="en-US"/>
        </w:rPr>
        <w:t>MetHis</w:t>
      </w:r>
      <w:proofErr w:type="spellEnd"/>
      <w:r w:rsidRPr="00064E8E">
        <w:rPr>
          <w:rFonts w:ascii="Times New Roman" w:hAnsi="Times New Roman" w:cs="Times New Roman"/>
          <w:i/>
          <w:color w:val="auto"/>
          <w:sz w:val="24"/>
          <w:szCs w:val="24"/>
          <w:lang w:val="en-US"/>
        </w:rPr>
        <w:t xml:space="preserve"> </w:t>
      </w:r>
      <w:r w:rsidRPr="00064E8E">
        <w:rPr>
          <w:rFonts w:ascii="Times New Roman" w:hAnsi="Times New Roman" w:cs="Times New Roman"/>
          <w:color w:val="auto"/>
          <w:sz w:val="24"/>
          <w:szCs w:val="24"/>
          <w:lang w:val="en-US"/>
        </w:rPr>
        <w:t xml:space="preserve">simulations for each </w:t>
      </w:r>
      <w:r w:rsidR="008918A3">
        <w:rPr>
          <w:rFonts w:ascii="Times New Roman" w:hAnsi="Times New Roman" w:cs="Times New Roman"/>
          <w:color w:val="auto"/>
          <w:sz w:val="24"/>
          <w:szCs w:val="24"/>
          <w:lang w:val="en-US"/>
        </w:rPr>
        <w:t xml:space="preserve">of the </w:t>
      </w:r>
      <w:r w:rsidRPr="00064E8E">
        <w:rPr>
          <w:rFonts w:ascii="Times New Roman" w:hAnsi="Times New Roman" w:cs="Times New Roman"/>
          <w:color w:val="auto"/>
          <w:sz w:val="24"/>
          <w:szCs w:val="24"/>
          <w:lang w:val="en-US"/>
        </w:rPr>
        <w:t>nine competing</w:t>
      </w:r>
      <w:r w:rsidR="008918A3">
        <w:rPr>
          <w:rFonts w:ascii="Times New Roman" w:hAnsi="Times New Roman" w:cs="Times New Roman"/>
          <w:color w:val="auto"/>
          <w:sz w:val="24"/>
          <w:szCs w:val="24"/>
          <w:lang w:val="en-US"/>
        </w:rPr>
        <w:t xml:space="preserve"> </w:t>
      </w:r>
      <w:r w:rsidR="00943E90" w:rsidRPr="00064E8E">
        <w:rPr>
          <w:rFonts w:ascii="Times New Roman" w:hAnsi="Times New Roman" w:cs="Times New Roman"/>
          <w:color w:val="auto"/>
          <w:sz w:val="24"/>
          <w:szCs w:val="24"/>
          <w:lang w:val="en-US"/>
        </w:rPr>
        <w:t>scenarios</w:t>
      </w:r>
      <w:r w:rsidRPr="00064E8E">
        <w:rPr>
          <w:rFonts w:ascii="Times New Roman" w:hAnsi="Times New Roman" w:cs="Times New Roman"/>
          <w:color w:val="auto"/>
          <w:sz w:val="24"/>
          <w:szCs w:val="24"/>
          <w:lang w:val="en-US"/>
        </w:rPr>
        <w:t xml:space="preserve">. </w:t>
      </w:r>
      <w:r w:rsidR="007664F1" w:rsidRPr="00064E8E">
        <w:rPr>
          <w:rFonts w:ascii="Times New Roman" w:hAnsi="Times New Roman" w:cs="Times New Roman"/>
          <w:color w:val="auto"/>
          <w:sz w:val="24"/>
          <w:szCs w:val="24"/>
          <w:lang w:val="en-US"/>
        </w:rPr>
        <w:t>To mimic our case study datasets</w:t>
      </w:r>
      <w:r w:rsidR="006C7A1A" w:rsidRPr="00064E8E">
        <w:rPr>
          <w:rFonts w:ascii="Times New Roman" w:hAnsi="Times New Roman" w:cs="Times New Roman"/>
          <w:color w:val="auto"/>
          <w:sz w:val="24"/>
          <w:szCs w:val="24"/>
          <w:lang w:val="en-US"/>
        </w:rPr>
        <w:t xml:space="preserve"> (see </w:t>
      </w:r>
      <w:r w:rsidR="00291370" w:rsidRPr="00064E8E">
        <w:rPr>
          <w:rFonts w:ascii="Times New Roman" w:hAnsi="Times New Roman" w:cs="Times New Roman"/>
          <w:color w:val="auto"/>
          <w:sz w:val="24"/>
          <w:szCs w:val="24"/>
          <w:lang w:val="en-US"/>
        </w:rPr>
        <w:t>2.4.3</w:t>
      </w:r>
      <w:r w:rsidR="006C7A1A" w:rsidRPr="00064E8E">
        <w:rPr>
          <w:rFonts w:ascii="Times New Roman" w:hAnsi="Times New Roman" w:cs="Times New Roman"/>
          <w:color w:val="auto"/>
          <w:sz w:val="24"/>
          <w:szCs w:val="24"/>
          <w:lang w:val="en-US"/>
        </w:rPr>
        <w:t>)</w:t>
      </w:r>
      <w:r w:rsidR="007664F1" w:rsidRPr="00064E8E">
        <w:rPr>
          <w:rFonts w:ascii="Times New Roman" w:hAnsi="Times New Roman" w:cs="Times New Roman"/>
          <w:color w:val="auto"/>
          <w:sz w:val="24"/>
          <w:szCs w:val="24"/>
          <w:lang w:val="en-US"/>
        </w:rPr>
        <w:t>, we simulate</w:t>
      </w:r>
      <w:r w:rsidR="00063279">
        <w:rPr>
          <w:rFonts w:ascii="Times New Roman" w:hAnsi="Times New Roman" w:cs="Times New Roman"/>
          <w:color w:val="auto"/>
          <w:sz w:val="24"/>
          <w:szCs w:val="24"/>
          <w:lang w:val="en-US"/>
        </w:rPr>
        <w:t>d</w:t>
      </w:r>
      <w:r w:rsidR="007664F1" w:rsidRPr="00064E8E">
        <w:rPr>
          <w:rFonts w:ascii="Times New Roman" w:hAnsi="Times New Roman" w:cs="Times New Roman"/>
          <w:color w:val="auto"/>
          <w:sz w:val="24"/>
          <w:szCs w:val="24"/>
          <w:lang w:val="en-US"/>
        </w:rPr>
        <w:t xml:space="preserve"> 100,000 SNPs and sample</w:t>
      </w:r>
      <w:r w:rsidR="00063279">
        <w:rPr>
          <w:rFonts w:ascii="Times New Roman" w:hAnsi="Times New Roman" w:cs="Times New Roman"/>
          <w:color w:val="auto"/>
          <w:sz w:val="24"/>
          <w:szCs w:val="24"/>
          <w:lang w:val="en-US"/>
        </w:rPr>
        <w:t>d</w:t>
      </w:r>
      <w:r w:rsidR="007664F1" w:rsidRPr="00064E8E">
        <w:rPr>
          <w:rFonts w:ascii="Times New Roman" w:hAnsi="Times New Roman" w:cs="Times New Roman"/>
          <w:color w:val="auto"/>
          <w:sz w:val="24"/>
          <w:szCs w:val="24"/>
          <w:lang w:val="en-US"/>
        </w:rPr>
        <w:t xml:space="preserve"> 50 individuals in population H</w:t>
      </w:r>
      <w:r w:rsidR="00943E90" w:rsidRPr="00064E8E">
        <w:rPr>
          <w:rFonts w:ascii="Times New Roman" w:hAnsi="Times New Roman" w:cs="Times New Roman"/>
          <w:color w:val="auto"/>
          <w:sz w:val="24"/>
          <w:szCs w:val="24"/>
          <w:lang w:val="en-US"/>
        </w:rPr>
        <w:t>,</w:t>
      </w:r>
      <w:r w:rsidR="007664F1" w:rsidRPr="00064E8E">
        <w:rPr>
          <w:rFonts w:ascii="Times New Roman" w:hAnsi="Times New Roman" w:cs="Times New Roman"/>
          <w:color w:val="auto"/>
          <w:sz w:val="24"/>
          <w:szCs w:val="24"/>
          <w:lang w:val="en-US"/>
        </w:rPr>
        <w:t xml:space="preserve"> and 90 and 89 individuals respectively in the African and European source populations.</w:t>
      </w:r>
      <w:r w:rsidR="00C0552B" w:rsidRPr="00064E8E">
        <w:rPr>
          <w:rFonts w:ascii="Times New Roman" w:hAnsi="Times New Roman" w:cs="Times New Roman"/>
          <w:color w:val="auto"/>
          <w:sz w:val="24"/>
          <w:szCs w:val="24"/>
          <w:lang w:val="en-US"/>
        </w:rPr>
        <w:t xml:space="preserve"> </w:t>
      </w:r>
      <w:bookmarkStart w:id="7" w:name="_Hlk52379977"/>
      <w:r w:rsidR="00C0552B" w:rsidRPr="00064E8E">
        <w:rPr>
          <w:rFonts w:ascii="Times New Roman" w:hAnsi="Times New Roman" w:cs="Times New Roman"/>
          <w:color w:val="auto"/>
          <w:sz w:val="24"/>
          <w:szCs w:val="24"/>
          <w:lang w:val="en-US"/>
        </w:rPr>
        <w:t xml:space="preserve">Using </w:t>
      </w:r>
      <w:r w:rsidR="00F66DAF" w:rsidRPr="00064E8E">
        <w:rPr>
          <w:rFonts w:ascii="Times New Roman" w:hAnsi="Times New Roman" w:cs="Times New Roman"/>
          <w:color w:val="auto"/>
          <w:sz w:val="24"/>
          <w:szCs w:val="24"/>
          <w:lang w:val="en-US"/>
        </w:rPr>
        <w:t xml:space="preserve">27 cores and the above design, we performed the 90,000 simulations with </w:t>
      </w:r>
      <w:proofErr w:type="spellStart"/>
      <w:r w:rsidR="00F66DAF" w:rsidRPr="00064E8E">
        <w:rPr>
          <w:rFonts w:ascii="Times New Roman" w:hAnsi="Times New Roman" w:cs="Times New Roman"/>
          <w:i/>
          <w:color w:val="auto"/>
          <w:sz w:val="24"/>
          <w:szCs w:val="24"/>
          <w:lang w:val="en-US"/>
        </w:rPr>
        <w:t>MetHis</w:t>
      </w:r>
      <w:proofErr w:type="spellEnd"/>
      <w:r w:rsidR="00F66DAF" w:rsidRPr="00064E8E">
        <w:rPr>
          <w:rFonts w:ascii="Times New Roman" w:hAnsi="Times New Roman" w:cs="Times New Roman"/>
          <w:color w:val="auto"/>
          <w:sz w:val="24"/>
          <w:szCs w:val="24"/>
          <w:lang w:val="en-US"/>
        </w:rPr>
        <w:t xml:space="preserve"> in </w:t>
      </w:r>
      <w:r w:rsidR="00003EB8" w:rsidRPr="00064E8E">
        <w:rPr>
          <w:rFonts w:ascii="Times New Roman" w:hAnsi="Times New Roman" w:cs="Times New Roman"/>
          <w:color w:val="auto"/>
          <w:sz w:val="24"/>
          <w:szCs w:val="24"/>
          <w:lang w:val="en-US"/>
        </w:rPr>
        <w:t>four</w:t>
      </w:r>
      <w:r w:rsidR="00F66DAF" w:rsidRPr="00064E8E">
        <w:rPr>
          <w:rFonts w:ascii="Times New Roman" w:hAnsi="Times New Roman" w:cs="Times New Roman"/>
          <w:color w:val="auto"/>
          <w:sz w:val="24"/>
          <w:szCs w:val="24"/>
          <w:lang w:val="en-US"/>
        </w:rPr>
        <w:t xml:space="preserve"> days, with 2/3 of that time for summary</w:t>
      </w:r>
      <w:r w:rsidR="005C2E18">
        <w:rPr>
          <w:rFonts w:ascii="Times New Roman" w:hAnsi="Times New Roman" w:cs="Times New Roman"/>
          <w:color w:val="auto"/>
          <w:sz w:val="24"/>
          <w:szCs w:val="24"/>
          <w:lang w:val="en-US"/>
        </w:rPr>
        <w:t xml:space="preserve"> </w:t>
      </w:r>
      <w:r w:rsidR="00F66DAF" w:rsidRPr="00064E8E">
        <w:rPr>
          <w:rFonts w:ascii="Times New Roman" w:hAnsi="Times New Roman" w:cs="Times New Roman"/>
          <w:color w:val="auto"/>
          <w:sz w:val="24"/>
          <w:szCs w:val="24"/>
          <w:lang w:val="en-US"/>
        </w:rPr>
        <w:t>statistic calculation</w:t>
      </w:r>
      <w:r w:rsidR="00003EB8" w:rsidRPr="00064E8E">
        <w:rPr>
          <w:rFonts w:ascii="Times New Roman" w:hAnsi="Times New Roman" w:cs="Times New Roman"/>
          <w:color w:val="auto"/>
          <w:sz w:val="24"/>
          <w:szCs w:val="24"/>
          <w:lang w:val="en-US"/>
        </w:rPr>
        <w:t xml:space="preserve"> only </w:t>
      </w:r>
      <w:bookmarkEnd w:id="7"/>
      <w:r w:rsidR="00003EB8" w:rsidRPr="0075569B">
        <w:rPr>
          <w:rFonts w:ascii="Times New Roman" w:hAnsi="Times New Roman" w:cs="Times New Roman"/>
          <w:color w:val="auto"/>
          <w:sz w:val="24"/>
          <w:szCs w:val="24"/>
          <w:lang w:val="en-US"/>
        </w:rPr>
        <w:t>(</w:t>
      </w:r>
      <w:r w:rsidR="00003EB8" w:rsidRPr="0075569B">
        <w:rPr>
          <w:rFonts w:ascii="Times New Roman" w:hAnsi="Times New Roman" w:cs="Times New Roman"/>
          <w:b/>
          <w:color w:val="auto"/>
          <w:sz w:val="24"/>
          <w:szCs w:val="24"/>
          <w:lang w:val="en-US"/>
        </w:rPr>
        <w:t>Supplementary Note S</w:t>
      </w:r>
      <w:r w:rsidR="006A6835" w:rsidRPr="0075569B">
        <w:rPr>
          <w:rFonts w:ascii="Times New Roman" w:hAnsi="Times New Roman" w:cs="Times New Roman"/>
          <w:b/>
          <w:color w:val="auto"/>
          <w:sz w:val="24"/>
          <w:szCs w:val="24"/>
          <w:lang w:val="en-US"/>
        </w:rPr>
        <w:t>1</w:t>
      </w:r>
      <w:r w:rsidR="00003EB8" w:rsidRPr="0075569B">
        <w:rPr>
          <w:rFonts w:ascii="Times New Roman" w:hAnsi="Times New Roman" w:cs="Times New Roman"/>
          <w:color w:val="auto"/>
          <w:sz w:val="24"/>
          <w:szCs w:val="24"/>
          <w:lang w:val="en-US"/>
        </w:rPr>
        <w:t>)</w:t>
      </w:r>
      <w:r w:rsidR="00F66DAF" w:rsidRPr="0075569B">
        <w:rPr>
          <w:rFonts w:ascii="Times New Roman" w:hAnsi="Times New Roman" w:cs="Times New Roman"/>
          <w:color w:val="auto"/>
          <w:sz w:val="24"/>
          <w:szCs w:val="24"/>
          <w:lang w:val="en-US"/>
        </w:rPr>
        <w:t>.</w:t>
      </w:r>
    </w:p>
    <w:p w14:paraId="1CAD9F9D" w14:textId="2C10CC08" w:rsidR="006F618A" w:rsidRPr="00064E8E" w:rsidRDefault="007B5627" w:rsidP="006F618A">
      <w:pPr>
        <w:spacing w:line="360" w:lineRule="auto"/>
        <w:jc w:val="both"/>
        <w:rPr>
          <w:rFonts w:ascii="Times New Roman" w:hAnsi="Times New Roman" w:cs="Times New Roman"/>
          <w:color w:val="auto"/>
          <w:sz w:val="24"/>
          <w:szCs w:val="24"/>
          <w:lang w:val="en-US"/>
        </w:rPr>
      </w:pPr>
      <w:r w:rsidRPr="00064E8E">
        <w:rPr>
          <w:rFonts w:ascii="Times New Roman" w:hAnsi="Times New Roman" w:cs="Times New Roman"/>
          <w:color w:val="auto"/>
          <w:sz w:val="24"/>
          <w:szCs w:val="24"/>
          <w:lang w:val="en-US"/>
        </w:rPr>
        <w:t>We use</w:t>
      </w:r>
      <w:r w:rsidR="00063279">
        <w:rPr>
          <w:rFonts w:ascii="Times New Roman" w:hAnsi="Times New Roman" w:cs="Times New Roman"/>
          <w:color w:val="auto"/>
          <w:sz w:val="24"/>
          <w:szCs w:val="24"/>
          <w:lang w:val="en-US"/>
        </w:rPr>
        <w:t>d</w:t>
      </w:r>
      <w:r w:rsidRPr="00064E8E">
        <w:rPr>
          <w:rFonts w:ascii="Times New Roman" w:hAnsi="Times New Roman" w:cs="Times New Roman"/>
          <w:color w:val="auto"/>
          <w:sz w:val="24"/>
          <w:szCs w:val="24"/>
          <w:lang w:val="en-US"/>
        </w:rPr>
        <w:t xml:space="preserve"> Random-Forest</w:t>
      </w:r>
      <w:r w:rsidR="0092753F" w:rsidRPr="00064E8E">
        <w:rPr>
          <w:rFonts w:ascii="Times New Roman" w:hAnsi="Times New Roman" w:cs="Times New Roman"/>
          <w:color w:val="auto"/>
          <w:sz w:val="24"/>
          <w:szCs w:val="24"/>
          <w:lang w:val="en-US"/>
        </w:rPr>
        <w:t xml:space="preserve"> </w:t>
      </w:r>
      <w:r w:rsidRPr="00064E8E">
        <w:rPr>
          <w:rFonts w:ascii="Times New Roman" w:hAnsi="Times New Roman" w:cs="Times New Roman"/>
          <w:color w:val="auto"/>
          <w:sz w:val="24"/>
          <w:szCs w:val="24"/>
          <w:lang w:val="en-US"/>
        </w:rPr>
        <w:t>ABC</w:t>
      </w:r>
      <w:r w:rsidR="00A5565B" w:rsidRPr="00064E8E">
        <w:rPr>
          <w:rFonts w:ascii="Times New Roman" w:hAnsi="Times New Roman" w:cs="Times New Roman"/>
          <w:color w:val="auto"/>
          <w:sz w:val="24"/>
          <w:szCs w:val="24"/>
          <w:lang w:val="en-US"/>
        </w:rPr>
        <w:t xml:space="preserve"> </w:t>
      </w:r>
      <w:r w:rsidRPr="00064E8E">
        <w:rPr>
          <w:rFonts w:ascii="Times New Roman" w:hAnsi="Times New Roman" w:cs="Times New Roman"/>
          <w:color w:val="auto"/>
          <w:sz w:val="24"/>
          <w:szCs w:val="24"/>
          <w:lang w:val="en-US"/>
        </w:rPr>
        <w:t xml:space="preserve">for model-choice implemented in the </w:t>
      </w:r>
      <w:proofErr w:type="spellStart"/>
      <w:r w:rsidRPr="00064E8E">
        <w:rPr>
          <w:rFonts w:ascii="Times New Roman" w:hAnsi="Times New Roman" w:cs="Times New Roman"/>
          <w:i/>
          <w:color w:val="auto"/>
          <w:sz w:val="24"/>
          <w:szCs w:val="24"/>
          <w:lang w:val="en-US"/>
        </w:rPr>
        <w:t>abcrf</w:t>
      </w:r>
      <w:proofErr w:type="spellEnd"/>
      <w:r w:rsidRPr="00064E8E">
        <w:rPr>
          <w:rFonts w:ascii="Times New Roman" w:hAnsi="Times New Roman" w:cs="Times New Roman"/>
          <w:color w:val="auto"/>
          <w:sz w:val="24"/>
          <w:szCs w:val="24"/>
          <w:lang w:val="en-US"/>
        </w:rPr>
        <w:t xml:space="preserve"> function of the </w:t>
      </w:r>
      <w:proofErr w:type="spellStart"/>
      <w:r w:rsidRPr="00064E8E">
        <w:rPr>
          <w:rFonts w:ascii="Times New Roman" w:hAnsi="Times New Roman" w:cs="Times New Roman"/>
          <w:i/>
          <w:color w:val="auto"/>
          <w:sz w:val="24"/>
          <w:szCs w:val="24"/>
          <w:lang w:val="en-US"/>
        </w:rPr>
        <w:t>abcrf</w:t>
      </w:r>
      <w:proofErr w:type="spellEnd"/>
      <w:r w:rsidRPr="00064E8E">
        <w:rPr>
          <w:rFonts w:ascii="Times New Roman" w:hAnsi="Times New Roman" w:cs="Times New Roman"/>
          <w:color w:val="auto"/>
          <w:sz w:val="24"/>
          <w:szCs w:val="24"/>
          <w:lang w:val="en-US"/>
        </w:rPr>
        <w:t xml:space="preserve"> package</w:t>
      </w:r>
      <w:r w:rsidR="00F331D7" w:rsidRPr="00064E8E">
        <w:rPr>
          <w:rFonts w:ascii="Times New Roman" w:hAnsi="Times New Roman" w:cs="Times New Roman"/>
          <w:color w:val="auto"/>
          <w:sz w:val="24"/>
          <w:szCs w:val="24"/>
          <w:lang w:val="en-US"/>
        </w:rPr>
        <w:t xml:space="preserve"> </w:t>
      </w:r>
      <w:hyperlink w:anchor="_ENREF_61" w:tooltip="Pudlo, 2016 #54" w:history="1"/>
      <w:r w:rsidRPr="00064E8E">
        <w:rPr>
          <w:rFonts w:ascii="Times New Roman" w:hAnsi="Times New Roman" w:cs="Times New Roman"/>
          <w:color w:val="auto"/>
          <w:sz w:val="24"/>
          <w:szCs w:val="24"/>
          <w:lang w:val="en-US"/>
        </w:rPr>
        <w:t>to obtain the cross-validation table</w:t>
      </w:r>
      <w:r w:rsidR="00E04F8B" w:rsidRPr="00064E8E">
        <w:rPr>
          <w:rFonts w:ascii="Times New Roman" w:hAnsi="Times New Roman" w:cs="Times New Roman"/>
          <w:color w:val="auto"/>
          <w:sz w:val="24"/>
          <w:szCs w:val="24"/>
          <w:lang w:val="en-US"/>
        </w:rPr>
        <w:t xml:space="preserve"> and associated prior error rate</w:t>
      </w:r>
      <w:r w:rsidRPr="00064E8E">
        <w:rPr>
          <w:rFonts w:ascii="Times New Roman" w:hAnsi="Times New Roman" w:cs="Times New Roman"/>
          <w:color w:val="auto"/>
          <w:sz w:val="24"/>
          <w:szCs w:val="24"/>
          <w:lang w:val="en-US"/>
        </w:rPr>
        <w:t xml:space="preserve"> using an out-of-bag approach. We consider</w:t>
      </w:r>
      <w:r w:rsidR="00063279">
        <w:rPr>
          <w:rFonts w:ascii="Times New Roman" w:hAnsi="Times New Roman" w:cs="Times New Roman"/>
          <w:color w:val="auto"/>
          <w:sz w:val="24"/>
          <w:szCs w:val="24"/>
          <w:lang w:val="en-US"/>
        </w:rPr>
        <w:t>ed</w:t>
      </w:r>
      <w:r w:rsidRPr="00064E8E">
        <w:rPr>
          <w:rFonts w:ascii="Times New Roman" w:hAnsi="Times New Roman" w:cs="Times New Roman"/>
          <w:color w:val="auto"/>
          <w:sz w:val="24"/>
          <w:szCs w:val="24"/>
          <w:lang w:val="en-US"/>
        </w:rPr>
        <w:t xml:space="preserve"> </w:t>
      </w:r>
      <w:r w:rsidR="00855B9B" w:rsidRPr="00064E8E">
        <w:rPr>
          <w:rFonts w:ascii="Times New Roman" w:hAnsi="Times New Roman" w:cs="Times New Roman"/>
          <w:color w:val="auto"/>
          <w:sz w:val="24"/>
          <w:szCs w:val="24"/>
          <w:lang w:val="en-US"/>
        </w:rPr>
        <w:t>a</w:t>
      </w:r>
      <w:r w:rsidRPr="00064E8E">
        <w:rPr>
          <w:rFonts w:ascii="Times New Roman" w:hAnsi="Times New Roman" w:cs="Times New Roman"/>
          <w:color w:val="auto"/>
          <w:sz w:val="24"/>
          <w:szCs w:val="24"/>
          <w:lang w:val="en-US"/>
        </w:rPr>
        <w:t xml:space="preserve"> </w:t>
      </w:r>
      <w:r w:rsidR="00855B9B" w:rsidRPr="00064E8E">
        <w:rPr>
          <w:rFonts w:ascii="Times New Roman" w:hAnsi="Times New Roman" w:cs="Times New Roman"/>
          <w:color w:val="auto"/>
          <w:sz w:val="24"/>
          <w:szCs w:val="24"/>
          <w:lang w:val="en-US"/>
        </w:rPr>
        <w:t xml:space="preserve">uniform </w:t>
      </w:r>
      <w:r w:rsidRPr="00064E8E">
        <w:rPr>
          <w:rFonts w:ascii="Times New Roman" w:hAnsi="Times New Roman" w:cs="Times New Roman"/>
          <w:color w:val="auto"/>
          <w:sz w:val="24"/>
          <w:szCs w:val="24"/>
          <w:lang w:val="en-US"/>
        </w:rPr>
        <w:t xml:space="preserve">prior probability for the nine competing models. </w:t>
      </w:r>
      <w:r w:rsidR="006F618A" w:rsidRPr="00064E8E">
        <w:rPr>
          <w:rFonts w:ascii="Times New Roman" w:hAnsi="Times New Roman" w:cs="Times New Roman"/>
          <w:color w:val="auto"/>
          <w:sz w:val="24"/>
          <w:szCs w:val="24"/>
          <w:lang w:val="en-US"/>
        </w:rPr>
        <w:t>We consider</w:t>
      </w:r>
      <w:r w:rsidR="00063279">
        <w:rPr>
          <w:rFonts w:ascii="Times New Roman" w:hAnsi="Times New Roman" w:cs="Times New Roman"/>
          <w:color w:val="auto"/>
          <w:sz w:val="24"/>
          <w:szCs w:val="24"/>
          <w:lang w:val="en-US"/>
        </w:rPr>
        <w:t>ed</w:t>
      </w:r>
      <w:r w:rsidR="006F618A" w:rsidRPr="00064E8E">
        <w:rPr>
          <w:rFonts w:ascii="Times New Roman" w:hAnsi="Times New Roman" w:cs="Times New Roman"/>
          <w:color w:val="auto"/>
          <w:sz w:val="24"/>
          <w:szCs w:val="24"/>
          <w:lang w:val="en-US"/>
        </w:rPr>
        <w:t xml:space="preserve"> </w:t>
      </w:r>
      <w:r w:rsidR="00771A08">
        <w:rPr>
          <w:rFonts w:ascii="Times New Roman" w:hAnsi="Times New Roman" w:cs="Times New Roman"/>
          <w:color w:val="auto"/>
          <w:sz w:val="24"/>
          <w:szCs w:val="24"/>
          <w:lang w:val="en-US"/>
        </w:rPr>
        <w:t>1000</w:t>
      </w:r>
      <w:r w:rsidR="006F618A" w:rsidRPr="00064E8E">
        <w:rPr>
          <w:rFonts w:ascii="Times New Roman" w:hAnsi="Times New Roman" w:cs="Times New Roman"/>
          <w:color w:val="auto"/>
          <w:sz w:val="24"/>
          <w:szCs w:val="24"/>
          <w:lang w:val="en-US"/>
        </w:rPr>
        <w:t xml:space="preserve"> decision trees in the forest after visually checking that error-rates converge</w:t>
      </w:r>
      <w:r w:rsidR="00472A70">
        <w:rPr>
          <w:rFonts w:ascii="Times New Roman" w:hAnsi="Times New Roman" w:cs="Times New Roman"/>
          <w:color w:val="auto"/>
          <w:sz w:val="24"/>
          <w:szCs w:val="24"/>
          <w:lang w:val="en-US"/>
        </w:rPr>
        <w:t>d</w:t>
      </w:r>
      <w:r w:rsidR="006F618A" w:rsidRPr="00064E8E">
        <w:rPr>
          <w:rFonts w:ascii="Times New Roman" w:hAnsi="Times New Roman" w:cs="Times New Roman"/>
          <w:color w:val="auto"/>
          <w:sz w:val="24"/>
          <w:szCs w:val="24"/>
          <w:lang w:val="en-US"/>
        </w:rPr>
        <w:t xml:space="preserve"> appropriately, using the </w:t>
      </w:r>
      <w:proofErr w:type="spellStart"/>
      <w:proofErr w:type="gramStart"/>
      <w:r w:rsidR="006F618A" w:rsidRPr="00064E8E">
        <w:rPr>
          <w:rFonts w:ascii="Times New Roman" w:hAnsi="Times New Roman" w:cs="Times New Roman"/>
          <w:i/>
          <w:color w:val="auto"/>
          <w:sz w:val="24"/>
          <w:szCs w:val="24"/>
          <w:lang w:val="en-US"/>
        </w:rPr>
        <w:t>err.abcrf</w:t>
      </w:r>
      <w:proofErr w:type="spellEnd"/>
      <w:proofErr w:type="gramEnd"/>
      <w:r w:rsidR="006F618A" w:rsidRPr="00064E8E">
        <w:rPr>
          <w:rFonts w:ascii="Times New Roman" w:hAnsi="Times New Roman" w:cs="Times New Roman"/>
          <w:color w:val="auto"/>
          <w:sz w:val="24"/>
          <w:szCs w:val="24"/>
          <w:lang w:val="en-US"/>
        </w:rPr>
        <w:t xml:space="preserve"> function. RF-ABC cross-validation procedures using groups of scenarios </w:t>
      </w:r>
      <w:r w:rsidR="00D17A35">
        <w:rPr>
          <w:rFonts w:ascii="Times New Roman" w:hAnsi="Times New Roman" w:cs="Times New Roman"/>
          <w:color w:val="auto"/>
          <w:sz w:val="24"/>
          <w:szCs w:val="24"/>
          <w:lang w:val="en-US"/>
        </w:rPr>
        <w:t>we</w:t>
      </w:r>
      <w:r w:rsidR="00472A70">
        <w:rPr>
          <w:rFonts w:ascii="Times New Roman" w:hAnsi="Times New Roman" w:cs="Times New Roman"/>
          <w:color w:val="auto"/>
          <w:sz w:val="24"/>
          <w:szCs w:val="24"/>
          <w:lang w:val="en-US"/>
        </w:rPr>
        <w:t>re</w:t>
      </w:r>
      <w:r w:rsidR="006F618A" w:rsidRPr="00064E8E">
        <w:rPr>
          <w:rFonts w:ascii="Times New Roman" w:hAnsi="Times New Roman" w:cs="Times New Roman"/>
          <w:color w:val="auto"/>
          <w:sz w:val="24"/>
          <w:szCs w:val="24"/>
          <w:lang w:val="en-US"/>
        </w:rPr>
        <w:t xml:space="preserve"> conducted using the group definition option in the </w:t>
      </w:r>
      <w:proofErr w:type="spellStart"/>
      <w:r w:rsidR="006F618A" w:rsidRPr="00064E8E">
        <w:rPr>
          <w:rFonts w:ascii="Times New Roman" w:hAnsi="Times New Roman" w:cs="Times New Roman"/>
          <w:i/>
          <w:color w:val="auto"/>
          <w:sz w:val="24"/>
          <w:szCs w:val="24"/>
          <w:lang w:val="en-US"/>
        </w:rPr>
        <w:t>abcrf</w:t>
      </w:r>
      <w:proofErr w:type="spellEnd"/>
      <w:r w:rsidR="006F618A" w:rsidRPr="00064E8E">
        <w:rPr>
          <w:rFonts w:ascii="Times New Roman" w:hAnsi="Times New Roman" w:cs="Times New Roman"/>
          <w:color w:val="auto"/>
          <w:sz w:val="24"/>
          <w:szCs w:val="24"/>
          <w:lang w:val="en-US"/>
        </w:rPr>
        <w:t xml:space="preserve"> function (</w:t>
      </w:r>
      <w:hyperlink w:anchor="_ENREF_22" w:tooltip="Estoup, 2018 #100" w:history="1">
        <w:r w:rsidR="006F618A" w:rsidRPr="00064E8E">
          <w:rPr>
            <w:rFonts w:ascii="Times New Roman" w:hAnsi="Times New Roman" w:cs="Times New Roman"/>
            <w:color w:val="auto"/>
            <w:sz w:val="24"/>
            <w:szCs w:val="24"/>
            <w:lang w:val="en-US"/>
          </w:rPr>
          <w:fldChar w:fldCharType="begin">
            <w:fldData xml:space="preserve">PEVuZE5vdGU+PENpdGU+PEF1dGhvcj5Fc3RvdXA8L0F1dGhvcj48WWVhcj4yMDE4PC9ZZWFyPjxS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</w:fldData>
          </w:fldChar>
        </w:r>
        <w:r w:rsidR="006F618A" w:rsidRPr="00064E8E">
          <w:rPr>
            <w:rFonts w:ascii="Times New Roman" w:hAnsi="Times New Roman" w:cs="Times New Roman"/>
            <w:color w:val="auto"/>
            <w:sz w:val="24"/>
            <w:szCs w:val="24"/>
            <w:lang w:val="en-US"/>
          </w:rPr>
          <w:instrText xml:space="preserve"> ADDIN EN.CITE </w:instrText>
        </w:r>
        <w:r w:rsidR="006F618A" w:rsidRPr="00064E8E">
          <w:rPr>
            <w:rFonts w:ascii="Times New Roman" w:hAnsi="Times New Roman" w:cs="Times New Roman"/>
            <w:color w:val="auto"/>
            <w:sz w:val="24"/>
            <w:szCs w:val="24"/>
            <w:lang w:val="en-US"/>
          </w:rPr>
          <w:fldChar w:fldCharType="begin">
            <w:fldData xml:space="preserve">PEVuZE5vdGU+PENpdGU+PEF1dGhvcj5Fc3RvdXA8L0F1dGhvcj48WWVhcj4yMDE4PC9ZZWFyPjxS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</w:fldData>
          </w:fldChar>
        </w:r>
        <w:r w:rsidR="006F618A" w:rsidRPr="00064E8E">
          <w:rPr>
            <w:rFonts w:ascii="Times New Roman" w:hAnsi="Times New Roman" w:cs="Times New Roman"/>
            <w:color w:val="auto"/>
            <w:sz w:val="24"/>
            <w:szCs w:val="24"/>
            <w:lang w:val="en-US"/>
          </w:rPr>
          <w:instrText xml:space="preserve"> ADDIN EN.CITE.DATA </w:instrText>
        </w:r>
        <w:r w:rsidR="006F618A" w:rsidRPr="00064E8E">
          <w:rPr>
            <w:rFonts w:ascii="Times New Roman" w:hAnsi="Times New Roman" w:cs="Times New Roman"/>
            <w:color w:val="auto"/>
            <w:sz w:val="24"/>
            <w:szCs w:val="24"/>
            <w:lang w:val="en-US"/>
          </w:rPr>
        </w:r>
        <w:r w:rsidR="006F618A" w:rsidRPr="00064E8E">
          <w:rPr>
            <w:rFonts w:ascii="Times New Roman" w:hAnsi="Times New Roman" w:cs="Times New Roman"/>
            <w:color w:val="auto"/>
            <w:sz w:val="24"/>
            <w:szCs w:val="24"/>
            <w:lang w:val="en-US"/>
          </w:rPr>
          <w:fldChar w:fldCharType="end"/>
        </w:r>
        <w:r w:rsidR="006F618A" w:rsidRPr="00064E8E">
          <w:rPr>
            <w:rFonts w:ascii="Times New Roman" w:hAnsi="Times New Roman" w:cs="Times New Roman"/>
            <w:color w:val="auto"/>
            <w:sz w:val="24"/>
            <w:szCs w:val="24"/>
            <w:lang w:val="en-US"/>
          </w:rPr>
        </w:r>
        <w:r w:rsidR="006F618A" w:rsidRPr="00064E8E">
          <w:rPr>
            <w:rFonts w:ascii="Times New Roman" w:hAnsi="Times New Roman" w:cs="Times New Roman"/>
            <w:color w:val="auto"/>
            <w:sz w:val="24"/>
            <w:szCs w:val="24"/>
            <w:lang w:val="en-US"/>
          </w:rPr>
          <w:fldChar w:fldCharType="separate"/>
        </w:r>
        <w:r w:rsidR="006F618A" w:rsidRPr="00064E8E">
          <w:rPr>
            <w:rFonts w:ascii="Times New Roman" w:hAnsi="Times New Roman" w:cs="Times New Roman"/>
            <w:noProof/>
            <w:color w:val="auto"/>
            <w:sz w:val="24"/>
            <w:szCs w:val="24"/>
            <w:lang w:val="en-US"/>
          </w:rPr>
          <w:t>Estoup, Raynal, Verdu, &amp; Marin, 2018</w:t>
        </w:r>
        <w:r w:rsidR="006F618A" w:rsidRPr="00064E8E">
          <w:rPr>
            <w:rFonts w:ascii="Times New Roman" w:hAnsi="Times New Roman" w:cs="Times New Roman"/>
            <w:color w:val="auto"/>
            <w:sz w:val="24"/>
            <w:szCs w:val="24"/>
            <w:lang w:val="en-US"/>
          </w:rPr>
          <w:fldChar w:fldCharType="end"/>
        </w:r>
      </w:hyperlink>
      <w:r w:rsidR="006F618A" w:rsidRPr="00064E8E">
        <w:rPr>
          <w:rFonts w:ascii="Times New Roman" w:hAnsi="Times New Roman" w:cs="Times New Roman"/>
          <w:color w:val="auto"/>
          <w:sz w:val="24"/>
          <w:szCs w:val="24"/>
          <w:lang w:val="en-US"/>
        </w:rPr>
        <w:t>)</w:t>
      </w:r>
      <w:hyperlink w:anchor="_ENREF_65" w:tooltip="Raynal, 2019 #61" w:history="1"/>
      <w:r w:rsidR="006F618A" w:rsidRPr="00064E8E">
        <w:rPr>
          <w:rFonts w:ascii="Times New Roman" w:hAnsi="Times New Roman" w:cs="Times New Roman"/>
          <w:color w:val="auto"/>
          <w:sz w:val="24"/>
          <w:szCs w:val="24"/>
          <w:lang w:val="en-US"/>
        </w:rPr>
        <w:t>.</w:t>
      </w:r>
      <w:r w:rsidR="001D0153" w:rsidRPr="00064E8E">
        <w:rPr>
          <w:rFonts w:ascii="Times New Roman" w:hAnsi="Times New Roman" w:cs="Times New Roman"/>
          <w:color w:val="auto"/>
          <w:sz w:val="24"/>
          <w:szCs w:val="24"/>
          <w:lang w:val="en-US"/>
        </w:rPr>
        <w:t xml:space="preserve"> Finally, </w:t>
      </w:r>
      <w:r w:rsidR="005C2E18">
        <w:rPr>
          <w:rFonts w:ascii="Times New Roman" w:hAnsi="Times New Roman" w:cs="Times New Roman"/>
          <w:color w:val="auto"/>
          <w:sz w:val="24"/>
          <w:szCs w:val="24"/>
          <w:lang w:val="en-US"/>
        </w:rPr>
        <w:t xml:space="preserve">the relative importance of each </w:t>
      </w:r>
      <w:r w:rsidR="001D0153" w:rsidRPr="00064E8E">
        <w:rPr>
          <w:rFonts w:ascii="Times New Roman" w:hAnsi="Times New Roman" w:cs="Times New Roman"/>
          <w:color w:val="auto"/>
          <w:sz w:val="24"/>
          <w:szCs w:val="24"/>
          <w:lang w:val="en-US"/>
        </w:rPr>
        <w:t xml:space="preserve">summary statistic to the model-choice cross-validation was computed using the </w:t>
      </w:r>
      <w:proofErr w:type="spellStart"/>
      <w:r w:rsidR="001D0153" w:rsidRPr="00064E8E">
        <w:rPr>
          <w:rFonts w:ascii="Times New Roman" w:hAnsi="Times New Roman" w:cs="Times New Roman"/>
          <w:i/>
          <w:color w:val="auto"/>
          <w:sz w:val="24"/>
          <w:szCs w:val="24"/>
          <w:lang w:val="en-US"/>
        </w:rPr>
        <w:t>abcrf</w:t>
      </w:r>
      <w:proofErr w:type="spellEnd"/>
      <w:r w:rsidR="001D0153" w:rsidRPr="00064E8E">
        <w:rPr>
          <w:rFonts w:ascii="Times New Roman" w:hAnsi="Times New Roman" w:cs="Times New Roman"/>
          <w:color w:val="auto"/>
          <w:sz w:val="24"/>
          <w:szCs w:val="24"/>
          <w:lang w:val="en-US"/>
        </w:rPr>
        <w:t xml:space="preserve"> function.</w:t>
      </w:r>
    </w:p>
    <w:p w14:paraId="53CC247C" w14:textId="06D98F45" w:rsidR="007664F1" w:rsidRPr="00064E8E" w:rsidRDefault="007664F1" w:rsidP="006F618A">
      <w:pPr>
        <w:spacing w:line="360" w:lineRule="auto"/>
        <w:jc w:val="both"/>
        <w:rPr>
          <w:rFonts w:ascii="Times New Roman" w:hAnsi="Times New Roman" w:cs="Times New Roman"/>
          <w:color w:val="auto"/>
          <w:sz w:val="24"/>
          <w:szCs w:val="24"/>
          <w:lang w:val="en-US"/>
        </w:rPr>
      </w:pPr>
      <w:r w:rsidRPr="00064E8E">
        <w:rPr>
          <w:rFonts w:ascii="Times New Roman" w:hAnsi="Times New Roman" w:cs="Times New Roman"/>
          <w:color w:val="auto"/>
          <w:sz w:val="24"/>
          <w:szCs w:val="24"/>
          <w:lang w:val="en-US"/>
        </w:rPr>
        <w:t>We explore</w:t>
      </w:r>
      <w:r w:rsidR="00D17A35">
        <w:rPr>
          <w:rFonts w:ascii="Times New Roman" w:hAnsi="Times New Roman" w:cs="Times New Roman"/>
          <w:color w:val="auto"/>
          <w:sz w:val="24"/>
          <w:szCs w:val="24"/>
          <w:lang w:val="en-US"/>
        </w:rPr>
        <w:t>d</w:t>
      </w:r>
      <w:r w:rsidRPr="00064E8E">
        <w:rPr>
          <w:rFonts w:ascii="Times New Roman" w:hAnsi="Times New Roman" w:cs="Times New Roman"/>
          <w:color w:val="auto"/>
          <w:sz w:val="24"/>
          <w:szCs w:val="24"/>
          <w:lang w:val="en-US"/>
        </w:rPr>
        <w:t xml:space="preserve"> model-choice erroneous assignation due to model</w:t>
      </w:r>
      <w:r w:rsidR="00003EB8" w:rsidRPr="00064E8E">
        <w:rPr>
          <w:rFonts w:ascii="Times New Roman" w:hAnsi="Times New Roman" w:cs="Times New Roman"/>
          <w:color w:val="auto"/>
          <w:sz w:val="24"/>
          <w:szCs w:val="24"/>
          <w:lang w:val="en-US"/>
        </w:rPr>
        <w:t xml:space="preserve"> </w:t>
      </w:r>
      <w:proofErr w:type="spellStart"/>
      <w:r w:rsidRPr="00064E8E">
        <w:rPr>
          <w:rFonts w:ascii="Times New Roman" w:hAnsi="Times New Roman" w:cs="Times New Roman"/>
          <w:color w:val="auto"/>
          <w:sz w:val="24"/>
          <w:szCs w:val="24"/>
          <w:lang w:val="en-US"/>
        </w:rPr>
        <w:t>nestedness</w:t>
      </w:r>
      <w:proofErr w:type="spellEnd"/>
      <w:r w:rsidR="00855B9B" w:rsidRPr="00064E8E">
        <w:rPr>
          <w:rFonts w:ascii="Times New Roman" w:hAnsi="Times New Roman" w:cs="Times New Roman"/>
          <w:color w:val="auto"/>
          <w:sz w:val="24"/>
          <w:szCs w:val="24"/>
          <w:lang w:val="en-US"/>
        </w:rPr>
        <w:t xml:space="preserve"> in the parameter space</w:t>
      </w:r>
      <w:r w:rsidRPr="00064E8E">
        <w:rPr>
          <w:rFonts w:ascii="Times New Roman" w:hAnsi="Times New Roman" w:cs="Times New Roman"/>
          <w:color w:val="auto"/>
          <w:sz w:val="24"/>
          <w:szCs w:val="24"/>
          <w:lang w:val="en-US"/>
        </w:rPr>
        <w:t xml:space="preserve">, by considering </w:t>
      </w:r>
      <w:r w:rsidR="00771A08">
        <w:rPr>
          <w:rFonts w:ascii="Times New Roman" w:hAnsi="Times New Roman" w:cs="Times New Roman"/>
          <w:color w:val="auto"/>
          <w:sz w:val="24"/>
          <w:szCs w:val="24"/>
          <w:lang w:val="en-US"/>
        </w:rPr>
        <w:t>1000</w:t>
      </w:r>
      <w:r w:rsidRPr="00064E8E">
        <w:rPr>
          <w:rFonts w:ascii="Times New Roman" w:hAnsi="Times New Roman" w:cs="Times New Roman"/>
          <w:color w:val="auto"/>
          <w:sz w:val="24"/>
          <w:szCs w:val="24"/>
          <w:lang w:val="en-US"/>
        </w:rPr>
        <w:t xml:space="preserve"> </w:t>
      </w:r>
      <w:r w:rsidR="00855B9B" w:rsidRPr="00064E8E">
        <w:rPr>
          <w:rFonts w:ascii="Times New Roman" w:hAnsi="Times New Roman" w:cs="Times New Roman"/>
          <w:color w:val="auto"/>
          <w:sz w:val="24"/>
          <w:szCs w:val="24"/>
          <w:lang w:val="en-US"/>
        </w:rPr>
        <w:t xml:space="preserve">randomly chosen </w:t>
      </w:r>
      <w:r w:rsidRPr="00064E8E">
        <w:rPr>
          <w:rFonts w:ascii="Times New Roman" w:hAnsi="Times New Roman" w:cs="Times New Roman"/>
          <w:color w:val="auto"/>
          <w:sz w:val="24"/>
          <w:szCs w:val="24"/>
          <w:lang w:val="en-US"/>
        </w:rPr>
        <w:t>simulation</w:t>
      </w:r>
      <w:r w:rsidR="00472A70">
        <w:rPr>
          <w:rFonts w:ascii="Times New Roman" w:hAnsi="Times New Roman" w:cs="Times New Roman"/>
          <w:color w:val="auto"/>
          <w:sz w:val="24"/>
          <w:szCs w:val="24"/>
          <w:lang w:val="en-US"/>
        </w:rPr>
        <w:t>s</w:t>
      </w:r>
      <w:r w:rsidRPr="00064E8E">
        <w:rPr>
          <w:rFonts w:ascii="Times New Roman" w:hAnsi="Times New Roman" w:cs="Times New Roman"/>
          <w:color w:val="auto"/>
          <w:sz w:val="24"/>
          <w:szCs w:val="24"/>
          <w:lang w:val="en-US"/>
        </w:rPr>
        <w:t xml:space="preserve"> per model</w:t>
      </w:r>
      <w:r w:rsidR="00855B9B" w:rsidRPr="00064E8E">
        <w:rPr>
          <w:rFonts w:ascii="Times New Roman" w:hAnsi="Times New Roman" w:cs="Times New Roman"/>
          <w:color w:val="auto"/>
          <w:sz w:val="24"/>
          <w:szCs w:val="24"/>
          <w:lang w:val="en-US"/>
        </w:rPr>
        <w:t xml:space="preserve"> as pseudo-observed data. We train</w:t>
      </w:r>
      <w:r w:rsidR="002F6885">
        <w:rPr>
          <w:rFonts w:ascii="Times New Roman" w:hAnsi="Times New Roman" w:cs="Times New Roman"/>
          <w:color w:val="auto"/>
          <w:sz w:val="24"/>
          <w:szCs w:val="24"/>
          <w:lang w:val="en-US"/>
        </w:rPr>
        <w:t>ed</w:t>
      </w:r>
      <w:r w:rsidR="00855B9B" w:rsidRPr="00064E8E">
        <w:rPr>
          <w:rFonts w:ascii="Times New Roman" w:hAnsi="Times New Roman" w:cs="Times New Roman"/>
          <w:color w:val="auto"/>
          <w:sz w:val="24"/>
          <w:szCs w:val="24"/>
          <w:lang w:val="en-US"/>
        </w:rPr>
        <w:t xml:space="preserve"> the </w:t>
      </w:r>
      <w:r w:rsidR="00342409" w:rsidRPr="00064E8E">
        <w:rPr>
          <w:rFonts w:ascii="Times New Roman" w:hAnsi="Times New Roman" w:cs="Times New Roman"/>
          <w:color w:val="auto"/>
          <w:sz w:val="24"/>
          <w:szCs w:val="24"/>
          <w:lang w:val="en-US"/>
        </w:rPr>
        <w:t>RF</w:t>
      </w:r>
      <w:r w:rsidR="00855B9B" w:rsidRPr="00064E8E">
        <w:rPr>
          <w:rFonts w:ascii="Times New Roman" w:hAnsi="Times New Roman" w:cs="Times New Roman"/>
          <w:color w:val="auto"/>
          <w:sz w:val="24"/>
          <w:szCs w:val="24"/>
          <w:lang w:val="en-US"/>
        </w:rPr>
        <w:t xml:space="preserve"> algorithm based on the 9000 remaining simulations per model using the </w:t>
      </w:r>
      <w:proofErr w:type="spellStart"/>
      <w:r w:rsidR="00855B9B" w:rsidRPr="00064E8E">
        <w:rPr>
          <w:rFonts w:ascii="Times New Roman" w:hAnsi="Times New Roman" w:cs="Times New Roman"/>
          <w:i/>
          <w:color w:val="auto"/>
          <w:sz w:val="24"/>
          <w:szCs w:val="24"/>
          <w:lang w:val="en-US"/>
        </w:rPr>
        <w:t>abcrf</w:t>
      </w:r>
      <w:proofErr w:type="spellEnd"/>
      <w:r w:rsidR="00855B9B" w:rsidRPr="00064E8E">
        <w:rPr>
          <w:rFonts w:ascii="Times New Roman" w:hAnsi="Times New Roman" w:cs="Times New Roman"/>
          <w:color w:val="auto"/>
          <w:sz w:val="24"/>
          <w:szCs w:val="24"/>
          <w:lang w:val="en-US"/>
        </w:rPr>
        <w:t xml:space="preserve"> function as </w:t>
      </w:r>
      <w:r w:rsidR="00C80359">
        <w:rPr>
          <w:rFonts w:ascii="Times New Roman" w:hAnsi="Times New Roman" w:cs="Times New Roman"/>
          <w:color w:val="auto"/>
          <w:sz w:val="24"/>
          <w:szCs w:val="24"/>
          <w:lang w:val="en-US"/>
        </w:rPr>
        <w:t xml:space="preserve">described </w:t>
      </w:r>
      <w:r w:rsidR="00855B9B" w:rsidRPr="00064E8E">
        <w:rPr>
          <w:rFonts w:ascii="Times New Roman" w:hAnsi="Times New Roman" w:cs="Times New Roman"/>
          <w:color w:val="auto"/>
          <w:sz w:val="24"/>
          <w:szCs w:val="24"/>
          <w:lang w:val="en-US"/>
        </w:rPr>
        <w:t>above, which provide</w:t>
      </w:r>
      <w:r w:rsidR="002F6885">
        <w:rPr>
          <w:rFonts w:ascii="Times New Roman" w:hAnsi="Times New Roman" w:cs="Times New Roman"/>
          <w:color w:val="auto"/>
          <w:sz w:val="24"/>
          <w:szCs w:val="24"/>
          <w:lang w:val="en-US"/>
        </w:rPr>
        <w:t>d</w:t>
      </w:r>
      <w:r w:rsidR="00855B9B" w:rsidRPr="00064E8E">
        <w:rPr>
          <w:rFonts w:ascii="Times New Roman" w:hAnsi="Times New Roman" w:cs="Times New Roman"/>
          <w:color w:val="auto"/>
          <w:sz w:val="24"/>
          <w:szCs w:val="24"/>
          <w:lang w:val="en-US"/>
        </w:rPr>
        <w:t xml:space="preserve"> highly similar results as when considering 10,000 simulations per model (result</w:t>
      </w:r>
      <w:r w:rsidR="00003EB8" w:rsidRPr="00064E8E">
        <w:rPr>
          <w:rFonts w:ascii="Times New Roman" w:hAnsi="Times New Roman" w:cs="Times New Roman"/>
          <w:color w:val="auto"/>
          <w:sz w:val="24"/>
          <w:szCs w:val="24"/>
          <w:lang w:val="en-US"/>
        </w:rPr>
        <w:t>s</w:t>
      </w:r>
      <w:r w:rsidR="00855B9B" w:rsidRPr="00064E8E">
        <w:rPr>
          <w:rFonts w:ascii="Times New Roman" w:hAnsi="Times New Roman" w:cs="Times New Roman"/>
          <w:color w:val="auto"/>
          <w:sz w:val="24"/>
          <w:szCs w:val="24"/>
          <w:lang w:val="en-US"/>
        </w:rPr>
        <w:t xml:space="preserve"> not shown). We then use</w:t>
      </w:r>
      <w:r w:rsidR="002F6885">
        <w:rPr>
          <w:rFonts w:ascii="Times New Roman" w:hAnsi="Times New Roman" w:cs="Times New Roman"/>
          <w:color w:val="auto"/>
          <w:sz w:val="24"/>
          <w:szCs w:val="24"/>
          <w:lang w:val="en-US"/>
        </w:rPr>
        <w:t>d</w:t>
      </w:r>
      <w:r w:rsidR="00855B9B" w:rsidRPr="00064E8E">
        <w:rPr>
          <w:rFonts w:ascii="Times New Roman" w:hAnsi="Times New Roman" w:cs="Times New Roman"/>
          <w:color w:val="auto"/>
          <w:sz w:val="24"/>
          <w:szCs w:val="24"/>
          <w:lang w:val="en-US"/>
        </w:rPr>
        <w:t xml:space="preserve"> the </w:t>
      </w:r>
      <w:proofErr w:type="spellStart"/>
      <w:proofErr w:type="gramStart"/>
      <w:r w:rsidR="00855B9B" w:rsidRPr="00064E8E">
        <w:rPr>
          <w:rFonts w:ascii="Times New Roman" w:hAnsi="Times New Roman" w:cs="Times New Roman"/>
          <w:i/>
          <w:color w:val="auto"/>
          <w:sz w:val="24"/>
          <w:szCs w:val="24"/>
          <w:lang w:val="en-US"/>
        </w:rPr>
        <w:t>predict.abcrf</w:t>
      </w:r>
      <w:proofErr w:type="spellEnd"/>
      <w:proofErr w:type="gramEnd"/>
      <w:r w:rsidR="00855B9B" w:rsidRPr="00064E8E">
        <w:rPr>
          <w:rFonts w:ascii="Times New Roman" w:hAnsi="Times New Roman" w:cs="Times New Roman"/>
          <w:color w:val="auto"/>
          <w:sz w:val="24"/>
          <w:szCs w:val="24"/>
          <w:lang w:val="en-US"/>
        </w:rPr>
        <w:t xml:space="preserve"> function to </w:t>
      </w:r>
      <w:r w:rsidR="00855B9B" w:rsidRPr="00064E8E">
        <w:rPr>
          <w:rFonts w:ascii="Times New Roman" w:hAnsi="Times New Roman" w:cs="Times New Roman"/>
          <w:color w:val="auto"/>
          <w:sz w:val="24"/>
          <w:szCs w:val="24"/>
          <w:lang w:val="en-US"/>
        </w:rPr>
        <w:lastRenderedPageBreak/>
        <w:t xml:space="preserve">perform model choice independently for each </w:t>
      </w:r>
      <w:r w:rsidR="008918A3">
        <w:rPr>
          <w:rFonts w:ascii="Times New Roman" w:hAnsi="Times New Roman" w:cs="Times New Roman"/>
          <w:color w:val="auto"/>
          <w:sz w:val="24"/>
          <w:szCs w:val="24"/>
          <w:lang w:val="en-US"/>
        </w:rPr>
        <w:t xml:space="preserve">of the </w:t>
      </w:r>
      <w:r w:rsidR="00771A08">
        <w:rPr>
          <w:rFonts w:ascii="Times New Roman" w:hAnsi="Times New Roman" w:cs="Times New Roman"/>
          <w:color w:val="auto"/>
          <w:sz w:val="24"/>
          <w:szCs w:val="24"/>
          <w:lang w:val="en-US"/>
        </w:rPr>
        <w:t>1000</w:t>
      </w:r>
      <w:r w:rsidR="00855B9B" w:rsidRPr="00064E8E">
        <w:rPr>
          <w:rFonts w:ascii="Times New Roman" w:hAnsi="Times New Roman" w:cs="Times New Roman"/>
          <w:color w:val="auto"/>
          <w:sz w:val="24"/>
          <w:szCs w:val="24"/>
          <w:lang w:val="en-US"/>
        </w:rPr>
        <w:t xml:space="preserve"> simulated pseudo-observed data</w:t>
      </w:r>
      <w:r w:rsidR="00342409" w:rsidRPr="00064E8E">
        <w:rPr>
          <w:rFonts w:ascii="Times New Roman" w:hAnsi="Times New Roman" w:cs="Times New Roman"/>
          <w:color w:val="auto"/>
          <w:sz w:val="24"/>
          <w:szCs w:val="24"/>
          <w:lang w:val="en-US"/>
        </w:rPr>
        <w:t xml:space="preserve"> with known parameter vectors</w:t>
      </w:r>
      <w:r w:rsidR="00855B9B" w:rsidRPr="00064E8E">
        <w:rPr>
          <w:rFonts w:ascii="Times New Roman" w:hAnsi="Times New Roman" w:cs="Times New Roman"/>
          <w:color w:val="auto"/>
          <w:sz w:val="24"/>
          <w:szCs w:val="24"/>
          <w:lang w:val="en-US"/>
        </w:rPr>
        <w:t>.</w:t>
      </w:r>
    </w:p>
    <w:p w14:paraId="2560ECD4" w14:textId="119BE9C1" w:rsidR="007664F1" w:rsidRPr="00064E8E" w:rsidRDefault="000E0541" w:rsidP="00095BC3">
      <w:pPr>
        <w:spacing w:line="360" w:lineRule="auto"/>
        <w:jc w:val="both"/>
        <w:rPr>
          <w:rFonts w:ascii="Times New Roman" w:hAnsi="Times New Roman" w:cs="Times New Roman"/>
          <w:color w:val="auto"/>
          <w:sz w:val="24"/>
          <w:szCs w:val="24"/>
          <w:lang w:val="en-US"/>
        </w:rPr>
      </w:pPr>
      <w:r w:rsidRPr="00064E8E">
        <w:rPr>
          <w:rFonts w:ascii="Times New Roman" w:hAnsi="Times New Roman" w:cs="Times New Roman"/>
          <w:color w:val="auto"/>
          <w:sz w:val="24"/>
          <w:szCs w:val="24"/>
          <w:lang w:val="en-US"/>
        </w:rPr>
        <w:t xml:space="preserve">To empirically evaluate the power of the RF-ABC model-choice </w:t>
      </w:r>
      <w:r w:rsidR="006A0C62" w:rsidRPr="00064E8E">
        <w:rPr>
          <w:rFonts w:ascii="Times New Roman" w:hAnsi="Times New Roman" w:cs="Times New Roman"/>
          <w:color w:val="auto"/>
          <w:sz w:val="24"/>
          <w:szCs w:val="24"/>
          <w:lang w:val="en-US"/>
        </w:rPr>
        <w:t>to distinguish</w:t>
      </w:r>
      <w:r w:rsidRPr="00064E8E">
        <w:rPr>
          <w:rFonts w:ascii="Times New Roman" w:hAnsi="Times New Roman" w:cs="Times New Roman"/>
          <w:color w:val="auto"/>
          <w:sz w:val="24"/>
          <w:szCs w:val="24"/>
          <w:lang w:val="en-US"/>
        </w:rPr>
        <w:t xml:space="preserve"> complex admixture processes, we conduct</w:t>
      </w:r>
      <w:r w:rsidR="002F6885">
        <w:rPr>
          <w:rFonts w:ascii="Times New Roman" w:hAnsi="Times New Roman" w:cs="Times New Roman"/>
          <w:color w:val="auto"/>
          <w:sz w:val="24"/>
          <w:szCs w:val="24"/>
          <w:lang w:val="en-US"/>
        </w:rPr>
        <w:t>ed</w:t>
      </w:r>
      <w:r w:rsidRPr="00064E8E">
        <w:rPr>
          <w:rFonts w:ascii="Times New Roman" w:hAnsi="Times New Roman" w:cs="Times New Roman"/>
          <w:color w:val="auto"/>
          <w:sz w:val="24"/>
          <w:szCs w:val="24"/>
          <w:lang w:val="en-US"/>
        </w:rPr>
        <w:t xml:space="preserve"> similar cross-validations procedures based on additional </w:t>
      </w:r>
      <w:r w:rsidR="00342409" w:rsidRPr="00064E8E">
        <w:rPr>
          <w:rFonts w:ascii="Times New Roman" w:hAnsi="Times New Roman" w:cs="Times New Roman"/>
          <w:color w:val="auto"/>
          <w:sz w:val="24"/>
          <w:szCs w:val="24"/>
          <w:lang w:val="en-US"/>
        </w:rPr>
        <w:t xml:space="preserve">10,000 </w:t>
      </w:r>
      <w:r w:rsidR="004D6FBE">
        <w:rPr>
          <w:rFonts w:ascii="Times New Roman" w:hAnsi="Times New Roman" w:cs="Times New Roman"/>
          <w:color w:val="auto"/>
          <w:sz w:val="24"/>
          <w:szCs w:val="24"/>
          <w:lang w:val="en-US"/>
        </w:rPr>
        <w:t xml:space="preserve">simulations </w:t>
      </w:r>
      <w:r w:rsidR="00342409" w:rsidRPr="00064E8E">
        <w:rPr>
          <w:rFonts w:ascii="Times New Roman" w:hAnsi="Times New Roman" w:cs="Times New Roman"/>
          <w:color w:val="auto"/>
          <w:sz w:val="24"/>
          <w:szCs w:val="24"/>
          <w:lang w:val="en-US"/>
        </w:rPr>
        <w:t>per scenario</w:t>
      </w:r>
      <w:r w:rsidRPr="00064E8E">
        <w:rPr>
          <w:rFonts w:ascii="Times New Roman" w:hAnsi="Times New Roman" w:cs="Times New Roman"/>
          <w:color w:val="auto"/>
          <w:sz w:val="24"/>
          <w:szCs w:val="24"/>
          <w:lang w:val="en-US"/>
        </w:rPr>
        <w:t xml:space="preserve"> for 50,000 and</w:t>
      </w:r>
      <w:r w:rsidR="006F618A" w:rsidRPr="00064E8E">
        <w:rPr>
          <w:rFonts w:ascii="Times New Roman" w:hAnsi="Times New Roman" w:cs="Times New Roman"/>
          <w:color w:val="auto"/>
          <w:sz w:val="24"/>
          <w:szCs w:val="24"/>
          <w:lang w:val="en-US"/>
        </w:rPr>
        <w:t>, separately,</w:t>
      </w:r>
      <w:r w:rsidRPr="00064E8E">
        <w:rPr>
          <w:rFonts w:ascii="Times New Roman" w:hAnsi="Times New Roman" w:cs="Times New Roman"/>
          <w:color w:val="auto"/>
          <w:sz w:val="24"/>
          <w:szCs w:val="24"/>
          <w:lang w:val="en-US"/>
        </w:rPr>
        <w:t xml:space="preserve"> 10,000 SNPs</w:t>
      </w:r>
      <w:r w:rsidR="00342409" w:rsidRPr="00064E8E">
        <w:rPr>
          <w:rFonts w:ascii="Times New Roman" w:hAnsi="Times New Roman" w:cs="Times New Roman"/>
          <w:color w:val="auto"/>
          <w:sz w:val="24"/>
          <w:szCs w:val="24"/>
          <w:lang w:val="en-US"/>
        </w:rPr>
        <w:t>,</w:t>
      </w:r>
      <w:r w:rsidRPr="00064E8E">
        <w:rPr>
          <w:rFonts w:ascii="Times New Roman" w:hAnsi="Times New Roman" w:cs="Times New Roman"/>
          <w:color w:val="auto"/>
          <w:sz w:val="24"/>
          <w:szCs w:val="24"/>
          <w:lang w:val="en-US"/>
        </w:rPr>
        <w:t xml:space="preserve"> instead of 100,000 SNPs</w:t>
      </w:r>
      <w:r w:rsidR="00342409" w:rsidRPr="00064E8E">
        <w:rPr>
          <w:rFonts w:ascii="Times New Roman" w:hAnsi="Times New Roman" w:cs="Times New Roman"/>
          <w:color w:val="auto"/>
          <w:sz w:val="24"/>
          <w:szCs w:val="24"/>
          <w:lang w:val="en-US"/>
        </w:rPr>
        <w:t xml:space="preserve"> (180,000 </w:t>
      </w:r>
      <w:r w:rsidR="00472A70">
        <w:rPr>
          <w:rFonts w:ascii="Times New Roman" w:hAnsi="Times New Roman" w:cs="Times New Roman"/>
          <w:color w:val="auto"/>
          <w:sz w:val="24"/>
          <w:szCs w:val="24"/>
          <w:lang w:val="en-US"/>
        </w:rPr>
        <w:t xml:space="preserve">additional </w:t>
      </w:r>
      <w:r w:rsidR="00342409" w:rsidRPr="00064E8E">
        <w:rPr>
          <w:rFonts w:ascii="Times New Roman" w:hAnsi="Times New Roman" w:cs="Times New Roman"/>
          <w:color w:val="auto"/>
          <w:sz w:val="24"/>
          <w:szCs w:val="24"/>
          <w:lang w:val="en-US"/>
        </w:rPr>
        <w:t>simulations in total</w:t>
      </w:r>
      <w:r w:rsidRPr="00064E8E">
        <w:rPr>
          <w:rFonts w:ascii="Times New Roman" w:hAnsi="Times New Roman" w:cs="Times New Roman"/>
          <w:color w:val="auto"/>
          <w:sz w:val="24"/>
          <w:szCs w:val="24"/>
          <w:lang w:val="en-US"/>
        </w:rPr>
        <w:t xml:space="preserve">). </w:t>
      </w:r>
    </w:p>
    <w:p w14:paraId="6B2A2FBD" w14:textId="71451C46" w:rsidR="000E0541" w:rsidRPr="00064E8E" w:rsidRDefault="000E0541" w:rsidP="00095BC3">
      <w:pPr>
        <w:spacing w:line="360" w:lineRule="auto"/>
        <w:jc w:val="both"/>
        <w:rPr>
          <w:rFonts w:ascii="Times New Roman" w:hAnsi="Times New Roman" w:cs="Times New Roman"/>
          <w:color w:val="auto"/>
          <w:sz w:val="24"/>
          <w:szCs w:val="24"/>
          <w:lang w:val="en-US"/>
        </w:rPr>
      </w:pPr>
      <w:r w:rsidRPr="00064E8E">
        <w:rPr>
          <w:rFonts w:ascii="Times New Roman" w:hAnsi="Times New Roman" w:cs="Times New Roman"/>
          <w:color w:val="auto"/>
          <w:sz w:val="24"/>
          <w:szCs w:val="24"/>
          <w:lang w:val="en-US"/>
        </w:rPr>
        <w:t xml:space="preserve">Furthermore, using 100,000 SNPs, we </w:t>
      </w:r>
      <w:r w:rsidR="006F618A" w:rsidRPr="00064E8E">
        <w:rPr>
          <w:rFonts w:ascii="Times New Roman" w:hAnsi="Times New Roman" w:cs="Times New Roman"/>
          <w:color w:val="auto"/>
          <w:sz w:val="24"/>
          <w:szCs w:val="24"/>
          <w:lang w:val="en-US"/>
        </w:rPr>
        <w:t>produce</w:t>
      </w:r>
      <w:r w:rsidR="002F6885">
        <w:rPr>
          <w:rFonts w:ascii="Times New Roman" w:hAnsi="Times New Roman" w:cs="Times New Roman"/>
          <w:color w:val="auto"/>
          <w:sz w:val="24"/>
          <w:szCs w:val="24"/>
          <w:lang w:val="en-US"/>
        </w:rPr>
        <w:t>d</w:t>
      </w:r>
      <w:r w:rsidR="006F618A" w:rsidRPr="00064E8E">
        <w:rPr>
          <w:rFonts w:ascii="Times New Roman" w:hAnsi="Times New Roman" w:cs="Times New Roman"/>
          <w:color w:val="auto"/>
          <w:sz w:val="24"/>
          <w:szCs w:val="24"/>
          <w:lang w:val="en-US"/>
        </w:rPr>
        <w:t xml:space="preserve"> 90,000 </w:t>
      </w:r>
      <w:r w:rsidR="00472A70">
        <w:rPr>
          <w:rFonts w:ascii="Times New Roman" w:hAnsi="Times New Roman" w:cs="Times New Roman"/>
          <w:color w:val="auto"/>
          <w:sz w:val="24"/>
          <w:szCs w:val="24"/>
          <w:lang w:val="en-US"/>
        </w:rPr>
        <w:t xml:space="preserve">additional </w:t>
      </w:r>
      <w:r w:rsidR="006F618A" w:rsidRPr="00064E8E">
        <w:rPr>
          <w:rFonts w:ascii="Times New Roman" w:hAnsi="Times New Roman" w:cs="Times New Roman"/>
          <w:color w:val="auto"/>
          <w:sz w:val="24"/>
          <w:szCs w:val="24"/>
          <w:lang w:val="en-US"/>
        </w:rPr>
        <w:t>simulations and perform</w:t>
      </w:r>
      <w:r w:rsidR="002F6885">
        <w:rPr>
          <w:rFonts w:ascii="Times New Roman" w:hAnsi="Times New Roman" w:cs="Times New Roman"/>
          <w:color w:val="auto"/>
          <w:sz w:val="24"/>
          <w:szCs w:val="24"/>
          <w:lang w:val="en-US"/>
        </w:rPr>
        <w:t>ed</w:t>
      </w:r>
      <w:r w:rsidR="006A0C62" w:rsidRPr="00064E8E">
        <w:rPr>
          <w:rFonts w:ascii="Times New Roman" w:hAnsi="Times New Roman" w:cs="Times New Roman"/>
          <w:color w:val="auto"/>
          <w:sz w:val="24"/>
          <w:szCs w:val="24"/>
          <w:lang w:val="en-US"/>
        </w:rPr>
        <w:t xml:space="preserve"> </w:t>
      </w:r>
      <w:r w:rsidR="006F618A" w:rsidRPr="00064E8E">
        <w:rPr>
          <w:rFonts w:ascii="Times New Roman" w:hAnsi="Times New Roman" w:cs="Times New Roman"/>
          <w:color w:val="auto"/>
          <w:sz w:val="24"/>
          <w:szCs w:val="24"/>
          <w:lang w:val="en-US"/>
        </w:rPr>
        <w:t>cross-validation</w:t>
      </w:r>
      <w:r w:rsidR="00342409" w:rsidRPr="00064E8E">
        <w:rPr>
          <w:rFonts w:ascii="Times New Roman" w:hAnsi="Times New Roman" w:cs="Times New Roman"/>
          <w:color w:val="auto"/>
          <w:sz w:val="24"/>
          <w:szCs w:val="24"/>
          <w:lang w:val="en-US"/>
        </w:rPr>
        <w:t>s</w:t>
      </w:r>
      <w:r w:rsidR="00D9536C" w:rsidRPr="00064E8E">
        <w:rPr>
          <w:rFonts w:ascii="Times New Roman" w:hAnsi="Times New Roman" w:cs="Times New Roman"/>
          <w:color w:val="auto"/>
          <w:sz w:val="24"/>
          <w:szCs w:val="24"/>
          <w:lang w:val="en-US"/>
        </w:rPr>
        <w:t>,</w:t>
      </w:r>
      <w:r w:rsidRPr="00064E8E">
        <w:rPr>
          <w:rFonts w:ascii="Times New Roman" w:hAnsi="Times New Roman" w:cs="Times New Roman"/>
          <w:color w:val="auto"/>
          <w:sz w:val="24"/>
          <w:szCs w:val="24"/>
          <w:lang w:val="en-US"/>
        </w:rPr>
        <w:t xml:space="preserve"> considering</w:t>
      </w:r>
      <w:r w:rsidR="006A0C62" w:rsidRPr="00064E8E">
        <w:rPr>
          <w:rFonts w:ascii="Times New Roman" w:hAnsi="Times New Roman" w:cs="Times New Roman"/>
          <w:color w:val="auto"/>
          <w:sz w:val="24"/>
          <w:szCs w:val="24"/>
          <w:lang w:val="en-US"/>
        </w:rPr>
        <w:t xml:space="preserve"> a five-times smaller sample set, with</w:t>
      </w:r>
      <w:r w:rsidRPr="00064E8E">
        <w:rPr>
          <w:rFonts w:ascii="Times New Roman" w:hAnsi="Times New Roman" w:cs="Times New Roman"/>
          <w:color w:val="auto"/>
          <w:sz w:val="24"/>
          <w:szCs w:val="24"/>
          <w:lang w:val="en-US"/>
        </w:rPr>
        <w:t xml:space="preserve"> 10 sampled individuals in population H (instead of 50</w:t>
      </w:r>
      <w:r w:rsidR="00AE45F4" w:rsidRPr="00064E8E">
        <w:rPr>
          <w:rFonts w:ascii="Times New Roman" w:hAnsi="Times New Roman" w:cs="Times New Roman"/>
          <w:color w:val="auto"/>
          <w:sz w:val="24"/>
          <w:szCs w:val="24"/>
          <w:lang w:val="en-US"/>
        </w:rPr>
        <w:t xml:space="preserve"> </w:t>
      </w:r>
      <w:r w:rsidR="006A0C62" w:rsidRPr="00064E8E">
        <w:rPr>
          <w:rFonts w:ascii="Times New Roman" w:hAnsi="Times New Roman" w:cs="Times New Roman"/>
          <w:color w:val="auto"/>
          <w:sz w:val="24"/>
          <w:szCs w:val="24"/>
          <w:lang w:val="en-US"/>
        </w:rPr>
        <w:t>as previously</w:t>
      </w:r>
      <w:r w:rsidRPr="00064E8E">
        <w:rPr>
          <w:rFonts w:ascii="Times New Roman" w:hAnsi="Times New Roman" w:cs="Times New Roman"/>
          <w:color w:val="auto"/>
          <w:sz w:val="24"/>
          <w:szCs w:val="24"/>
          <w:lang w:val="en-US"/>
        </w:rPr>
        <w:t>) and 18 individuals in each source population (instead of 90 and 89</w:t>
      </w:r>
      <w:r w:rsidR="00D9536C" w:rsidRPr="00064E8E">
        <w:rPr>
          <w:rFonts w:ascii="Times New Roman" w:hAnsi="Times New Roman" w:cs="Times New Roman"/>
          <w:color w:val="auto"/>
          <w:sz w:val="24"/>
          <w:szCs w:val="24"/>
          <w:lang w:val="en-US"/>
        </w:rPr>
        <w:t>)</w:t>
      </w:r>
      <w:r w:rsidRPr="00064E8E">
        <w:rPr>
          <w:rFonts w:ascii="Times New Roman" w:hAnsi="Times New Roman" w:cs="Times New Roman"/>
          <w:color w:val="auto"/>
          <w:sz w:val="24"/>
          <w:szCs w:val="24"/>
          <w:lang w:val="en-US"/>
        </w:rPr>
        <w:t>.</w:t>
      </w:r>
    </w:p>
    <w:p w14:paraId="6A898FFD" w14:textId="568DD9C1" w:rsidR="00AE45F4" w:rsidRPr="00064E8E" w:rsidRDefault="00AE45F4" w:rsidP="00AE45F4">
      <w:pPr>
        <w:spacing w:line="360" w:lineRule="auto"/>
        <w:jc w:val="both"/>
        <w:rPr>
          <w:rFonts w:ascii="Times New Roman" w:hAnsi="Times New Roman" w:cs="Times New Roman"/>
          <w:b/>
          <w:color w:val="auto"/>
          <w:sz w:val="24"/>
          <w:szCs w:val="24"/>
          <w:lang w:val="en-US"/>
        </w:rPr>
      </w:pPr>
      <w:r w:rsidRPr="00064E8E">
        <w:rPr>
          <w:rFonts w:ascii="Times New Roman" w:hAnsi="Times New Roman" w:cs="Times New Roman"/>
          <w:b/>
          <w:color w:val="auto"/>
          <w:sz w:val="24"/>
          <w:szCs w:val="24"/>
          <w:lang w:val="en-US"/>
        </w:rPr>
        <w:t>2.</w:t>
      </w:r>
      <w:r w:rsidR="00044EF2" w:rsidRPr="00064E8E">
        <w:rPr>
          <w:rFonts w:ascii="Times New Roman" w:hAnsi="Times New Roman" w:cs="Times New Roman"/>
          <w:b/>
          <w:color w:val="auto"/>
          <w:sz w:val="24"/>
          <w:szCs w:val="24"/>
          <w:lang w:val="en-US"/>
        </w:rPr>
        <w:t>4</w:t>
      </w:r>
      <w:r w:rsidRPr="00064E8E">
        <w:rPr>
          <w:rFonts w:ascii="Times New Roman" w:hAnsi="Times New Roman" w:cs="Times New Roman"/>
          <w:b/>
          <w:color w:val="auto"/>
          <w:sz w:val="24"/>
          <w:szCs w:val="24"/>
          <w:lang w:val="en-US"/>
        </w:rPr>
        <w:t>.</w:t>
      </w:r>
      <w:r w:rsidR="00044EF2" w:rsidRPr="00064E8E">
        <w:rPr>
          <w:rFonts w:ascii="Times New Roman" w:hAnsi="Times New Roman" w:cs="Times New Roman"/>
          <w:b/>
          <w:color w:val="auto"/>
          <w:sz w:val="24"/>
          <w:szCs w:val="24"/>
          <w:lang w:val="en-US"/>
        </w:rPr>
        <w:t>3</w:t>
      </w:r>
      <w:r w:rsidRPr="00064E8E">
        <w:rPr>
          <w:rFonts w:ascii="Times New Roman" w:hAnsi="Times New Roman" w:cs="Times New Roman"/>
          <w:b/>
          <w:color w:val="auto"/>
          <w:sz w:val="24"/>
          <w:szCs w:val="24"/>
          <w:lang w:val="en-US"/>
        </w:rPr>
        <w:t xml:space="preserve"> | Case-study population genetics datasets</w:t>
      </w:r>
    </w:p>
    <w:p w14:paraId="3A65D4B9" w14:textId="677FDD4F" w:rsidR="00AE45F4" w:rsidRPr="00064E8E" w:rsidRDefault="00AE45F4" w:rsidP="00AE45F4">
      <w:pPr>
        <w:spacing w:line="360" w:lineRule="auto"/>
        <w:jc w:val="both"/>
        <w:rPr>
          <w:color w:val="auto"/>
          <w:sz w:val="24"/>
          <w:szCs w:val="24"/>
          <w:lang w:val="en-US"/>
        </w:rPr>
      </w:pPr>
      <w:r w:rsidRPr="00064E8E">
        <w:rPr>
          <w:rFonts w:ascii="Times New Roman" w:hAnsi="Times New Roman" w:cs="Times New Roman"/>
          <w:color w:val="auto"/>
          <w:sz w:val="24"/>
          <w:szCs w:val="24"/>
          <w:lang w:val="en-US"/>
        </w:rPr>
        <w:t>We investigate</w:t>
      </w:r>
      <w:r w:rsidR="002F6885">
        <w:rPr>
          <w:rFonts w:ascii="Times New Roman" w:hAnsi="Times New Roman" w:cs="Times New Roman"/>
          <w:color w:val="auto"/>
          <w:sz w:val="24"/>
          <w:szCs w:val="24"/>
          <w:lang w:val="en-US"/>
        </w:rPr>
        <w:t>d</w:t>
      </w:r>
      <w:r w:rsidR="006A0C62" w:rsidRPr="00064E8E">
        <w:rPr>
          <w:rFonts w:ascii="Times New Roman" w:hAnsi="Times New Roman" w:cs="Times New Roman"/>
          <w:color w:val="auto"/>
          <w:sz w:val="24"/>
          <w:szCs w:val="24"/>
          <w:lang w:val="en-US"/>
        </w:rPr>
        <w:t xml:space="preserve">, as two separate </w:t>
      </w:r>
      <w:r w:rsidR="00472A70">
        <w:rPr>
          <w:rFonts w:ascii="Times New Roman" w:hAnsi="Times New Roman" w:cs="Times New Roman"/>
          <w:color w:val="auto"/>
          <w:sz w:val="24"/>
          <w:szCs w:val="24"/>
          <w:lang w:val="en-US"/>
        </w:rPr>
        <w:t>study-cases</w:t>
      </w:r>
      <w:r w:rsidR="006A0C62" w:rsidRPr="00064E8E">
        <w:rPr>
          <w:rFonts w:ascii="Times New Roman" w:hAnsi="Times New Roman" w:cs="Times New Roman"/>
          <w:color w:val="auto"/>
          <w:sz w:val="24"/>
          <w:szCs w:val="24"/>
          <w:lang w:val="en-US"/>
        </w:rPr>
        <w:t>,</w:t>
      </w:r>
      <w:r w:rsidRPr="00064E8E">
        <w:rPr>
          <w:rFonts w:ascii="Times New Roman" w:hAnsi="Times New Roman" w:cs="Times New Roman"/>
          <w:color w:val="auto"/>
          <w:sz w:val="24"/>
          <w:szCs w:val="24"/>
          <w:lang w:val="en-US"/>
        </w:rPr>
        <w:t xml:space="preserve"> the admixture histories of the African American (ASW) and Barbadian (ACB) population samples from the 1000 Genomes Project Phase 3 (</w:t>
      </w:r>
      <w:hyperlink w:anchor="_ENREF_1" w:tooltip="1000 Genomes Project Consortium, 2015 #7" w:history="1">
        <w:r w:rsidRPr="00064E8E">
          <w:rPr>
            <w:rFonts w:ascii="Times New Roman" w:hAnsi="Times New Roman" w:cs="Times New Roman"/>
            <w:color w:val="auto"/>
            <w:sz w:val="24"/>
            <w:szCs w:val="24"/>
            <w:lang w:val="en-US"/>
          </w:rPr>
          <w:fldChar w:fldCharType="begin">
            <w:fldData xml:space="preserve">PEVuZE5vdGU+PENpdGU+PEF1dGhvcj4xMDAwIEdlbm9tZXMgUHJvamVjdCBDb25zb3J0aXVtPC9B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</w:fldData>
          </w:fldChar>
        </w:r>
        <w:r w:rsidRPr="00064E8E">
          <w:rPr>
            <w:rFonts w:ascii="Times New Roman" w:hAnsi="Times New Roman" w:cs="Times New Roman"/>
            <w:color w:val="auto"/>
            <w:sz w:val="24"/>
            <w:szCs w:val="24"/>
            <w:lang w:val="en-US"/>
          </w:rPr>
          <w:instrText xml:space="preserve"> ADDIN EN.CITE </w:instrText>
        </w:r>
        <w:r w:rsidRPr="00064E8E">
          <w:rPr>
            <w:rFonts w:ascii="Times New Roman" w:hAnsi="Times New Roman" w:cs="Times New Roman"/>
            <w:color w:val="auto"/>
            <w:sz w:val="24"/>
            <w:szCs w:val="24"/>
            <w:lang w:val="en-US"/>
          </w:rPr>
          <w:fldChar w:fldCharType="begin">
            <w:fldData xml:space="preserve">PEVuZE5vdGU+PENpdGU+PEF1dGhvcj4xMDAwIEdlbm9tZXMgUHJvamVjdCBDb25zb3J0aXVtPC9B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</w:fldData>
          </w:fldChar>
        </w:r>
        <w:r w:rsidRPr="00064E8E">
          <w:rPr>
            <w:rFonts w:ascii="Times New Roman" w:hAnsi="Times New Roman" w:cs="Times New Roman"/>
            <w:color w:val="auto"/>
            <w:sz w:val="24"/>
            <w:szCs w:val="24"/>
            <w:lang w:val="en-US"/>
          </w:rPr>
          <w:instrText xml:space="preserve"> ADDIN EN.CITE.DATA </w:instrText>
        </w:r>
        <w:r w:rsidRPr="00064E8E">
          <w:rPr>
            <w:rFonts w:ascii="Times New Roman" w:hAnsi="Times New Roman" w:cs="Times New Roman"/>
            <w:color w:val="auto"/>
            <w:sz w:val="24"/>
            <w:szCs w:val="24"/>
            <w:lang w:val="en-US"/>
          </w:rPr>
        </w:r>
        <w:r w:rsidRPr="00064E8E">
          <w:rPr>
            <w:rFonts w:ascii="Times New Roman" w:hAnsi="Times New Roman" w:cs="Times New Roman"/>
            <w:color w:val="auto"/>
            <w:sz w:val="24"/>
            <w:szCs w:val="24"/>
            <w:lang w:val="en-US"/>
          </w:rPr>
          <w:fldChar w:fldCharType="end"/>
        </w:r>
        <w:r w:rsidRPr="00064E8E">
          <w:rPr>
            <w:rFonts w:ascii="Times New Roman" w:hAnsi="Times New Roman" w:cs="Times New Roman"/>
            <w:color w:val="auto"/>
            <w:sz w:val="24"/>
            <w:szCs w:val="24"/>
            <w:lang w:val="en-US"/>
          </w:rPr>
        </w:r>
        <w:r w:rsidRPr="00064E8E">
          <w:rPr>
            <w:rFonts w:ascii="Times New Roman" w:hAnsi="Times New Roman" w:cs="Times New Roman"/>
            <w:color w:val="auto"/>
            <w:sz w:val="24"/>
            <w:szCs w:val="24"/>
            <w:lang w:val="en-US"/>
          </w:rPr>
          <w:fldChar w:fldCharType="separate"/>
        </w:r>
        <w:r w:rsidRPr="00064E8E">
          <w:rPr>
            <w:rFonts w:ascii="Times New Roman" w:hAnsi="Times New Roman" w:cs="Times New Roman"/>
            <w:noProof/>
            <w:color w:val="auto"/>
            <w:sz w:val="24"/>
            <w:szCs w:val="24"/>
            <w:lang w:val="en-US"/>
          </w:rPr>
          <w:t>1000 Genomes Project Consortium, 2015</w:t>
        </w:r>
        <w:r w:rsidRPr="00064E8E">
          <w:rPr>
            <w:rFonts w:ascii="Times New Roman" w:hAnsi="Times New Roman" w:cs="Times New Roman"/>
            <w:color w:val="auto"/>
            <w:sz w:val="24"/>
            <w:szCs w:val="24"/>
            <w:lang w:val="en-US"/>
          </w:rPr>
          <w:fldChar w:fldCharType="end"/>
        </w:r>
      </w:hyperlink>
      <w:r w:rsidRPr="00064E8E">
        <w:rPr>
          <w:rFonts w:ascii="Times New Roman" w:hAnsi="Times New Roman" w:cs="Times New Roman"/>
          <w:color w:val="auto"/>
          <w:sz w:val="24"/>
          <w:szCs w:val="24"/>
          <w:lang w:val="en-US"/>
        </w:rPr>
        <w:t>). Previous studies identified, within the same database, the West European Great-Britain (GBR) and the West African Yoruba (YRI) population</w:t>
      </w:r>
      <w:r w:rsidR="00003EB8" w:rsidRPr="00064E8E">
        <w:rPr>
          <w:rFonts w:ascii="Times New Roman" w:hAnsi="Times New Roman" w:cs="Times New Roman"/>
          <w:color w:val="auto"/>
          <w:sz w:val="24"/>
          <w:szCs w:val="24"/>
          <w:lang w:val="en-US"/>
        </w:rPr>
        <w:t>s</w:t>
      </w:r>
      <w:r w:rsidRPr="00064E8E">
        <w:rPr>
          <w:rFonts w:ascii="Times New Roman" w:hAnsi="Times New Roman" w:cs="Times New Roman"/>
          <w:color w:val="auto"/>
          <w:sz w:val="24"/>
          <w:szCs w:val="24"/>
          <w:lang w:val="en-US"/>
        </w:rPr>
        <w:t xml:space="preserve"> as reasonable proxies for the </w:t>
      </w:r>
      <w:r w:rsidR="00342409" w:rsidRPr="00064E8E">
        <w:rPr>
          <w:rFonts w:ascii="Times New Roman" w:hAnsi="Times New Roman" w:cs="Times New Roman"/>
          <w:color w:val="auto"/>
          <w:sz w:val="24"/>
          <w:szCs w:val="24"/>
          <w:lang w:val="en-US"/>
        </w:rPr>
        <w:t>sources</w:t>
      </w:r>
      <w:r w:rsidRPr="00064E8E">
        <w:rPr>
          <w:rFonts w:ascii="Times New Roman" w:hAnsi="Times New Roman" w:cs="Times New Roman"/>
          <w:color w:val="auto"/>
          <w:sz w:val="24"/>
          <w:szCs w:val="24"/>
          <w:lang w:val="en-US"/>
        </w:rPr>
        <w:t xml:space="preserve"> of both ACB and ASW, consistent with the macro-history of the T</w:t>
      </w:r>
      <w:r w:rsidR="008544C9" w:rsidRPr="00064E8E">
        <w:rPr>
          <w:rFonts w:ascii="Times New Roman" w:hAnsi="Times New Roman" w:cs="Times New Roman"/>
          <w:color w:val="auto"/>
          <w:sz w:val="24"/>
          <w:szCs w:val="24"/>
          <w:lang w:val="en-US"/>
        </w:rPr>
        <w:t xml:space="preserve">ransatlantic </w:t>
      </w:r>
      <w:r w:rsidRPr="00064E8E">
        <w:rPr>
          <w:rFonts w:ascii="Times New Roman" w:hAnsi="Times New Roman" w:cs="Times New Roman"/>
          <w:color w:val="auto"/>
          <w:sz w:val="24"/>
          <w:szCs w:val="24"/>
          <w:lang w:val="en-US"/>
        </w:rPr>
        <w:t>S</w:t>
      </w:r>
      <w:r w:rsidR="008544C9" w:rsidRPr="00064E8E">
        <w:rPr>
          <w:rFonts w:ascii="Times New Roman" w:hAnsi="Times New Roman" w:cs="Times New Roman"/>
          <w:color w:val="auto"/>
          <w:sz w:val="24"/>
          <w:szCs w:val="24"/>
          <w:lang w:val="en-US"/>
        </w:rPr>
        <w:t>lave-</w:t>
      </w:r>
      <w:r w:rsidRPr="00064E8E">
        <w:rPr>
          <w:rFonts w:ascii="Times New Roman" w:hAnsi="Times New Roman" w:cs="Times New Roman"/>
          <w:color w:val="auto"/>
          <w:sz w:val="24"/>
          <w:szCs w:val="24"/>
          <w:lang w:val="en-US"/>
        </w:rPr>
        <w:t>T</w:t>
      </w:r>
      <w:r w:rsidR="008544C9" w:rsidRPr="00064E8E">
        <w:rPr>
          <w:rFonts w:ascii="Times New Roman" w:hAnsi="Times New Roman" w:cs="Times New Roman"/>
          <w:color w:val="auto"/>
          <w:sz w:val="24"/>
          <w:szCs w:val="24"/>
          <w:lang w:val="en-US"/>
        </w:rPr>
        <w:t>rade</w:t>
      </w:r>
      <w:r w:rsidRPr="00064E8E">
        <w:rPr>
          <w:rFonts w:ascii="Times New Roman" w:hAnsi="Times New Roman" w:cs="Times New Roman"/>
          <w:color w:val="auto"/>
          <w:sz w:val="24"/>
          <w:szCs w:val="24"/>
          <w:lang w:val="en-US"/>
        </w:rPr>
        <w:t xml:space="preserve"> (</w:t>
      </w:r>
      <w:r w:rsidRPr="00064E8E">
        <w:rPr>
          <w:rFonts w:ascii="Times New Roman" w:hAnsi="Times New Roman" w:cs="Times New Roman"/>
          <w:color w:val="auto"/>
          <w:sz w:val="24"/>
          <w:szCs w:val="24"/>
          <w:lang w:val="en-US"/>
        </w:rPr>
        <w:fldChar w:fldCharType="begin">
          <w:fldData xml:space="preserve">PEVuZE5vdGU+PENpdGU+PEF1dGhvcj5CYWhhcmlhbjwvQXV0aG9yPjxZZWFyPjIwMTY8L1llYXI+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</w:fldData>
        </w:fldChar>
      </w:r>
      <w:r w:rsidRPr="00064E8E">
        <w:rPr>
          <w:rFonts w:ascii="Times New Roman" w:hAnsi="Times New Roman" w:cs="Times New Roman"/>
          <w:color w:val="auto"/>
          <w:sz w:val="24"/>
          <w:szCs w:val="24"/>
          <w:lang w:val="en-US"/>
        </w:rPr>
        <w:instrText xml:space="preserve"> ADDIN EN.CITE </w:instrText>
      </w:r>
      <w:r w:rsidRPr="00064E8E">
        <w:rPr>
          <w:rFonts w:ascii="Times New Roman" w:hAnsi="Times New Roman" w:cs="Times New Roman"/>
          <w:color w:val="auto"/>
          <w:sz w:val="24"/>
          <w:szCs w:val="24"/>
          <w:lang w:val="en-US"/>
        </w:rPr>
        <w:fldChar w:fldCharType="begin">
          <w:fldData xml:space="preserve">PEVuZE5vdGU+PENpdGU+PEF1dGhvcj5CYWhhcmlhbjwvQXV0aG9yPjxZZWFyPjIwMTY8L1llYXI+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</w:fldData>
        </w:fldChar>
      </w:r>
      <w:r w:rsidRPr="00064E8E">
        <w:rPr>
          <w:rFonts w:ascii="Times New Roman" w:hAnsi="Times New Roman" w:cs="Times New Roman"/>
          <w:color w:val="auto"/>
          <w:sz w:val="24"/>
          <w:szCs w:val="24"/>
          <w:lang w:val="en-US"/>
        </w:rPr>
        <w:instrText xml:space="preserve"> ADDIN EN.CITE.DATA </w:instrText>
      </w:r>
      <w:r w:rsidRPr="00064E8E">
        <w:rPr>
          <w:rFonts w:ascii="Times New Roman" w:hAnsi="Times New Roman" w:cs="Times New Roman"/>
          <w:color w:val="auto"/>
          <w:sz w:val="24"/>
          <w:szCs w:val="24"/>
          <w:lang w:val="en-US"/>
        </w:rPr>
      </w:r>
      <w:r w:rsidRPr="00064E8E">
        <w:rPr>
          <w:rFonts w:ascii="Times New Roman" w:hAnsi="Times New Roman" w:cs="Times New Roman"/>
          <w:color w:val="auto"/>
          <w:sz w:val="24"/>
          <w:szCs w:val="24"/>
          <w:lang w:val="en-US"/>
        </w:rPr>
        <w:fldChar w:fldCharType="end"/>
      </w:r>
      <w:r w:rsidRPr="00064E8E">
        <w:rPr>
          <w:rFonts w:ascii="Times New Roman" w:hAnsi="Times New Roman" w:cs="Times New Roman"/>
          <w:color w:val="auto"/>
          <w:sz w:val="24"/>
          <w:szCs w:val="24"/>
          <w:lang w:val="en-US"/>
        </w:rPr>
      </w:r>
      <w:r w:rsidRPr="00064E8E">
        <w:rPr>
          <w:rFonts w:ascii="Times New Roman" w:hAnsi="Times New Roman" w:cs="Times New Roman"/>
          <w:color w:val="auto"/>
          <w:sz w:val="24"/>
          <w:szCs w:val="24"/>
          <w:lang w:val="en-US"/>
        </w:rPr>
        <w:fldChar w:fldCharType="separate"/>
      </w:r>
      <w:hyperlink w:anchor="_ENREF_4" w:tooltip="Baharian, 2016 #29" w:history="1">
        <w:r w:rsidRPr="00064E8E">
          <w:rPr>
            <w:rFonts w:ascii="Times New Roman" w:hAnsi="Times New Roman" w:cs="Times New Roman"/>
            <w:noProof/>
            <w:color w:val="auto"/>
            <w:sz w:val="24"/>
            <w:szCs w:val="24"/>
            <w:lang w:val="en-US"/>
          </w:rPr>
          <w:t>Baharian et al., 2016</w:t>
        </w:r>
      </w:hyperlink>
      <w:r w:rsidRPr="00064E8E">
        <w:rPr>
          <w:rFonts w:ascii="Times New Roman" w:hAnsi="Times New Roman" w:cs="Times New Roman"/>
          <w:noProof/>
          <w:color w:val="auto"/>
          <w:sz w:val="24"/>
          <w:szCs w:val="24"/>
          <w:lang w:val="en-US"/>
        </w:rPr>
        <w:t xml:space="preserve">; </w:t>
      </w:r>
      <w:hyperlink w:anchor="_ENREF_42" w:tooltip="Martin, 2017 #62" w:history="1">
        <w:r w:rsidRPr="00064E8E">
          <w:rPr>
            <w:rFonts w:ascii="Times New Roman" w:hAnsi="Times New Roman" w:cs="Times New Roman"/>
            <w:noProof/>
            <w:color w:val="auto"/>
            <w:sz w:val="24"/>
            <w:szCs w:val="24"/>
            <w:lang w:val="en-US"/>
          </w:rPr>
          <w:t>Martin et al., 2017</w:t>
        </w:r>
      </w:hyperlink>
      <w:r w:rsidRPr="00064E8E">
        <w:rPr>
          <w:rFonts w:ascii="Times New Roman" w:hAnsi="Times New Roman" w:cs="Times New Roman"/>
          <w:noProof/>
          <w:color w:val="auto"/>
          <w:sz w:val="24"/>
          <w:szCs w:val="24"/>
          <w:lang w:val="en-US"/>
        </w:rPr>
        <w:t xml:space="preserve">; </w:t>
      </w:r>
      <w:hyperlink w:anchor="_ENREF_70" w:tooltip="Verdu, 2017 #63" w:history="1">
        <w:r w:rsidRPr="00064E8E">
          <w:rPr>
            <w:rFonts w:ascii="Times New Roman" w:hAnsi="Times New Roman" w:cs="Times New Roman"/>
            <w:noProof/>
            <w:color w:val="auto"/>
            <w:sz w:val="24"/>
            <w:szCs w:val="24"/>
            <w:lang w:val="en-US"/>
          </w:rPr>
          <w:t>Verdu et al. 2017</w:t>
        </w:r>
      </w:hyperlink>
      <w:r w:rsidRPr="00064E8E">
        <w:rPr>
          <w:rFonts w:ascii="Times New Roman" w:hAnsi="Times New Roman" w:cs="Times New Roman"/>
          <w:color w:val="auto"/>
          <w:sz w:val="24"/>
          <w:szCs w:val="24"/>
          <w:lang w:val="en-US"/>
        </w:rPr>
        <w:fldChar w:fldCharType="end"/>
      </w:r>
      <w:r w:rsidRPr="00064E8E">
        <w:rPr>
          <w:rFonts w:ascii="Times New Roman" w:hAnsi="Times New Roman" w:cs="Times New Roman"/>
          <w:color w:val="auto"/>
          <w:sz w:val="24"/>
          <w:szCs w:val="24"/>
          <w:lang w:val="en-US"/>
        </w:rPr>
        <w:t xml:space="preserve">). </w:t>
      </w:r>
    </w:p>
    <w:p w14:paraId="6F9E81B0" w14:textId="48153E08" w:rsidR="00AE45F4" w:rsidRPr="00064E8E" w:rsidRDefault="00AE45F4" w:rsidP="00AE45F4">
      <w:pPr>
        <w:spacing w:line="360" w:lineRule="auto"/>
        <w:jc w:val="both"/>
        <w:rPr>
          <w:rFonts w:ascii="Times New Roman" w:hAnsi="Times New Roman" w:cs="Times New Roman"/>
          <w:color w:val="auto"/>
          <w:sz w:val="24"/>
          <w:szCs w:val="24"/>
          <w:lang w:val="en-US"/>
        </w:rPr>
      </w:pPr>
      <w:r w:rsidRPr="00064E8E">
        <w:rPr>
          <w:rFonts w:ascii="Times New Roman" w:hAnsi="Times New Roman" w:cs="Times New Roman"/>
          <w:color w:val="auto"/>
          <w:sz w:val="24"/>
          <w:szCs w:val="24"/>
          <w:lang w:val="en-US"/>
        </w:rPr>
        <w:t xml:space="preserve">Samples in the 1000 Genomes Project were </w:t>
      </w:r>
      <w:r w:rsidRPr="00064E8E">
        <w:rPr>
          <w:rFonts w:ascii="Times New Roman" w:hAnsi="Times New Roman" w:cs="Times New Roman"/>
          <w:i/>
          <w:color w:val="auto"/>
          <w:sz w:val="24"/>
          <w:szCs w:val="24"/>
          <w:lang w:val="en-US"/>
        </w:rPr>
        <w:t>a priori</w:t>
      </w:r>
      <w:r w:rsidRPr="00064E8E">
        <w:rPr>
          <w:rFonts w:ascii="Times New Roman" w:hAnsi="Times New Roman" w:cs="Times New Roman"/>
          <w:color w:val="auto"/>
          <w:sz w:val="24"/>
          <w:szCs w:val="24"/>
          <w:lang w:val="en-US"/>
        </w:rPr>
        <w:t xml:space="preserve"> sampled to be family unrelated. </w:t>
      </w:r>
      <w:r w:rsidR="008544C9" w:rsidRPr="00064E8E">
        <w:rPr>
          <w:rFonts w:ascii="Times New Roman" w:hAnsi="Times New Roman" w:cs="Times New Roman"/>
          <w:color w:val="auto"/>
          <w:sz w:val="24"/>
          <w:szCs w:val="24"/>
          <w:lang w:val="en-US"/>
        </w:rPr>
        <w:t xml:space="preserve">To avoid confounding factors due to cryptic relatedness in </w:t>
      </w:r>
      <w:r w:rsidR="00EE4AAB">
        <w:rPr>
          <w:rFonts w:ascii="Times New Roman" w:hAnsi="Times New Roman" w:cs="Times New Roman"/>
          <w:color w:val="auto"/>
          <w:sz w:val="24"/>
          <w:szCs w:val="24"/>
          <w:lang w:val="en-US"/>
        </w:rPr>
        <w:t>this</w:t>
      </w:r>
      <w:r w:rsidR="008544C9" w:rsidRPr="00064E8E">
        <w:rPr>
          <w:rFonts w:ascii="Times New Roman" w:hAnsi="Times New Roman" w:cs="Times New Roman"/>
          <w:color w:val="auto"/>
          <w:sz w:val="24"/>
          <w:szCs w:val="24"/>
          <w:lang w:val="en-US"/>
        </w:rPr>
        <w:t xml:space="preserve"> sample</w:t>
      </w:r>
      <w:r w:rsidR="00EE4AAB">
        <w:rPr>
          <w:rFonts w:ascii="Times New Roman" w:hAnsi="Times New Roman" w:cs="Times New Roman"/>
          <w:color w:val="auto"/>
          <w:sz w:val="24"/>
          <w:szCs w:val="24"/>
          <w:lang w:val="en-US"/>
        </w:rPr>
        <w:t xml:space="preserve"> set</w:t>
      </w:r>
      <w:r w:rsidR="008544C9" w:rsidRPr="00064E8E">
        <w:rPr>
          <w:rFonts w:ascii="Times New Roman" w:hAnsi="Times New Roman" w:cs="Times New Roman"/>
          <w:color w:val="auto"/>
          <w:sz w:val="24"/>
          <w:szCs w:val="24"/>
          <w:lang w:val="en-US"/>
        </w:rPr>
        <w:t xml:space="preserve"> compared to </w:t>
      </w:r>
      <w:proofErr w:type="spellStart"/>
      <w:r w:rsidR="008544C9" w:rsidRPr="00064E8E">
        <w:rPr>
          <w:rFonts w:ascii="Times New Roman" w:hAnsi="Times New Roman" w:cs="Times New Roman"/>
          <w:i/>
          <w:color w:val="auto"/>
          <w:sz w:val="24"/>
          <w:szCs w:val="24"/>
          <w:lang w:val="en-US"/>
        </w:rPr>
        <w:t>MetHis</w:t>
      </w:r>
      <w:proofErr w:type="spellEnd"/>
      <w:r w:rsidR="008544C9" w:rsidRPr="00064E8E">
        <w:rPr>
          <w:rFonts w:ascii="Times New Roman" w:hAnsi="Times New Roman" w:cs="Times New Roman"/>
          <w:color w:val="auto"/>
          <w:sz w:val="24"/>
          <w:szCs w:val="24"/>
          <w:lang w:val="en-US"/>
        </w:rPr>
        <w:t xml:space="preserve"> simulations</w:t>
      </w:r>
      <w:r w:rsidRPr="00064E8E">
        <w:rPr>
          <w:rFonts w:ascii="Times New Roman" w:hAnsi="Times New Roman" w:cs="Times New Roman"/>
          <w:color w:val="auto"/>
          <w:sz w:val="24"/>
          <w:szCs w:val="24"/>
          <w:lang w:val="en-US"/>
        </w:rPr>
        <w:t>, we exclude</w:t>
      </w:r>
      <w:r w:rsidR="002F6885">
        <w:rPr>
          <w:rFonts w:ascii="Times New Roman" w:hAnsi="Times New Roman" w:cs="Times New Roman"/>
          <w:color w:val="auto"/>
          <w:sz w:val="24"/>
          <w:szCs w:val="24"/>
          <w:lang w:val="en-US"/>
        </w:rPr>
        <w:t>d</w:t>
      </w:r>
      <w:r w:rsidRPr="00064E8E">
        <w:rPr>
          <w:rFonts w:ascii="Times New Roman" w:hAnsi="Times New Roman" w:cs="Times New Roman"/>
          <w:color w:val="auto"/>
          <w:sz w:val="24"/>
          <w:szCs w:val="24"/>
          <w:lang w:val="en-US"/>
        </w:rPr>
        <w:t xml:space="preserve"> individuals more closely related than first-degree cousins in the four populations separately using RELPAIR (</w:t>
      </w:r>
      <w:r w:rsidR="00003EB8" w:rsidRPr="00064E8E">
        <w:rPr>
          <w:rFonts w:ascii="Times New Roman" w:hAnsi="Times New Roman" w:cs="Times New Roman"/>
          <w:color w:val="auto"/>
          <w:sz w:val="24"/>
          <w:szCs w:val="24"/>
          <w:lang w:val="en-US"/>
        </w:rPr>
        <w:t xml:space="preserve">Epstein, Duren, </w:t>
      </w:r>
      <w:r w:rsidR="00064E8E" w:rsidRPr="00064E8E">
        <w:rPr>
          <w:rFonts w:ascii="Times New Roman" w:hAnsi="Times New Roman" w:cs="Times New Roman"/>
          <w:color w:val="auto"/>
          <w:sz w:val="24"/>
          <w:szCs w:val="24"/>
          <w:lang w:val="en-US"/>
        </w:rPr>
        <w:t xml:space="preserve">&amp; </w:t>
      </w:r>
      <w:proofErr w:type="spellStart"/>
      <w:r w:rsidR="00064E8E" w:rsidRPr="00064E8E">
        <w:rPr>
          <w:rFonts w:ascii="Times New Roman" w:hAnsi="Times New Roman" w:cs="Times New Roman"/>
          <w:color w:val="auto"/>
          <w:sz w:val="24"/>
          <w:szCs w:val="24"/>
          <w:lang w:val="en-US"/>
        </w:rPr>
        <w:t>Boehnke</w:t>
      </w:r>
      <w:proofErr w:type="spellEnd"/>
      <w:r w:rsidR="00064E8E" w:rsidRPr="00064E8E">
        <w:rPr>
          <w:rFonts w:ascii="Times New Roman" w:hAnsi="Times New Roman" w:cs="Times New Roman"/>
          <w:color w:val="auto"/>
          <w:sz w:val="24"/>
          <w:szCs w:val="24"/>
          <w:lang w:val="en-US"/>
        </w:rPr>
        <w:t>, 2002</w:t>
      </w:r>
      <w:r w:rsidRPr="00064E8E">
        <w:rPr>
          <w:rFonts w:ascii="Times New Roman" w:hAnsi="Times New Roman" w:cs="Times New Roman"/>
          <w:color w:val="auto"/>
          <w:sz w:val="24"/>
          <w:szCs w:val="24"/>
          <w:lang w:val="en-US"/>
        </w:rPr>
        <w:t>)</w:t>
      </w:r>
      <w:r w:rsidR="00064E8E" w:rsidRPr="00064E8E">
        <w:rPr>
          <w:rFonts w:ascii="Times New Roman" w:hAnsi="Times New Roman" w:cs="Times New Roman"/>
          <w:color w:val="auto"/>
          <w:sz w:val="24"/>
          <w:szCs w:val="24"/>
          <w:lang w:val="en-US"/>
        </w:rPr>
        <w:t>,</w:t>
      </w:r>
      <w:r w:rsidRPr="00064E8E">
        <w:rPr>
          <w:rFonts w:ascii="Times New Roman" w:hAnsi="Times New Roman" w:cs="Times New Roman"/>
          <w:color w:val="auto"/>
          <w:sz w:val="24"/>
          <w:szCs w:val="24"/>
          <w:lang w:val="en-US"/>
        </w:rPr>
        <w:t xml:space="preserve"> as previously done (</w:t>
      </w:r>
      <w:proofErr w:type="spellStart"/>
      <w:r w:rsidRPr="00064E8E">
        <w:rPr>
          <w:rFonts w:ascii="Times New Roman" w:hAnsi="Times New Roman" w:cs="Times New Roman"/>
          <w:color w:val="auto"/>
          <w:sz w:val="24"/>
          <w:szCs w:val="24"/>
          <w:lang w:val="en-US"/>
        </w:rPr>
        <w:t>Verdu</w:t>
      </w:r>
      <w:proofErr w:type="spellEnd"/>
      <w:r w:rsidRPr="00064E8E">
        <w:rPr>
          <w:rFonts w:ascii="Times New Roman" w:hAnsi="Times New Roman" w:cs="Times New Roman"/>
          <w:color w:val="auto"/>
          <w:sz w:val="24"/>
          <w:szCs w:val="24"/>
          <w:lang w:val="en-US"/>
        </w:rPr>
        <w:t xml:space="preserve"> et al. 2017). We also exclude</w:t>
      </w:r>
      <w:r w:rsidR="002F6885">
        <w:rPr>
          <w:rFonts w:ascii="Times New Roman" w:hAnsi="Times New Roman" w:cs="Times New Roman"/>
          <w:color w:val="auto"/>
          <w:sz w:val="24"/>
          <w:szCs w:val="24"/>
          <w:lang w:val="en-US"/>
        </w:rPr>
        <w:t>d</w:t>
      </w:r>
      <w:r w:rsidRPr="00064E8E">
        <w:rPr>
          <w:rFonts w:ascii="Times New Roman" w:hAnsi="Times New Roman" w:cs="Times New Roman"/>
          <w:color w:val="auto"/>
          <w:sz w:val="24"/>
          <w:szCs w:val="24"/>
          <w:lang w:val="en-US"/>
        </w:rPr>
        <w:t xml:space="preserve"> the three ASW individuals showing traces of Native American or East-Asian admixture, as reported in previous studies (</w:t>
      </w:r>
      <w:hyperlink w:anchor="_ENREF_42" w:tooltip="Martin, 2017 #62" w:history="1">
        <w:r w:rsidRPr="00064E8E">
          <w:rPr>
            <w:rFonts w:ascii="Times New Roman" w:hAnsi="Times New Roman" w:cs="Times New Roman"/>
            <w:color w:val="auto"/>
            <w:sz w:val="24"/>
            <w:szCs w:val="24"/>
            <w:lang w:val="en-US"/>
          </w:rPr>
          <w:fldChar w:fldCharType="begin">
            <w:fldData xml:space="preserve">PEVuZE5vdGU+PENpdGU+PEF1dGhvcj5NYXJ0aW48L0F1dGhvcj48WWVhcj4yMDE3PC9ZZWFyPjxS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</w:fldData>
          </w:fldChar>
        </w:r>
        <w:r w:rsidRPr="00064E8E">
          <w:rPr>
            <w:rFonts w:ascii="Times New Roman" w:hAnsi="Times New Roman" w:cs="Times New Roman"/>
            <w:color w:val="auto"/>
            <w:sz w:val="24"/>
            <w:szCs w:val="24"/>
            <w:lang w:val="en-US"/>
          </w:rPr>
          <w:instrText xml:space="preserve"> ADDIN EN.CITE </w:instrText>
        </w:r>
        <w:r w:rsidRPr="00064E8E">
          <w:rPr>
            <w:rFonts w:ascii="Times New Roman" w:hAnsi="Times New Roman" w:cs="Times New Roman"/>
            <w:color w:val="auto"/>
            <w:sz w:val="24"/>
            <w:szCs w:val="24"/>
            <w:lang w:val="en-US"/>
          </w:rPr>
          <w:fldChar w:fldCharType="begin">
            <w:fldData xml:space="preserve">PEVuZE5vdGU+PENpdGU+PEF1dGhvcj5NYXJ0aW48L0F1dGhvcj48WWVhcj4yMDE3PC9ZZWFyPjxS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</w:fldData>
          </w:fldChar>
        </w:r>
        <w:r w:rsidRPr="00064E8E">
          <w:rPr>
            <w:rFonts w:ascii="Times New Roman" w:hAnsi="Times New Roman" w:cs="Times New Roman"/>
            <w:color w:val="auto"/>
            <w:sz w:val="24"/>
            <w:szCs w:val="24"/>
            <w:lang w:val="en-US"/>
          </w:rPr>
          <w:instrText xml:space="preserve"> ADDIN EN.CITE.DATA </w:instrText>
        </w:r>
        <w:r w:rsidRPr="00064E8E">
          <w:rPr>
            <w:rFonts w:ascii="Times New Roman" w:hAnsi="Times New Roman" w:cs="Times New Roman"/>
            <w:color w:val="auto"/>
            <w:sz w:val="24"/>
            <w:szCs w:val="24"/>
            <w:lang w:val="en-US"/>
          </w:rPr>
        </w:r>
        <w:r w:rsidRPr="00064E8E">
          <w:rPr>
            <w:rFonts w:ascii="Times New Roman" w:hAnsi="Times New Roman" w:cs="Times New Roman"/>
            <w:color w:val="auto"/>
            <w:sz w:val="24"/>
            <w:szCs w:val="24"/>
            <w:lang w:val="en-US"/>
          </w:rPr>
          <w:fldChar w:fldCharType="end"/>
        </w:r>
        <w:r w:rsidRPr="00064E8E">
          <w:rPr>
            <w:rFonts w:ascii="Times New Roman" w:hAnsi="Times New Roman" w:cs="Times New Roman"/>
            <w:color w:val="auto"/>
            <w:sz w:val="24"/>
            <w:szCs w:val="24"/>
            <w:lang w:val="en-US"/>
          </w:rPr>
        </w:r>
        <w:r w:rsidRPr="00064E8E">
          <w:rPr>
            <w:rFonts w:ascii="Times New Roman" w:hAnsi="Times New Roman" w:cs="Times New Roman"/>
            <w:color w:val="auto"/>
            <w:sz w:val="24"/>
            <w:szCs w:val="24"/>
            <w:lang w:val="en-US"/>
          </w:rPr>
          <w:fldChar w:fldCharType="separate"/>
        </w:r>
        <w:r w:rsidRPr="00064E8E">
          <w:rPr>
            <w:rFonts w:ascii="Times New Roman" w:hAnsi="Times New Roman" w:cs="Times New Roman"/>
            <w:noProof/>
            <w:color w:val="auto"/>
            <w:sz w:val="24"/>
            <w:szCs w:val="24"/>
            <w:lang w:val="en-US"/>
          </w:rPr>
          <w:t>Martin et al., 2017</w:t>
        </w:r>
        <w:r w:rsidRPr="00064E8E">
          <w:rPr>
            <w:rFonts w:ascii="Times New Roman" w:hAnsi="Times New Roman" w:cs="Times New Roman"/>
            <w:color w:val="auto"/>
            <w:sz w:val="24"/>
            <w:szCs w:val="24"/>
            <w:lang w:val="en-US"/>
          </w:rPr>
          <w:fldChar w:fldCharType="end"/>
        </w:r>
      </w:hyperlink>
      <w:r w:rsidRPr="00064E8E">
        <w:rPr>
          <w:rFonts w:ascii="Times New Roman" w:hAnsi="Times New Roman" w:cs="Times New Roman"/>
          <w:color w:val="auto"/>
          <w:sz w:val="24"/>
          <w:szCs w:val="24"/>
          <w:lang w:val="en-US"/>
        </w:rPr>
        <w:t>). Among the remaining individuals we randomly dr</w:t>
      </w:r>
      <w:r w:rsidR="002F6885">
        <w:rPr>
          <w:rFonts w:ascii="Times New Roman" w:hAnsi="Times New Roman" w:cs="Times New Roman"/>
          <w:color w:val="auto"/>
          <w:sz w:val="24"/>
          <w:szCs w:val="24"/>
          <w:lang w:val="en-US"/>
        </w:rPr>
        <w:t>e</w:t>
      </w:r>
      <w:r w:rsidRPr="00064E8E">
        <w:rPr>
          <w:rFonts w:ascii="Times New Roman" w:hAnsi="Times New Roman" w:cs="Times New Roman"/>
          <w:color w:val="auto"/>
          <w:sz w:val="24"/>
          <w:szCs w:val="24"/>
          <w:lang w:val="en-US"/>
        </w:rPr>
        <w:t>w 50 individuals in the target admixed ACB and ASW, respectively, and include</w:t>
      </w:r>
      <w:r w:rsidR="002F6885">
        <w:rPr>
          <w:rFonts w:ascii="Times New Roman" w:hAnsi="Times New Roman" w:cs="Times New Roman"/>
          <w:color w:val="auto"/>
          <w:sz w:val="24"/>
          <w:szCs w:val="24"/>
          <w:lang w:val="en-US"/>
        </w:rPr>
        <w:t>d</w:t>
      </w:r>
      <w:r w:rsidRPr="00064E8E">
        <w:rPr>
          <w:rFonts w:ascii="Times New Roman" w:hAnsi="Times New Roman" w:cs="Times New Roman"/>
          <w:color w:val="auto"/>
          <w:sz w:val="24"/>
          <w:szCs w:val="24"/>
          <w:lang w:val="en-US"/>
        </w:rPr>
        <w:t xml:space="preserve"> the remaining 90 YRI individuals and 89 GBR individuals. </w:t>
      </w:r>
    </w:p>
    <w:p w14:paraId="2EE23DE4" w14:textId="6D0D0D2B" w:rsidR="00AE45F4" w:rsidRPr="00064E8E" w:rsidRDefault="00AE45F4" w:rsidP="00AE45F4">
      <w:pPr>
        <w:spacing w:line="360" w:lineRule="auto"/>
        <w:jc w:val="both"/>
        <w:rPr>
          <w:rFonts w:ascii="Times New Roman" w:hAnsi="Times New Roman" w:cs="Times New Roman"/>
          <w:color w:val="auto"/>
          <w:sz w:val="24"/>
          <w:szCs w:val="24"/>
          <w:lang w:val="en-US"/>
        </w:rPr>
      </w:pPr>
      <w:r w:rsidRPr="00064E8E">
        <w:rPr>
          <w:rFonts w:ascii="Times New Roman" w:hAnsi="Times New Roman" w:cs="Times New Roman"/>
          <w:color w:val="auto"/>
          <w:sz w:val="24"/>
          <w:szCs w:val="24"/>
          <w:lang w:val="en-US"/>
        </w:rPr>
        <w:t>We extract</w:t>
      </w:r>
      <w:r w:rsidR="002F6885">
        <w:rPr>
          <w:rFonts w:ascii="Times New Roman" w:hAnsi="Times New Roman" w:cs="Times New Roman"/>
          <w:color w:val="auto"/>
          <w:sz w:val="24"/>
          <w:szCs w:val="24"/>
          <w:lang w:val="en-US"/>
        </w:rPr>
        <w:t>ed</w:t>
      </w:r>
      <w:r w:rsidRPr="00064E8E">
        <w:rPr>
          <w:rFonts w:ascii="Times New Roman" w:hAnsi="Times New Roman" w:cs="Times New Roman"/>
          <w:color w:val="auto"/>
          <w:sz w:val="24"/>
          <w:szCs w:val="24"/>
          <w:lang w:val="en-US"/>
        </w:rPr>
        <w:t xml:space="preserve"> biallelic polymorphic sites (SNPs as defined by the 1000 Genomes Project Phase 3) from the merged ACB+ASW+GBR+YRI data set, excluding singletons. Since </w:t>
      </w:r>
      <w:proofErr w:type="spellStart"/>
      <w:r w:rsidRPr="00064E8E">
        <w:rPr>
          <w:rFonts w:ascii="Times New Roman" w:hAnsi="Times New Roman" w:cs="Times New Roman"/>
          <w:i/>
          <w:color w:val="auto"/>
          <w:sz w:val="24"/>
          <w:szCs w:val="24"/>
          <w:lang w:val="en-US"/>
        </w:rPr>
        <w:t>MetHis</w:t>
      </w:r>
      <w:proofErr w:type="spellEnd"/>
      <w:r w:rsidRPr="00064E8E">
        <w:rPr>
          <w:rFonts w:ascii="Times New Roman" w:hAnsi="Times New Roman" w:cs="Times New Roman"/>
          <w:color w:val="auto"/>
          <w:sz w:val="24"/>
          <w:szCs w:val="24"/>
          <w:lang w:val="en-US"/>
        </w:rPr>
        <w:t xml:space="preserve"> </w:t>
      </w:r>
      <w:r w:rsidR="002F6885">
        <w:rPr>
          <w:rFonts w:ascii="Times New Roman" w:hAnsi="Times New Roman" w:cs="Times New Roman"/>
          <w:color w:val="auto"/>
          <w:sz w:val="24"/>
          <w:szCs w:val="24"/>
          <w:lang w:val="en-US"/>
        </w:rPr>
        <w:t xml:space="preserve">could </w:t>
      </w:r>
      <w:r w:rsidRPr="00064E8E">
        <w:rPr>
          <w:rFonts w:ascii="Times New Roman" w:hAnsi="Times New Roman" w:cs="Times New Roman"/>
          <w:color w:val="auto"/>
          <w:sz w:val="24"/>
          <w:szCs w:val="24"/>
          <w:lang w:val="en-US"/>
        </w:rPr>
        <w:t>only simulate independent markers, we LD-prune</w:t>
      </w:r>
      <w:r w:rsidR="002F6885">
        <w:rPr>
          <w:rFonts w:ascii="Times New Roman" w:hAnsi="Times New Roman" w:cs="Times New Roman"/>
          <w:color w:val="auto"/>
          <w:sz w:val="24"/>
          <w:szCs w:val="24"/>
          <w:lang w:val="en-US"/>
        </w:rPr>
        <w:t>d</w:t>
      </w:r>
      <w:r w:rsidRPr="00064E8E">
        <w:rPr>
          <w:rFonts w:ascii="Times New Roman" w:hAnsi="Times New Roman" w:cs="Times New Roman"/>
          <w:color w:val="auto"/>
          <w:sz w:val="24"/>
          <w:szCs w:val="24"/>
          <w:lang w:val="en-US"/>
        </w:rPr>
        <w:t xml:space="preserve"> the ACB and ASW SNP</w:t>
      </w:r>
      <w:r w:rsidR="008544C9" w:rsidRPr="00064E8E">
        <w:rPr>
          <w:rFonts w:ascii="Times New Roman" w:hAnsi="Times New Roman" w:cs="Times New Roman"/>
          <w:color w:val="auto"/>
          <w:sz w:val="24"/>
          <w:szCs w:val="24"/>
          <w:lang w:val="en-US"/>
        </w:rPr>
        <w:t>-</w:t>
      </w:r>
      <w:r w:rsidRPr="00064E8E">
        <w:rPr>
          <w:rFonts w:ascii="Times New Roman" w:hAnsi="Times New Roman" w:cs="Times New Roman"/>
          <w:color w:val="auto"/>
          <w:sz w:val="24"/>
          <w:szCs w:val="24"/>
          <w:lang w:val="en-US"/>
        </w:rPr>
        <w:t>sets using the PLINK (</w:t>
      </w:r>
      <w:hyperlink w:anchor="_ENREF_57" w:tooltip="Purcell, 2007 #64" w:history="1">
        <w:r w:rsidRPr="00064E8E">
          <w:rPr>
            <w:rFonts w:ascii="Times New Roman" w:hAnsi="Times New Roman" w:cs="Times New Roman"/>
            <w:color w:val="auto"/>
            <w:sz w:val="24"/>
            <w:szCs w:val="24"/>
            <w:lang w:val="en-US"/>
          </w:rPr>
          <w:fldChar w:fldCharType="begin"/>
        </w:r>
        <w:r w:rsidRPr="00064E8E">
          <w:rPr>
            <w:rFonts w:ascii="Times New Roman" w:hAnsi="Times New Roman" w:cs="Times New Roman"/>
            <w:color w:val="auto"/>
            <w:sz w:val="24"/>
            <w:szCs w:val="24"/>
            <w:lang w:val="en-US"/>
          </w:rPr>
          <w:instrText xml:space="preserve"> ADDIN EN.CITE &lt;EndNote&gt;&lt;Cite&gt;&lt;Author&gt;Purcell&lt;/Author&gt;&lt;Year&gt;2007&lt;/Year&gt;&lt;RecNum&gt;64&lt;/RecNum&gt;&lt;DisplayText&gt;Purcell et al., 2007&lt;/DisplayText&gt;&lt;record&gt;&lt;rec-number&gt;64&lt;/rec-number&gt;&lt;foreign-keys&gt;&lt;key app="EN" db-id="9rtv2z5drzwpaget5tpvxppr09z09a09e95s"&gt;64&lt;/key&gt;&lt;/foreign-keys&gt;&lt;ref-type name="Journal Article"&gt;17&lt;/ref-type&gt;&lt;contributors&gt;&lt;authors&gt;&lt;author&gt;Purcell, S.&lt;/author&gt;&lt;author&gt;Neale, B.&lt;/author&gt;&lt;author&gt;Todd-Brown, K.&lt;/author&gt;&lt;author&gt;Thomas, L.&lt;/author&gt;&lt;author&gt;Ferreira, M. A.&lt;/author&gt;&lt;author&gt;Bender, D.&lt;/author&gt;&lt;author&gt;Maller, J.&lt;/author&gt;&lt;author&gt;Sklar, P.&lt;/author&gt;&lt;author&gt;de Bakker, P. I.&lt;/author&gt;&lt;author&gt;Daly, M. J.&lt;/author&gt;&lt;author&gt;Sham, P. C.&lt;/author&gt;&lt;/authors&gt;&lt;/contributors&gt;&lt;auth-address&gt;Center for Human Genetic Research, Massachusetts General Hospital, Boston, MA 02114, USA. shaun@pngu.mgh.harvard.edu&lt;/auth-address&gt;&lt;titles&gt;&lt;title&gt;PLINK: a tool set for whole-genome association and population-based linkage analyses&lt;/title&gt;&lt;secondary-title&gt;Am J Hum Genet&lt;/secondary-title&gt;&lt;alt-title&gt;American journal of human genetics&lt;/alt-title&gt;&lt;/titles&gt;&lt;periodical&gt;&lt;full-title&gt;Am J Hum Genet&lt;/full-title&gt;&lt;/periodical&gt;&lt;pages&gt;559-75&lt;/pages&gt;&lt;volume&gt;81&lt;/volume&gt;&lt;number&gt;3&lt;/number&gt;&lt;keywords&gt;&lt;keyword&gt;Genetic Linkage/*genetics&lt;/keyword&gt;&lt;keyword&gt;Genome, Human/*genetics&lt;/keyword&gt;&lt;keyword&gt;Humans&lt;/keyword&gt;&lt;keyword&gt;Polymorphism, Single Nucleotide&lt;/keyword&gt;&lt;keyword&gt;Population/*genetics&lt;/keyword&gt;&lt;keyword&gt;*Software&lt;/keyword&gt;&lt;/keywords&gt;&lt;dates&gt;&lt;year&gt;2007&lt;/year&gt;&lt;pub-dates&gt;&lt;date&gt;Sep&lt;/date&gt;&lt;/pub-dates&gt;&lt;/dates&gt;&lt;isbn&gt;0002-9297 (Print)&amp;#xD;0002-9297 (Linking)&lt;/isbn&gt;&lt;accession-num&gt;17701901&lt;/accession-num&gt;&lt;urls&gt;&lt;related-urls&gt;&lt;url&gt;http://www.ncbi.nlm.nih.gov/pubmed/17701901&lt;/url&gt;&lt;/related-urls&gt;&lt;/urls&gt;&lt;custom2&gt;1950838&lt;/custom2&gt;&lt;electronic-resource-num&gt;10.1086/519795&lt;/electronic-resource-num&gt;&lt;/record&gt;&lt;/Cite&gt;&lt;/EndNote&gt;</w:instrText>
        </w:r>
        <w:r w:rsidRPr="00064E8E">
          <w:rPr>
            <w:rFonts w:ascii="Times New Roman" w:hAnsi="Times New Roman" w:cs="Times New Roman"/>
            <w:color w:val="auto"/>
            <w:sz w:val="24"/>
            <w:szCs w:val="24"/>
            <w:lang w:val="en-US"/>
          </w:rPr>
          <w:fldChar w:fldCharType="separate"/>
        </w:r>
        <w:r w:rsidRPr="00064E8E">
          <w:rPr>
            <w:rFonts w:ascii="Times New Roman" w:hAnsi="Times New Roman" w:cs="Times New Roman"/>
            <w:noProof/>
            <w:color w:val="auto"/>
            <w:sz w:val="24"/>
            <w:szCs w:val="24"/>
            <w:lang w:val="en-US"/>
          </w:rPr>
          <w:t>Purcell et al., 2007</w:t>
        </w:r>
        <w:r w:rsidRPr="00064E8E">
          <w:rPr>
            <w:rFonts w:ascii="Times New Roman" w:hAnsi="Times New Roman" w:cs="Times New Roman"/>
            <w:color w:val="auto"/>
            <w:sz w:val="24"/>
            <w:szCs w:val="24"/>
            <w:lang w:val="en-US"/>
          </w:rPr>
          <w:fldChar w:fldCharType="end"/>
        </w:r>
      </w:hyperlink>
      <w:r w:rsidRPr="00064E8E">
        <w:rPr>
          <w:rFonts w:ascii="Times New Roman" w:hAnsi="Times New Roman" w:cs="Times New Roman"/>
          <w:color w:val="auto"/>
          <w:sz w:val="24"/>
          <w:szCs w:val="24"/>
          <w:lang w:val="en-US"/>
        </w:rPr>
        <w:t xml:space="preserve">) </w:t>
      </w:r>
      <w:r w:rsidRPr="00EE4AAB">
        <w:rPr>
          <w:rFonts w:ascii="Times New Roman" w:hAnsi="Times New Roman" w:cs="Times New Roman"/>
          <w:i/>
          <w:color w:val="auto"/>
          <w:sz w:val="24"/>
          <w:szCs w:val="24"/>
          <w:lang w:val="en-US"/>
        </w:rPr>
        <w:t>--</w:t>
      </w:r>
      <w:proofErr w:type="spellStart"/>
      <w:r w:rsidRPr="00EE4AAB">
        <w:rPr>
          <w:rFonts w:ascii="Times New Roman" w:hAnsi="Times New Roman" w:cs="Times New Roman"/>
          <w:i/>
          <w:color w:val="auto"/>
          <w:sz w:val="24"/>
          <w:szCs w:val="24"/>
          <w:lang w:val="en-US"/>
        </w:rPr>
        <w:t>indep</w:t>
      </w:r>
      <w:proofErr w:type="spellEnd"/>
      <w:r w:rsidRPr="00EE4AAB">
        <w:rPr>
          <w:rFonts w:ascii="Times New Roman" w:hAnsi="Times New Roman" w:cs="Times New Roman"/>
          <w:i/>
          <w:color w:val="auto"/>
          <w:sz w:val="24"/>
          <w:szCs w:val="24"/>
          <w:lang w:val="en-US"/>
        </w:rPr>
        <w:t>-pairwise</w:t>
      </w:r>
      <w:r w:rsidRPr="00064E8E">
        <w:rPr>
          <w:rFonts w:ascii="Times New Roman" w:hAnsi="Times New Roman" w:cs="Times New Roman"/>
          <w:color w:val="auto"/>
          <w:sz w:val="24"/>
          <w:szCs w:val="24"/>
          <w:lang w:val="en-US"/>
        </w:rPr>
        <w:t xml:space="preserve"> option with a sliding window of 100 SNPs, </w:t>
      </w:r>
      <w:r w:rsidRPr="00064E8E">
        <w:rPr>
          <w:rFonts w:ascii="Times New Roman" w:hAnsi="Times New Roman" w:cs="Times New Roman"/>
          <w:color w:val="auto"/>
          <w:sz w:val="24"/>
          <w:szCs w:val="24"/>
          <w:lang w:val="en-US"/>
        </w:rPr>
        <w:lastRenderedPageBreak/>
        <w:t xml:space="preserve">moving in increments of 10 SNPs, </w:t>
      </w:r>
      <w:r w:rsidR="004D6FBE">
        <w:rPr>
          <w:rFonts w:ascii="Times New Roman" w:hAnsi="Times New Roman" w:cs="Times New Roman"/>
          <w:color w:val="auto"/>
          <w:sz w:val="24"/>
          <w:szCs w:val="24"/>
          <w:lang w:val="en-US"/>
        </w:rPr>
        <w:t>with an</w:t>
      </w:r>
      <w:r w:rsidRPr="00064E8E">
        <w:rPr>
          <w:rFonts w:ascii="Times New Roman" w:hAnsi="Times New Roman" w:cs="Times New Roman"/>
          <w:color w:val="auto"/>
          <w:sz w:val="24"/>
          <w:szCs w:val="24"/>
          <w:lang w:val="en-US"/>
        </w:rPr>
        <w:t xml:space="preserve"> r</w:t>
      </w:r>
      <w:r w:rsidRPr="00064E8E">
        <w:rPr>
          <w:rFonts w:ascii="Times New Roman" w:hAnsi="Times New Roman" w:cs="Times New Roman"/>
          <w:color w:val="auto"/>
          <w:sz w:val="24"/>
          <w:szCs w:val="24"/>
          <w:vertAlign w:val="superscript"/>
          <w:lang w:val="en-US"/>
        </w:rPr>
        <w:t>2</w:t>
      </w:r>
      <w:r w:rsidRPr="00064E8E">
        <w:rPr>
          <w:rFonts w:ascii="Times New Roman" w:hAnsi="Times New Roman" w:cs="Times New Roman"/>
          <w:color w:val="auto"/>
          <w:sz w:val="24"/>
          <w:szCs w:val="24"/>
          <w:lang w:val="en-US"/>
        </w:rPr>
        <w:t xml:space="preserve"> threshold of 0.1. Finally, we randomly dr</w:t>
      </w:r>
      <w:r w:rsidR="002F6885">
        <w:rPr>
          <w:rFonts w:ascii="Times New Roman" w:hAnsi="Times New Roman" w:cs="Times New Roman"/>
          <w:color w:val="auto"/>
          <w:sz w:val="24"/>
          <w:szCs w:val="24"/>
          <w:lang w:val="en-US"/>
        </w:rPr>
        <w:t>e</w:t>
      </w:r>
      <w:r w:rsidRPr="00064E8E">
        <w:rPr>
          <w:rFonts w:ascii="Times New Roman" w:hAnsi="Times New Roman" w:cs="Times New Roman"/>
          <w:color w:val="auto"/>
          <w:sz w:val="24"/>
          <w:szCs w:val="24"/>
          <w:lang w:val="en-US"/>
        </w:rPr>
        <w:t>w 100,000 SNPs from the remaining SNP</w:t>
      </w:r>
      <w:r w:rsidR="008544C9" w:rsidRPr="00064E8E">
        <w:rPr>
          <w:rFonts w:ascii="Times New Roman" w:hAnsi="Times New Roman" w:cs="Times New Roman"/>
          <w:color w:val="auto"/>
          <w:sz w:val="24"/>
          <w:szCs w:val="24"/>
          <w:lang w:val="en-US"/>
        </w:rPr>
        <w:t>-</w:t>
      </w:r>
      <w:r w:rsidRPr="00064E8E">
        <w:rPr>
          <w:rFonts w:ascii="Times New Roman" w:hAnsi="Times New Roman" w:cs="Times New Roman"/>
          <w:color w:val="auto"/>
          <w:sz w:val="24"/>
          <w:szCs w:val="24"/>
          <w:lang w:val="en-US"/>
        </w:rPr>
        <w:t xml:space="preserve">set. </w:t>
      </w:r>
    </w:p>
    <w:p w14:paraId="29955BC4" w14:textId="38CA1F44" w:rsidR="006F618A" w:rsidRPr="00064E8E" w:rsidRDefault="006F618A" w:rsidP="006F618A">
      <w:pPr>
        <w:spacing w:line="360" w:lineRule="auto"/>
        <w:jc w:val="both"/>
        <w:rPr>
          <w:rFonts w:ascii="Times New Roman" w:hAnsi="Times New Roman" w:cs="Times New Roman"/>
          <w:b/>
          <w:color w:val="auto"/>
          <w:sz w:val="24"/>
          <w:szCs w:val="24"/>
          <w:lang w:val="en-US"/>
        </w:rPr>
      </w:pPr>
      <w:r w:rsidRPr="00064E8E">
        <w:rPr>
          <w:rFonts w:ascii="Times New Roman" w:hAnsi="Times New Roman" w:cs="Times New Roman"/>
          <w:b/>
          <w:color w:val="auto"/>
          <w:sz w:val="24"/>
          <w:szCs w:val="24"/>
          <w:lang w:val="en-US"/>
        </w:rPr>
        <w:t>2.</w:t>
      </w:r>
      <w:r w:rsidR="00044EF2" w:rsidRPr="00064E8E">
        <w:rPr>
          <w:rFonts w:ascii="Times New Roman" w:hAnsi="Times New Roman" w:cs="Times New Roman"/>
          <w:b/>
          <w:color w:val="auto"/>
          <w:sz w:val="24"/>
          <w:szCs w:val="24"/>
          <w:lang w:val="en-US"/>
        </w:rPr>
        <w:t>4</w:t>
      </w:r>
      <w:r w:rsidRPr="00064E8E">
        <w:rPr>
          <w:rFonts w:ascii="Times New Roman" w:hAnsi="Times New Roman" w:cs="Times New Roman"/>
          <w:b/>
          <w:color w:val="auto"/>
          <w:sz w:val="24"/>
          <w:szCs w:val="24"/>
          <w:lang w:val="en-US"/>
        </w:rPr>
        <w:t>.</w:t>
      </w:r>
      <w:r w:rsidR="00044EF2" w:rsidRPr="00064E8E">
        <w:rPr>
          <w:rFonts w:ascii="Times New Roman" w:hAnsi="Times New Roman" w:cs="Times New Roman"/>
          <w:b/>
          <w:color w:val="auto"/>
          <w:sz w:val="24"/>
          <w:szCs w:val="24"/>
          <w:lang w:val="en-US"/>
        </w:rPr>
        <w:t>4</w:t>
      </w:r>
      <w:r w:rsidRPr="00064E8E">
        <w:rPr>
          <w:rFonts w:ascii="Times New Roman" w:hAnsi="Times New Roman" w:cs="Times New Roman"/>
          <w:b/>
          <w:color w:val="auto"/>
          <w:sz w:val="24"/>
          <w:szCs w:val="24"/>
          <w:lang w:val="en-US"/>
        </w:rPr>
        <w:t xml:space="preserve"> | Prior-checking</w:t>
      </w:r>
      <w:r w:rsidR="00913D80" w:rsidRPr="00064E8E">
        <w:rPr>
          <w:rFonts w:ascii="Times New Roman" w:hAnsi="Times New Roman" w:cs="Times New Roman"/>
          <w:b/>
          <w:color w:val="auto"/>
          <w:sz w:val="24"/>
          <w:szCs w:val="24"/>
          <w:lang w:val="en-US"/>
        </w:rPr>
        <w:t xml:space="preserve"> of simulations’ </w:t>
      </w:r>
      <w:r w:rsidR="00AE45F4" w:rsidRPr="00064E8E">
        <w:rPr>
          <w:rFonts w:ascii="Times New Roman" w:hAnsi="Times New Roman" w:cs="Times New Roman"/>
          <w:b/>
          <w:color w:val="auto"/>
          <w:sz w:val="24"/>
          <w:szCs w:val="24"/>
          <w:lang w:val="en-US"/>
        </w:rPr>
        <w:t xml:space="preserve">fit </w:t>
      </w:r>
      <w:r w:rsidR="00913D80" w:rsidRPr="00064E8E">
        <w:rPr>
          <w:rFonts w:ascii="Times New Roman" w:hAnsi="Times New Roman" w:cs="Times New Roman"/>
          <w:b/>
          <w:color w:val="auto"/>
          <w:sz w:val="24"/>
          <w:szCs w:val="24"/>
          <w:lang w:val="en-US"/>
        </w:rPr>
        <w:t xml:space="preserve">to the </w:t>
      </w:r>
      <w:r w:rsidR="00FF59B3">
        <w:rPr>
          <w:rFonts w:ascii="Times New Roman" w:hAnsi="Times New Roman" w:cs="Times New Roman"/>
          <w:b/>
          <w:color w:val="auto"/>
          <w:sz w:val="24"/>
          <w:szCs w:val="24"/>
          <w:lang w:val="en-US"/>
        </w:rPr>
        <w:t>case-study datasets</w:t>
      </w:r>
    </w:p>
    <w:p w14:paraId="61EE3CF3" w14:textId="34BEB4CF" w:rsidR="006F618A" w:rsidRPr="00064E8E" w:rsidRDefault="00913D80" w:rsidP="006F618A">
      <w:pPr>
        <w:spacing w:line="360" w:lineRule="auto"/>
        <w:jc w:val="both"/>
        <w:rPr>
          <w:rFonts w:ascii="Times New Roman" w:hAnsi="Times New Roman" w:cs="Times New Roman"/>
          <w:color w:val="auto"/>
          <w:sz w:val="24"/>
          <w:szCs w:val="24"/>
          <w:lang w:val="en-US"/>
        </w:rPr>
      </w:pPr>
      <w:r w:rsidRPr="00064E8E">
        <w:rPr>
          <w:rFonts w:ascii="Times New Roman" w:hAnsi="Times New Roman" w:cs="Times New Roman"/>
          <w:color w:val="auto"/>
          <w:sz w:val="24"/>
          <w:szCs w:val="24"/>
          <w:lang w:val="en-US"/>
        </w:rPr>
        <w:t>W</w:t>
      </w:r>
      <w:r w:rsidR="006F618A" w:rsidRPr="00064E8E">
        <w:rPr>
          <w:rFonts w:ascii="Times New Roman" w:hAnsi="Times New Roman" w:cs="Times New Roman"/>
          <w:color w:val="auto"/>
          <w:sz w:val="24"/>
          <w:szCs w:val="24"/>
          <w:lang w:val="en-US"/>
        </w:rPr>
        <w:t>e plot</w:t>
      </w:r>
      <w:r w:rsidR="002F6885">
        <w:rPr>
          <w:rFonts w:ascii="Times New Roman" w:hAnsi="Times New Roman" w:cs="Times New Roman"/>
          <w:color w:val="auto"/>
          <w:sz w:val="24"/>
          <w:szCs w:val="24"/>
          <w:lang w:val="en-US"/>
        </w:rPr>
        <w:t>ted</w:t>
      </w:r>
      <w:r w:rsidR="006F618A" w:rsidRPr="00064E8E">
        <w:rPr>
          <w:rFonts w:ascii="Times New Roman" w:hAnsi="Times New Roman" w:cs="Times New Roman"/>
          <w:color w:val="auto"/>
          <w:sz w:val="24"/>
          <w:szCs w:val="24"/>
          <w:lang w:val="en-US"/>
        </w:rPr>
        <w:t xml:space="preserve"> prior</w:t>
      </w:r>
      <w:r w:rsidR="004D6FBE">
        <w:rPr>
          <w:rFonts w:ascii="Times New Roman" w:hAnsi="Times New Roman" w:cs="Times New Roman"/>
          <w:color w:val="auto"/>
          <w:sz w:val="24"/>
          <w:szCs w:val="24"/>
          <w:lang w:val="en-US"/>
        </w:rPr>
        <w:t xml:space="preserve"> distributions of each</w:t>
      </w:r>
      <w:r w:rsidR="006F618A" w:rsidRPr="00064E8E">
        <w:rPr>
          <w:rFonts w:ascii="Times New Roman" w:hAnsi="Times New Roman" w:cs="Times New Roman"/>
          <w:color w:val="auto"/>
          <w:sz w:val="24"/>
          <w:szCs w:val="24"/>
          <w:lang w:val="en-US"/>
        </w:rPr>
        <w:t xml:space="preserve"> summary statistic and visually verif</w:t>
      </w:r>
      <w:r w:rsidR="002F6885">
        <w:rPr>
          <w:rFonts w:ascii="Times New Roman" w:hAnsi="Times New Roman" w:cs="Times New Roman"/>
          <w:color w:val="auto"/>
          <w:sz w:val="24"/>
          <w:szCs w:val="24"/>
          <w:lang w:val="en-US"/>
        </w:rPr>
        <w:t>ied</w:t>
      </w:r>
      <w:r w:rsidR="006F618A" w:rsidRPr="00064E8E">
        <w:rPr>
          <w:rFonts w:ascii="Times New Roman" w:hAnsi="Times New Roman" w:cs="Times New Roman"/>
          <w:color w:val="auto"/>
          <w:sz w:val="24"/>
          <w:szCs w:val="24"/>
          <w:lang w:val="en-US"/>
        </w:rPr>
        <w:t xml:space="preserve"> that the observed summary statistics for the ACB and ASW respectively f</w:t>
      </w:r>
      <w:r w:rsidR="002F6885">
        <w:rPr>
          <w:rFonts w:ascii="Times New Roman" w:hAnsi="Times New Roman" w:cs="Times New Roman"/>
          <w:color w:val="auto"/>
          <w:sz w:val="24"/>
          <w:szCs w:val="24"/>
          <w:lang w:val="en-US"/>
        </w:rPr>
        <w:t>e</w:t>
      </w:r>
      <w:r w:rsidR="006F618A" w:rsidRPr="00064E8E">
        <w:rPr>
          <w:rFonts w:ascii="Times New Roman" w:hAnsi="Times New Roman" w:cs="Times New Roman"/>
          <w:color w:val="auto"/>
          <w:sz w:val="24"/>
          <w:szCs w:val="24"/>
          <w:lang w:val="en-US"/>
        </w:rPr>
        <w:t>ll within the simulated distributions</w:t>
      </w:r>
      <w:r w:rsidR="003E5012">
        <w:rPr>
          <w:rFonts w:ascii="Times New Roman" w:hAnsi="Times New Roman" w:cs="Times New Roman"/>
          <w:color w:val="auto"/>
          <w:sz w:val="24"/>
          <w:szCs w:val="24"/>
          <w:lang w:val="en-US"/>
        </w:rPr>
        <w:t>.</w:t>
      </w:r>
      <w:r w:rsidR="006F618A" w:rsidRPr="00064E8E">
        <w:rPr>
          <w:rFonts w:ascii="Times New Roman" w:hAnsi="Times New Roman" w:cs="Times New Roman"/>
          <w:b/>
          <w:color w:val="auto"/>
          <w:sz w:val="24"/>
          <w:szCs w:val="24"/>
          <w:lang w:val="en-US"/>
        </w:rPr>
        <w:t xml:space="preserve"> </w:t>
      </w:r>
      <w:r w:rsidRPr="00064E8E">
        <w:rPr>
          <w:rFonts w:ascii="Times New Roman" w:hAnsi="Times New Roman" w:cs="Times New Roman"/>
          <w:color w:val="auto"/>
          <w:sz w:val="24"/>
          <w:szCs w:val="24"/>
          <w:lang w:val="en-US"/>
        </w:rPr>
        <w:t>Then</w:t>
      </w:r>
      <w:r w:rsidR="006F618A" w:rsidRPr="00064E8E">
        <w:rPr>
          <w:rFonts w:ascii="Times New Roman" w:hAnsi="Times New Roman" w:cs="Times New Roman"/>
          <w:color w:val="auto"/>
          <w:sz w:val="24"/>
          <w:szCs w:val="24"/>
          <w:lang w:val="en-US"/>
        </w:rPr>
        <w:t>, we</w:t>
      </w:r>
      <w:r w:rsidR="006F618A" w:rsidRPr="00064E8E">
        <w:rPr>
          <w:rFonts w:ascii="Times New Roman" w:hAnsi="Times New Roman" w:cs="Times New Roman"/>
          <w:b/>
          <w:color w:val="auto"/>
          <w:sz w:val="24"/>
          <w:szCs w:val="24"/>
          <w:lang w:val="en-US"/>
        </w:rPr>
        <w:t xml:space="preserve"> </w:t>
      </w:r>
      <w:r w:rsidR="006F618A" w:rsidRPr="00064E8E">
        <w:rPr>
          <w:rFonts w:ascii="Times New Roman" w:hAnsi="Times New Roman" w:cs="Times New Roman"/>
          <w:color w:val="auto"/>
          <w:sz w:val="24"/>
          <w:szCs w:val="24"/>
          <w:lang w:val="en-US"/>
        </w:rPr>
        <w:t>explore</w:t>
      </w:r>
      <w:r w:rsidR="002F6885">
        <w:rPr>
          <w:rFonts w:ascii="Times New Roman" w:hAnsi="Times New Roman" w:cs="Times New Roman"/>
          <w:color w:val="auto"/>
          <w:sz w:val="24"/>
          <w:szCs w:val="24"/>
          <w:lang w:val="en-US"/>
        </w:rPr>
        <w:t>d</w:t>
      </w:r>
      <w:r w:rsidR="00EE4AAB">
        <w:rPr>
          <w:rFonts w:ascii="Times New Roman" w:hAnsi="Times New Roman" w:cs="Times New Roman"/>
          <w:color w:val="auto"/>
          <w:sz w:val="24"/>
          <w:szCs w:val="24"/>
          <w:lang w:val="en-US"/>
        </w:rPr>
        <w:t xml:space="preserve"> </w:t>
      </w:r>
      <w:r w:rsidR="006F618A" w:rsidRPr="00064E8E">
        <w:rPr>
          <w:rFonts w:ascii="Times New Roman" w:hAnsi="Times New Roman" w:cs="Times New Roman"/>
          <w:color w:val="auto"/>
          <w:sz w:val="24"/>
          <w:szCs w:val="24"/>
          <w:lang w:val="en-US"/>
        </w:rPr>
        <w:t xml:space="preserve">the first four </w:t>
      </w:r>
      <w:r w:rsidR="002F6885" w:rsidRPr="00064E8E">
        <w:rPr>
          <w:rFonts w:ascii="Times New Roman" w:hAnsi="Times New Roman" w:cs="Times New Roman"/>
          <w:color w:val="auto"/>
          <w:sz w:val="24"/>
          <w:szCs w:val="24"/>
          <w:lang w:val="en-US"/>
        </w:rPr>
        <w:t>axes</w:t>
      </w:r>
      <w:r w:rsidR="002F6885">
        <w:rPr>
          <w:rFonts w:ascii="Times New Roman" w:hAnsi="Times New Roman" w:cs="Times New Roman"/>
          <w:color w:val="auto"/>
          <w:sz w:val="24"/>
          <w:szCs w:val="24"/>
          <w:lang w:val="en-US"/>
        </w:rPr>
        <w:t xml:space="preserve"> of a</w:t>
      </w:r>
      <w:r w:rsidR="002F6885" w:rsidRPr="00064E8E">
        <w:rPr>
          <w:rFonts w:ascii="Times New Roman" w:hAnsi="Times New Roman" w:cs="Times New Roman"/>
          <w:color w:val="auto"/>
          <w:sz w:val="24"/>
          <w:szCs w:val="24"/>
          <w:lang w:val="en-US"/>
        </w:rPr>
        <w:t xml:space="preserve"> </w:t>
      </w:r>
      <w:r w:rsidR="006F618A" w:rsidRPr="00064E8E">
        <w:rPr>
          <w:rFonts w:ascii="Times New Roman" w:hAnsi="Times New Roman" w:cs="Times New Roman"/>
          <w:color w:val="auto"/>
          <w:sz w:val="24"/>
          <w:szCs w:val="24"/>
          <w:lang w:val="en-US"/>
        </w:rPr>
        <w:t>P</w:t>
      </w:r>
      <w:r w:rsidR="002F6885">
        <w:rPr>
          <w:rFonts w:ascii="Times New Roman" w:hAnsi="Times New Roman" w:cs="Times New Roman"/>
          <w:color w:val="auto"/>
          <w:sz w:val="24"/>
          <w:szCs w:val="24"/>
          <w:lang w:val="en-US"/>
        </w:rPr>
        <w:t xml:space="preserve">rincipal </w:t>
      </w:r>
      <w:r w:rsidR="006F618A" w:rsidRPr="00064E8E">
        <w:rPr>
          <w:rFonts w:ascii="Times New Roman" w:hAnsi="Times New Roman" w:cs="Times New Roman"/>
          <w:color w:val="auto"/>
          <w:sz w:val="24"/>
          <w:szCs w:val="24"/>
          <w:lang w:val="en-US"/>
        </w:rPr>
        <w:t>C</w:t>
      </w:r>
      <w:r w:rsidR="002F6885">
        <w:rPr>
          <w:rFonts w:ascii="Times New Roman" w:hAnsi="Times New Roman" w:cs="Times New Roman"/>
          <w:color w:val="auto"/>
          <w:sz w:val="24"/>
          <w:szCs w:val="24"/>
          <w:lang w:val="en-US"/>
        </w:rPr>
        <w:t xml:space="preserve">omponent </w:t>
      </w:r>
      <w:r w:rsidR="006F618A" w:rsidRPr="00064E8E">
        <w:rPr>
          <w:rFonts w:ascii="Times New Roman" w:hAnsi="Times New Roman" w:cs="Times New Roman"/>
          <w:color w:val="auto"/>
          <w:sz w:val="24"/>
          <w:szCs w:val="24"/>
          <w:lang w:val="en-US"/>
        </w:rPr>
        <w:t>A</w:t>
      </w:r>
      <w:r w:rsidR="002F6885">
        <w:rPr>
          <w:rFonts w:ascii="Times New Roman" w:hAnsi="Times New Roman" w:cs="Times New Roman"/>
          <w:color w:val="auto"/>
          <w:sz w:val="24"/>
          <w:szCs w:val="24"/>
          <w:lang w:val="en-US"/>
        </w:rPr>
        <w:t>nalysis</w:t>
      </w:r>
      <w:r w:rsidR="00B42A1B">
        <w:rPr>
          <w:rFonts w:ascii="Times New Roman" w:hAnsi="Times New Roman" w:cs="Times New Roman"/>
          <w:color w:val="auto"/>
          <w:sz w:val="24"/>
          <w:szCs w:val="24"/>
          <w:lang w:val="en-US"/>
        </w:rPr>
        <w:t xml:space="preserve"> (PCA)</w:t>
      </w:r>
      <w:r w:rsidR="006F618A" w:rsidRPr="00064E8E">
        <w:rPr>
          <w:rFonts w:ascii="Times New Roman" w:hAnsi="Times New Roman" w:cs="Times New Roman"/>
          <w:color w:val="auto"/>
          <w:sz w:val="24"/>
          <w:szCs w:val="24"/>
          <w:lang w:val="en-US"/>
        </w:rPr>
        <w:t xml:space="preserve"> computed with the </w:t>
      </w:r>
      <w:proofErr w:type="spellStart"/>
      <w:r w:rsidR="006F618A" w:rsidRPr="00064E8E">
        <w:rPr>
          <w:rFonts w:ascii="Times New Roman" w:hAnsi="Times New Roman" w:cs="Times New Roman"/>
          <w:i/>
          <w:color w:val="auto"/>
          <w:sz w:val="24"/>
          <w:szCs w:val="24"/>
          <w:lang w:val="en-US"/>
        </w:rPr>
        <w:t>princomp</w:t>
      </w:r>
      <w:proofErr w:type="spellEnd"/>
      <w:r w:rsidR="006F618A" w:rsidRPr="00064E8E">
        <w:rPr>
          <w:rFonts w:ascii="Times New Roman" w:hAnsi="Times New Roman" w:cs="Times New Roman"/>
          <w:color w:val="auto"/>
          <w:sz w:val="24"/>
          <w:szCs w:val="24"/>
          <w:lang w:val="en-US"/>
        </w:rPr>
        <w:t xml:space="preserve"> function in</w:t>
      </w:r>
      <w:r w:rsidR="006F618A" w:rsidRPr="00064E8E">
        <w:rPr>
          <w:rFonts w:ascii="Times New Roman" w:hAnsi="Times New Roman" w:cs="Times New Roman"/>
          <w:i/>
          <w:color w:val="auto"/>
          <w:sz w:val="24"/>
          <w:szCs w:val="24"/>
          <w:lang w:val="en-US"/>
        </w:rPr>
        <w:t xml:space="preserve"> R</w:t>
      </w:r>
      <w:r w:rsidR="006F618A" w:rsidRPr="00064E8E">
        <w:rPr>
          <w:rFonts w:ascii="Times New Roman" w:hAnsi="Times New Roman" w:cs="Times New Roman"/>
          <w:color w:val="auto"/>
          <w:sz w:val="24"/>
          <w:szCs w:val="24"/>
          <w:lang w:val="en-US"/>
        </w:rPr>
        <w:t xml:space="preserve">, </w:t>
      </w:r>
      <w:r w:rsidR="00EE4AAB">
        <w:rPr>
          <w:rFonts w:ascii="Times New Roman" w:hAnsi="Times New Roman" w:cs="Times New Roman"/>
          <w:color w:val="auto"/>
          <w:sz w:val="24"/>
          <w:szCs w:val="24"/>
          <w:lang w:val="en-US"/>
        </w:rPr>
        <w:t>using</w:t>
      </w:r>
      <w:r w:rsidR="006F618A" w:rsidRPr="00064E8E">
        <w:rPr>
          <w:rFonts w:ascii="Times New Roman" w:hAnsi="Times New Roman" w:cs="Times New Roman"/>
          <w:color w:val="auto"/>
          <w:sz w:val="24"/>
          <w:szCs w:val="24"/>
          <w:lang w:val="en-US"/>
        </w:rPr>
        <w:t xml:space="preserve"> the 24 summary statistics and all </w:t>
      </w:r>
      <w:r w:rsidR="008544C9" w:rsidRPr="00064E8E">
        <w:rPr>
          <w:rFonts w:ascii="Times New Roman" w:hAnsi="Times New Roman" w:cs="Times New Roman"/>
          <w:color w:val="auto"/>
          <w:sz w:val="24"/>
          <w:szCs w:val="24"/>
          <w:lang w:val="en-US"/>
        </w:rPr>
        <w:t>90,000</w:t>
      </w:r>
      <w:r w:rsidR="00342409" w:rsidRPr="00064E8E">
        <w:rPr>
          <w:rFonts w:ascii="Times New Roman" w:hAnsi="Times New Roman" w:cs="Times New Roman"/>
          <w:color w:val="auto"/>
          <w:sz w:val="24"/>
          <w:szCs w:val="24"/>
          <w:lang w:val="en-US"/>
        </w:rPr>
        <w:t xml:space="preserve"> </w:t>
      </w:r>
      <w:r w:rsidR="006F618A" w:rsidRPr="00064E8E">
        <w:rPr>
          <w:rFonts w:ascii="Times New Roman" w:hAnsi="Times New Roman" w:cs="Times New Roman"/>
          <w:color w:val="auto"/>
          <w:sz w:val="24"/>
          <w:szCs w:val="24"/>
          <w:lang w:val="en-US"/>
        </w:rPr>
        <w:t>simulations, and visually check</w:t>
      </w:r>
      <w:r w:rsidR="002F6885">
        <w:rPr>
          <w:rFonts w:ascii="Times New Roman" w:hAnsi="Times New Roman" w:cs="Times New Roman"/>
          <w:color w:val="auto"/>
          <w:sz w:val="24"/>
          <w:szCs w:val="24"/>
          <w:lang w:val="en-US"/>
        </w:rPr>
        <w:t>ed</w:t>
      </w:r>
      <w:r w:rsidR="006F618A" w:rsidRPr="00064E8E">
        <w:rPr>
          <w:rFonts w:ascii="Times New Roman" w:hAnsi="Times New Roman" w:cs="Times New Roman"/>
          <w:color w:val="auto"/>
          <w:sz w:val="24"/>
          <w:szCs w:val="24"/>
          <w:lang w:val="en-US"/>
        </w:rPr>
        <w:t xml:space="preserve"> that observed summary statistics </w:t>
      </w:r>
      <w:r w:rsidR="002F6885">
        <w:rPr>
          <w:rFonts w:ascii="Times New Roman" w:hAnsi="Times New Roman" w:cs="Times New Roman"/>
          <w:color w:val="auto"/>
          <w:sz w:val="24"/>
          <w:szCs w:val="24"/>
          <w:lang w:val="en-US"/>
        </w:rPr>
        <w:t>we</w:t>
      </w:r>
      <w:r w:rsidR="00EE4AAB">
        <w:rPr>
          <w:rFonts w:ascii="Times New Roman" w:hAnsi="Times New Roman" w:cs="Times New Roman"/>
          <w:color w:val="auto"/>
          <w:sz w:val="24"/>
          <w:szCs w:val="24"/>
          <w:lang w:val="en-US"/>
        </w:rPr>
        <w:t>re</w:t>
      </w:r>
      <w:r w:rsidR="006F618A" w:rsidRPr="00064E8E">
        <w:rPr>
          <w:rFonts w:ascii="Times New Roman" w:hAnsi="Times New Roman" w:cs="Times New Roman"/>
          <w:color w:val="auto"/>
          <w:sz w:val="24"/>
          <w:szCs w:val="24"/>
          <w:lang w:val="en-US"/>
        </w:rPr>
        <w:t xml:space="preserve"> within the cloud of simulated statistics. Finally, we perform</w:t>
      </w:r>
      <w:r w:rsidR="002F6885">
        <w:rPr>
          <w:rFonts w:ascii="Times New Roman" w:hAnsi="Times New Roman" w:cs="Times New Roman"/>
          <w:color w:val="auto"/>
          <w:sz w:val="24"/>
          <w:szCs w:val="24"/>
          <w:lang w:val="en-US"/>
        </w:rPr>
        <w:t>ed</w:t>
      </w:r>
      <w:r w:rsidR="006F618A" w:rsidRPr="00064E8E">
        <w:rPr>
          <w:rFonts w:ascii="Times New Roman" w:hAnsi="Times New Roman" w:cs="Times New Roman"/>
          <w:color w:val="auto"/>
          <w:sz w:val="24"/>
          <w:szCs w:val="24"/>
          <w:lang w:val="en-US"/>
        </w:rPr>
        <w:t xml:space="preserve"> a goodness-of-fit approach using the </w:t>
      </w:r>
      <w:proofErr w:type="spellStart"/>
      <w:r w:rsidR="006F618A" w:rsidRPr="00064E8E">
        <w:rPr>
          <w:rFonts w:ascii="Times New Roman" w:hAnsi="Times New Roman" w:cs="Times New Roman"/>
          <w:i/>
          <w:color w:val="auto"/>
          <w:sz w:val="24"/>
          <w:szCs w:val="24"/>
          <w:lang w:val="en-US"/>
        </w:rPr>
        <w:t>gfit</w:t>
      </w:r>
      <w:proofErr w:type="spellEnd"/>
      <w:r w:rsidR="006F618A" w:rsidRPr="00064E8E">
        <w:rPr>
          <w:rFonts w:ascii="Times New Roman" w:hAnsi="Times New Roman" w:cs="Times New Roman"/>
          <w:color w:val="auto"/>
          <w:sz w:val="24"/>
          <w:szCs w:val="24"/>
          <w:lang w:val="en-US"/>
        </w:rPr>
        <w:t xml:space="preserve"> function from the </w:t>
      </w:r>
      <w:proofErr w:type="spellStart"/>
      <w:r w:rsidR="006F618A" w:rsidRPr="00064E8E">
        <w:rPr>
          <w:rFonts w:ascii="Times New Roman" w:hAnsi="Times New Roman" w:cs="Times New Roman"/>
          <w:i/>
          <w:color w:val="auto"/>
          <w:sz w:val="24"/>
          <w:szCs w:val="24"/>
          <w:lang w:val="en-US"/>
        </w:rPr>
        <w:t>abc</w:t>
      </w:r>
      <w:proofErr w:type="spellEnd"/>
      <w:r w:rsidR="006F618A" w:rsidRPr="00064E8E">
        <w:rPr>
          <w:rFonts w:ascii="Times New Roman" w:hAnsi="Times New Roman" w:cs="Times New Roman"/>
          <w:color w:val="auto"/>
          <w:sz w:val="24"/>
          <w:szCs w:val="24"/>
          <w:lang w:val="en-US"/>
        </w:rPr>
        <w:t xml:space="preserve"> package in </w:t>
      </w:r>
      <w:r w:rsidR="006F618A" w:rsidRPr="00064E8E">
        <w:rPr>
          <w:rFonts w:ascii="Times New Roman" w:hAnsi="Times New Roman" w:cs="Times New Roman"/>
          <w:i/>
          <w:color w:val="auto"/>
          <w:sz w:val="24"/>
          <w:szCs w:val="24"/>
          <w:lang w:val="en-US"/>
        </w:rPr>
        <w:t>R</w:t>
      </w:r>
      <w:hyperlink w:anchor="_ENREF_19" w:tooltip="Csilléry, 2012 #53" w:history="1"/>
      <w:r w:rsidR="006F618A" w:rsidRPr="00064E8E">
        <w:rPr>
          <w:rFonts w:ascii="Times New Roman" w:hAnsi="Times New Roman" w:cs="Times New Roman"/>
          <w:color w:val="auto"/>
          <w:sz w:val="24"/>
          <w:szCs w:val="24"/>
          <w:lang w:val="en-US"/>
        </w:rPr>
        <w:t xml:space="preserve">, with </w:t>
      </w:r>
      <w:r w:rsidR="00771A08">
        <w:rPr>
          <w:rFonts w:ascii="Times New Roman" w:hAnsi="Times New Roman" w:cs="Times New Roman"/>
          <w:color w:val="auto"/>
          <w:sz w:val="24"/>
          <w:szCs w:val="24"/>
          <w:lang w:val="en-US"/>
        </w:rPr>
        <w:t>1000</w:t>
      </w:r>
      <w:r w:rsidR="006F618A" w:rsidRPr="00064E8E">
        <w:rPr>
          <w:rFonts w:ascii="Times New Roman" w:hAnsi="Times New Roman" w:cs="Times New Roman"/>
          <w:color w:val="auto"/>
          <w:sz w:val="24"/>
          <w:szCs w:val="24"/>
          <w:lang w:val="en-US"/>
        </w:rPr>
        <w:t xml:space="preserve"> replicates and tolerance level 0.01.</w:t>
      </w:r>
    </w:p>
    <w:p w14:paraId="2620832B" w14:textId="0C6690A2" w:rsidR="006F618A" w:rsidRPr="00064E8E" w:rsidRDefault="006F618A" w:rsidP="006F618A">
      <w:pPr>
        <w:spacing w:line="360" w:lineRule="auto"/>
        <w:jc w:val="both"/>
        <w:rPr>
          <w:rFonts w:ascii="Times New Roman" w:hAnsi="Times New Roman" w:cs="Times New Roman"/>
          <w:b/>
          <w:color w:val="auto"/>
          <w:sz w:val="24"/>
          <w:szCs w:val="24"/>
          <w:lang w:val="en-US"/>
        </w:rPr>
      </w:pPr>
      <w:r w:rsidRPr="00064E8E">
        <w:rPr>
          <w:rFonts w:ascii="Times New Roman" w:hAnsi="Times New Roman" w:cs="Times New Roman"/>
          <w:b/>
          <w:color w:val="auto"/>
          <w:sz w:val="24"/>
          <w:szCs w:val="24"/>
          <w:lang w:val="en-US"/>
        </w:rPr>
        <w:t>2.</w:t>
      </w:r>
      <w:r w:rsidR="00044EF2" w:rsidRPr="00064E8E">
        <w:rPr>
          <w:rFonts w:ascii="Times New Roman" w:hAnsi="Times New Roman" w:cs="Times New Roman"/>
          <w:b/>
          <w:color w:val="auto"/>
          <w:sz w:val="24"/>
          <w:szCs w:val="24"/>
          <w:lang w:val="en-US"/>
        </w:rPr>
        <w:t>4</w:t>
      </w:r>
      <w:r w:rsidRPr="00064E8E">
        <w:rPr>
          <w:rFonts w:ascii="Times New Roman" w:hAnsi="Times New Roman" w:cs="Times New Roman"/>
          <w:b/>
          <w:color w:val="auto"/>
          <w:sz w:val="24"/>
          <w:szCs w:val="24"/>
          <w:lang w:val="en-US"/>
        </w:rPr>
        <w:t>.</w:t>
      </w:r>
      <w:r w:rsidR="00044EF2" w:rsidRPr="00064E8E">
        <w:rPr>
          <w:rFonts w:ascii="Times New Roman" w:hAnsi="Times New Roman" w:cs="Times New Roman"/>
          <w:b/>
          <w:color w:val="auto"/>
          <w:sz w:val="24"/>
          <w:szCs w:val="24"/>
          <w:lang w:val="en-US"/>
        </w:rPr>
        <w:t>5</w:t>
      </w:r>
      <w:r w:rsidRPr="00064E8E">
        <w:rPr>
          <w:rFonts w:ascii="Times New Roman" w:hAnsi="Times New Roman" w:cs="Times New Roman"/>
          <w:b/>
          <w:color w:val="auto"/>
          <w:sz w:val="24"/>
          <w:szCs w:val="24"/>
          <w:lang w:val="en-US"/>
        </w:rPr>
        <w:t xml:space="preserve"> | RF-ABC model-choice for the admixture history of ACB and ASW populations</w:t>
      </w:r>
    </w:p>
    <w:p w14:paraId="6A57A8CF" w14:textId="04036AA3" w:rsidR="00E04F8B" w:rsidRPr="00064E8E" w:rsidRDefault="007B5627" w:rsidP="00095BC3">
      <w:pPr>
        <w:spacing w:line="360" w:lineRule="auto"/>
        <w:jc w:val="both"/>
        <w:rPr>
          <w:rFonts w:ascii="Times New Roman" w:hAnsi="Times New Roman" w:cs="Times New Roman"/>
          <w:color w:val="auto"/>
          <w:sz w:val="24"/>
          <w:szCs w:val="24"/>
          <w:lang w:val="en-US"/>
        </w:rPr>
      </w:pPr>
      <w:r w:rsidRPr="00064E8E">
        <w:rPr>
          <w:rFonts w:ascii="Times New Roman" w:hAnsi="Times New Roman" w:cs="Times New Roman"/>
          <w:color w:val="auto"/>
          <w:sz w:val="24"/>
          <w:szCs w:val="24"/>
          <w:lang w:val="en-US"/>
        </w:rPr>
        <w:t>For the ACB and ASW observed data separately, we perform</w:t>
      </w:r>
      <w:r w:rsidR="008C501D">
        <w:rPr>
          <w:rFonts w:ascii="Times New Roman" w:hAnsi="Times New Roman" w:cs="Times New Roman"/>
          <w:color w:val="auto"/>
          <w:sz w:val="24"/>
          <w:szCs w:val="24"/>
          <w:lang w:val="en-US"/>
        </w:rPr>
        <w:t>ed</w:t>
      </w:r>
      <w:r w:rsidRPr="00064E8E">
        <w:rPr>
          <w:rFonts w:ascii="Times New Roman" w:hAnsi="Times New Roman" w:cs="Times New Roman"/>
          <w:color w:val="auto"/>
          <w:sz w:val="24"/>
          <w:szCs w:val="24"/>
          <w:lang w:val="en-US"/>
        </w:rPr>
        <w:t xml:space="preserve"> model-choice prediction and estimation of posterior probabilities of the winning model using the </w:t>
      </w:r>
      <w:proofErr w:type="spellStart"/>
      <w:r w:rsidRPr="00064E8E">
        <w:rPr>
          <w:rFonts w:ascii="Times New Roman" w:hAnsi="Times New Roman" w:cs="Times New Roman"/>
          <w:i/>
          <w:color w:val="auto"/>
          <w:sz w:val="24"/>
          <w:szCs w:val="24"/>
          <w:lang w:val="en-US"/>
        </w:rPr>
        <w:t>predict.abcrf</w:t>
      </w:r>
      <w:proofErr w:type="spellEnd"/>
      <w:r w:rsidRPr="00064E8E">
        <w:rPr>
          <w:rFonts w:ascii="Times New Roman" w:hAnsi="Times New Roman" w:cs="Times New Roman"/>
          <w:color w:val="auto"/>
          <w:sz w:val="24"/>
          <w:szCs w:val="24"/>
          <w:lang w:val="en-US"/>
        </w:rPr>
        <w:t xml:space="preserve"> function in</w:t>
      </w:r>
      <w:r w:rsidR="00342409" w:rsidRPr="00064E8E">
        <w:rPr>
          <w:rFonts w:ascii="Times New Roman" w:hAnsi="Times New Roman" w:cs="Times New Roman"/>
          <w:color w:val="auto"/>
          <w:sz w:val="24"/>
          <w:szCs w:val="24"/>
          <w:lang w:val="en-US"/>
        </w:rPr>
        <w:t xml:space="preserve"> the</w:t>
      </w:r>
      <w:r w:rsidRPr="00064E8E">
        <w:rPr>
          <w:rFonts w:ascii="Times New Roman" w:hAnsi="Times New Roman" w:cs="Times New Roman"/>
          <w:color w:val="auto"/>
          <w:sz w:val="24"/>
          <w:szCs w:val="24"/>
          <w:lang w:val="en-US"/>
        </w:rPr>
        <w:t xml:space="preserve"> </w:t>
      </w:r>
      <w:proofErr w:type="spellStart"/>
      <w:r w:rsidR="00342409" w:rsidRPr="00064E8E">
        <w:rPr>
          <w:rFonts w:ascii="Times New Roman" w:hAnsi="Times New Roman" w:cs="Times New Roman"/>
          <w:i/>
          <w:color w:val="auto"/>
          <w:sz w:val="24"/>
          <w:szCs w:val="24"/>
          <w:lang w:val="en-US"/>
        </w:rPr>
        <w:t>abcrf</w:t>
      </w:r>
      <w:proofErr w:type="spellEnd"/>
      <w:r w:rsidRPr="00064E8E">
        <w:rPr>
          <w:rFonts w:ascii="Times New Roman" w:hAnsi="Times New Roman" w:cs="Times New Roman"/>
          <w:color w:val="auto"/>
          <w:sz w:val="24"/>
          <w:szCs w:val="24"/>
          <w:lang w:val="en-US"/>
        </w:rPr>
        <w:t xml:space="preserve"> package</w:t>
      </w:r>
      <w:hyperlink w:anchor="_ENREF_61" w:tooltip="Pudlo, 2016 #54" w:history="1"/>
      <w:r w:rsidRPr="00064E8E">
        <w:rPr>
          <w:rFonts w:ascii="Times New Roman" w:hAnsi="Times New Roman" w:cs="Times New Roman"/>
          <w:color w:val="auto"/>
          <w:sz w:val="24"/>
          <w:szCs w:val="24"/>
          <w:lang w:val="en-US"/>
        </w:rPr>
        <w:t>, using the complete</w:t>
      </w:r>
      <w:r w:rsidR="00D9536C" w:rsidRPr="00064E8E">
        <w:rPr>
          <w:rFonts w:ascii="Times New Roman" w:hAnsi="Times New Roman" w:cs="Times New Roman"/>
          <w:color w:val="auto"/>
          <w:sz w:val="24"/>
          <w:szCs w:val="24"/>
          <w:lang w:val="en-US"/>
        </w:rPr>
        <w:t xml:space="preserve"> </w:t>
      </w:r>
      <w:r w:rsidR="00342409" w:rsidRPr="00064E8E">
        <w:rPr>
          <w:rFonts w:ascii="Times New Roman" w:hAnsi="Times New Roman" w:cs="Times New Roman"/>
          <w:color w:val="auto"/>
          <w:sz w:val="24"/>
          <w:szCs w:val="24"/>
          <w:lang w:val="en-US"/>
        </w:rPr>
        <w:t xml:space="preserve">simulated reference table for training the Random-Forest algorithm </w:t>
      </w:r>
      <w:r w:rsidR="00D9536C" w:rsidRPr="00064E8E">
        <w:rPr>
          <w:rFonts w:ascii="Times New Roman" w:hAnsi="Times New Roman" w:cs="Times New Roman"/>
          <w:color w:val="auto"/>
          <w:sz w:val="24"/>
          <w:szCs w:val="24"/>
          <w:lang w:val="en-US"/>
        </w:rPr>
        <w:t>(100,000 SNPs, 50 individuals in population H, 90 and 89 individuals in the African and European sources</w:t>
      </w:r>
      <w:r w:rsidR="00A22201">
        <w:rPr>
          <w:rFonts w:ascii="Times New Roman" w:hAnsi="Times New Roman" w:cs="Times New Roman"/>
          <w:color w:val="auto"/>
          <w:sz w:val="24"/>
          <w:szCs w:val="24"/>
          <w:lang w:val="en-US"/>
        </w:rPr>
        <w:t>,</w:t>
      </w:r>
      <w:r w:rsidR="00D9536C" w:rsidRPr="00064E8E">
        <w:rPr>
          <w:rFonts w:ascii="Times New Roman" w:hAnsi="Times New Roman" w:cs="Times New Roman"/>
          <w:color w:val="auto"/>
          <w:sz w:val="24"/>
          <w:szCs w:val="24"/>
          <w:lang w:val="en-US"/>
        </w:rPr>
        <w:t xml:space="preserve"> respectively)</w:t>
      </w:r>
      <w:r w:rsidRPr="00064E8E">
        <w:rPr>
          <w:rFonts w:ascii="Times New Roman" w:hAnsi="Times New Roman" w:cs="Times New Roman"/>
          <w:color w:val="auto"/>
          <w:sz w:val="24"/>
          <w:szCs w:val="24"/>
          <w:lang w:val="en-US"/>
        </w:rPr>
        <w:t xml:space="preserve">. </w:t>
      </w:r>
    </w:p>
    <w:p w14:paraId="64623C9E" w14:textId="63A5CE26" w:rsidR="00680F63" w:rsidRPr="00064E8E" w:rsidRDefault="007241CF" w:rsidP="00095BC3">
      <w:pPr>
        <w:spacing w:line="360" w:lineRule="auto"/>
        <w:jc w:val="both"/>
        <w:rPr>
          <w:rFonts w:ascii="Times New Roman" w:hAnsi="Times New Roman" w:cs="Times New Roman"/>
          <w:b/>
          <w:color w:val="auto"/>
          <w:sz w:val="24"/>
          <w:szCs w:val="24"/>
          <w:lang w:val="en-US"/>
        </w:rPr>
      </w:pPr>
      <w:bookmarkStart w:id="8" w:name="_Hlk52202777"/>
      <w:r w:rsidRPr="00064E8E">
        <w:rPr>
          <w:rFonts w:ascii="Times New Roman" w:hAnsi="Times New Roman" w:cs="Times New Roman"/>
          <w:b/>
          <w:color w:val="auto"/>
          <w:sz w:val="24"/>
          <w:szCs w:val="24"/>
          <w:lang w:val="en-US"/>
        </w:rPr>
        <w:t>2.</w:t>
      </w:r>
      <w:r w:rsidR="00044EF2" w:rsidRPr="00064E8E">
        <w:rPr>
          <w:rFonts w:ascii="Times New Roman" w:hAnsi="Times New Roman" w:cs="Times New Roman"/>
          <w:b/>
          <w:color w:val="auto"/>
          <w:sz w:val="24"/>
          <w:szCs w:val="24"/>
          <w:lang w:val="en-US"/>
        </w:rPr>
        <w:t>4</w:t>
      </w:r>
      <w:r w:rsidRPr="00064E8E">
        <w:rPr>
          <w:rFonts w:ascii="Times New Roman" w:hAnsi="Times New Roman" w:cs="Times New Roman"/>
          <w:b/>
          <w:color w:val="auto"/>
          <w:sz w:val="24"/>
          <w:szCs w:val="24"/>
          <w:lang w:val="en-US"/>
        </w:rPr>
        <w:t>.</w:t>
      </w:r>
      <w:r w:rsidR="00044EF2" w:rsidRPr="00064E8E">
        <w:rPr>
          <w:rFonts w:ascii="Times New Roman" w:hAnsi="Times New Roman" w:cs="Times New Roman"/>
          <w:b/>
          <w:color w:val="auto"/>
          <w:sz w:val="24"/>
          <w:szCs w:val="24"/>
          <w:lang w:val="en-US"/>
        </w:rPr>
        <w:t>6</w:t>
      </w:r>
      <w:r w:rsidRPr="00064E8E">
        <w:rPr>
          <w:rFonts w:ascii="Times New Roman" w:hAnsi="Times New Roman" w:cs="Times New Roman"/>
          <w:b/>
          <w:color w:val="auto"/>
          <w:sz w:val="24"/>
          <w:szCs w:val="24"/>
          <w:lang w:val="en-US"/>
        </w:rPr>
        <w:t xml:space="preserve"> </w:t>
      </w:r>
      <w:bookmarkEnd w:id="8"/>
      <w:r w:rsidRPr="00064E8E">
        <w:rPr>
          <w:rFonts w:ascii="Times New Roman" w:hAnsi="Times New Roman" w:cs="Times New Roman"/>
          <w:b/>
          <w:color w:val="auto"/>
          <w:sz w:val="24"/>
          <w:szCs w:val="24"/>
          <w:lang w:val="en-US"/>
        </w:rPr>
        <w:t xml:space="preserve">| </w:t>
      </w:r>
      <w:r w:rsidR="007B5627" w:rsidRPr="00064E8E">
        <w:rPr>
          <w:rFonts w:ascii="Times New Roman" w:hAnsi="Times New Roman" w:cs="Times New Roman"/>
          <w:b/>
          <w:color w:val="auto"/>
          <w:sz w:val="24"/>
          <w:szCs w:val="24"/>
          <w:lang w:val="en-US"/>
        </w:rPr>
        <w:t>Posterior</w:t>
      </w:r>
      <w:r w:rsidR="00345632" w:rsidRPr="00064E8E">
        <w:rPr>
          <w:rFonts w:ascii="Times New Roman" w:hAnsi="Times New Roman" w:cs="Times New Roman"/>
          <w:b/>
          <w:color w:val="auto"/>
          <w:sz w:val="24"/>
          <w:szCs w:val="24"/>
          <w:lang w:val="en-US"/>
        </w:rPr>
        <w:t xml:space="preserve"> </w:t>
      </w:r>
      <w:r w:rsidR="007B5627" w:rsidRPr="00064E8E">
        <w:rPr>
          <w:rFonts w:ascii="Times New Roman" w:hAnsi="Times New Roman" w:cs="Times New Roman"/>
          <w:b/>
          <w:color w:val="auto"/>
          <w:sz w:val="24"/>
          <w:szCs w:val="24"/>
          <w:lang w:val="en-US"/>
        </w:rPr>
        <w:t xml:space="preserve">parameter estimation with Neural-Network </w:t>
      </w:r>
      <w:r w:rsidR="00913D80" w:rsidRPr="00064E8E">
        <w:rPr>
          <w:rFonts w:ascii="Times New Roman" w:hAnsi="Times New Roman" w:cs="Times New Roman"/>
          <w:b/>
          <w:color w:val="auto"/>
          <w:sz w:val="24"/>
          <w:szCs w:val="24"/>
          <w:lang w:val="en-US"/>
        </w:rPr>
        <w:t>ABC</w:t>
      </w:r>
    </w:p>
    <w:p w14:paraId="6AD94E68" w14:textId="6A24D42B" w:rsidR="009B4EAE" w:rsidRPr="00064E8E" w:rsidRDefault="007B5627" w:rsidP="009B4EAE">
      <w:pPr>
        <w:spacing w:line="360" w:lineRule="auto"/>
        <w:jc w:val="both"/>
        <w:rPr>
          <w:color w:val="auto"/>
          <w:sz w:val="24"/>
          <w:szCs w:val="24"/>
          <w:lang w:val="en-US"/>
        </w:rPr>
      </w:pPr>
      <w:r w:rsidRPr="00064E8E">
        <w:rPr>
          <w:rFonts w:ascii="Times New Roman" w:hAnsi="Times New Roman" w:cs="Times New Roman"/>
          <w:color w:val="auto"/>
          <w:sz w:val="24"/>
          <w:szCs w:val="24"/>
          <w:lang w:val="en-US"/>
        </w:rPr>
        <w:t xml:space="preserve">It is difficult to estimate </w:t>
      </w:r>
      <w:r w:rsidR="00E04F8B" w:rsidRPr="00064E8E">
        <w:rPr>
          <w:rFonts w:ascii="Times New Roman" w:hAnsi="Times New Roman" w:cs="Times New Roman"/>
          <w:color w:val="auto"/>
          <w:sz w:val="24"/>
          <w:szCs w:val="24"/>
          <w:lang w:val="en-US"/>
        </w:rPr>
        <w:t xml:space="preserve">jointly </w:t>
      </w:r>
      <w:r w:rsidRPr="00064E8E">
        <w:rPr>
          <w:rFonts w:ascii="Times New Roman" w:hAnsi="Times New Roman" w:cs="Times New Roman"/>
          <w:color w:val="auto"/>
          <w:sz w:val="24"/>
          <w:szCs w:val="24"/>
          <w:lang w:val="en-US"/>
        </w:rPr>
        <w:t xml:space="preserve">the posterior distribution of </w:t>
      </w:r>
      <w:r w:rsidR="00E04F8B" w:rsidRPr="00064E8E">
        <w:rPr>
          <w:rFonts w:ascii="Times New Roman" w:hAnsi="Times New Roman" w:cs="Times New Roman"/>
          <w:color w:val="auto"/>
          <w:sz w:val="24"/>
          <w:szCs w:val="24"/>
          <w:lang w:val="en-US"/>
        </w:rPr>
        <w:t xml:space="preserve">all </w:t>
      </w:r>
      <w:r w:rsidRPr="00064E8E">
        <w:rPr>
          <w:rFonts w:ascii="Times New Roman" w:hAnsi="Times New Roman" w:cs="Times New Roman"/>
          <w:color w:val="auto"/>
          <w:sz w:val="24"/>
          <w:szCs w:val="24"/>
          <w:lang w:val="en-US"/>
        </w:rPr>
        <w:t>model parameters with RF</w:t>
      </w:r>
      <w:r w:rsidR="00A5565B" w:rsidRPr="00064E8E">
        <w:rPr>
          <w:rFonts w:ascii="Times New Roman" w:hAnsi="Times New Roman" w:cs="Times New Roman"/>
          <w:color w:val="auto"/>
          <w:sz w:val="24"/>
          <w:szCs w:val="24"/>
          <w:lang w:val="en-US"/>
        </w:rPr>
        <w:t>-</w:t>
      </w:r>
      <w:r w:rsidRPr="00064E8E">
        <w:rPr>
          <w:rFonts w:ascii="Times New Roman" w:hAnsi="Times New Roman" w:cs="Times New Roman"/>
          <w:color w:val="auto"/>
          <w:sz w:val="24"/>
          <w:szCs w:val="24"/>
          <w:lang w:val="en-US"/>
        </w:rPr>
        <w:t>ABC (</w:t>
      </w:r>
      <w:hyperlink w:anchor="_ENREF_59" w:tooltip="Raynal, 2019 #61" w:history="1">
        <w:r w:rsidR="009612AA" w:rsidRPr="00064E8E">
          <w:rPr>
            <w:rFonts w:ascii="Times New Roman" w:hAnsi="Times New Roman" w:cs="Times New Roman"/>
            <w:color w:val="auto"/>
            <w:sz w:val="24"/>
            <w:szCs w:val="24"/>
            <w:lang w:val="en-US"/>
          </w:rPr>
          <w:fldChar w:fldCharType="begin"/>
        </w:r>
        <w:r w:rsidR="009612AA" w:rsidRPr="00064E8E">
          <w:rPr>
            <w:rFonts w:ascii="Times New Roman" w:hAnsi="Times New Roman" w:cs="Times New Roman"/>
            <w:color w:val="auto"/>
            <w:sz w:val="24"/>
            <w:szCs w:val="24"/>
            <w:lang w:val="en-US"/>
          </w:rPr>
          <w:instrText xml:space="preserve"> ADDIN EN.CITE &lt;EndNote&gt;&lt;Cite&gt;&lt;Author&gt;Raynal&lt;/Author&gt;&lt;Year&gt;2019&lt;/Year&gt;&lt;RecNum&gt;61&lt;/RecNum&gt;&lt;DisplayText&gt;Raynal et al., 2019&lt;/DisplayText&gt;&lt;record&gt;&lt;rec-number&gt;61&lt;/rec-number&gt;&lt;foreign-keys&gt;&lt;key app="EN" db-id="9rtv2z5drzwpaget5tpvxppr09z09a09e95s"&gt;61&lt;/key&gt;&lt;/foreign-keys&gt;&lt;ref-type name="Journal Article"&gt;17&lt;/ref-type&gt;&lt;contributors&gt;&lt;authors&gt;&lt;author&gt;Raynal, L.&lt;/author&gt;&lt;author&gt;Marin, J. M.&lt;/author&gt;&lt;author&gt;Pudlo, P.&lt;/author&gt;&lt;author&gt;Ribatet, M.&lt;/author&gt;&lt;author&gt;Robert, C. P.&lt;/author&gt;&lt;author&gt;Estoup, A.&lt;/author&gt;&lt;/authors&gt;&lt;/contributors&gt;&lt;auth-address&gt;IMAG, Univ Montpellier, CNRS, Montpellier, France.&amp;#xD;IBC, Univ Montpellier, CNRS, Montpellier, France.&amp;#xD;Institut de Mathematiques de Marseille, Aix-Marseille Universite, Marseille, France.&amp;#xD;Universite Paris Dauphine, PSL Research University, Paris, France.&amp;#xD;Department of Statistics, University of Warwick, Coventry, UK.&amp;#xD;CBGP, INRA, CIRAD, IRD, Montpellier SupAgro, Univ Montpellier, Montpellier, France.&lt;/auth-address&gt;&lt;titles&gt;&lt;title&gt;ABC random forests for Bayesian parameter inference&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1720-1728&lt;/pages&gt;&lt;volume&gt;35&lt;/volume&gt;&lt;number&gt;10&lt;/number&gt;&lt;dates&gt;&lt;year&gt;2019&lt;/year&gt;&lt;pub-dates&gt;&lt;date&gt;May 15&lt;/date&gt;&lt;/pub-dates&gt;&lt;/dates&gt;&lt;isbn&gt;1367-4811 (Electronic)&amp;#xD;1367-4803 (Linking)&lt;/isbn&gt;&lt;accession-num&gt;30321307&lt;/accession-num&gt;&lt;urls&gt;&lt;related-urls&gt;&lt;url&gt;http://www.ncbi.nlm.nih.gov/pubmed/30321307&lt;/url&gt;&lt;/related-urls&gt;&lt;/urls&gt;&lt;electronic-resource-num&gt;10.1093/bioinformatics/bty867&lt;/electronic-resource-num&gt;&lt;/record&gt;&lt;/Cite&gt;&lt;/EndNote&gt;</w:instrText>
        </w:r>
        <w:r w:rsidR="009612AA" w:rsidRPr="00064E8E">
          <w:rPr>
            <w:rFonts w:ascii="Times New Roman" w:hAnsi="Times New Roman" w:cs="Times New Roman"/>
            <w:color w:val="auto"/>
            <w:sz w:val="24"/>
            <w:szCs w:val="24"/>
            <w:lang w:val="en-US"/>
          </w:rPr>
          <w:fldChar w:fldCharType="separate"/>
        </w:r>
        <w:r w:rsidR="009612AA" w:rsidRPr="00064E8E">
          <w:rPr>
            <w:rFonts w:ascii="Times New Roman" w:hAnsi="Times New Roman" w:cs="Times New Roman"/>
            <w:noProof/>
            <w:color w:val="auto"/>
            <w:sz w:val="24"/>
            <w:szCs w:val="24"/>
            <w:lang w:val="en-US"/>
          </w:rPr>
          <w:t>Raynal et al., 2019</w:t>
        </w:r>
        <w:r w:rsidR="009612AA" w:rsidRPr="00064E8E">
          <w:rPr>
            <w:rFonts w:ascii="Times New Roman" w:hAnsi="Times New Roman" w:cs="Times New Roman"/>
            <w:color w:val="auto"/>
            <w:sz w:val="24"/>
            <w:szCs w:val="24"/>
            <w:lang w:val="en-US"/>
          </w:rPr>
          <w:fldChar w:fldCharType="end"/>
        </w:r>
      </w:hyperlink>
      <w:r w:rsidRPr="00064E8E">
        <w:rPr>
          <w:rFonts w:ascii="Times New Roman" w:hAnsi="Times New Roman" w:cs="Times New Roman"/>
          <w:color w:val="auto"/>
          <w:sz w:val="24"/>
          <w:szCs w:val="24"/>
          <w:lang w:val="en-US"/>
        </w:rPr>
        <w:t>).</w:t>
      </w:r>
      <w:r w:rsidR="00882EBA" w:rsidRPr="00064E8E">
        <w:rPr>
          <w:rFonts w:ascii="Times New Roman" w:hAnsi="Times New Roman" w:cs="Times New Roman"/>
          <w:color w:val="auto"/>
          <w:sz w:val="24"/>
          <w:szCs w:val="24"/>
          <w:lang w:val="en-US"/>
        </w:rPr>
        <w:t xml:space="preserve"> Furthermore,</w:t>
      </w:r>
      <w:r w:rsidRPr="00064E8E">
        <w:rPr>
          <w:rFonts w:ascii="Times New Roman" w:hAnsi="Times New Roman" w:cs="Times New Roman"/>
          <w:color w:val="auto"/>
          <w:sz w:val="24"/>
          <w:szCs w:val="24"/>
          <w:lang w:val="en-US"/>
        </w:rPr>
        <w:t xml:space="preserve"> </w:t>
      </w:r>
      <w:r w:rsidR="00882EBA" w:rsidRPr="00064E8E">
        <w:rPr>
          <w:rFonts w:ascii="Times New Roman" w:hAnsi="Times New Roman" w:cs="Times New Roman"/>
          <w:color w:val="auto"/>
          <w:sz w:val="24"/>
          <w:szCs w:val="24"/>
          <w:lang w:val="en-US"/>
        </w:rPr>
        <w:t>a</w:t>
      </w:r>
      <w:r w:rsidRPr="00064E8E">
        <w:rPr>
          <w:rFonts w:ascii="Times New Roman" w:hAnsi="Times New Roman" w:cs="Times New Roman"/>
          <w:color w:val="auto"/>
          <w:sz w:val="24"/>
          <w:szCs w:val="24"/>
          <w:lang w:val="en-US"/>
        </w:rPr>
        <w:t xml:space="preserve">lthough RF-ABC performs </w:t>
      </w:r>
      <w:r w:rsidR="00E04F8B" w:rsidRPr="00064E8E">
        <w:rPr>
          <w:rFonts w:ascii="Times New Roman" w:hAnsi="Times New Roman" w:cs="Times New Roman"/>
          <w:color w:val="auto"/>
          <w:sz w:val="24"/>
          <w:szCs w:val="24"/>
          <w:lang w:val="en-US"/>
        </w:rPr>
        <w:t xml:space="preserve">satisfactorily </w:t>
      </w:r>
      <w:r w:rsidRPr="00064E8E">
        <w:rPr>
          <w:rFonts w:ascii="Times New Roman" w:hAnsi="Times New Roman" w:cs="Times New Roman"/>
          <w:color w:val="auto"/>
          <w:sz w:val="24"/>
          <w:szCs w:val="24"/>
          <w:lang w:val="en-US"/>
        </w:rPr>
        <w:t>well with an overall limited number of simulations under each model (</w:t>
      </w:r>
      <w:hyperlink w:anchor="_ENREF_56" w:tooltip="Pudlo, 2016 #54" w:history="1">
        <w:r w:rsidR="009612AA" w:rsidRPr="00064E8E">
          <w:rPr>
            <w:rFonts w:ascii="Times New Roman" w:hAnsi="Times New Roman" w:cs="Times New Roman"/>
            <w:color w:val="auto"/>
            <w:sz w:val="24"/>
            <w:szCs w:val="24"/>
            <w:lang w:val="en-US"/>
          </w:rPr>
          <w:fldChar w:fldCharType="begin"/>
        </w:r>
        <w:r w:rsidR="009612AA" w:rsidRPr="00064E8E">
          <w:rPr>
            <w:rFonts w:ascii="Times New Roman" w:hAnsi="Times New Roman" w:cs="Times New Roman"/>
            <w:color w:val="auto"/>
            <w:sz w:val="24"/>
            <w:szCs w:val="24"/>
            <w:lang w:val="en-US"/>
          </w:rPr>
          <w:instrText xml:space="preserve"> ADDIN EN.CITE &lt;EndNote&gt;&lt;Cite&gt;&lt;Author&gt;Pudlo&lt;/Author&gt;&lt;Year&gt;2016&lt;/Year&gt;&lt;RecNum&gt;54&lt;/RecNum&gt;&lt;DisplayText&gt;Pudlo et al., 2016&lt;/DisplayText&gt;&lt;record&gt;&lt;rec-number&gt;54&lt;/rec-number&gt;&lt;foreign-keys&gt;&lt;key app="EN" db-id="9rtv2z5drzwpaget5tpvxppr09z09a09e95s"&gt;54&lt;/key&gt;&lt;/foreign-keys&gt;&lt;ref-type name="Journal Article"&gt;17&lt;/ref-type&gt;&lt;contributors&gt;&lt;authors&gt;&lt;author&gt;Pudlo, P.&lt;/author&gt;&lt;author&gt;Marin, J. M.&lt;/author&gt;&lt;author&gt;Estoup, A.&lt;/author&gt;&lt;author&gt;Cornuet, J. M.&lt;/author&gt;&lt;author&gt;Gautier, M.&lt;/author&gt;&lt;author&gt;Robert, C. P.&lt;/author&gt;&lt;/authors&gt;&lt;/contributors&gt;&lt;auth-address&gt;Universite de Montpellier, IMAG, Montpellier, Institut de Biologie Computationnelle (IBC), Montpellier.&amp;#xD;Institut de Biologie Computationnelle (IBC), Montpellier, CBGP, INRA, Montpellier.&amp;#xD;CBGP, INRA, Montpellier.&amp;#xD;Universite Paris Dauphine, CEREMADE, Paris, France and University of Warwick, Coventry, UK.&lt;/auth-address&gt;&lt;titles&gt;&lt;title&gt;Reliable ABC model choice via random forest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859-66&lt;/pages&gt;&lt;volume&gt;32&lt;/volume&gt;&lt;number&gt;6&lt;/number&gt;&lt;keywords&gt;&lt;keyword&gt;Algorithms&lt;/keyword&gt;&lt;keyword&gt;Bayes Theorem&lt;/keyword&gt;&lt;keyword&gt;Computer Simulation&lt;/keyword&gt;&lt;keyword&gt;*Genetics, Population&lt;/keyword&gt;&lt;keyword&gt;Models, Genetic&lt;/keyword&gt;&lt;/keywords&gt;&lt;dates&gt;&lt;year&gt;2016&lt;/year&gt;&lt;pub-dates&gt;&lt;date&gt;Mar 15&lt;/date&gt;&lt;/pub-dates&gt;&lt;/dates&gt;&lt;isbn&gt;1367-4811 (Electronic)&amp;#xD;1367-4803 (Linking)&lt;/isbn&gt;&lt;accession-num&gt;26589278&lt;/accession-num&gt;&lt;urls&gt;&lt;related-urls&gt;&lt;url&gt;http://www.ncbi.nlm.nih.gov/pubmed/26589278&lt;/url&gt;&lt;/related-urls&gt;&lt;/urls&gt;&lt;electronic-resource-num&gt;10.1093/bioinformatics/btv684&lt;/electronic-resource-num&gt;&lt;/record&gt;&lt;/Cite&gt;&lt;/EndNote&gt;</w:instrText>
        </w:r>
        <w:r w:rsidR="009612AA" w:rsidRPr="00064E8E">
          <w:rPr>
            <w:rFonts w:ascii="Times New Roman" w:hAnsi="Times New Roman" w:cs="Times New Roman"/>
            <w:color w:val="auto"/>
            <w:sz w:val="24"/>
            <w:szCs w:val="24"/>
            <w:lang w:val="en-US"/>
          </w:rPr>
          <w:fldChar w:fldCharType="separate"/>
        </w:r>
        <w:r w:rsidR="009612AA" w:rsidRPr="00064E8E">
          <w:rPr>
            <w:rFonts w:ascii="Times New Roman" w:hAnsi="Times New Roman" w:cs="Times New Roman"/>
            <w:noProof/>
            <w:color w:val="auto"/>
            <w:sz w:val="24"/>
            <w:szCs w:val="24"/>
            <w:lang w:val="en-US"/>
          </w:rPr>
          <w:t>Pudlo et al., 2016</w:t>
        </w:r>
        <w:r w:rsidR="009612AA" w:rsidRPr="00064E8E">
          <w:rPr>
            <w:rFonts w:ascii="Times New Roman" w:hAnsi="Times New Roman" w:cs="Times New Roman"/>
            <w:color w:val="auto"/>
            <w:sz w:val="24"/>
            <w:szCs w:val="24"/>
            <w:lang w:val="en-US"/>
          </w:rPr>
          <w:fldChar w:fldCharType="end"/>
        </w:r>
      </w:hyperlink>
      <w:r w:rsidRPr="00064E8E">
        <w:rPr>
          <w:rFonts w:ascii="Times New Roman" w:hAnsi="Times New Roman" w:cs="Times New Roman"/>
          <w:color w:val="auto"/>
          <w:sz w:val="24"/>
          <w:szCs w:val="24"/>
          <w:lang w:val="en-US"/>
        </w:rPr>
        <w:t xml:space="preserve">), posterior parameter estimation with other ABC approaches, such as </w:t>
      </w:r>
      <w:r w:rsidR="00E04F8B" w:rsidRPr="00064E8E">
        <w:rPr>
          <w:rFonts w:ascii="Times New Roman" w:hAnsi="Times New Roman" w:cs="Times New Roman"/>
          <w:color w:val="auto"/>
          <w:sz w:val="24"/>
          <w:szCs w:val="24"/>
          <w:lang w:val="en-US"/>
        </w:rPr>
        <w:t>simple r</w:t>
      </w:r>
      <w:r w:rsidRPr="00064E8E">
        <w:rPr>
          <w:rFonts w:ascii="Times New Roman" w:hAnsi="Times New Roman" w:cs="Times New Roman"/>
          <w:color w:val="auto"/>
          <w:sz w:val="24"/>
          <w:szCs w:val="24"/>
          <w:lang w:val="en-US"/>
        </w:rPr>
        <w:t>e</w:t>
      </w:r>
      <w:r w:rsidR="00E04F8B" w:rsidRPr="00064E8E">
        <w:rPr>
          <w:rFonts w:ascii="Times New Roman" w:hAnsi="Times New Roman" w:cs="Times New Roman"/>
          <w:color w:val="auto"/>
          <w:sz w:val="24"/>
          <w:szCs w:val="24"/>
          <w:lang w:val="en-US"/>
        </w:rPr>
        <w:t>jection</w:t>
      </w:r>
      <w:r w:rsidRPr="00064E8E">
        <w:rPr>
          <w:rFonts w:ascii="Times New Roman" w:hAnsi="Times New Roman" w:cs="Times New Roman"/>
          <w:color w:val="auto"/>
          <w:sz w:val="24"/>
          <w:szCs w:val="24"/>
          <w:lang w:val="en-US"/>
        </w:rPr>
        <w:t xml:space="preserve"> (</w:t>
      </w:r>
      <w:hyperlink w:anchor="_ENREF_55" w:tooltip="Pritchard, 1999 #44" w:history="1">
        <w:r w:rsidR="009612AA" w:rsidRPr="00064E8E">
          <w:rPr>
            <w:rFonts w:ascii="Times New Roman" w:hAnsi="Times New Roman" w:cs="Times New Roman"/>
            <w:color w:val="auto"/>
            <w:sz w:val="24"/>
            <w:szCs w:val="24"/>
            <w:lang w:val="en-US"/>
          </w:rPr>
          <w:fldChar w:fldCharType="begin"/>
        </w:r>
        <w:r w:rsidR="009612AA" w:rsidRPr="00064E8E">
          <w:rPr>
            <w:rFonts w:ascii="Times New Roman" w:hAnsi="Times New Roman" w:cs="Times New Roman"/>
            <w:color w:val="auto"/>
            <w:sz w:val="24"/>
            <w:szCs w:val="24"/>
            <w:lang w:val="en-US"/>
          </w:rPr>
          <w:instrText xml:space="preserve"> ADDIN EN.CITE &lt;EndNote&gt;&lt;Cite&gt;&lt;Author&gt;Pritchard&lt;/Author&gt;&lt;Year&gt;1999&lt;/Year&gt;&lt;RecNum&gt;44&lt;/RecNum&gt;&lt;DisplayText&gt;Pritchard et al., 1999&lt;/DisplayText&gt;&lt;record&gt;&lt;rec-number&gt;44&lt;/rec-number&gt;&lt;foreign-keys&gt;&lt;key app="EN" db-id="9rtv2z5drzwpaget5tpvxppr09z09a09e95s"&gt;44&lt;/key&gt;&lt;/foreign-keys&gt;&lt;ref-type name="Journal Article"&gt;17&lt;/ref-type&gt;&lt;contributors&gt;&lt;authors&gt;&lt;author&gt;Pritchard, J. K.&lt;/author&gt;&lt;author&gt;Seielstad, M. T.&lt;/author&gt;&lt;author&gt;Perez-Lezaun, A.&lt;/author&gt;&lt;author&gt;Feldman, M. W.&lt;/author&gt;&lt;/authors&gt;&lt;/contributors&gt;&lt;auth-address&gt;Department of Biological Sciences, Stanford University. pritch@stats.ox.ac.uk&lt;/auth-address&gt;&lt;titles&gt;&lt;title&gt;Population growth of human Y chromosomes: a study of Y chromosome microsatellites&lt;/title&gt;&lt;secondary-title&gt;Mol Biol Evol&lt;/secondary-title&gt;&lt;alt-title&gt;Molecular biology and evolution&lt;/alt-title&gt;&lt;/titles&gt;&lt;periodical&gt;&lt;full-title&gt;Mol Biol Evol&lt;/full-title&gt;&lt;abbr-1&gt;Molecular biology and evolution&lt;/abbr-1&gt;&lt;/periodical&gt;&lt;alt-periodical&gt;&lt;full-title&gt;Mol Biol Evol&lt;/full-title&gt;&lt;abbr-1&gt;Molecular biology and evolution&lt;/abbr-1&gt;&lt;/alt-periodical&gt;&lt;pages&gt;1791-8&lt;/pages&gt;&lt;volume&gt;16&lt;/volume&gt;&lt;number&gt;12&lt;/number&gt;&lt;keywords&gt;&lt;keyword&gt;Data Interpretation, Statistical&lt;/keyword&gt;&lt;keyword&gt;Evolution, Molecular&lt;/keyword&gt;&lt;keyword&gt;Genetic Variation&lt;/keyword&gt;&lt;keyword&gt;Geography&lt;/keyword&gt;&lt;keyword&gt;Humans&lt;/keyword&gt;&lt;keyword&gt;*Microsatellite Repeats&lt;/keyword&gt;&lt;keyword&gt;Mutation&lt;/keyword&gt;&lt;keyword&gt;Sequence Analysis, DNA&lt;/keyword&gt;&lt;keyword&gt;Y Chromosome/*genetics&lt;/keyword&gt;&lt;/keywords&gt;&lt;dates&gt;&lt;year&gt;1999&lt;/year&gt;&lt;pub-dates&gt;&lt;date&gt;Dec&lt;/date&gt;&lt;/pub-dates&gt;&lt;/dates&gt;&lt;isbn&gt;0737-4038 (Print)&amp;#xD;0737-4038 (Linking)&lt;/isbn&gt;&lt;accession-num&gt;10605120&lt;/accession-num&gt;&lt;urls&gt;&lt;related-urls&gt;&lt;url&gt;http://www.ncbi.nlm.nih.gov/pubmed/10605120&lt;/url&gt;&lt;/related-urls&gt;&lt;/urls&gt;&lt;electronic-resource-num&gt;10.1093/oxfordjournals.molbev.a026091&lt;/electronic-resource-num&gt;&lt;/record&gt;&lt;/Cite&gt;&lt;/EndNote&gt;</w:instrText>
        </w:r>
        <w:r w:rsidR="009612AA" w:rsidRPr="00064E8E">
          <w:rPr>
            <w:rFonts w:ascii="Times New Roman" w:hAnsi="Times New Roman" w:cs="Times New Roman"/>
            <w:color w:val="auto"/>
            <w:sz w:val="24"/>
            <w:szCs w:val="24"/>
            <w:lang w:val="en-US"/>
          </w:rPr>
          <w:fldChar w:fldCharType="separate"/>
        </w:r>
        <w:r w:rsidR="009612AA" w:rsidRPr="00064E8E">
          <w:rPr>
            <w:rFonts w:ascii="Times New Roman" w:hAnsi="Times New Roman" w:cs="Times New Roman"/>
            <w:noProof/>
            <w:color w:val="auto"/>
            <w:sz w:val="24"/>
            <w:szCs w:val="24"/>
            <w:lang w:val="en-US"/>
          </w:rPr>
          <w:t>Pritchard et al., 1999</w:t>
        </w:r>
        <w:r w:rsidR="009612AA" w:rsidRPr="00064E8E">
          <w:rPr>
            <w:rFonts w:ascii="Times New Roman" w:hAnsi="Times New Roman" w:cs="Times New Roman"/>
            <w:color w:val="auto"/>
            <w:sz w:val="24"/>
            <w:szCs w:val="24"/>
            <w:lang w:val="en-US"/>
          </w:rPr>
          <w:fldChar w:fldCharType="end"/>
        </w:r>
      </w:hyperlink>
      <w:r w:rsidRPr="00064E8E">
        <w:rPr>
          <w:rFonts w:ascii="Times New Roman" w:hAnsi="Times New Roman" w:cs="Times New Roman"/>
          <w:color w:val="auto"/>
          <w:sz w:val="24"/>
          <w:szCs w:val="24"/>
          <w:lang w:val="en-US"/>
        </w:rPr>
        <w:t>)</w:t>
      </w:r>
      <w:r w:rsidR="00E04F8B" w:rsidRPr="00064E8E">
        <w:rPr>
          <w:rFonts w:ascii="Times New Roman" w:hAnsi="Times New Roman" w:cs="Times New Roman"/>
          <w:color w:val="auto"/>
          <w:sz w:val="24"/>
          <w:szCs w:val="24"/>
          <w:lang w:val="en-US"/>
        </w:rPr>
        <w:t>, regression (</w:t>
      </w:r>
      <w:r w:rsidR="00884B91" w:rsidRPr="00064E8E">
        <w:rPr>
          <w:rFonts w:ascii="Times New Roman" w:hAnsi="Times New Roman" w:cs="Times New Roman"/>
          <w:color w:val="auto"/>
          <w:sz w:val="24"/>
          <w:szCs w:val="24"/>
          <w:lang w:val="en-US"/>
        </w:rPr>
        <w:fldChar w:fldCharType="begin">
          <w:fldData xml:space="preserve">PEVuZE5vdGU+PENpdGU+PEF1dGhvcj5CZWF1bW9udDwvQXV0aG9yPjxZZWFyPjIwMDI8L1llYXI+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</w:fldData>
        </w:fldChar>
      </w:r>
      <w:r w:rsidR="001A4AA6" w:rsidRPr="00064E8E">
        <w:rPr>
          <w:rFonts w:ascii="Times New Roman" w:hAnsi="Times New Roman" w:cs="Times New Roman"/>
          <w:color w:val="auto"/>
          <w:sz w:val="24"/>
          <w:szCs w:val="24"/>
          <w:lang w:val="en-US"/>
        </w:rPr>
        <w:instrText xml:space="preserve"> ADDIN EN.CITE </w:instrText>
      </w:r>
      <w:r w:rsidR="001A4AA6" w:rsidRPr="00064E8E">
        <w:rPr>
          <w:rFonts w:ascii="Times New Roman" w:hAnsi="Times New Roman" w:cs="Times New Roman"/>
          <w:color w:val="auto"/>
          <w:sz w:val="24"/>
          <w:szCs w:val="24"/>
          <w:lang w:val="en-US"/>
        </w:rPr>
        <w:fldChar w:fldCharType="begin">
          <w:fldData xml:space="preserve">PEVuZE5vdGU+PENpdGU+PEF1dGhvcj5CZWF1bW9udDwvQXV0aG9yPjxZZWFyPjIwMDI8L1llYXI+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</w:fldData>
        </w:fldChar>
      </w:r>
      <w:r w:rsidR="001A4AA6" w:rsidRPr="00064E8E">
        <w:rPr>
          <w:rFonts w:ascii="Times New Roman" w:hAnsi="Times New Roman" w:cs="Times New Roman"/>
          <w:color w:val="auto"/>
          <w:sz w:val="24"/>
          <w:szCs w:val="24"/>
          <w:lang w:val="en-US"/>
        </w:rPr>
        <w:instrText xml:space="preserve"> ADDIN EN.CITE.DATA </w:instrText>
      </w:r>
      <w:r w:rsidR="001A4AA6" w:rsidRPr="00064E8E">
        <w:rPr>
          <w:rFonts w:ascii="Times New Roman" w:hAnsi="Times New Roman" w:cs="Times New Roman"/>
          <w:color w:val="auto"/>
          <w:sz w:val="24"/>
          <w:szCs w:val="24"/>
          <w:lang w:val="en-US"/>
        </w:rPr>
      </w:r>
      <w:r w:rsidR="001A4AA6" w:rsidRPr="00064E8E">
        <w:rPr>
          <w:rFonts w:ascii="Times New Roman" w:hAnsi="Times New Roman" w:cs="Times New Roman"/>
          <w:color w:val="auto"/>
          <w:sz w:val="24"/>
          <w:szCs w:val="24"/>
          <w:lang w:val="en-US"/>
        </w:rPr>
        <w:fldChar w:fldCharType="end"/>
      </w:r>
      <w:r w:rsidR="00884B91" w:rsidRPr="00064E8E">
        <w:rPr>
          <w:rFonts w:ascii="Times New Roman" w:hAnsi="Times New Roman" w:cs="Times New Roman"/>
          <w:color w:val="auto"/>
          <w:sz w:val="24"/>
          <w:szCs w:val="24"/>
          <w:lang w:val="en-US"/>
        </w:rPr>
      </w:r>
      <w:r w:rsidR="00884B91" w:rsidRPr="00064E8E">
        <w:rPr>
          <w:rFonts w:ascii="Times New Roman" w:hAnsi="Times New Roman" w:cs="Times New Roman"/>
          <w:color w:val="auto"/>
          <w:sz w:val="24"/>
          <w:szCs w:val="24"/>
          <w:lang w:val="en-US"/>
        </w:rPr>
        <w:fldChar w:fldCharType="separate"/>
      </w:r>
      <w:hyperlink w:anchor="_ENREF_5" w:tooltip="Beaumont, 2002 #43" w:history="1">
        <w:r w:rsidR="003E195D">
          <w:rPr>
            <w:rFonts w:ascii="Times New Roman" w:hAnsi="Times New Roman" w:cs="Times New Roman"/>
            <w:noProof/>
            <w:sz w:val="24"/>
            <w:szCs w:val="24"/>
            <w:lang w:val="en-US"/>
          </w:rPr>
          <w:t>Beaumont, Zhang, &amp; Balding, 2002</w:t>
        </w:r>
      </w:hyperlink>
      <w:r w:rsidR="001A4AA6" w:rsidRPr="00064E8E">
        <w:rPr>
          <w:rFonts w:ascii="Times New Roman" w:hAnsi="Times New Roman" w:cs="Times New Roman"/>
          <w:noProof/>
          <w:color w:val="auto"/>
          <w:sz w:val="24"/>
          <w:szCs w:val="24"/>
          <w:lang w:val="en-US"/>
        </w:rPr>
        <w:t xml:space="preserve">; </w:t>
      </w:r>
      <w:hyperlink w:anchor="_ENREF_8" w:tooltip="Blum, 2010 #55" w:history="1">
        <w:r w:rsidR="009612AA" w:rsidRPr="00064E8E">
          <w:rPr>
            <w:rFonts w:ascii="Times New Roman" w:hAnsi="Times New Roman" w:cs="Times New Roman"/>
            <w:noProof/>
            <w:color w:val="auto"/>
            <w:sz w:val="24"/>
            <w:szCs w:val="24"/>
            <w:lang w:val="en-US"/>
          </w:rPr>
          <w:t>Blum &amp; François, 2010</w:t>
        </w:r>
      </w:hyperlink>
      <w:r w:rsidR="00884B91" w:rsidRPr="00064E8E">
        <w:rPr>
          <w:rFonts w:ascii="Times New Roman" w:hAnsi="Times New Roman" w:cs="Times New Roman"/>
          <w:color w:val="auto"/>
          <w:sz w:val="24"/>
          <w:szCs w:val="24"/>
          <w:lang w:val="en-US"/>
        </w:rPr>
        <w:fldChar w:fldCharType="end"/>
      </w:r>
      <w:r w:rsidR="00E04F8B" w:rsidRPr="00064E8E">
        <w:rPr>
          <w:rFonts w:ascii="Times New Roman" w:hAnsi="Times New Roman" w:cs="Times New Roman"/>
          <w:color w:val="auto"/>
          <w:sz w:val="24"/>
          <w:szCs w:val="24"/>
          <w:lang w:val="en-US"/>
        </w:rPr>
        <w:t>)</w:t>
      </w:r>
      <w:r w:rsidRPr="00064E8E">
        <w:rPr>
          <w:rFonts w:ascii="Times New Roman" w:hAnsi="Times New Roman" w:cs="Times New Roman"/>
          <w:color w:val="auto"/>
          <w:sz w:val="24"/>
          <w:szCs w:val="24"/>
          <w:lang w:val="en-US"/>
        </w:rPr>
        <w:t xml:space="preserve"> or </w:t>
      </w:r>
      <w:r w:rsidR="00AF1964" w:rsidRPr="00064E8E">
        <w:rPr>
          <w:rFonts w:ascii="Times New Roman" w:hAnsi="Times New Roman" w:cs="Times New Roman"/>
          <w:color w:val="auto"/>
          <w:sz w:val="24"/>
          <w:szCs w:val="24"/>
          <w:lang w:val="en-US"/>
        </w:rPr>
        <w:t>N</w:t>
      </w:r>
      <w:r w:rsidRPr="00064E8E">
        <w:rPr>
          <w:rFonts w:ascii="Times New Roman" w:hAnsi="Times New Roman" w:cs="Times New Roman"/>
          <w:color w:val="auto"/>
          <w:sz w:val="24"/>
          <w:szCs w:val="24"/>
          <w:lang w:val="en-US"/>
        </w:rPr>
        <w:t>eural-</w:t>
      </w:r>
      <w:r w:rsidR="00AF1964" w:rsidRPr="00064E8E">
        <w:rPr>
          <w:rFonts w:ascii="Times New Roman" w:hAnsi="Times New Roman" w:cs="Times New Roman"/>
          <w:color w:val="auto"/>
          <w:sz w:val="24"/>
          <w:szCs w:val="24"/>
          <w:lang w:val="en-US"/>
        </w:rPr>
        <w:t>N</w:t>
      </w:r>
      <w:r w:rsidRPr="00064E8E">
        <w:rPr>
          <w:rFonts w:ascii="Times New Roman" w:hAnsi="Times New Roman" w:cs="Times New Roman"/>
          <w:color w:val="auto"/>
          <w:sz w:val="24"/>
          <w:szCs w:val="24"/>
          <w:lang w:val="en-US"/>
        </w:rPr>
        <w:t>etwork</w:t>
      </w:r>
      <w:r w:rsidR="00AF1964" w:rsidRPr="00064E8E">
        <w:rPr>
          <w:rFonts w:ascii="Times New Roman" w:hAnsi="Times New Roman" w:cs="Times New Roman"/>
          <w:color w:val="auto"/>
          <w:sz w:val="24"/>
          <w:szCs w:val="24"/>
          <w:lang w:val="en-US"/>
        </w:rPr>
        <w:t xml:space="preserve"> (NN)</w:t>
      </w:r>
      <w:r w:rsidRPr="00064E8E">
        <w:rPr>
          <w:rFonts w:ascii="Times New Roman" w:hAnsi="Times New Roman" w:cs="Times New Roman"/>
          <w:color w:val="auto"/>
          <w:sz w:val="24"/>
          <w:szCs w:val="24"/>
          <w:lang w:val="en-US"/>
        </w:rPr>
        <w:t xml:space="preserve"> (</w:t>
      </w:r>
      <w:proofErr w:type="spellStart"/>
      <w:r w:rsidR="00BA4548">
        <w:fldChar w:fldCharType="begin"/>
      </w:r>
      <w:r w:rsidR="00BA4548" w:rsidRPr="00BA4548">
        <w:rPr>
          <w:lang w:val="en-US"/>
        </w:rPr>
        <w:instrText xml:space="preserve"> HYPERLINK \l "_ENREF_19" \o "Csilléry, 2012 #53" </w:instrText>
      </w:r>
      <w:r w:rsidR="00BA4548">
        <w:fldChar w:fldCharType="separate"/>
      </w:r>
      <w:r w:rsidR="003E195D">
        <w:rPr>
          <w:rFonts w:ascii="Times New Roman" w:hAnsi="Times New Roman" w:cs="Times New Roman"/>
          <w:noProof/>
          <w:sz w:val="24"/>
          <w:szCs w:val="24"/>
          <w:lang w:val="en-US"/>
        </w:rPr>
        <w:t>Csilléry</w:t>
      </w:r>
      <w:proofErr w:type="spellEnd"/>
      <w:r w:rsidR="003E195D">
        <w:rPr>
          <w:rFonts w:ascii="Times New Roman" w:hAnsi="Times New Roman" w:cs="Times New Roman"/>
          <w:noProof/>
          <w:sz w:val="24"/>
          <w:szCs w:val="24"/>
          <w:lang w:val="en-US"/>
        </w:rPr>
        <w:t>, François, &amp; Blum, 2012</w:t>
      </w:r>
      <w:r w:rsidR="00BA4548">
        <w:rPr>
          <w:rFonts w:ascii="Times New Roman" w:hAnsi="Times New Roman" w:cs="Times New Roman"/>
          <w:noProof/>
          <w:sz w:val="24"/>
          <w:szCs w:val="24"/>
          <w:lang w:val="en-US"/>
        </w:rPr>
        <w:fldChar w:fldCharType="end"/>
      </w:r>
      <w:r w:rsidRPr="00064E8E">
        <w:rPr>
          <w:rFonts w:ascii="Times New Roman" w:hAnsi="Times New Roman" w:cs="Times New Roman"/>
          <w:color w:val="auto"/>
          <w:sz w:val="24"/>
          <w:szCs w:val="24"/>
          <w:lang w:val="en-US"/>
        </w:rPr>
        <w:t>)</w:t>
      </w:r>
      <w:r w:rsidR="00AF1964" w:rsidRPr="00064E8E">
        <w:rPr>
          <w:rFonts w:ascii="Times New Roman" w:hAnsi="Times New Roman" w:cs="Times New Roman"/>
          <w:color w:val="auto"/>
          <w:sz w:val="24"/>
          <w:szCs w:val="24"/>
          <w:lang w:val="en-US"/>
        </w:rPr>
        <w:t>,</w:t>
      </w:r>
      <w:r w:rsidRPr="00064E8E">
        <w:rPr>
          <w:rFonts w:ascii="Times New Roman" w:hAnsi="Times New Roman" w:cs="Times New Roman"/>
          <w:color w:val="auto"/>
          <w:sz w:val="24"/>
          <w:szCs w:val="24"/>
          <w:lang w:val="en-US"/>
        </w:rPr>
        <w:t xml:space="preserve"> require substantially more simulations </w:t>
      </w:r>
      <w:r w:rsidRPr="00064E8E">
        <w:rPr>
          <w:rFonts w:ascii="Times New Roman" w:hAnsi="Times New Roman" w:cs="Times New Roman"/>
          <w:i/>
          <w:color w:val="auto"/>
          <w:sz w:val="24"/>
          <w:szCs w:val="24"/>
          <w:lang w:val="en-US"/>
        </w:rPr>
        <w:t>a priori</w:t>
      </w:r>
      <w:r w:rsidRPr="00064E8E">
        <w:rPr>
          <w:rFonts w:ascii="Times New Roman" w:hAnsi="Times New Roman" w:cs="Times New Roman"/>
          <w:color w:val="auto"/>
          <w:sz w:val="24"/>
          <w:szCs w:val="24"/>
          <w:lang w:val="en-US"/>
        </w:rPr>
        <w:t>. Therefore, we perform</w:t>
      </w:r>
      <w:r w:rsidR="00BD0C25">
        <w:rPr>
          <w:rFonts w:ascii="Times New Roman" w:hAnsi="Times New Roman" w:cs="Times New Roman"/>
          <w:color w:val="auto"/>
          <w:sz w:val="24"/>
          <w:szCs w:val="24"/>
          <w:lang w:val="en-US"/>
        </w:rPr>
        <w:t>ed</w:t>
      </w:r>
      <w:r w:rsidR="00045EB1" w:rsidRPr="00064E8E">
        <w:rPr>
          <w:rFonts w:ascii="Times New Roman" w:hAnsi="Times New Roman" w:cs="Times New Roman"/>
          <w:color w:val="auto"/>
          <w:sz w:val="24"/>
          <w:szCs w:val="24"/>
          <w:lang w:val="en-US"/>
        </w:rPr>
        <w:t>, for posterior parameter estimations,</w:t>
      </w:r>
      <w:r w:rsidRPr="00064E8E">
        <w:rPr>
          <w:rFonts w:ascii="Times New Roman" w:hAnsi="Times New Roman" w:cs="Times New Roman"/>
          <w:color w:val="auto"/>
          <w:sz w:val="24"/>
          <w:szCs w:val="24"/>
          <w:lang w:val="en-US"/>
        </w:rPr>
        <w:t xml:space="preserve"> 90,000 additional simulations</w:t>
      </w:r>
      <w:r w:rsidR="00D435DA" w:rsidRPr="00064E8E">
        <w:rPr>
          <w:rFonts w:ascii="Times New Roman" w:hAnsi="Times New Roman" w:cs="Times New Roman"/>
          <w:color w:val="auto"/>
          <w:sz w:val="24"/>
          <w:szCs w:val="24"/>
          <w:lang w:val="en-US"/>
        </w:rPr>
        <w:t>, for a total of 100,000 simulations</w:t>
      </w:r>
      <w:r w:rsidRPr="00064E8E">
        <w:rPr>
          <w:rFonts w:ascii="Times New Roman" w:hAnsi="Times New Roman" w:cs="Times New Roman"/>
          <w:color w:val="auto"/>
          <w:sz w:val="24"/>
          <w:szCs w:val="24"/>
          <w:lang w:val="en-US"/>
        </w:rPr>
        <w:t xml:space="preserve"> </w:t>
      </w:r>
      <w:r w:rsidR="00045EB1" w:rsidRPr="00064E8E">
        <w:rPr>
          <w:rFonts w:ascii="Times New Roman" w:hAnsi="Times New Roman" w:cs="Times New Roman"/>
          <w:color w:val="auto"/>
          <w:sz w:val="24"/>
          <w:szCs w:val="24"/>
          <w:lang w:val="en-US"/>
        </w:rPr>
        <w:t>under</w:t>
      </w:r>
      <w:r w:rsidRPr="00064E8E">
        <w:rPr>
          <w:rFonts w:ascii="Times New Roman" w:hAnsi="Times New Roman" w:cs="Times New Roman"/>
          <w:color w:val="auto"/>
          <w:sz w:val="24"/>
          <w:szCs w:val="24"/>
          <w:lang w:val="en-US"/>
        </w:rPr>
        <w:t xml:space="preserve"> </w:t>
      </w:r>
      <w:r w:rsidR="00E04F8B" w:rsidRPr="00064E8E">
        <w:rPr>
          <w:rFonts w:ascii="Times New Roman" w:hAnsi="Times New Roman" w:cs="Times New Roman"/>
          <w:color w:val="auto"/>
          <w:sz w:val="24"/>
          <w:szCs w:val="24"/>
          <w:lang w:val="en-US"/>
        </w:rPr>
        <w:t>the</w:t>
      </w:r>
      <w:r w:rsidR="00E02CDC" w:rsidRPr="00064E8E">
        <w:rPr>
          <w:rFonts w:ascii="Times New Roman" w:hAnsi="Times New Roman" w:cs="Times New Roman"/>
          <w:color w:val="auto"/>
          <w:sz w:val="24"/>
          <w:szCs w:val="24"/>
          <w:lang w:val="en-US"/>
        </w:rPr>
        <w:t xml:space="preserve"> </w:t>
      </w:r>
      <w:r w:rsidRPr="00064E8E">
        <w:rPr>
          <w:rFonts w:ascii="Times New Roman" w:hAnsi="Times New Roman" w:cs="Times New Roman"/>
          <w:color w:val="auto"/>
          <w:sz w:val="24"/>
          <w:szCs w:val="24"/>
          <w:lang w:val="en-US"/>
        </w:rPr>
        <w:t>best scenarios identified with RF-ABC</w:t>
      </w:r>
      <w:r w:rsidR="00CE78CE" w:rsidRPr="00064E8E">
        <w:rPr>
          <w:rFonts w:ascii="Times New Roman" w:hAnsi="Times New Roman" w:cs="Times New Roman"/>
          <w:color w:val="auto"/>
          <w:sz w:val="24"/>
          <w:szCs w:val="24"/>
          <w:lang w:val="en-US"/>
        </w:rPr>
        <w:t xml:space="preserve"> for the ACB and ASW separately.</w:t>
      </w:r>
      <w:r w:rsidR="004A6A5B">
        <w:rPr>
          <w:rFonts w:ascii="Times New Roman" w:hAnsi="Times New Roman" w:cs="Times New Roman"/>
          <w:color w:val="auto"/>
          <w:sz w:val="24"/>
          <w:szCs w:val="24"/>
          <w:lang w:val="en-US"/>
        </w:rPr>
        <w:t xml:space="preserve"> </w:t>
      </w:r>
      <w:r w:rsidR="009B4EAE">
        <w:rPr>
          <w:rFonts w:ascii="Times New Roman" w:hAnsi="Times New Roman" w:cs="Times New Roman"/>
          <w:color w:val="auto"/>
          <w:sz w:val="24"/>
          <w:szCs w:val="24"/>
          <w:lang w:val="en-US"/>
        </w:rPr>
        <w:t xml:space="preserve">For comparison purposes, we </w:t>
      </w:r>
      <w:r w:rsidR="00A22201">
        <w:rPr>
          <w:rFonts w:ascii="Times New Roman" w:hAnsi="Times New Roman" w:cs="Times New Roman"/>
          <w:color w:val="auto"/>
          <w:sz w:val="24"/>
          <w:szCs w:val="24"/>
          <w:lang w:val="en-US"/>
        </w:rPr>
        <w:t xml:space="preserve">also </w:t>
      </w:r>
      <w:r w:rsidR="009B4EAE">
        <w:rPr>
          <w:rFonts w:ascii="Times New Roman" w:hAnsi="Times New Roman" w:cs="Times New Roman"/>
          <w:color w:val="auto"/>
          <w:sz w:val="24"/>
          <w:szCs w:val="24"/>
          <w:lang w:val="en-US"/>
        </w:rPr>
        <w:t xml:space="preserve">performed </w:t>
      </w:r>
      <w:r w:rsidR="00A22201">
        <w:rPr>
          <w:rFonts w:ascii="Times New Roman" w:hAnsi="Times New Roman" w:cs="Times New Roman"/>
          <w:color w:val="auto"/>
          <w:sz w:val="24"/>
          <w:szCs w:val="24"/>
          <w:lang w:val="en-US"/>
        </w:rPr>
        <w:t>an additional 9</w:t>
      </w:r>
      <w:r w:rsidR="009B4EAE">
        <w:rPr>
          <w:rFonts w:ascii="Times New Roman" w:hAnsi="Times New Roman" w:cs="Times New Roman"/>
          <w:color w:val="auto"/>
          <w:sz w:val="24"/>
          <w:szCs w:val="24"/>
          <w:lang w:val="en-US"/>
        </w:rPr>
        <w:t>0,000 simulations</w:t>
      </w:r>
      <w:r w:rsidR="00A22201">
        <w:rPr>
          <w:rFonts w:ascii="Times New Roman" w:hAnsi="Times New Roman" w:cs="Times New Roman"/>
          <w:color w:val="auto"/>
          <w:sz w:val="24"/>
          <w:szCs w:val="24"/>
          <w:lang w:val="en-US"/>
        </w:rPr>
        <w:t xml:space="preserve"> (for a total of 100,000 simulations)</w:t>
      </w:r>
      <w:r w:rsidR="009B4EAE">
        <w:rPr>
          <w:rFonts w:ascii="Times New Roman" w:hAnsi="Times New Roman" w:cs="Times New Roman"/>
          <w:color w:val="auto"/>
          <w:sz w:val="24"/>
          <w:szCs w:val="24"/>
          <w:lang w:val="en-US"/>
        </w:rPr>
        <w:t xml:space="preserve"> under the loosing scenario Afr2P-Eur2P (see </w:t>
      </w:r>
      <w:r w:rsidR="009B4EAE" w:rsidRPr="004A6A5B">
        <w:rPr>
          <w:rFonts w:ascii="Times New Roman" w:hAnsi="Times New Roman" w:cs="Times New Roman"/>
          <w:b/>
          <w:color w:val="auto"/>
          <w:sz w:val="24"/>
          <w:szCs w:val="24"/>
          <w:lang w:val="en-US"/>
        </w:rPr>
        <w:t>Results</w:t>
      </w:r>
      <w:r w:rsidR="009B4EAE">
        <w:rPr>
          <w:rFonts w:ascii="Times New Roman" w:hAnsi="Times New Roman" w:cs="Times New Roman"/>
          <w:color w:val="auto"/>
          <w:sz w:val="24"/>
          <w:szCs w:val="24"/>
          <w:lang w:val="en-US"/>
        </w:rPr>
        <w:t>), and conducted anew the below parameter estimation and error evaluation procedures for this scenario.</w:t>
      </w:r>
    </w:p>
    <w:p w14:paraId="040AC0B3" w14:textId="337E32EF" w:rsidR="00680F63" w:rsidRPr="00064E8E" w:rsidRDefault="007241CF" w:rsidP="00095BC3">
      <w:pPr>
        <w:spacing w:line="360" w:lineRule="auto"/>
        <w:jc w:val="both"/>
        <w:rPr>
          <w:rFonts w:ascii="Times New Roman" w:hAnsi="Times New Roman" w:cs="Times New Roman"/>
          <w:b/>
          <w:color w:val="auto"/>
          <w:sz w:val="24"/>
          <w:szCs w:val="24"/>
          <w:lang w:val="en-US"/>
        </w:rPr>
      </w:pPr>
      <w:r w:rsidRPr="00064E8E">
        <w:rPr>
          <w:rFonts w:ascii="Times New Roman" w:hAnsi="Times New Roman" w:cs="Times New Roman"/>
          <w:b/>
          <w:color w:val="auto"/>
          <w:sz w:val="24"/>
          <w:szCs w:val="24"/>
          <w:lang w:val="en-US"/>
        </w:rPr>
        <w:t>2.</w:t>
      </w:r>
      <w:r w:rsidR="00044EF2" w:rsidRPr="00064E8E">
        <w:rPr>
          <w:rFonts w:ascii="Times New Roman" w:hAnsi="Times New Roman" w:cs="Times New Roman"/>
          <w:b/>
          <w:color w:val="auto"/>
          <w:sz w:val="24"/>
          <w:szCs w:val="24"/>
          <w:lang w:val="en-US"/>
        </w:rPr>
        <w:t>4</w:t>
      </w:r>
      <w:r w:rsidRPr="00064E8E">
        <w:rPr>
          <w:rFonts w:ascii="Times New Roman" w:hAnsi="Times New Roman" w:cs="Times New Roman"/>
          <w:b/>
          <w:color w:val="auto"/>
          <w:sz w:val="24"/>
          <w:szCs w:val="24"/>
          <w:lang w:val="en-US"/>
        </w:rPr>
        <w:t>.</w:t>
      </w:r>
      <w:r w:rsidR="00044EF2" w:rsidRPr="00064E8E">
        <w:rPr>
          <w:rFonts w:ascii="Times New Roman" w:hAnsi="Times New Roman" w:cs="Times New Roman"/>
          <w:b/>
          <w:color w:val="auto"/>
          <w:sz w:val="24"/>
          <w:szCs w:val="24"/>
          <w:lang w:val="en-US"/>
        </w:rPr>
        <w:t>7</w:t>
      </w:r>
      <w:r w:rsidRPr="00064E8E">
        <w:rPr>
          <w:rFonts w:ascii="Times New Roman" w:hAnsi="Times New Roman" w:cs="Times New Roman"/>
          <w:b/>
          <w:color w:val="auto"/>
          <w:sz w:val="24"/>
          <w:szCs w:val="24"/>
          <w:lang w:val="en-US"/>
        </w:rPr>
        <w:t xml:space="preserve"> | </w:t>
      </w:r>
      <w:r w:rsidR="00CE5E26" w:rsidRPr="00064E8E">
        <w:rPr>
          <w:rFonts w:ascii="Times New Roman" w:hAnsi="Times New Roman" w:cs="Times New Roman"/>
          <w:b/>
          <w:color w:val="auto"/>
          <w:sz w:val="24"/>
          <w:szCs w:val="24"/>
          <w:lang w:val="en-US"/>
        </w:rPr>
        <w:t>N</w:t>
      </w:r>
      <w:r w:rsidR="00AF1964" w:rsidRPr="00064E8E">
        <w:rPr>
          <w:rFonts w:ascii="Times New Roman" w:hAnsi="Times New Roman" w:cs="Times New Roman"/>
          <w:b/>
          <w:color w:val="auto"/>
          <w:sz w:val="24"/>
          <w:szCs w:val="24"/>
          <w:lang w:val="en-US"/>
        </w:rPr>
        <w:t>eural</w:t>
      </w:r>
      <w:r w:rsidR="00AD667C" w:rsidRPr="00064E8E">
        <w:rPr>
          <w:rFonts w:ascii="Times New Roman" w:hAnsi="Times New Roman" w:cs="Times New Roman"/>
          <w:b/>
          <w:color w:val="auto"/>
          <w:sz w:val="24"/>
          <w:szCs w:val="24"/>
          <w:lang w:val="en-US"/>
        </w:rPr>
        <w:t>-</w:t>
      </w:r>
      <w:r w:rsidR="00CE5E26" w:rsidRPr="00064E8E">
        <w:rPr>
          <w:rFonts w:ascii="Times New Roman" w:hAnsi="Times New Roman" w:cs="Times New Roman"/>
          <w:b/>
          <w:color w:val="auto"/>
          <w:sz w:val="24"/>
          <w:szCs w:val="24"/>
          <w:lang w:val="en-US"/>
        </w:rPr>
        <w:t>N</w:t>
      </w:r>
      <w:r w:rsidR="00AF1964" w:rsidRPr="00064E8E">
        <w:rPr>
          <w:rFonts w:ascii="Times New Roman" w:hAnsi="Times New Roman" w:cs="Times New Roman"/>
          <w:b/>
          <w:color w:val="auto"/>
          <w:sz w:val="24"/>
          <w:szCs w:val="24"/>
          <w:lang w:val="en-US"/>
        </w:rPr>
        <w:t>etwork</w:t>
      </w:r>
      <w:r w:rsidR="00CE5E26" w:rsidRPr="00064E8E">
        <w:rPr>
          <w:rFonts w:ascii="Times New Roman" w:hAnsi="Times New Roman" w:cs="Times New Roman"/>
          <w:b/>
          <w:color w:val="auto"/>
          <w:sz w:val="24"/>
          <w:szCs w:val="24"/>
          <w:lang w:val="en-US"/>
        </w:rPr>
        <w:t xml:space="preserve"> tolerance level and n</w:t>
      </w:r>
      <w:r w:rsidR="007B5627" w:rsidRPr="00064E8E">
        <w:rPr>
          <w:rFonts w:ascii="Times New Roman" w:hAnsi="Times New Roman" w:cs="Times New Roman"/>
          <w:b/>
          <w:color w:val="auto"/>
          <w:sz w:val="24"/>
          <w:szCs w:val="24"/>
          <w:lang w:val="en-US"/>
        </w:rPr>
        <w:t>umber of neurons in the hidden layer</w:t>
      </w:r>
    </w:p>
    <w:p w14:paraId="41AF6041" w14:textId="307CBABA" w:rsidR="00615046" w:rsidRPr="00064E8E" w:rsidRDefault="00342409" w:rsidP="00095BC3">
      <w:pPr>
        <w:spacing w:line="360" w:lineRule="auto"/>
        <w:jc w:val="both"/>
        <w:rPr>
          <w:rFonts w:ascii="Times New Roman" w:hAnsi="Times New Roman" w:cs="Times New Roman"/>
          <w:color w:val="auto"/>
          <w:sz w:val="24"/>
          <w:szCs w:val="24"/>
          <w:lang w:val="en-US"/>
        </w:rPr>
      </w:pPr>
      <w:r w:rsidRPr="00064E8E">
        <w:rPr>
          <w:rFonts w:ascii="Times New Roman" w:hAnsi="Times New Roman" w:cs="Times New Roman"/>
          <w:color w:val="auto"/>
          <w:sz w:val="24"/>
          <w:szCs w:val="24"/>
          <w:lang w:val="en-US"/>
        </w:rPr>
        <w:lastRenderedPageBreak/>
        <w:t>W</w:t>
      </w:r>
      <w:r w:rsidR="007B5627" w:rsidRPr="00064E8E">
        <w:rPr>
          <w:rFonts w:ascii="Times New Roman" w:hAnsi="Times New Roman" w:cs="Times New Roman"/>
          <w:color w:val="auto"/>
          <w:sz w:val="24"/>
          <w:szCs w:val="24"/>
          <w:lang w:val="en-US"/>
        </w:rPr>
        <w:t>e determine</w:t>
      </w:r>
      <w:r w:rsidR="00BD0C25">
        <w:rPr>
          <w:rFonts w:ascii="Times New Roman" w:hAnsi="Times New Roman" w:cs="Times New Roman"/>
          <w:color w:val="auto"/>
          <w:sz w:val="24"/>
          <w:szCs w:val="24"/>
          <w:lang w:val="en-US"/>
        </w:rPr>
        <w:t>d</w:t>
      </w:r>
      <w:r w:rsidR="007B5627" w:rsidRPr="00064E8E">
        <w:rPr>
          <w:rFonts w:ascii="Times New Roman" w:hAnsi="Times New Roman" w:cs="Times New Roman"/>
          <w:color w:val="auto"/>
          <w:sz w:val="24"/>
          <w:szCs w:val="24"/>
          <w:lang w:val="en-US"/>
        </w:rPr>
        <w:t xml:space="preserve"> empirically the </w:t>
      </w:r>
      <w:r w:rsidR="00AF1964" w:rsidRPr="00064E8E">
        <w:rPr>
          <w:rFonts w:ascii="Times New Roman" w:hAnsi="Times New Roman" w:cs="Times New Roman"/>
          <w:color w:val="auto"/>
          <w:sz w:val="24"/>
          <w:szCs w:val="24"/>
          <w:lang w:val="en-US"/>
        </w:rPr>
        <w:t>NN</w:t>
      </w:r>
      <w:r w:rsidR="00CE5E26" w:rsidRPr="00064E8E">
        <w:rPr>
          <w:rFonts w:ascii="Times New Roman" w:hAnsi="Times New Roman" w:cs="Times New Roman"/>
          <w:color w:val="auto"/>
          <w:sz w:val="24"/>
          <w:szCs w:val="24"/>
          <w:lang w:val="en-US"/>
        </w:rPr>
        <w:t xml:space="preserve"> tolerance level (i.e. the number of simulations to be included in the NN training), and </w:t>
      </w:r>
      <w:r w:rsidR="007B5627" w:rsidRPr="00064E8E">
        <w:rPr>
          <w:rFonts w:ascii="Times New Roman" w:hAnsi="Times New Roman" w:cs="Times New Roman"/>
          <w:color w:val="auto"/>
          <w:sz w:val="24"/>
          <w:szCs w:val="24"/>
          <w:lang w:val="en-US"/>
        </w:rPr>
        <w:t>number of neurons in the hidden layer</w:t>
      </w:r>
      <w:r w:rsidR="00AF1964" w:rsidRPr="00064E8E">
        <w:rPr>
          <w:rFonts w:ascii="Times New Roman" w:hAnsi="Times New Roman" w:cs="Times New Roman"/>
          <w:color w:val="auto"/>
          <w:sz w:val="24"/>
          <w:szCs w:val="24"/>
          <w:lang w:val="en-US"/>
        </w:rPr>
        <w:t xml:space="preserve">. </w:t>
      </w:r>
      <w:r w:rsidR="00CE5E26" w:rsidRPr="00064E8E">
        <w:rPr>
          <w:rFonts w:ascii="Times New Roman" w:hAnsi="Times New Roman" w:cs="Times New Roman"/>
          <w:color w:val="auto"/>
          <w:sz w:val="24"/>
          <w:szCs w:val="24"/>
          <w:lang w:val="en-US"/>
        </w:rPr>
        <w:t xml:space="preserve">Indeed, the NN needs a substantial amount of simulations for training, </w:t>
      </w:r>
      <w:r w:rsidR="00BD0C25">
        <w:rPr>
          <w:rFonts w:ascii="Times New Roman" w:hAnsi="Times New Roman" w:cs="Times New Roman"/>
          <w:color w:val="auto"/>
          <w:sz w:val="24"/>
          <w:szCs w:val="24"/>
          <w:lang w:val="en-US"/>
        </w:rPr>
        <w:t xml:space="preserve">and </w:t>
      </w:r>
      <w:r w:rsidR="00CE5E26" w:rsidRPr="00064E8E">
        <w:rPr>
          <w:rFonts w:ascii="Times New Roman" w:hAnsi="Times New Roman" w:cs="Times New Roman"/>
          <w:color w:val="auto"/>
          <w:sz w:val="24"/>
          <w:szCs w:val="24"/>
          <w:lang w:val="en-US"/>
        </w:rPr>
        <w:t>there is</w:t>
      </w:r>
      <w:r w:rsidR="007B5627" w:rsidRPr="00064E8E">
        <w:rPr>
          <w:rFonts w:ascii="Times New Roman" w:hAnsi="Times New Roman" w:cs="Times New Roman"/>
          <w:color w:val="auto"/>
          <w:sz w:val="24"/>
          <w:szCs w:val="24"/>
          <w:lang w:val="en-US"/>
        </w:rPr>
        <w:t xml:space="preserve"> a</w:t>
      </w:r>
      <w:r w:rsidR="00CE5E26" w:rsidRPr="00064E8E">
        <w:rPr>
          <w:rFonts w:ascii="Times New Roman" w:hAnsi="Times New Roman" w:cs="Times New Roman"/>
          <w:color w:val="auto"/>
          <w:sz w:val="24"/>
          <w:szCs w:val="24"/>
          <w:lang w:val="en-US"/>
        </w:rPr>
        <w:t>lso a</w:t>
      </w:r>
      <w:r w:rsidR="00615046" w:rsidRPr="00064E8E">
        <w:rPr>
          <w:rFonts w:ascii="Times New Roman" w:hAnsi="Times New Roman" w:cs="Times New Roman"/>
          <w:color w:val="auto"/>
          <w:sz w:val="24"/>
          <w:szCs w:val="24"/>
          <w:lang w:val="en-US"/>
        </w:rPr>
        <w:t xml:space="preserve"> risk of overfitting posterior parameter estimations when</w:t>
      </w:r>
      <w:r w:rsidR="007B5627" w:rsidRPr="00064E8E">
        <w:rPr>
          <w:rFonts w:ascii="Times New Roman" w:hAnsi="Times New Roman" w:cs="Times New Roman"/>
          <w:color w:val="auto"/>
          <w:sz w:val="24"/>
          <w:szCs w:val="24"/>
          <w:lang w:val="en-US"/>
        </w:rPr>
        <w:t xml:space="preserve"> considering too large a number of neurons in the hidden layer</w:t>
      </w:r>
      <w:r w:rsidR="00615046" w:rsidRPr="00064E8E">
        <w:rPr>
          <w:rFonts w:ascii="Times New Roman" w:hAnsi="Times New Roman" w:cs="Times New Roman"/>
          <w:color w:val="auto"/>
          <w:sz w:val="24"/>
          <w:szCs w:val="24"/>
          <w:lang w:val="en-US"/>
        </w:rPr>
        <w:t>. However, there are</w:t>
      </w:r>
      <w:r w:rsidR="007B5627" w:rsidRPr="00064E8E">
        <w:rPr>
          <w:rFonts w:ascii="Times New Roman" w:hAnsi="Times New Roman" w:cs="Times New Roman"/>
          <w:color w:val="auto"/>
          <w:sz w:val="24"/>
          <w:szCs w:val="24"/>
          <w:lang w:val="en-US"/>
        </w:rPr>
        <w:t xml:space="preserve"> no absolute rule</w:t>
      </w:r>
      <w:r w:rsidR="00615046" w:rsidRPr="00064E8E">
        <w:rPr>
          <w:rFonts w:ascii="Times New Roman" w:hAnsi="Times New Roman" w:cs="Times New Roman"/>
          <w:color w:val="auto"/>
          <w:sz w:val="24"/>
          <w:szCs w:val="24"/>
          <w:lang w:val="en-US"/>
        </w:rPr>
        <w:t>s</w:t>
      </w:r>
      <w:r w:rsidR="007B5627" w:rsidRPr="00064E8E">
        <w:rPr>
          <w:rFonts w:ascii="Times New Roman" w:hAnsi="Times New Roman" w:cs="Times New Roman"/>
          <w:color w:val="auto"/>
          <w:sz w:val="24"/>
          <w:szCs w:val="24"/>
          <w:lang w:val="en-US"/>
        </w:rPr>
        <w:t xml:space="preserve"> for choosing </w:t>
      </w:r>
      <w:r w:rsidR="00615046" w:rsidRPr="00064E8E">
        <w:rPr>
          <w:rFonts w:ascii="Times New Roman" w:hAnsi="Times New Roman" w:cs="Times New Roman"/>
          <w:color w:val="auto"/>
          <w:sz w:val="24"/>
          <w:szCs w:val="24"/>
          <w:lang w:val="en-US"/>
        </w:rPr>
        <w:t>both</w:t>
      </w:r>
      <w:r w:rsidR="007B5627" w:rsidRPr="00064E8E">
        <w:rPr>
          <w:rFonts w:ascii="Times New Roman" w:hAnsi="Times New Roman" w:cs="Times New Roman"/>
          <w:color w:val="auto"/>
          <w:sz w:val="24"/>
          <w:szCs w:val="24"/>
          <w:lang w:val="en-US"/>
        </w:rPr>
        <w:t xml:space="preserve"> number</w:t>
      </w:r>
      <w:r w:rsidR="00615046" w:rsidRPr="00064E8E">
        <w:rPr>
          <w:rFonts w:ascii="Times New Roman" w:hAnsi="Times New Roman" w:cs="Times New Roman"/>
          <w:color w:val="auto"/>
          <w:sz w:val="24"/>
          <w:szCs w:val="24"/>
          <w:lang w:val="en-US"/>
        </w:rPr>
        <w:t>s</w:t>
      </w:r>
      <w:r w:rsidR="007B5627" w:rsidRPr="00064E8E">
        <w:rPr>
          <w:rFonts w:ascii="Times New Roman" w:hAnsi="Times New Roman" w:cs="Times New Roman"/>
          <w:color w:val="auto"/>
          <w:sz w:val="24"/>
          <w:szCs w:val="24"/>
          <w:lang w:val="en-US"/>
        </w:rPr>
        <w:t xml:space="preserve"> (</w:t>
      </w:r>
      <w:r w:rsidR="00884B91" w:rsidRPr="00064E8E">
        <w:rPr>
          <w:rFonts w:ascii="Times New Roman" w:hAnsi="Times New Roman" w:cs="Times New Roman"/>
          <w:color w:val="auto"/>
          <w:sz w:val="24"/>
          <w:szCs w:val="24"/>
          <w:lang w:val="en-US"/>
        </w:rPr>
        <w:fldChar w:fldCharType="begin">
          <w:fldData xml:space="preserve">PEVuZE5vdGU+PENpdGU+PEF1dGhvcj5Dc2lsbMOpcnk8L0F1dGhvcj48WWVhcj4yMDEyPC9ZZWFy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</w:fldData>
        </w:fldChar>
      </w:r>
      <w:r w:rsidR="001A4AA6" w:rsidRPr="00064E8E">
        <w:rPr>
          <w:rFonts w:ascii="Times New Roman" w:hAnsi="Times New Roman" w:cs="Times New Roman"/>
          <w:color w:val="auto"/>
          <w:sz w:val="24"/>
          <w:szCs w:val="24"/>
          <w:lang w:val="en-US"/>
        </w:rPr>
        <w:instrText xml:space="preserve"> ADDIN EN.CITE </w:instrText>
      </w:r>
      <w:r w:rsidR="001A4AA6" w:rsidRPr="00064E8E">
        <w:rPr>
          <w:rFonts w:ascii="Times New Roman" w:hAnsi="Times New Roman" w:cs="Times New Roman"/>
          <w:color w:val="auto"/>
          <w:sz w:val="24"/>
          <w:szCs w:val="24"/>
          <w:lang w:val="en-US"/>
        </w:rPr>
        <w:fldChar w:fldCharType="begin">
          <w:fldData xml:space="preserve">PEVuZE5vdGU+PENpdGU+PEF1dGhvcj5Dc2lsbMOpcnk8L0F1dGhvcj48WWVhcj4yMDEyPC9ZZWFy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</w:fldData>
        </w:fldChar>
      </w:r>
      <w:r w:rsidR="001A4AA6" w:rsidRPr="00064E8E">
        <w:rPr>
          <w:rFonts w:ascii="Times New Roman" w:hAnsi="Times New Roman" w:cs="Times New Roman"/>
          <w:color w:val="auto"/>
          <w:sz w:val="24"/>
          <w:szCs w:val="24"/>
          <w:lang w:val="en-US"/>
        </w:rPr>
        <w:instrText xml:space="preserve"> ADDIN EN.CITE.DATA </w:instrText>
      </w:r>
      <w:r w:rsidR="001A4AA6" w:rsidRPr="00064E8E">
        <w:rPr>
          <w:rFonts w:ascii="Times New Roman" w:hAnsi="Times New Roman" w:cs="Times New Roman"/>
          <w:color w:val="auto"/>
          <w:sz w:val="24"/>
          <w:szCs w:val="24"/>
          <w:lang w:val="en-US"/>
        </w:rPr>
      </w:r>
      <w:r w:rsidR="001A4AA6" w:rsidRPr="00064E8E">
        <w:rPr>
          <w:rFonts w:ascii="Times New Roman" w:hAnsi="Times New Roman" w:cs="Times New Roman"/>
          <w:color w:val="auto"/>
          <w:sz w:val="24"/>
          <w:szCs w:val="24"/>
          <w:lang w:val="en-US"/>
        </w:rPr>
        <w:fldChar w:fldCharType="end"/>
      </w:r>
      <w:r w:rsidR="00884B91" w:rsidRPr="00064E8E">
        <w:rPr>
          <w:rFonts w:ascii="Times New Roman" w:hAnsi="Times New Roman" w:cs="Times New Roman"/>
          <w:color w:val="auto"/>
          <w:sz w:val="24"/>
          <w:szCs w:val="24"/>
          <w:lang w:val="en-US"/>
        </w:rPr>
      </w:r>
      <w:r w:rsidR="00884B91" w:rsidRPr="00064E8E">
        <w:rPr>
          <w:rFonts w:ascii="Times New Roman" w:hAnsi="Times New Roman" w:cs="Times New Roman"/>
          <w:color w:val="auto"/>
          <w:sz w:val="24"/>
          <w:szCs w:val="24"/>
          <w:lang w:val="en-US"/>
        </w:rPr>
        <w:fldChar w:fldCharType="separate"/>
      </w:r>
      <w:hyperlink w:anchor="_ENREF_19" w:tooltip="Csilléry, 2012 #53" w:history="1">
        <w:r w:rsidR="003E195D">
          <w:rPr>
            <w:rFonts w:ascii="Times New Roman" w:hAnsi="Times New Roman" w:cs="Times New Roman"/>
            <w:noProof/>
            <w:sz w:val="24"/>
            <w:szCs w:val="24"/>
            <w:lang w:val="en-US"/>
          </w:rPr>
          <w:t>Csilléry, François, &amp; Blum, 2012</w:t>
        </w:r>
      </w:hyperlink>
      <w:r w:rsidR="001A4AA6" w:rsidRPr="00064E8E">
        <w:rPr>
          <w:rFonts w:ascii="Times New Roman" w:hAnsi="Times New Roman" w:cs="Times New Roman"/>
          <w:noProof/>
          <w:color w:val="auto"/>
          <w:sz w:val="24"/>
          <w:szCs w:val="24"/>
          <w:lang w:val="en-US"/>
        </w:rPr>
        <w:t xml:space="preserve">; </w:t>
      </w:r>
      <w:hyperlink w:anchor="_ENREF_35" w:tooltip="Jay, 2019 #82" w:history="1">
        <w:r w:rsidR="009612AA" w:rsidRPr="00064E8E">
          <w:rPr>
            <w:rFonts w:ascii="Times New Roman" w:hAnsi="Times New Roman" w:cs="Times New Roman"/>
            <w:noProof/>
            <w:color w:val="auto"/>
            <w:sz w:val="24"/>
            <w:szCs w:val="24"/>
            <w:lang w:val="en-US"/>
          </w:rPr>
          <w:t>Jay, Boitard, &amp; Austerlitz, 2019</w:t>
        </w:r>
      </w:hyperlink>
      <w:r w:rsidR="00884B91" w:rsidRPr="00064E8E">
        <w:rPr>
          <w:rFonts w:ascii="Times New Roman" w:hAnsi="Times New Roman" w:cs="Times New Roman"/>
          <w:color w:val="auto"/>
          <w:sz w:val="24"/>
          <w:szCs w:val="24"/>
          <w:lang w:val="en-US"/>
        </w:rPr>
        <w:fldChar w:fldCharType="end"/>
      </w:r>
      <w:r w:rsidR="007B5627" w:rsidRPr="00064E8E">
        <w:rPr>
          <w:rFonts w:ascii="Times New Roman" w:hAnsi="Times New Roman" w:cs="Times New Roman"/>
          <w:color w:val="auto"/>
          <w:sz w:val="24"/>
          <w:szCs w:val="24"/>
          <w:lang w:val="en-US"/>
        </w:rPr>
        <w:t xml:space="preserve">). </w:t>
      </w:r>
    </w:p>
    <w:p w14:paraId="2B8F47EE" w14:textId="5D33F2C9" w:rsidR="00680F63" w:rsidRPr="00064E8E" w:rsidRDefault="00615046" w:rsidP="00095BC3">
      <w:pPr>
        <w:spacing w:line="360" w:lineRule="auto"/>
        <w:jc w:val="both"/>
        <w:rPr>
          <w:rFonts w:ascii="Times New Roman" w:hAnsi="Times New Roman" w:cs="Times New Roman"/>
          <w:color w:val="auto"/>
          <w:sz w:val="24"/>
          <w:szCs w:val="24"/>
          <w:lang w:val="en-US"/>
        </w:rPr>
      </w:pPr>
      <w:r w:rsidRPr="00064E8E">
        <w:rPr>
          <w:rFonts w:ascii="Times New Roman" w:hAnsi="Times New Roman" w:cs="Times New Roman"/>
          <w:color w:val="auto"/>
          <w:sz w:val="24"/>
          <w:szCs w:val="24"/>
          <w:lang w:val="en-US"/>
        </w:rPr>
        <w:t xml:space="preserve">Therefore, </w:t>
      </w:r>
      <w:r w:rsidR="00CE78CE" w:rsidRPr="00064E8E">
        <w:rPr>
          <w:rFonts w:ascii="Times New Roman" w:hAnsi="Times New Roman" w:cs="Times New Roman"/>
          <w:color w:val="auto"/>
          <w:sz w:val="24"/>
          <w:szCs w:val="24"/>
          <w:lang w:val="en-US"/>
        </w:rPr>
        <w:t>we test</w:t>
      </w:r>
      <w:r w:rsidR="00BD0C25">
        <w:rPr>
          <w:rFonts w:ascii="Times New Roman" w:hAnsi="Times New Roman" w:cs="Times New Roman"/>
          <w:color w:val="auto"/>
          <w:sz w:val="24"/>
          <w:szCs w:val="24"/>
          <w:lang w:val="en-US"/>
        </w:rPr>
        <w:t>ed</w:t>
      </w:r>
      <w:r w:rsidR="00CE78CE" w:rsidRPr="00064E8E">
        <w:rPr>
          <w:rFonts w:ascii="Times New Roman" w:hAnsi="Times New Roman" w:cs="Times New Roman"/>
          <w:color w:val="auto"/>
          <w:sz w:val="24"/>
          <w:szCs w:val="24"/>
          <w:lang w:val="en-US"/>
        </w:rPr>
        <w:t xml:space="preserve"> </w:t>
      </w:r>
      <w:r w:rsidR="00FA5CE4" w:rsidRPr="00064E8E">
        <w:rPr>
          <w:rFonts w:ascii="Times New Roman" w:hAnsi="Times New Roman" w:cs="Times New Roman"/>
          <w:color w:val="auto"/>
          <w:sz w:val="24"/>
          <w:szCs w:val="24"/>
          <w:lang w:val="en-US"/>
        </w:rPr>
        <w:t>four</w:t>
      </w:r>
      <w:r w:rsidRPr="00064E8E">
        <w:rPr>
          <w:rFonts w:ascii="Times New Roman" w:hAnsi="Times New Roman" w:cs="Times New Roman"/>
          <w:color w:val="auto"/>
          <w:sz w:val="24"/>
          <w:szCs w:val="24"/>
          <w:lang w:val="en-US"/>
        </w:rPr>
        <w:t xml:space="preserve"> different tolerance </w:t>
      </w:r>
      <w:r w:rsidR="00882EBA" w:rsidRPr="00064E8E">
        <w:rPr>
          <w:rFonts w:ascii="Times New Roman" w:hAnsi="Times New Roman" w:cs="Times New Roman"/>
          <w:color w:val="auto"/>
          <w:sz w:val="24"/>
          <w:szCs w:val="24"/>
          <w:lang w:val="en-US"/>
        </w:rPr>
        <w:t>levels to train the NN</w:t>
      </w:r>
      <w:r w:rsidRPr="00064E8E">
        <w:rPr>
          <w:rFonts w:ascii="Times New Roman" w:hAnsi="Times New Roman" w:cs="Times New Roman"/>
          <w:color w:val="auto"/>
          <w:sz w:val="24"/>
          <w:szCs w:val="24"/>
          <w:lang w:val="en-US"/>
        </w:rPr>
        <w:t xml:space="preserve"> </w:t>
      </w:r>
      <w:r w:rsidR="005A20AB" w:rsidRPr="00064E8E">
        <w:rPr>
          <w:rFonts w:ascii="Times New Roman" w:hAnsi="Times New Roman" w:cs="Times New Roman"/>
          <w:color w:val="auto"/>
          <w:sz w:val="24"/>
          <w:szCs w:val="24"/>
          <w:lang w:val="en-US"/>
        </w:rPr>
        <w:t xml:space="preserve">for parameter estimation </w:t>
      </w:r>
      <w:r w:rsidRPr="00064E8E">
        <w:rPr>
          <w:rFonts w:ascii="Times New Roman" w:hAnsi="Times New Roman" w:cs="Times New Roman"/>
          <w:color w:val="auto"/>
          <w:sz w:val="24"/>
          <w:szCs w:val="24"/>
          <w:lang w:val="en-US"/>
        </w:rPr>
        <w:t>(0.01,</w:t>
      </w:r>
      <w:r w:rsidR="00FA5CE4" w:rsidRPr="00064E8E">
        <w:rPr>
          <w:rFonts w:ascii="Times New Roman" w:hAnsi="Times New Roman" w:cs="Times New Roman"/>
          <w:color w:val="auto"/>
          <w:sz w:val="24"/>
          <w:szCs w:val="24"/>
          <w:lang w:val="en-US"/>
        </w:rPr>
        <w:t xml:space="preserve"> 0.05,</w:t>
      </w:r>
      <w:r w:rsidRPr="00064E8E">
        <w:rPr>
          <w:rFonts w:ascii="Times New Roman" w:hAnsi="Times New Roman" w:cs="Times New Roman"/>
          <w:color w:val="auto"/>
          <w:sz w:val="24"/>
          <w:szCs w:val="24"/>
          <w:lang w:val="en-US"/>
        </w:rPr>
        <w:t xml:space="preserve"> 0.1,</w:t>
      </w:r>
      <w:r w:rsidR="005F1CC5" w:rsidRPr="00064E8E">
        <w:rPr>
          <w:rFonts w:ascii="Times New Roman" w:hAnsi="Times New Roman" w:cs="Times New Roman"/>
          <w:color w:val="auto"/>
          <w:sz w:val="24"/>
          <w:szCs w:val="24"/>
          <w:lang w:val="en-US"/>
        </w:rPr>
        <w:t xml:space="preserve"> and</w:t>
      </w:r>
      <w:r w:rsidRPr="00064E8E">
        <w:rPr>
          <w:rFonts w:ascii="Times New Roman" w:hAnsi="Times New Roman" w:cs="Times New Roman"/>
          <w:color w:val="auto"/>
          <w:sz w:val="24"/>
          <w:szCs w:val="24"/>
          <w:lang w:val="en-US"/>
        </w:rPr>
        <w:t xml:space="preserve"> 0.2), and a number of neurons </w:t>
      </w:r>
      <w:r w:rsidR="00BD0C25">
        <w:rPr>
          <w:rFonts w:ascii="Times New Roman" w:hAnsi="Times New Roman" w:cs="Times New Roman"/>
          <w:color w:val="auto"/>
          <w:sz w:val="24"/>
          <w:szCs w:val="24"/>
          <w:lang w:val="en-US"/>
        </w:rPr>
        <w:t xml:space="preserve">that </w:t>
      </w:r>
      <w:r w:rsidR="00882EBA" w:rsidRPr="00064E8E">
        <w:rPr>
          <w:rFonts w:ascii="Times New Roman" w:hAnsi="Times New Roman" w:cs="Times New Roman"/>
          <w:color w:val="auto"/>
          <w:sz w:val="24"/>
          <w:szCs w:val="24"/>
          <w:lang w:val="en-US"/>
        </w:rPr>
        <w:t>rang</w:t>
      </w:r>
      <w:r w:rsidR="00BD0C25">
        <w:rPr>
          <w:rFonts w:ascii="Times New Roman" w:hAnsi="Times New Roman" w:cs="Times New Roman"/>
          <w:color w:val="auto"/>
          <w:sz w:val="24"/>
          <w:szCs w:val="24"/>
          <w:lang w:val="en-US"/>
        </w:rPr>
        <w:t>ed</w:t>
      </w:r>
      <w:r w:rsidR="00882EBA" w:rsidRPr="00064E8E">
        <w:rPr>
          <w:rFonts w:ascii="Times New Roman" w:hAnsi="Times New Roman" w:cs="Times New Roman"/>
          <w:color w:val="auto"/>
          <w:sz w:val="24"/>
          <w:szCs w:val="24"/>
          <w:lang w:val="en-US"/>
        </w:rPr>
        <w:t xml:space="preserve"> </w:t>
      </w:r>
      <w:r w:rsidRPr="00064E8E">
        <w:rPr>
          <w:rFonts w:ascii="Times New Roman" w:hAnsi="Times New Roman" w:cs="Times New Roman"/>
          <w:color w:val="auto"/>
          <w:sz w:val="24"/>
          <w:szCs w:val="24"/>
          <w:lang w:val="en-US"/>
        </w:rPr>
        <w:t>between four and seven (the number of free parameters in the winning scenarios</w:t>
      </w:r>
      <w:r w:rsidR="00CE78CE" w:rsidRPr="00064E8E">
        <w:rPr>
          <w:rFonts w:ascii="Times New Roman" w:hAnsi="Times New Roman" w:cs="Times New Roman"/>
          <w:color w:val="auto"/>
          <w:sz w:val="24"/>
          <w:szCs w:val="24"/>
          <w:lang w:val="en-US"/>
        </w:rPr>
        <w:t xml:space="preserve">, see </w:t>
      </w:r>
      <w:r w:rsidR="00CE78CE" w:rsidRPr="00064E8E">
        <w:rPr>
          <w:rFonts w:ascii="Times New Roman" w:hAnsi="Times New Roman" w:cs="Times New Roman"/>
          <w:b/>
          <w:color w:val="auto"/>
          <w:sz w:val="24"/>
          <w:szCs w:val="24"/>
          <w:lang w:val="en-US"/>
        </w:rPr>
        <w:t>Results</w:t>
      </w:r>
      <w:r w:rsidRPr="00064E8E">
        <w:rPr>
          <w:rFonts w:ascii="Times New Roman" w:hAnsi="Times New Roman" w:cs="Times New Roman"/>
          <w:color w:val="auto"/>
          <w:sz w:val="24"/>
          <w:szCs w:val="24"/>
          <w:lang w:val="en-US"/>
        </w:rPr>
        <w:t>). F</w:t>
      </w:r>
      <w:r w:rsidR="00AF1964" w:rsidRPr="00064E8E">
        <w:rPr>
          <w:rFonts w:ascii="Times New Roman" w:hAnsi="Times New Roman" w:cs="Times New Roman"/>
          <w:color w:val="auto"/>
          <w:sz w:val="24"/>
          <w:szCs w:val="24"/>
          <w:lang w:val="en-US"/>
        </w:rPr>
        <w:t xml:space="preserve">or each pair of tolerance </w:t>
      </w:r>
      <w:r w:rsidR="00882EBA" w:rsidRPr="00064E8E">
        <w:rPr>
          <w:rFonts w:ascii="Times New Roman" w:hAnsi="Times New Roman" w:cs="Times New Roman"/>
          <w:color w:val="auto"/>
          <w:sz w:val="24"/>
          <w:szCs w:val="24"/>
          <w:lang w:val="en-US"/>
        </w:rPr>
        <w:t>level</w:t>
      </w:r>
      <w:r w:rsidR="00AF1964" w:rsidRPr="00064E8E">
        <w:rPr>
          <w:rFonts w:ascii="Times New Roman" w:hAnsi="Times New Roman" w:cs="Times New Roman"/>
          <w:color w:val="auto"/>
          <w:sz w:val="24"/>
          <w:szCs w:val="24"/>
          <w:lang w:val="en-US"/>
        </w:rPr>
        <w:t xml:space="preserve"> and number of neurons,</w:t>
      </w:r>
      <w:r w:rsidR="007B5627" w:rsidRPr="00064E8E">
        <w:rPr>
          <w:rFonts w:ascii="Times New Roman" w:hAnsi="Times New Roman" w:cs="Times New Roman"/>
          <w:color w:val="auto"/>
          <w:sz w:val="24"/>
          <w:szCs w:val="24"/>
          <w:lang w:val="en-US"/>
        </w:rPr>
        <w:t xml:space="preserve"> we conduct</w:t>
      </w:r>
      <w:r w:rsidR="00BD0C25">
        <w:rPr>
          <w:rFonts w:ascii="Times New Roman" w:hAnsi="Times New Roman" w:cs="Times New Roman"/>
          <w:color w:val="auto"/>
          <w:sz w:val="24"/>
          <w:szCs w:val="24"/>
          <w:lang w:val="en-US"/>
        </w:rPr>
        <w:t>ed</w:t>
      </w:r>
      <w:r w:rsidR="007B5627" w:rsidRPr="00064E8E">
        <w:rPr>
          <w:rFonts w:ascii="Times New Roman" w:hAnsi="Times New Roman" w:cs="Times New Roman"/>
          <w:color w:val="auto"/>
          <w:sz w:val="24"/>
          <w:szCs w:val="24"/>
          <w:lang w:val="en-US"/>
        </w:rPr>
        <w:t xml:space="preserve"> cross-validation </w:t>
      </w:r>
      <w:r w:rsidR="00CE78CE" w:rsidRPr="00064E8E">
        <w:rPr>
          <w:rFonts w:ascii="Times New Roman" w:hAnsi="Times New Roman" w:cs="Times New Roman"/>
          <w:color w:val="auto"/>
          <w:sz w:val="24"/>
          <w:szCs w:val="24"/>
          <w:lang w:val="en-US"/>
        </w:rPr>
        <w:t>with</w:t>
      </w:r>
      <w:r w:rsidR="007B5627" w:rsidRPr="00064E8E">
        <w:rPr>
          <w:rFonts w:ascii="Times New Roman" w:hAnsi="Times New Roman" w:cs="Times New Roman"/>
          <w:color w:val="auto"/>
          <w:sz w:val="24"/>
          <w:szCs w:val="24"/>
          <w:lang w:val="en-US"/>
        </w:rPr>
        <w:t xml:space="preserve"> </w:t>
      </w:r>
      <w:r w:rsidR="00771A08">
        <w:rPr>
          <w:rFonts w:ascii="Times New Roman" w:hAnsi="Times New Roman" w:cs="Times New Roman"/>
          <w:color w:val="auto"/>
          <w:sz w:val="24"/>
          <w:szCs w:val="24"/>
          <w:lang w:val="en-US"/>
        </w:rPr>
        <w:t>1000</w:t>
      </w:r>
      <w:r w:rsidR="007B5627" w:rsidRPr="00064E8E">
        <w:rPr>
          <w:rFonts w:ascii="Times New Roman" w:hAnsi="Times New Roman" w:cs="Times New Roman"/>
          <w:color w:val="auto"/>
          <w:sz w:val="24"/>
          <w:szCs w:val="24"/>
          <w:lang w:val="en-US"/>
        </w:rPr>
        <w:t xml:space="preserve"> randomly chosen simulated datasets </w:t>
      </w:r>
      <w:r w:rsidR="00A22201">
        <w:rPr>
          <w:rFonts w:ascii="Times New Roman" w:hAnsi="Times New Roman" w:cs="Times New Roman"/>
          <w:color w:val="auto"/>
          <w:sz w:val="24"/>
          <w:szCs w:val="24"/>
          <w:lang w:val="en-US"/>
        </w:rPr>
        <w:t>that we use</w:t>
      </w:r>
      <w:r w:rsidR="00BD0C25">
        <w:rPr>
          <w:rFonts w:ascii="Times New Roman" w:hAnsi="Times New Roman" w:cs="Times New Roman"/>
          <w:color w:val="auto"/>
          <w:sz w:val="24"/>
          <w:szCs w:val="24"/>
          <w:lang w:val="en-US"/>
        </w:rPr>
        <w:t>d</w:t>
      </w:r>
      <w:r w:rsidR="00A22201">
        <w:rPr>
          <w:rFonts w:ascii="Times New Roman" w:hAnsi="Times New Roman" w:cs="Times New Roman"/>
          <w:color w:val="auto"/>
          <w:sz w:val="24"/>
          <w:szCs w:val="24"/>
          <w:lang w:val="en-US"/>
        </w:rPr>
        <w:t xml:space="preserve">, </w:t>
      </w:r>
      <w:r w:rsidR="007B5627" w:rsidRPr="00064E8E">
        <w:rPr>
          <w:rFonts w:ascii="Times New Roman" w:hAnsi="Times New Roman" w:cs="Times New Roman"/>
          <w:color w:val="auto"/>
          <w:sz w:val="24"/>
          <w:szCs w:val="24"/>
          <w:lang w:val="en-US"/>
        </w:rPr>
        <w:t>in turn</w:t>
      </w:r>
      <w:r w:rsidR="00A22201">
        <w:rPr>
          <w:rFonts w:ascii="Times New Roman" w:hAnsi="Times New Roman" w:cs="Times New Roman"/>
          <w:color w:val="auto"/>
          <w:sz w:val="24"/>
          <w:szCs w:val="24"/>
          <w:lang w:val="en-US"/>
        </w:rPr>
        <w:t>,</w:t>
      </w:r>
      <w:r w:rsidR="007B5627" w:rsidRPr="00064E8E">
        <w:rPr>
          <w:rFonts w:ascii="Times New Roman" w:hAnsi="Times New Roman" w:cs="Times New Roman"/>
          <w:color w:val="auto"/>
          <w:sz w:val="24"/>
          <w:szCs w:val="24"/>
          <w:lang w:val="en-US"/>
        </w:rPr>
        <w:t xml:space="preserve"> as pseudo-observed data with the “</w:t>
      </w:r>
      <w:r w:rsidR="007B5627" w:rsidRPr="00064E8E">
        <w:rPr>
          <w:rFonts w:ascii="Times New Roman" w:hAnsi="Times New Roman" w:cs="Times New Roman"/>
          <w:i/>
          <w:color w:val="auto"/>
          <w:sz w:val="24"/>
          <w:szCs w:val="24"/>
          <w:lang w:val="en-US"/>
        </w:rPr>
        <w:t>cv4abc</w:t>
      </w:r>
      <w:r w:rsidR="007B5627" w:rsidRPr="00064E8E">
        <w:rPr>
          <w:rFonts w:ascii="Times New Roman" w:hAnsi="Times New Roman" w:cs="Times New Roman"/>
          <w:color w:val="auto"/>
          <w:sz w:val="24"/>
          <w:szCs w:val="24"/>
          <w:lang w:val="en-US"/>
        </w:rPr>
        <w:t xml:space="preserve">” function </w:t>
      </w:r>
      <w:r w:rsidR="005A20AB" w:rsidRPr="00064E8E">
        <w:rPr>
          <w:rFonts w:ascii="Times New Roman" w:hAnsi="Times New Roman" w:cs="Times New Roman"/>
          <w:color w:val="auto"/>
          <w:sz w:val="24"/>
          <w:szCs w:val="24"/>
          <w:lang w:val="en-US"/>
        </w:rPr>
        <w:t xml:space="preserve">in the </w:t>
      </w:r>
      <w:r w:rsidR="007B5627" w:rsidRPr="00064E8E">
        <w:rPr>
          <w:rFonts w:ascii="Times New Roman" w:hAnsi="Times New Roman" w:cs="Times New Roman"/>
          <w:color w:val="auto"/>
          <w:sz w:val="24"/>
          <w:szCs w:val="24"/>
          <w:lang w:val="en-US"/>
        </w:rPr>
        <w:t xml:space="preserve">package </w:t>
      </w:r>
      <w:proofErr w:type="spellStart"/>
      <w:r w:rsidR="007B5627" w:rsidRPr="00064E8E">
        <w:rPr>
          <w:rFonts w:ascii="Times New Roman" w:hAnsi="Times New Roman" w:cs="Times New Roman"/>
          <w:i/>
          <w:color w:val="auto"/>
          <w:sz w:val="24"/>
          <w:szCs w:val="24"/>
          <w:lang w:val="en-US"/>
        </w:rPr>
        <w:t>abc</w:t>
      </w:r>
      <w:proofErr w:type="spellEnd"/>
      <w:r w:rsidR="007B5627" w:rsidRPr="00064E8E">
        <w:rPr>
          <w:rFonts w:ascii="Times New Roman" w:hAnsi="Times New Roman" w:cs="Times New Roman"/>
          <w:color w:val="auto"/>
          <w:sz w:val="24"/>
          <w:szCs w:val="24"/>
          <w:lang w:val="en-US"/>
        </w:rPr>
        <w:t>. We co</w:t>
      </w:r>
      <w:r w:rsidR="0051168B">
        <w:rPr>
          <w:rFonts w:ascii="Times New Roman" w:hAnsi="Times New Roman" w:cs="Times New Roman"/>
          <w:color w:val="auto"/>
          <w:sz w:val="24"/>
          <w:szCs w:val="24"/>
          <w:lang w:val="en-US"/>
        </w:rPr>
        <w:t>mpare</w:t>
      </w:r>
      <w:r w:rsidR="00BD0C25">
        <w:rPr>
          <w:rFonts w:ascii="Times New Roman" w:hAnsi="Times New Roman" w:cs="Times New Roman"/>
          <w:color w:val="auto"/>
          <w:sz w:val="24"/>
          <w:szCs w:val="24"/>
          <w:lang w:val="en-US"/>
        </w:rPr>
        <w:t>d</w:t>
      </w:r>
      <w:r w:rsidR="007B5627" w:rsidRPr="00064E8E">
        <w:rPr>
          <w:rFonts w:ascii="Times New Roman" w:hAnsi="Times New Roman" w:cs="Times New Roman"/>
          <w:color w:val="auto"/>
          <w:sz w:val="24"/>
          <w:szCs w:val="24"/>
          <w:lang w:val="en-US"/>
        </w:rPr>
        <w:t xml:space="preserve"> the median point-estimate of each posterior parameter </w:t>
      </w:r>
      <m:oMath>
        <m:d>
          <m:dPr>
            <m:ctrlPr>
              <w:rPr>
                <w:rFonts w:ascii="Cambria Math" w:hAnsi="Cambria Math"/>
                <w:color w:val="auto"/>
                <w:sz w:val="24"/>
                <w:szCs w:val="24"/>
                <w:lang w:val="en-US"/>
              </w:rPr>
            </m:ctrlPr>
          </m:dPr>
          <m:e>
            <m:sSub>
              <m:sSubPr>
                <m:ctrlPr>
                  <w:rPr>
                    <w:rFonts w:ascii="Cambria Math" w:hAnsi="Cambria Math"/>
                    <w:color w:val="auto"/>
                    <w:sz w:val="24"/>
                    <w:szCs w:val="24"/>
                    <w:lang w:val="en-US"/>
                  </w:rPr>
                </m:ctrlPr>
              </m:sSubPr>
              <m:e>
                <m:acc>
                  <m:accPr>
                    <m:chr m:val="^"/>
                    <m:ctrlPr>
                      <w:rPr>
                        <w:rFonts w:ascii="Cambria Math" w:hAnsi="Cambria Math"/>
                        <w:color w:val="auto"/>
                        <w:sz w:val="24"/>
                        <w:szCs w:val="24"/>
                        <w:lang w:val="en-US"/>
                      </w:rPr>
                    </m:ctrlPr>
                  </m:accPr>
                  <m:e>
                    <m:r>
                      <w:rPr>
                        <w:rFonts w:ascii="Cambria Math" w:hAnsi="Cambria Math"/>
                        <w:color w:val="auto"/>
                        <w:sz w:val="24"/>
                        <w:szCs w:val="24"/>
                        <w:lang w:val="en-US"/>
                      </w:rPr>
                      <m:t>θ</m:t>
                    </m:r>
                  </m:e>
                </m:acc>
              </m:e>
              <m:sub>
                <m:r>
                  <w:rPr>
                    <w:rFonts w:ascii="Cambria Math" w:hAnsi="Cambria Math"/>
                    <w:color w:val="auto"/>
                    <w:sz w:val="24"/>
                    <w:szCs w:val="24"/>
                    <w:lang w:val="en-US"/>
                  </w:rPr>
                  <m:t>i</m:t>
                </m:r>
              </m:sub>
            </m:sSub>
          </m:e>
        </m:d>
      </m:oMath>
      <w:r w:rsidR="007B5627" w:rsidRPr="00064E8E">
        <w:rPr>
          <w:rFonts w:ascii="Times New Roman" w:hAnsi="Times New Roman" w:cs="Times New Roman"/>
          <w:color w:val="auto"/>
          <w:sz w:val="24"/>
          <w:szCs w:val="24"/>
          <w:lang w:val="en-US"/>
        </w:rPr>
        <w:t xml:space="preserve"> to the true parameter value used for simulation </w:t>
      </w:r>
      <m:oMath>
        <m:d>
          <m:dPr>
            <m:ctrlPr>
              <w:rPr>
                <w:rFonts w:ascii="Cambria Math" w:hAnsi="Cambria Math"/>
                <w:color w:val="auto"/>
                <w:sz w:val="24"/>
                <w:szCs w:val="24"/>
                <w:lang w:val="en-US"/>
              </w:rPr>
            </m:ctrlPr>
          </m:dPr>
          <m:e>
            <m:sSub>
              <m:sSubPr>
                <m:ctrlPr>
                  <w:rPr>
                    <w:rFonts w:ascii="Cambria Math" w:hAnsi="Cambria Math"/>
                    <w:color w:val="auto"/>
                    <w:sz w:val="24"/>
                    <w:szCs w:val="24"/>
                    <w:lang w:val="en-US"/>
                  </w:rPr>
                </m:ctrlPr>
              </m:sSubPr>
              <m:e>
                <m:r>
                  <w:rPr>
                    <w:rFonts w:ascii="Cambria Math" w:hAnsi="Cambria Math"/>
                    <w:color w:val="auto"/>
                    <w:sz w:val="24"/>
                    <w:szCs w:val="24"/>
                    <w:lang w:val="en-US"/>
                  </w:rPr>
                  <m:t>θ</m:t>
                </m:r>
              </m:e>
              <m:sub>
                <m:r>
                  <w:rPr>
                    <w:rFonts w:ascii="Cambria Math" w:hAnsi="Cambria Math"/>
                    <w:color w:val="auto"/>
                    <w:sz w:val="24"/>
                    <w:szCs w:val="24"/>
                    <w:lang w:val="en-US"/>
                  </w:rPr>
                  <m:t>i</m:t>
                </m:r>
              </m:sub>
            </m:sSub>
          </m:e>
        </m:d>
      </m:oMath>
      <w:r w:rsidR="007B5627" w:rsidRPr="00064E8E">
        <w:rPr>
          <w:rFonts w:ascii="Times New Roman" w:hAnsi="Times New Roman" w:cs="Times New Roman"/>
          <w:color w:val="auto"/>
          <w:sz w:val="24"/>
          <w:szCs w:val="24"/>
          <w:lang w:val="en-US"/>
        </w:rPr>
        <w:t xml:space="preserve">. The cross-validation parameter prediction error </w:t>
      </w:r>
      <w:r w:rsidR="00BD0C25">
        <w:rPr>
          <w:rFonts w:ascii="Times New Roman" w:hAnsi="Times New Roman" w:cs="Times New Roman"/>
          <w:color w:val="auto"/>
          <w:sz w:val="24"/>
          <w:szCs w:val="24"/>
          <w:lang w:val="en-US"/>
        </w:rPr>
        <w:t>wa</w:t>
      </w:r>
      <w:r w:rsidR="00A22201">
        <w:rPr>
          <w:rFonts w:ascii="Times New Roman" w:hAnsi="Times New Roman" w:cs="Times New Roman"/>
          <w:color w:val="auto"/>
          <w:sz w:val="24"/>
          <w:szCs w:val="24"/>
          <w:lang w:val="en-US"/>
        </w:rPr>
        <w:t>s</w:t>
      </w:r>
      <w:r w:rsidR="007B5627" w:rsidRPr="00064E8E">
        <w:rPr>
          <w:rFonts w:ascii="Times New Roman" w:hAnsi="Times New Roman" w:cs="Times New Roman"/>
          <w:color w:val="auto"/>
          <w:sz w:val="24"/>
          <w:szCs w:val="24"/>
          <w:lang w:val="en-US"/>
        </w:rPr>
        <w:t xml:space="preserve"> then calculated</w:t>
      </w:r>
      <w:r w:rsidR="00A911CF" w:rsidRPr="00064E8E">
        <w:rPr>
          <w:rFonts w:ascii="Times New Roman" w:hAnsi="Times New Roman" w:cs="Times New Roman"/>
          <w:color w:val="auto"/>
          <w:sz w:val="24"/>
          <w:szCs w:val="24"/>
          <w:lang w:val="en-US"/>
        </w:rPr>
        <w:t xml:space="preserve"> across the </w:t>
      </w:r>
      <w:r w:rsidR="00771A08">
        <w:rPr>
          <w:rFonts w:ascii="Times New Roman" w:hAnsi="Times New Roman" w:cs="Times New Roman"/>
          <w:color w:val="auto"/>
          <w:sz w:val="24"/>
          <w:szCs w:val="24"/>
          <w:lang w:val="en-US"/>
        </w:rPr>
        <w:t>1000</w:t>
      </w:r>
      <w:r w:rsidR="00A911CF" w:rsidRPr="00064E8E">
        <w:rPr>
          <w:rFonts w:ascii="Times New Roman" w:hAnsi="Times New Roman" w:cs="Times New Roman"/>
          <w:color w:val="auto"/>
          <w:sz w:val="24"/>
          <w:szCs w:val="24"/>
          <w:lang w:val="en-US"/>
        </w:rPr>
        <w:t xml:space="preserve"> separate posterior estimations </w:t>
      </w:r>
      <w:r w:rsidR="00CE78CE" w:rsidRPr="00064E8E">
        <w:rPr>
          <w:rFonts w:ascii="Times New Roman" w:hAnsi="Times New Roman" w:cs="Times New Roman"/>
          <w:color w:val="auto"/>
          <w:sz w:val="24"/>
          <w:szCs w:val="24"/>
          <w:lang w:val="en-US"/>
        </w:rPr>
        <w:t>for</w:t>
      </w:r>
      <w:r w:rsidR="00A911CF" w:rsidRPr="00064E8E">
        <w:rPr>
          <w:rFonts w:ascii="Times New Roman" w:hAnsi="Times New Roman" w:cs="Times New Roman"/>
          <w:color w:val="auto"/>
          <w:sz w:val="24"/>
          <w:szCs w:val="24"/>
          <w:lang w:val="en-US"/>
        </w:rPr>
        <w:t xml:space="preserve"> pseudo-observed datasets</w:t>
      </w:r>
      <w:r w:rsidR="00650034" w:rsidRPr="00064E8E">
        <w:rPr>
          <w:rFonts w:ascii="Times New Roman" w:hAnsi="Times New Roman" w:cs="Times New Roman"/>
          <w:color w:val="auto"/>
          <w:sz w:val="24"/>
          <w:szCs w:val="24"/>
          <w:lang w:val="en-US"/>
        </w:rPr>
        <w:t xml:space="preserve"> for each pair of tolerance level </w:t>
      </w:r>
      <w:r w:rsidRPr="00064E8E">
        <w:rPr>
          <w:rFonts w:ascii="Times New Roman" w:hAnsi="Times New Roman" w:cs="Times New Roman"/>
          <w:color w:val="auto"/>
          <w:sz w:val="24"/>
          <w:szCs w:val="24"/>
          <w:lang w:val="en-US"/>
        </w:rPr>
        <w:t>and</w:t>
      </w:r>
      <w:r w:rsidR="00650034" w:rsidRPr="00064E8E">
        <w:rPr>
          <w:rFonts w:ascii="Times New Roman" w:hAnsi="Times New Roman" w:cs="Times New Roman"/>
          <w:color w:val="auto"/>
          <w:sz w:val="24"/>
          <w:szCs w:val="24"/>
          <w:lang w:val="en-US"/>
        </w:rPr>
        <w:t xml:space="preserve"> number of neurons</w:t>
      </w:r>
      <w:r w:rsidR="007B5627" w:rsidRPr="00064E8E">
        <w:rPr>
          <w:rFonts w:ascii="Times New Roman" w:hAnsi="Times New Roman" w:cs="Times New Roman"/>
          <w:color w:val="auto"/>
          <w:sz w:val="24"/>
          <w:szCs w:val="24"/>
          <w:lang w:val="en-US"/>
        </w:rPr>
        <w:t>,</w:t>
      </w:r>
      <w:r w:rsidR="00650034" w:rsidRPr="00064E8E">
        <w:rPr>
          <w:rFonts w:ascii="Times New Roman" w:hAnsi="Times New Roman" w:cs="Times New Roman"/>
          <w:color w:val="auto"/>
          <w:sz w:val="24"/>
          <w:szCs w:val="24"/>
          <w:lang w:val="en-US"/>
        </w:rPr>
        <w:t xml:space="preserve"> and</w:t>
      </w:r>
      <w:r w:rsidR="007B5627" w:rsidRPr="00064E8E">
        <w:rPr>
          <w:rFonts w:ascii="Times New Roman" w:hAnsi="Times New Roman" w:cs="Times New Roman"/>
          <w:color w:val="auto"/>
          <w:sz w:val="24"/>
          <w:szCs w:val="24"/>
          <w:lang w:val="en-US"/>
        </w:rPr>
        <w:t xml:space="preserve"> for each parameter </w:t>
      </w:r>
      <m:oMath>
        <m:sSub>
          <m:sSubPr>
            <m:ctrlPr>
              <w:rPr>
                <w:rFonts w:ascii="Cambria Math" w:hAnsi="Cambria Math"/>
                <w:color w:val="auto"/>
                <w:sz w:val="24"/>
                <w:szCs w:val="24"/>
                <w:lang w:val="en-US"/>
              </w:rPr>
            </m:ctrlPr>
          </m:sSubPr>
          <m:e>
            <m:r>
              <w:rPr>
                <w:rFonts w:ascii="Cambria Math" w:hAnsi="Cambria Math"/>
                <w:color w:val="auto"/>
                <w:sz w:val="24"/>
                <w:szCs w:val="24"/>
                <w:lang w:val="en-US"/>
              </w:rPr>
              <m:t>θ</m:t>
            </m:r>
          </m:e>
          <m:sub>
            <m:r>
              <w:rPr>
                <w:rFonts w:ascii="Cambria Math" w:hAnsi="Cambria Math"/>
                <w:color w:val="auto"/>
                <w:sz w:val="24"/>
                <w:szCs w:val="24"/>
                <w:lang w:val="en-US"/>
              </w:rPr>
              <m:t>i</m:t>
            </m:r>
          </m:sub>
        </m:sSub>
      </m:oMath>
      <w:r w:rsidR="007B5627" w:rsidRPr="00064E8E">
        <w:rPr>
          <w:rFonts w:ascii="Times New Roman" w:hAnsi="Times New Roman" w:cs="Times New Roman"/>
          <w:color w:val="auto"/>
          <w:sz w:val="24"/>
          <w:szCs w:val="24"/>
          <w:lang w:val="en-US"/>
        </w:rPr>
        <w:t xml:space="preserve">, as </w:t>
      </w:r>
      <m:oMath>
        <m:f>
          <m:fPr>
            <m:type m:val="lin"/>
            <m:ctrlPr>
              <w:rPr>
                <w:rFonts w:ascii="Cambria Math" w:hAnsi="Cambria Math"/>
                <w:color w:val="auto"/>
                <w:sz w:val="24"/>
                <w:szCs w:val="24"/>
                <w:lang w:val="en-US"/>
              </w:rPr>
            </m:ctrlPr>
          </m:fPr>
          <m:num>
            <m:nary>
              <m:naryPr>
                <m:chr m:val="∑"/>
                <m:ctrlPr>
                  <w:rPr>
                    <w:rFonts w:ascii="Cambria Math" w:hAnsi="Cambria Math"/>
                    <w:color w:val="auto"/>
                    <w:sz w:val="24"/>
                    <w:szCs w:val="24"/>
                    <w:lang w:val="en-US"/>
                  </w:rPr>
                </m:ctrlPr>
              </m:naryPr>
              <m:sub>
                <m:r>
                  <w:rPr>
                    <w:rFonts w:ascii="Cambria Math" w:hAnsi="Cambria Math"/>
                    <w:color w:val="auto"/>
                    <w:sz w:val="24"/>
                    <w:szCs w:val="24"/>
                    <w:lang w:val="en-US"/>
                  </w:rPr>
                  <m:t>1</m:t>
                </m:r>
              </m:sub>
              <m:sup>
                <m:r>
                  <w:rPr>
                    <w:rFonts w:ascii="Cambria Math" w:hAnsi="Cambria Math"/>
                    <w:color w:val="auto"/>
                    <w:sz w:val="24"/>
                    <w:szCs w:val="24"/>
                    <w:lang w:val="en-US"/>
                  </w:rPr>
                  <m:t>1000</m:t>
                </m:r>
              </m:sup>
              <m:e>
                <m:sSup>
                  <m:sSupPr>
                    <m:ctrlPr>
                      <w:rPr>
                        <w:rFonts w:ascii="Cambria Math" w:hAnsi="Cambria Math"/>
                        <w:color w:val="auto"/>
                        <w:sz w:val="24"/>
                        <w:szCs w:val="24"/>
                        <w:lang w:val="en-US"/>
                      </w:rPr>
                    </m:ctrlPr>
                  </m:sSupPr>
                  <m:e>
                    <m:d>
                      <m:dPr>
                        <m:ctrlPr>
                          <w:rPr>
                            <w:rFonts w:ascii="Cambria Math" w:hAnsi="Cambria Math"/>
                            <w:color w:val="auto"/>
                            <w:sz w:val="24"/>
                            <w:szCs w:val="24"/>
                            <w:lang w:val="en-US"/>
                          </w:rPr>
                        </m:ctrlPr>
                      </m:dPr>
                      <m:e>
                        <m:sSub>
                          <m:sSubPr>
                            <m:ctrlPr>
                              <w:rPr>
                                <w:rFonts w:ascii="Cambria Math" w:hAnsi="Cambria Math"/>
                                <w:color w:val="auto"/>
                                <w:sz w:val="24"/>
                                <w:szCs w:val="24"/>
                                <w:lang w:val="en-US"/>
                              </w:rPr>
                            </m:ctrlPr>
                          </m:sSubPr>
                          <m:e>
                            <m:acc>
                              <m:accPr>
                                <m:chr m:val="^"/>
                                <m:ctrlPr>
                                  <w:rPr>
                                    <w:rFonts w:ascii="Cambria Math" w:hAnsi="Cambria Math"/>
                                    <w:color w:val="auto"/>
                                    <w:sz w:val="24"/>
                                    <w:szCs w:val="24"/>
                                    <w:lang w:val="en-US"/>
                                  </w:rPr>
                                </m:ctrlPr>
                              </m:accPr>
                              <m:e>
                                <m:r>
                                  <w:rPr>
                                    <w:rFonts w:ascii="Cambria Math" w:hAnsi="Cambria Math"/>
                                    <w:color w:val="auto"/>
                                    <w:sz w:val="24"/>
                                    <w:szCs w:val="24"/>
                                    <w:lang w:val="en-US"/>
                                  </w:rPr>
                                  <m:t>θ</m:t>
                                </m:r>
                              </m:e>
                            </m:acc>
                          </m:e>
                          <m:sub>
                            <m:r>
                              <w:rPr>
                                <w:rFonts w:ascii="Cambria Math" w:hAnsi="Cambria Math"/>
                                <w:color w:val="auto"/>
                                <w:sz w:val="24"/>
                                <w:szCs w:val="24"/>
                                <w:lang w:val="en-US"/>
                              </w:rPr>
                              <m:t>i</m:t>
                            </m:r>
                          </m:sub>
                        </m:sSub>
                        <m:r>
                          <w:rPr>
                            <w:rFonts w:ascii="Cambria Math" w:hAnsi="Cambria Math"/>
                            <w:color w:val="auto"/>
                            <w:sz w:val="24"/>
                            <w:szCs w:val="24"/>
                            <w:lang w:val="en-US"/>
                          </w:rPr>
                          <m:t>-</m:t>
                        </m:r>
                        <m:sSub>
                          <m:sSubPr>
                            <m:ctrlPr>
                              <w:rPr>
                                <w:rFonts w:ascii="Cambria Math" w:hAnsi="Cambria Math"/>
                                <w:color w:val="auto"/>
                                <w:sz w:val="24"/>
                                <w:szCs w:val="24"/>
                                <w:lang w:val="en-US"/>
                              </w:rPr>
                            </m:ctrlPr>
                          </m:sSubPr>
                          <m:e>
                            <m:r>
                              <w:rPr>
                                <w:rFonts w:ascii="Cambria Math" w:hAnsi="Cambria Math"/>
                                <w:color w:val="auto"/>
                                <w:sz w:val="24"/>
                                <w:szCs w:val="24"/>
                                <w:lang w:val="en-US"/>
                              </w:rPr>
                              <m:t>θ</m:t>
                            </m:r>
                          </m:e>
                          <m:sub>
                            <m:r>
                              <w:rPr>
                                <w:rFonts w:ascii="Cambria Math" w:hAnsi="Cambria Math"/>
                                <w:color w:val="auto"/>
                                <w:sz w:val="24"/>
                                <w:szCs w:val="24"/>
                                <w:lang w:val="en-US"/>
                              </w:rPr>
                              <m:t>i</m:t>
                            </m:r>
                          </m:sub>
                        </m:sSub>
                      </m:e>
                    </m:d>
                  </m:e>
                  <m:sup>
                    <m:r>
                      <w:rPr>
                        <w:rFonts w:ascii="Cambria Math" w:hAnsi="Cambria Math"/>
                        <w:color w:val="auto"/>
                        <w:sz w:val="24"/>
                        <w:szCs w:val="24"/>
                        <w:lang w:val="en-US"/>
                      </w:rPr>
                      <m:t>2</m:t>
                    </m:r>
                  </m:sup>
                </m:sSup>
              </m:e>
            </m:nary>
          </m:num>
          <m:den>
            <m:d>
              <m:dPr>
                <m:ctrlPr>
                  <w:rPr>
                    <w:rFonts w:ascii="Cambria Math" w:hAnsi="Cambria Math"/>
                    <w:color w:val="auto"/>
                    <w:sz w:val="24"/>
                    <w:szCs w:val="24"/>
                    <w:lang w:val="en-US"/>
                  </w:rPr>
                </m:ctrlPr>
              </m:dPr>
              <m:e>
                <m:r>
                  <w:rPr>
                    <w:rFonts w:ascii="Cambria Math" w:hAnsi="Cambria Math"/>
                    <w:color w:val="auto"/>
                    <w:sz w:val="24"/>
                    <w:szCs w:val="24"/>
                    <w:lang w:val="en-US"/>
                  </w:rPr>
                  <m:t>1000×Variance</m:t>
                </m:r>
                <m:d>
                  <m:dPr>
                    <m:ctrlPr>
                      <w:rPr>
                        <w:rFonts w:ascii="Cambria Math" w:hAnsi="Cambria Math"/>
                        <w:color w:val="auto"/>
                        <w:sz w:val="24"/>
                        <w:szCs w:val="24"/>
                        <w:lang w:val="en-US"/>
                      </w:rPr>
                    </m:ctrlPr>
                  </m:dPr>
                  <m:e>
                    <m:sSub>
                      <m:sSubPr>
                        <m:ctrlPr>
                          <w:rPr>
                            <w:rFonts w:ascii="Cambria Math" w:hAnsi="Cambria Math"/>
                            <w:color w:val="auto"/>
                            <w:sz w:val="24"/>
                            <w:szCs w:val="24"/>
                            <w:lang w:val="en-US"/>
                          </w:rPr>
                        </m:ctrlPr>
                      </m:sSubPr>
                      <m:e>
                        <m:r>
                          <w:rPr>
                            <w:rFonts w:ascii="Cambria Math" w:hAnsi="Cambria Math"/>
                            <w:color w:val="auto"/>
                            <w:sz w:val="24"/>
                            <w:szCs w:val="24"/>
                            <w:lang w:val="en-US"/>
                          </w:rPr>
                          <m:t>θ</m:t>
                        </m:r>
                      </m:e>
                      <m:sub>
                        <m:r>
                          <w:rPr>
                            <w:rFonts w:ascii="Cambria Math" w:hAnsi="Cambria Math"/>
                            <w:color w:val="auto"/>
                            <w:sz w:val="24"/>
                            <w:szCs w:val="24"/>
                            <w:lang w:val="en-US"/>
                          </w:rPr>
                          <m:t>i</m:t>
                        </m:r>
                      </m:sub>
                    </m:sSub>
                  </m:e>
                </m:d>
              </m:e>
            </m:d>
          </m:den>
        </m:f>
      </m:oMath>
      <w:r w:rsidR="007B5627" w:rsidRPr="00064E8E">
        <w:rPr>
          <w:rFonts w:ascii="Times New Roman" w:hAnsi="Times New Roman" w:cs="Times New Roman"/>
          <w:color w:val="auto"/>
          <w:sz w:val="24"/>
          <w:szCs w:val="24"/>
          <w:lang w:val="en-US"/>
        </w:rPr>
        <w:t xml:space="preserve">, using the </w:t>
      </w:r>
      <w:r w:rsidR="007B5627" w:rsidRPr="00064E8E">
        <w:rPr>
          <w:rFonts w:ascii="Times New Roman" w:hAnsi="Times New Roman" w:cs="Times New Roman"/>
          <w:i/>
          <w:color w:val="auto"/>
          <w:sz w:val="24"/>
          <w:szCs w:val="24"/>
          <w:lang w:val="en-US"/>
        </w:rPr>
        <w:t>summary.cv4abc</w:t>
      </w:r>
      <w:r w:rsidR="007B5627" w:rsidRPr="00064E8E">
        <w:rPr>
          <w:rFonts w:ascii="Times New Roman" w:hAnsi="Times New Roman" w:cs="Times New Roman"/>
          <w:color w:val="auto"/>
          <w:sz w:val="24"/>
          <w:szCs w:val="24"/>
          <w:lang w:val="en-US"/>
        </w:rPr>
        <w:t xml:space="preserve"> function in </w:t>
      </w:r>
      <w:proofErr w:type="spellStart"/>
      <w:r w:rsidR="007B5627" w:rsidRPr="00064E8E">
        <w:rPr>
          <w:rFonts w:ascii="Times New Roman" w:hAnsi="Times New Roman" w:cs="Times New Roman"/>
          <w:i/>
          <w:color w:val="auto"/>
          <w:sz w:val="24"/>
          <w:szCs w:val="24"/>
          <w:lang w:val="en-US"/>
        </w:rPr>
        <w:t>abc</w:t>
      </w:r>
      <w:proofErr w:type="spellEnd"/>
      <w:r w:rsidR="007B5627" w:rsidRPr="00064E8E">
        <w:rPr>
          <w:rFonts w:ascii="Times New Roman" w:hAnsi="Times New Roman" w:cs="Times New Roman"/>
          <w:color w:val="auto"/>
          <w:sz w:val="24"/>
          <w:szCs w:val="24"/>
          <w:lang w:val="en-US"/>
        </w:rPr>
        <w:t xml:space="preserve"> (</w:t>
      </w:r>
      <w:hyperlink w:anchor="_ENREF_19" w:tooltip="Csilléry, 2012 #53" w:history="1">
        <w:r w:rsidR="009612AA" w:rsidRPr="00064E8E">
          <w:rPr>
            <w:rFonts w:ascii="Times New Roman" w:hAnsi="Times New Roman" w:cs="Times New Roman"/>
            <w:color w:val="auto"/>
            <w:sz w:val="24"/>
            <w:szCs w:val="24"/>
            <w:lang w:val="en-US"/>
          </w:rPr>
          <w:fldChar w:fldCharType="begin"/>
        </w:r>
        <w:r w:rsidR="009612AA" w:rsidRPr="00064E8E">
          <w:rPr>
            <w:rFonts w:ascii="Times New Roman" w:hAnsi="Times New Roman" w:cs="Times New Roman"/>
            <w:color w:val="auto"/>
            <w:sz w:val="24"/>
            <w:szCs w:val="24"/>
            <w:lang w:val="en-US"/>
          </w:rPr>
          <w:instrText xml:space="preserve"> ADDIN EN.CITE &lt;EndNote&gt;&lt;Cite&gt;&lt;Author&gt;Csilléry&lt;/Author&gt;&lt;Year&gt;2012&lt;/Year&gt;&lt;RecNum&gt;53&lt;/RecNum&gt;&lt;DisplayText&gt;Csilléry et al., 2012&lt;/DisplayText&gt;&lt;record&gt;&lt;rec-number&gt;53&lt;/rec-number&gt;&lt;foreign-keys&gt;&lt;key app="EN" db-id="9rtv2z5drzwpaget5tpvxppr09z09a09e95s"&gt;53&lt;/key&gt;&lt;/foreign-keys&gt;&lt;ref-type name="Journal Article"&gt;17&lt;/ref-type&gt;&lt;contributors&gt;&lt;authors&gt;&lt;author&gt;Csilléry, K.&lt;/author&gt;&lt;author&gt;François, O.&lt;/author&gt;&lt;author&gt;Blum, M.G.B.&lt;/author&gt;&lt;/authors&gt;&lt;/contributors&gt;&lt;titles&gt;&lt;title&gt;abc: an R package for approximate Bayesian computation (ABC)&lt;/title&gt;&lt;secondary-title&gt;Methods in Ecology and Evolution&lt;/secondary-title&gt;&lt;/titles&gt;&lt;periodical&gt;&lt;full-title&gt;Methods in Ecology and Evolution&lt;/full-title&gt;&lt;/periodical&gt;&lt;pages&gt;475-479&lt;/pages&gt;&lt;volume&gt;3&lt;/volume&gt;&lt;dates&gt;&lt;year&gt;2012&lt;/year&gt;&lt;/dates&gt;&lt;urls&gt;&lt;/urls&gt;&lt;/record&gt;&lt;/Cite&gt;&lt;/EndNote&gt;</w:instrText>
        </w:r>
        <w:r w:rsidR="009612AA" w:rsidRPr="00064E8E">
          <w:rPr>
            <w:rFonts w:ascii="Times New Roman" w:hAnsi="Times New Roman" w:cs="Times New Roman"/>
            <w:color w:val="auto"/>
            <w:sz w:val="24"/>
            <w:szCs w:val="24"/>
            <w:lang w:val="en-US"/>
          </w:rPr>
          <w:fldChar w:fldCharType="separate"/>
        </w:r>
        <w:r w:rsidR="009612AA" w:rsidRPr="00064E8E">
          <w:rPr>
            <w:rFonts w:ascii="Times New Roman" w:hAnsi="Times New Roman" w:cs="Times New Roman"/>
            <w:noProof/>
            <w:color w:val="auto"/>
            <w:sz w:val="24"/>
            <w:szCs w:val="24"/>
            <w:lang w:val="en-US"/>
          </w:rPr>
          <w:t>Csilléry et al., 2012</w:t>
        </w:r>
        <w:r w:rsidR="009612AA" w:rsidRPr="00064E8E">
          <w:rPr>
            <w:rFonts w:ascii="Times New Roman" w:hAnsi="Times New Roman" w:cs="Times New Roman"/>
            <w:color w:val="auto"/>
            <w:sz w:val="24"/>
            <w:szCs w:val="24"/>
            <w:lang w:val="en-US"/>
          </w:rPr>
          <w:fldChar w:fldCharType="end"/>
        </w:r>
      </w:hyperlink>
      <w:r w:rsidR="007B5627" w:rsidRPr="00064E8E">
        <w:rPr>
          <w:rFonts w:ascii="Times New Roman" w:hAnsi="Times New Roman" w:cs="Times New Roman"/>
          <w:color w:val="auto"/>
          <w:sz w:val="24"/>
          <w:szCs w:val="24"/>
          <w:lang w:val="en-US"/>
        </w:rPr>
        <w:t>). Results</w:t>
      </w:r>
      <w:r w:rsidR="003B6951">
        <w:rPr>
          <w:rFonts w:ascii="Times New Roman" w:hAnsi="Times New Roman" w:cs="Times New Roman"/>
          <w:color w:val="auto"/>
          <w:sz w:val="24"/>
          <w:szCs w:val="24"/>
          <w:lang w:val="en-US"/>
        </w:rPr>
        <w:t xml:space="preserve"> </w:t>
      </w:r>
      <w:r w:rsidR="007B5627" w:rsidRPr="00064E8E">
        <w:rPr>
          <w:rFonts w:ascii="Times New Roman" w:hAnsi="Times New Roman" w:cs="Times New Roman"/>
          <w:color w:val="auto"/>
          <w:sz w:val="24"/>
          <w:szCs w:val="24"/>
          <w:lang w:val="en-US"/>
        </w:rPr>
        <w:t>show</w:t>
      </w:r>
      <w:r w:rsidR="00BD0C25">
        <w:rPr>
          <w:rFonts w:ascii="Times New Roman" w:hAnsi="Times New Roman" w:cs="Times New Roman"/>
          <w:color w:val="auto"/>
          <w:sz w:val="24"/>
          <w:szCs w:val="24"/>
          <w:lang w:val="en-US"/>
        </w:rPr>
        <w:t>ed</w:t>
      </w:r>
      <w:r w:rsidR="007B5627" w:rsidRPr="00064E8E">
        <w:rPr>
          <w:rFonts w:ascii="Times New Roman" w:hAnsi="Times New Roman" w:cs="Times New Roman"/>
          <w:color w:val="auto"/>
          <w:sz w:val="24"/>
          <w:szCs w:val="24"/>
          <w:lang w:val="en-US"/>
        </w:rPr>
        <w:t xml:space="preserve"> that, </w:t>
      </w:r>
      <w:r w:rsidR="007B5627" w:rsidRPr="00064E8E">
        <w:rPr>
          <w:rFonts w:ascii="Times New Roman" w:hAnsi="Times New Roman" w:cs="Times New Roman"/>
          <w:i/>
          <w:color w:val="auto"/>
          <w:sz w:val="24"/>
          <w:szCs w:val="24"/>
          <w:lang w:val="en-US"/>
        </w:rPr>
        <w:t>a priori</w:t>
      </w:r>
      <w:r w:rsidR="007B5627" w:rsidRPr="00064E8E">
        <w:rPr>
          <w:rFonts w:ascii="Times New Roman" w:hAnsi="Times New Roman" w:cs="Times New Roman"/>
          <w:color w:val="auto"/>
          <w:sz w:val="24"/>
          <w:szCs w:val="24"/>
          <w:lang w:val="en-US"/>
        </w:rPr>
        <w:t xml:space="preserve">, all numbers of neurons considered perform very similarly </w:t>
      </w:r>
      <w:r w:rsidR="00FA5CE4" w:rsidRPr="00064E8E">
        <w:rPr>
          <w:rFonts w:ascii="Times New Roman" w:hAnsi="Times New Roman" w:cs="Times New Roman"/>
          <w:color w:val="auto"/>
          <w:sz w:val="24"/>
          <w:szCs w:val="24"/>
          <w:lang w:val="en-US"/>
        </w:rPr>
        <w:t>for a given tolerance level</w:t>
      </w:r>
      <w:r w:rsidR="007B5627" w:rsidRPr="00064E8E">
        <w:rPr>
          <w:rFonts w:ascii="Times New Roman" w:hAnsi="Times New Roman" w:cs="Times New Roman"/>
          <w:color w:val="auto"/>
          <w:sz w:val="24"/>
          <w:szCs w:val="24"/>
          <w:lang w:val="en-US"/>
        </w:rPr>
        <w:t>.</w:t>
      </w:r>
      <w:r w:rsidR="00650034" w:rsidRPr="00064E8E">
        <w:rPr>
          <w:rFonts w:ascii="Times New Roman" w:hAnsi="Times New Roman" w:cs="Times New Roman"/>
          <w:color w:val="auto"/>
          <w:sz w:val="24"/>
          <w:szCs w:val="24"/>
          <w:lang w:val="en-US"/>
        </w:rPr>
        <w:t xml:space="preserve"> Furthermore, results show</w:t>
      </w:r>
      <w:r w:rsidR="00BD0C25">
        <w:rPr>
          <w:rFonts w:ascii="Times New Roman" w:hAnsi="Times New Roman" w:cs="Times New Roman"/>
          <w:color w:val="auto"/>
          <w:sz w:val="24"/>
          <w:szCs w:val="24"/>
          <w:lang w:val="en-US"/>
        </w:rPr>
        <w:t>ed</w:t>
      </w:r>
      <w:r w:rsidR="00650034" w:rsidRPr="00064E8E">
        <w:rPr>
          <w:rFonts w:ascii="Times New Roman" w:hAnsi="Times New Roman" w:cs="Times New Roman"/>
          <w:color w:val="auto"/>
          <w:sz w:val="24"/>
          <w:szCs w:val="24"/>
          <w:lang w:val="en-US"/>
        </w:rPr>
        <w:t xml:space="preserve"> that considering</w:t>
      </w:r>
      <w:r w:rsidR="00B35EBA">
        <w:rPr>
          <w:rFonts w:ascii="Times New Roman" w:hAnsi="Times New Roman" w:cs="Times New Roman"/>
          <w:color w:val="auto"/>
          <w:sz w:val="24"/>
          <w:szCs w:val="24"/>
          <w:lang w:val="en-US"/>
        </w:rPr>
        <w:t xml:space="preserve"> the</w:t>
      </w:r>
      <w:r w:rsidR="00650034" w:rsidRPr="00064E8E">
        <w:rPr>
          <w:rFonts w:ascii="Times New Roman" w:hAnsi="Times New Roman" w:cs="Times New Roman"/>
          <w:color w:val="auto"/>
          <w:sz w:val="24"/>
          <w:szCs w:val="24"/>
          <w:lang w:val="en-US"/>
        </w:rPr>
        <w:t xml:space="preserve"> 1% closest simulations to the pseudo-observed ones reduce</w:t>
      </w:r>
      <w:r w:rsidR="00BD0C25">
        <w:rPr>
          <w:rFonts w:ascii="Times New Roman" w:hAnsi="Times New Roman" w:cs="Times New Roman"/>
          <w:color w:val="auto"/>
          <w:sz w:val="24"/>
          <w:szCs w:val="24"/>
          <w:lang w:val="en-US"/>
        </w:rPr>
        <w:t>d</w:t>
      </w:r>
      <w:r w:rsidR="00650034" w:rsidRPr="00064E8E">
        <w:rPr>
          <w:rFonts w:ascii="Times New Roman" w:hAnsi="Times New Roman" w:cs="Times New Roman"/>
          <w:color w:val="auto"/>
          <w:sz w:val="24"/>
          <w:szCs w:val="24"/>
          <w:lang w:val="en-US"/>
        </w:rPr>
        <w:t xml:space="preserve"> the average error</w:t>
      </w:r>
      <w:r w:rsidR="00FA5CE4" w:rsidRPr="00064E8E">
        <w:rPr>
          <w:rFonts w:ascii="Times New Roman" w:hAnsi="Times New Roman" w:cs="Times New Roman"/>
          <w:color w:val="auto"/>
          <w:sz w:val="24"/>
          <w:szCs w:val="24"/>
          <w:lang w:val="en-US"/>
        </w:rPr>
        <w:t xml:space="preserve"> for each number of neurons</w:t>
      </w:r>
      <w:r w:rsidR="00A54168" w:rsidRPr="00A54168">
        <w:rPr>
          <w:rFonts w:ascii="Times New Roman" w:hAnsi="Times New Roman" w:cs="Times New Roman"/>
          <w:color w:val="auto"/>
          <w:sz w:val="24"/>
          <w:szCs w:val="24"/>
          <w:lang w:val="en-US"/>
        </w:rPr>
        <w:t xml:space="preserve"> </w:t>
      </w:r>
      <w:r w:rsidR="00A54168" w:rsidRPr="00064E8E">
        <w:rPr>
          <w:rFonts w:ascii="Times New Roman" w:hAnsi="Times New Roman" w:cs="Times New Roman"/>
          <w:color w:val="auto"/>
          <w:sz w:val="24"/>
          <w:szCs w:val="24"/>
          <w:lang w:val="en-US"/>
        </w:rPr>
        <w:t>tested</w:t>
      </w:r>
      <w:r w:rsidR="00650034" w:rsidRPr="00064E8E">
        <w:rPr>
          <w:rFonts w:ascii="Times New Roman" w:hAnsi="Times New Roman" w:cs="Times New Roman"/>
          <w:color w:val="auto"/>
          <w:sz w:val="24"/>
          <w:szCs w:val="24"/>
          <w:lang w:val="en-US"/>
        </w:rPr>
        <w:t>.</w:t>
      </w:r>
      <w:r w:rsidR="007B5627" w:rsidRPr="00064E8E">
        <w:rPr>
          <w:rFonts w:ascii="Times New Roman" w:hAnsi="Times New Roman" w:cs="Times New Roman"/>
          <w:color w:val="auto"/>
          <w:sz w:val="24"/>
          <w:szCs w:val="24"/>
          <w:lang w:val="en-US"/>
        </w:rPr>
        <w:t xml:space="preserve"> Thus, we decide</w:t>
      </w:r>
      <w:r w:rsidR="00BD0C25">
        <w:rPr>
          <w:rFonts w:ascii="Times New Roman" w:hAnsi="Times New Roman" w:cs="Times New Roman"/>
          <w:color w:val="auto"/>
          <w:sz w:val="24"/>
          <w:szCs w:val="24"/>
          <w:lang w:val="en-US"/>
        </w:rPr>
        <w:t>d</w:t>
      </w:r>
      <w:r w:rsidR="007B5627" w:rsidRPr="00064E8E">
        <w:rPr>
          <w:rFonts w:ascii="Times New Roman" w:hAnsi="Times New Roman" w:cs="Times New Roman"/>
          <w:color w:val="auto"/>
          <w:sz w:val="24"/>
          <w:szCs w:val="24"/>
          <w:lang w:val="en-US"/>
        </w:rPr>
        <w:t xml:space="preserve"> to opt for </w:t>
      </w:r>
      <w:r w:rsidR="001763CC" w:rsidRPr="00064E8E">
        <w:rPr>
          <w:rFonts w:ascii="Times New Roman" w:hAnsi="Times New Roman" w:cs="Times New Roman"/>
          <w:color w:val="auto"/>
          <w:sz w:val="24"/>
          <w:szCs w:val="24"/>
          <w:lang w:val="en-US"/>
        </w:rPr>
        <w:t>four</w:t>
      </w:r>
      <w:r w:rsidR="007B5627" w:rsidRPr="00064E8E">
        <w:rPr>
          <w:rFonts w:ascii="Times New Roman" w:hAnsi="Times New Roman" w:cs="Times New Roman"/>
          <w:color w:val="auto"/>
          <w:sz w:val="24"/>
          <w:szCs w:val="24"/>
          <w:lang w:val="en-US"/>
        </w:rPr>
        <w:t xml:space="preserve"> neurons in the hidden layer </w:t>
      </w:r>
      <w:r w:rsidR="00FA5CE4" w:rsidRPr="00064E8E">
        <w:rPr>
          <w:rFonts w:ascii="Times New Roman" w:hAnsi="Times New Roman" w:cs="Times New Roman"/>
          <w:color w:val="auto"/>
          <w:sz w:val="24"/>
          <w:szCs w:val="24"/>
          <w:lang w:val="en-US"/>
        </w:rPr>
        <w:t xml:space="preserve">and a 1% tolerance level for training the NN </w:t>
      </w:r>
      <w:r w:rsidR="007B5627" w:rsidRPr="00064E8E">
        <w:rPr>
          <w:rFonts w:ascii="Times New Roman" w:hAnsi="Times New Roman" w:cs="Times New Roman"/>
          <w:color w:val="auto"/>
          <w:sz w:val="24"/>
          <w:szCs w:val="24"/>
          <w:lang w:val="en-US"/>
        </w:rPr>
        <w:t xml:space="preserve">in all subsequent </w:t>
      </w:r>
      <w:r w:rsidR="005A20AB" w:rsidRPr="00064E8E">
        <w:rPr>
          <w:rFonts w:ascii="Times New Roman" w:hAnsi="Times New Roman" w:cs="Times New Roman"/>
          <w:color w:val="auto"/>
          <w:sz w:val="24"/>
          <w:szCs w:val="24"/>
          <w:lang w:val="en-US"/>
        </w:rPr>
        <w:t>parameter inference</w:t>
      </w:r>
      <w:r w:rsidR="007B5627" w:rsidRPr="00064E8E">
        <w:rPr>
          <w:rFonts w:ascii="Times New Roman" w:hAnsi="Times New Roman" w:cs="Times New Roman"/>
          <w:color w:val="auto"/>
          <w:sz w:val="24"/>
          <w:szCs w:val="24"/>
          <w:lang w:val="en-US"/>
        </w:rPr>
        <w:t>,</w:t>
      </w:r>
      <w:r w:rsidR="00FA5CE4" w:rsidRPr="00064E8E">
        <w:rPr>
          <w:rFonts w:ascii="Times New Roman" w:hAnsi="Times New Roman" w:cs="Times New Roman"/>
          <w:color w:val="auto"/>
          <w:sz w:val="24"/>
          <w:szCs w:val="24"/>
          <w:lang w:val="en-US"/>
        </w:rPr>
        <w:t xml:space="preserve"> in order</w:t>
      </w:r>
      <w:r w:rsidR="007B5627" w:rsidRPr="00064E8E">
        <w:rPr>
          <w:rFonts w:ascii="Times New Roman" w:hAnsi="Times New Roman" w:cs="Times New Roman"/>
          <w:color w:val="auto"/>
          <w:sz w:val="24"/>
          <w:szCs w:val="24"/>
          <w:lang w:val="en-US"/>
        </w:rPr>
        <w:t xml:space="preserve"> to avoid overfitting. </w:t>
      </w:r>
    </w:p>
    <w:p w14:paraId="32C73214" w14:textId="48866EAB" w:rsidR="00680F63" w:rsidRPr="00064E8E" w:rsidRDefault="007241CF" w:rsidP="00095BC3">
      <w:pPr>
        <w:spacing w:line="360" w:lineRule="auto"/>
        <w:jc w:val="both"/>
        <w:rPr>
          <w:rFonts w:ascii="Times New Roman" w:hAnsi="Times New Roman" w:cs="Times New Roman"/>
          <w:b/>
          <w:color w:val="auto"/>
          <w:sz w:val="24"/>
          <w:szCs w:val="24"/>
          <w:lang w:val="en-US"/>
        </w:rPr>
      </w:pPr>
      <w:r w:rsidRPr="00064E8E">
        <w:rPr>
          <w:rFonts w:ascii="Times New Roman" w:hAnsi="Times New Roman" w:cs="Times New Roman"/>
          <w:b/>
          <w:color w:val="auto"/>
          <w:sz w:val="24"/>
          <w:szCs w:val="24"/>
          <w:lang w:val="en-US"/>
        </w:rPr>
        <w:t>2.</w:t>
      </w:r>
      <w:r w:rsidR="00044EF2" w:rsidRPr="00064E8E">
        <w:rPr>
          <w:rFonts w:ascii="Times New Roman" w:hAnsi="Times New Roman" w:cs="Times New Roman"/>
          <w:b/>
          <w:color w:val="auto"/>
          <w:sz w:val="24"/>
          <w:szCs w:val="24"/>
          <w:lang w:val="en-US"/>
        </w:rPr>
        <w:t>4</w:t>
      </w:r>
      <w:r w:rsidRPr="00064E8E">
        <w:rPr>
          <w:rFonts w:ascii="Times New Roman" w:hAnsi="Times New Roman" w:cs="Times New Roman"/>
          <w:b/>
          <w:color w:val="auto"/>
          <w:sz w:val="24"/>
          <w:szCs w:val="24"/>
          <w:lang w:val="en-US"/>
        </w:rPr>
        <w:t>.</w:t>
      </w:r>
      <w:r w:rsidR="00044EF2" w:rsidRPr="00064E8E">
        <w:rPr>
          <w:rFonts w:ascii="Times New Roman" w:hAnsi="Times New Roman" w:cs="Times New Roman"/>
          <w:b/>
          <w:color w:val="auto"/>
          <w:sz w:val="24"/>
          <w:szCs w:val="24"/>
          <w:lang w:val="en-US"/>
        </w:rPr>
        <w:t>8</w:t>
      </w:r>
      <w:r w:rsidRPr="00064E8E">
        <w:rPr>
          <w:rFonts w:ascii="Times New Roman" w:hAnsi="Times New Roman" w:cs="Times New Roman"/>
          <w:b/>
          <w:color w:val="auto"/>
          <w:sz w:val="24"/>
          <w:szCs w:val="24"/>
          <w:lang w:val="en-US"/>
        </w:rPr>
        <w:t xml:space="preserve"> | </w:t>
      </w:r>
      <w:r w:rsidR="00CE78CE" w:rsidRPr="00064E8E">
        <w:rPr>
          <w:rFonts w:ascii="Times New Roman" w:hAnsi="Times New Roman" w:cs="Times New Roman"/>
          <w:b/>
          <w:color w:val="auto"/>
          <w:sz w:val="24"/>
          <w:szCs w:val="24"/>
          <w:lang w:val="en-US"/>
        </w:rPr>
        <w:t>E</w:t>
      </w:r>
      <w:r w:rsidR="00343D9A" w:rsidRPr="00064E8E">
        <w:rPr>
          <w:rFonts w:ascii="Times New Roman" w:hAnsi="Times New Roman" w:cs="Times New Roman"/>
          <w:b/>
          <w:color w:val="auto"/>
          <w:sz w:val="24"/>
          <w:szCs w:val="24"/>
          <w:lang w:val="en-US"/>
        </w:rPr>
        <w:t xml:space="preserve">stimation of </w:t>
      </w:r>
      <w:r w:rsidR="00CE78CE" w:rsidRPr="00064E8E">
        <w:rPr>
          <w:rFonts w:ascii="Times New Roman" w:hAnsi="Times New Roman" w:cs="Times New Roman"/>
          <w:b/>
          <w:color w:val="auto"/>
          <w:sz w:val="24"/>
          <w:szCs w:val="24"/>
          <w:lang w:val="en-US"/>
        </w:rPr>
        <w:t>model</w:t>
      </w:r>
      <w:r w:rsidR="00A54168">
        <w:rPr>
          <w:rFonts w:ascii="Times New Roman" w:hAnsi="Times New Roman" w:cs="Times New Roman"/>
          <w:b/>
          <w:color w:val="auto"/>
          <w:sz w:val="24"/>
          <w:szCs w:val="24"/>
          <w:lang w:val="en-US"/>
        </w:rPr>
        <w:t>-</w:t>
      </w:r>
      <w:r w:rsidR="007B5627" w:rsidRPr="00064E8E">
        <w:rPr>
          <w:rFonts w:ascii="Times New Roman" w:hAnsi="Times New Roman" w:cs="Times New Roman"/>
          <w:b/>
          <w:color w:val="auto"/>
          <w:sz w:val="24"/>
          <w:szCs w:val="24"/>
          <w:lang w:val="en-US"/>
        </w:rPr>
        <w:t>parameter</w:t>
      </w:r>
      <w:r w:rsidR="00CE78CE" w:rsidRPr="00064E8E">
        <w:rPr>
          <w:rFonts w:ascii="Times New Roman" w:hAnsi="Times New Roman" w:cs="Times New Roman"/>
          <w:b/>
          <w:color w:val="auto"/>
          <w:sz w:val="24"/>
          <w:szCs w:val="24"/>
          <w:lang w:val="en-US"/>
        </w:rPr>
        <w:t>s</w:t>
      </w:r>
      <w:r w:rsidR="00A54168">
        <w:rPr>
          <w:rFonts w:ascii="Times New Roman" w:hAnsi="Times New Roman" w:cs="Times New Roman"/>
          <w:b/>
          <w:color w:val="auto"/>
          <w:sz w:val="24"/>
          <w:szCs w:val="24"/>
          <w:lang w:val="en-US"/>
        </w:rPr>
        <w:t>’</w:t>
      </w:r>
      <w:r w:rsidR="00343D9A" w:rsidRPr="00064E8E">
        <w:rPr>
          <w:rFonts w:ascii="Times New Roman" w:hAnsi="Times New Roman" w:cs="Times New Roman"/>
          <w:b/>
          <w:color w:val="auto"/>
          <w:sz w:val="24"/>
          <w:szCs w:val="24"/>
          <w:lang w:val="en-US"/>
        </w:rPr>
        <w:t xml:space="preserve"> posterior distributions</w:t>
      </w:r>
    </w:p>
    <w:p w14:paraId="1ED90115" w14:textId="468AF12F" w:rsidR="00680F63" w:rsidRDefault="007B5627" w:rsidP="00095BC3">
      <w:pPr>
        <w:spacing w:line="360" w:lineRule="auto"/>
        <w:jc w:val="both"/>
        <w:rPr>
          <w:rFonts w:ascii="Times New Roman" w:hAnsi="Times New Roman" w:cs="Times New Roman"/>
          <w:color w:val="auto"/>
          <w:sz w:val="24"/>
          <w:szCs w:val="24"/>
          <w:lang w:val="en-US"/>
        </w:rPr>
      </w:pPr>
      <w:r w:rsidRPr="00064E8E">
        <w:rPr>
          <w:rFonts w:ascii="Times New Roman" w:hAnsi="Times New Roman" w:cs="Times New Roman"/>
          <w:color w:val="auto"/>
          <w:sz w:val="24"/>
          <w:szCs w:val="24"/>
          <w:lang w:val="en-US"/>
        </w:rPr>
        <w:t xml:space="preserve">We </w:t>
      </w:r>
      <w:r w:rsidR="00882EBA" w:rsidRPr="00064E8E">
        <w:rPr>
          <w:rFonts w:ascii="Times New Roman" w:hAnsi="Times New Roman" w:cs="Times New Roman"/>
          <w:color w:val="auto"/>
          <w:sz w:val="24"/>
          <w:szCs w:val="24"/>
          <w:lang w:val="en-US"/>
        </w:rPr>
        <w:t xml:space="preserve">jointly </w:t>
      </w:r>
      <w:r w:rsidR="00343D9A" w:rsidRPr="00064E8E">
        <w:rPr>
          <w:rFonts w:ascii="Times New Roman" w:hAnsi="Times New Roman" w:cs="Times New Roman"/>
          <w:color w:val="auto"/>
          <w:sz w:val="24"/>
          <w:szCs w:val="24"/>
          <w:lang w:val="en-US"/>
        </w:rPr>
        <w:t>estimate</w:t>
      </w:r>
      <w:r w:rsidR="00BD0C25">
        <w:rPr>
          <w:rFonts w:ascii="Times New Roman" w:hAnsi="Times New Roman" w:cs="Times New Roman"/>
          <w:color w:val="auto"/>
          <w:sz w:val="24"/>
          <w:szCs w:val="24"/>
          <w:lang w:val="en-US"/>
        </w:rPr>
        <w:t>d</w:t>
      </w:r>
      <w:r w:rsidRPr="00064E8E">
        <w:rPr>
          <w:rFonts w:ascii="Times New Roman" w:hAnsi="Times New Roman" w:cs="Times New Roman"/>
          <w:color w:val="auto"/>
          <w:sz w:val="24"/>
          <w:szCs w:val="24"/>
          <w:lang w:val="en-US"/>
        </w:rPr>
        <w:t xml:space="preserve"> </w:t>
      </w:r>
      <w:r w:rsidR="00B35EBA">
        <w:rPr>
          <w:rFonts w:ascii="Times New Roman" w:hAnsi="Times New Roman" w:cs="Times New Roman"/>
          <w:color w:val="auto"/>
          <w:sz w:val="24"/>
          <w:szCs w:val="24"/>
          <w:lang w:val="en-US"/>
        </w:rPr>
        <w:t xml:space="preserve">the posterior distributions of </w:t>
      </w:r>
      <w:r w:rsidR="00E31469" w:rsidRPr="00064E8E">
        <w:rPr>
          <w:rFonts w:ascii="Times New Roman" w:hAnsi="Times New Roman" w:cs="Times New Roman"/>
          <w:color w:val="auto"/>
          <w:sz w:val="24"/>
          <w:szCs w:val="24"/>
          <w:lang w:val="en-US"/>
        </w:rPr>
        <w:t>model</w:t>
      </w:r>
      <w:r w:rsidR="00B35EBA">
        <w:rPr>
          <w:rFonts w:ascii="Times New Roman" w:hAnsi="Times New Roman" w:cs="Times New Roman"/>
          <w:color w:val="auto"/>
          <w:sz w:val="24"/>
          <w:szCs w:val="24"/>
          <w:lang w:val="en-US"/>
        </w:rPr>
        <w:t xml:space="preserve"> </w:t>
      </w:r>
      <w:r w:rsidRPr="00064E8E">
        <w:rPr>
          <w:rFonts w:ascii="Times New Roman" w:hAnsi="Times New Roman" w:cs="Times New Roman"/>
          <w:color w:val="auto"/>
          <w:sz w:val="24"/>
          <w:szCs w:val="24"/>
          <w:lang w:val="en-US"/>
        </w:rPr>
        <w:t>parameter</w:t>
      </w:r>
      <w:r w:rsidR="00343D9A" w:rsidRPr="00064E8E">
        <w:rPr>
          <w:rFonts w:ascii="Times New Roman" w:hAnsi="Times New Roman" w:cs="Times New Roman"/>
          <w:color w:val="auto"/>
          <w:sz w:val="24"/>
          <w:szCs w:val="24"/>
          <w:lang w:val="en-US"/>
        </w:rPr>
        <w:t xml:space="preserve">s </w:t>
      </w:r>
      <w:r w:rsidRPr="00064E8E">
        <w:rPr>
          <w:rFonts w:ascii="Times New Roman" w:hAnsi="Times New Roman" w:cs="Times New Roman"/>
          <w:color w:val="auto"/>
          <w:sz w:val="24"/>
          <w:szCs w:val="24"/>
          <w:lang w:val="en-US"/>
        </w:rPr>
        <w:t>for the ACB and ASW admixed population</w:t>
      </w:r>
      <w:r w:rsidR="00A54168">
        <w:rPr>
          <w:rFonts w:ascii="Times New Roman" w:hAnsi="Times New Roman" w:cs="Times New Roman"/>
          <w:color w:val="auto"/>
          <w:sz w:val="24"/>
          <w:szCs w:val="24"/>
          <w:lang w:val="en-US"/>
        </w:rPr>
        <w:t>s</w:t>
      </w:r>
      <w:r w:rsidRPr="00064E8E">
        <w:rPr>
          <w:rFonts w:ascii="Times New Roman" w:hAnsi="Times New Roman" w:cs="Times New Roman"/>
          <w:color w:val="auto"/>
          <w:sz w:val="24"/>
          <w:szCs w:val="24"/>
          <w:lang w:val="en-US"/>
        </w:rPr>
        <w:t xml:space="preserve"> separately, using </w:t>
      </w:r>
      <w:r w:rsidR="00E76BE1" w:rsidRPr="00064E8E">
        <w:rPr>
          <w:rFonts w:ascii="Times New Roman" w:hAnsi="Times New Roman" w:cs="Times New Roman"/>
          <w:color w:val="auto"/>
          <w:sz w:val="24"/>
          <w:szCs w:val="24"/>
          <w:lang w:val="en-US"/>
        </w:rPr>
        <w:t>NN-</w:t>
      </w:r>
      <w:r w:rsidRPr="00064E8E">
        <w:rPr>
          <w:rFonts w:ascii="Times New Roman" w:hAnsi="Times New Roman" w:cs="Times New Roman"/>
          <w:color w:val="auto"/>
          <w:sz w:val="24"/>
          <w:szCs w:val="24"/>
          <w:lang w:val="en-US"/>
        </w:rPr>
        <w:t xml:space="preserve">ABC </w:t>
      </w:r>
      <w:proofErr w:type="spellStart"/>
      <w:r w:rsidRPr="00064E8E">
        <w:rPr>
          <w:rFonts w:ascii="Times New Roman" w:hAnsi="Times New Roman" w:cs="Times New Roman"/>
          <w:i/>
          <w:color w:val="auto"/>
          <w:sz w:val="24"/>
          <w:szCs w:val="24"/>
          <w:lang w:val="en-US"/>
        </w:rPr>
        <w:t>neuralnet</w:t>
      </w:r>
      <w:proofErr w:type="spellEnd"/>
      <w:r w:rsidRPr="00064E8E">
        <w:rPr>
          <w:rFonts w:ascii="Times New Roman" w:hAnsi="Times New Roman" w:cs="Times New Roman"/>
          <w:i/>
          <w:color w:val="auto"/>
          <w:sz w:val="24"/>
          <w:szCs w:val="24"/>
          <w:lang w:val="en-US"/>
        </w:rPr>
        <w:t xml:space="preserve"> </w:t>
      </w:r>
      <w:r w:rsidRPr="00064E8E">
        <w:rPr>
          <w:rFonts w:ascii="Times New Roman" w:hAnsi="Times New Roman" w:cs="Times New Roman"/>
          <w:color w:val="auto"/>
          <w:sz w:val="24"/>
          <w:szCs w:val="24"/>
          <w:lang w:val="en-US"/>
        </w:rPr>
        <w:t xml:space="preserve">method option in the </w:t>
      </w:r>
      <w:r w:rsidR="00A54168">
        <w:rPr>
          <w:rFonts w:ascii="Times New Roman" w:hAnsi="Times New Roman" w:cs="Times New Roman"/>
          <w:color w:val="auto"/>
          <w:sz w:val="24"/>
          <w:szCs w:val="24"/>
          <w:lang w:val="en-US"/>
        </w:rPr>
        <w:t>function</w:t>
      </w:r>
      <w:r w:rsidRPr="00064E8E">
        <w:rPr>
          <w:rFonts w:ascii="Times New Roman" w:hAnsi="Times New Roman" w:cs="Times New Roman"/>
          <w:color w:val="auto"/>
          <w:sz w:val="24"/>
          <w:szCs w:val="24"/>
          <w:lang w:val="en-US"/>
        </w:rPr>
        <w:t xml:space="preserve"> </w:t>
      </w:r>
      <w:proofErr w:type="spellStart"/>
      <w:r w:rsidRPr="00064E8E">
        <w:rPr>
          <w:rFonts w:ascii="Times New Roman" w:hAnsi="Times New Roman" w:cs="Times New Roman"/>
          <w:i/>
          <w:color w:val="auto"/>
          <w:sz w:val="24"/>
          <w:szCs w:val="24"/>
          <w:lang w:val="en-US"/>
        </w:rPr>
        <w:t>abc</w:t>
      </w:r>
      <w:proofErr w:type="spellEnd"/>
      <w:r w:rsidR="005A20AB" w:rsidRPr="00064E8E">
        <w:rPr>
          <w:rFonts w:ascii="Times New Roman" w:hAnsi="Times New Roman" w:cs="Times New Roman"/>
          <w:color w:val="auto"/>
          <w:sz w:val="24"/>
          <w:szCs w:val="24"/>
          <w:lang w:val="en-US"/>
        </w:rPr>
        <w:t>,</w:t>
      </w:r>
      <w:r w:rsidRPr="00064E8E">
        <w:rPr>
          <w:rFonts w:ascii="Times New Roman" w:hAnsi="Times New Roman" w:cs="Times New Roman"/>
          <w:color w:val="auto"/>
          <w:sz w:val="24"/>
          <w:szCs w:val="24"/>
          <w:lang w:val="en-US"/>
        </w:rPr>
        <w:t xml:space="preserve"> </w:t>
      </w:r>
      <w:r w:rsidR="00A54168">
        <w:rPr>
          <w:rFonts w:ascii="Times New Roman" w:hAnsi="Times New Roman" w:cs="Times New Roman"/>
          <w:color w:val="auto"/>
          <w:sz w:val="24"/>
          <w:szCs w:val="24"/>
          <w:lang w:val="en-US"/>
        </w:rPr>
        <w:t>with</w:t>
      </w:r>
      <w:r w:rsidRPr="00064E8E">
        <w:rPr>
          <w:rFonts w:ascii="Times New Roman" w:hAnsi="Times New Roman" w:cs="Times New Roman"/>
          <w:color w:val="auto"/>
          <w:sz w:val="24"/>
          <w:szCs w:val="24"/>
          <w:lang w:val="en-US"/>
        </w:rPr>
        <w:t xml:space="preserve"> logit-transformed (“</w:t>
      </w:r>
      <w:r w:rsidRPr="00064E8E">
        <w:rPr>
          <w:rFonts w:ascii="Times New Roman" w:hAnsi="Times New Roman" w:cs="Times New Roman"/>
          <w:i/>
          <w:color w:val="auto"/>
          <w:sz w:val="24"/>
          <w:szCs w:val="24"/>
          <w:lang w:val="en-US"/>
        </w:rPr>
        <w:t>logit</w:t>
      </w:r>
      <w:r w:rsidRPr="00064E8E">
        <w:rPr>
          <w:rFonts w:ascii="Times New Roman" w:hAnsi="Times New Roman" w:cs="Times New Roman"/>
          <w:color w:val="auto"/>
          <w:sz w:val="24"/>
          <w:szCs w:val="24"/>
          <w:lang w:val="en-US"/>
        </w:rPr>
        <w:t xml:space="preserve">” transformation option) summary statistics </w:t>
      </w:r>
      <w:r w:rsidR="00615046" w:rsidRPr="00064E8E">
        <w:rPr>
          <w:rFonts w:ascii="Times New Roman" w:hAnsi="Times New Roman" w:cs="Times New Roman"/>
          <w:color w:val="auto"/>
          <w:sz w:val="24"/>
          <w:szCs w:val="24"/>
          <w:lang w:val="en-US"/>
        </w:rPr>
        <w:t>using a</w:t>
      </w:r>
      <w:r w:rsidRPr="00064E8E">
        <w:rPr>
          <w:rFonts w:ascii="Times New Roman" w:hAnsi="Times New Roman" w:cs="Times New Roman"/>
          <w:color w:val="auto"/>
          <w:sz w:val="24"/>
          <w:szCs w:val="24"/>
          <w:lang w:val="en-US"/>
        </w:rPr>
        <w:t xml:space="preserve"> 1%</w:t>
      </w:r>
      <w:r w:rsidR="00615046" w:rsidRPr="00064E8E">
        <w:rPr>
          <w:rFonts w:ascii="Times New Roman" w:hAnsi="Times New Roman" w:cs="Times New Roman"/>
          <w:color w:val="auto"/>
          <w:sz w:val="24"/>
          <w:szCs w:val="24"/>
          <w:lang w:val="en-US"/>
        </w:rPr>
        <w:t xml:space="preserve"> tolerance level</w:t>
      </w:r>
      <w:r w:rsidR="005A20AB" w:rsidRPr="00064E8E">
        <w:rPr>
          <w:rFonts w:ascii="Times New Roman" w:hAnsi="Times New Roman" w:cs="Times New Roman"/>
          <w:color w:val="auto"/>
          <w:sz w:val="24"/>
          <w:szCs w:val="24"/>
          <w:lang w:val="en-US"/>
        </w:rPr>
        <w:t xml:space="preserve"> and</w:t>
      </w:r>
      <w:r w:rsidRPr="00064E8E">
        <w:rPr>
          <w:rFonts w:ascii="Times New Roman" w:hAnsi="Times New Roman" w:cs="Times New Roman"/>
          <w:color w:val="auto"/>
          <w:sz w:val="24"/>
          <w:szCs w:val="24"/>
          <w:lang w:val="en-US"/>
        </w:rPr>
        <w:t xml:space="preserve"> four neurons</w:t>
      </w:r>
      <w:r w:rsidR="005A20AB" w:rsidRPr="00064E8E">
        <w:rPr>
          <w:rFonts w:ascii="Times New Roman" w:hAnsi="Times New Roman" w:cs="Times New Roman"/>
          <w:color w:val="auto"/>
          <w:sz w:val="24"/>
          <w:szCs w:val="24"/>
          <w:lang w:val="en-US"/>
        </w:rPr>
        <w:t xml:space="preserve"> in the hidden layer</w:t>
      </w:r>
      <w:r w:rsidRPr="00064E8E">
        <w:rPr>
          <w:rFonts w:ascii="Times New Roman" w:hAnsi="Times New Roman" w:cs="Times New Roman"/>
          <w:color w:val="auto"/>
          <w:sz w:val="24"/>
          <w:szCs w:val="24"/>
          <w:lang w:val="en-US"/>
        </w:rPr>
        <w:t xml:space="preserve">. </w:t>
      </w:r>
    </w:p>
    <w:p w14:paraId="060B57FA" w14:textId="20DB8231" w:rsidR="00680F63" w:rsidRPr="00064E8E" w:rsidRDefault="007241CF" w:rsidP="00095BC3">
      <w:pPr>
        <w:spacing w:line="360" w:lineRule="auto"/>
        <w:jc w:val="both"/>
        <w:rPr>
          <w:rFonts w:ascii="Times New Roman" w:hAnsi="Times New Roman" w:cs="Times New Roman"/>
          <w:b/>
          <w:color w:val="auto"/>
          <w:sz w:val="24"/>
          <w:szCs w:val="24"/>
          <w:lang w:val="en-US"/>
        </w:rPr>
      </w:pPr>
      <w:r w:rsidRPr="00064E8E">
        <w:rPr>
          <w:rFonts w:ascii="Times New Roman" w:hAnsi="Times New Roman" w:cs="Times New Roman"/>
          <w:b/>
          <w:color w:val="auto"/>
          <w:sz w:val="24"/>
          <w:szCs w:val="24"/>
          <w:lang w:val="en-US"/>
        </w:rPr>
        <w:t>2.</w:t>
      </w:r>
      <w:r w:rsidR="00044EF2" w:rsidRPr="00064E8E">
        <w:rPr>
          <w:rFonts w:ascii="Times New Roman" w:hAnsi="Times New Roman" w:cs="Times New Roman"/>
          <w:b/>
          <w:color w:val="auto"/>
          <w:sz w:val="24"/>
          <w:szCs w:val="24"/>
          <w:lang w:val="en-US"/>
        </w:rPr>
        <w:t>4</w:t>
      </w:r>
      <w:r w:rsidRPr="00064E8E">
        <w:rPr>
          <w:rFonts w:ascii="Times New Roman" w:hAnsi="Times New Roman" w:cs="Times New Roman"/>
          <w:b/>
          <w:color w:val="auto"/>
          <w:sz w:val="24"/>
          <w:szCs w:val="24"/>
          <w:lang w:val="en-US"/>
        </w:rPr>
        <w:t>.</w:t>
      </w:r>
      <w:r w:rsidR="00044EF2" w:rsidRPr="00064E8E">
        <w:rPr>
          <w:rFonts w:ascii="Times New Roman" w:hAnsi="Times New Roman" w:cs="Times New Roman"/>
          <w:b/>
          <w:color w:val="auto"/>
          <w:sz w:val="24"/>
          <w:szCs w:val="24"/>
          <w:lang w:val="en-US"/>
        </w:rPr>
        <w:t>9</w:t>
      </w:r>
      <w:r w:rsidRPr="00064E8E">
        <w:rPr>
          <w:rFonts w:ascii="Times New Roman" w:hAnsi="Times New Roman" w:cs="Times New Roman"/>
          <w:b/>
          <w:color w:val="auto"/>
          <w:sz w:val="24"/>
          <w:szCs w:val="24"/>
          <w:lang w:val="en-US"/>
        </w:rPr>
        <w:t xml:space="preserve"> | </w:t>
      </w:r>
      <w:r w:rsidR="007B5627" w:rsidRPr="00064E8E">
        <w:rPr>
          <w:rFonts w:ascii="Times New Roman" w:hAnsi="Times New Roman" w:cs="Times New Roman"/>
          <w:b/>
          <w:color w:val="auto"/>
          <w:sz w:val="24"/>
          <w:szCs w:val="24"/>
          <w:lang w:val="en-US"/>
        </w:rPr>
        <w:t>Posterior parameter</w:t>
      </w:r>
      <w:r w:rsidR="00343D9A" w:rsidRPr="00064E8E">
        <w:rPr>
          <w:rFonts w:ascii="Times New Roman" w:hAnsi="Times New Roman" w:cs="Times New Roman"/>
          <w:b/>
          <w:color w:val="auto"/>
          <w:sz w:val="24"/>
          <w:szCs w:val="24"/>
          <w:lang w:val="en-US"/>
        </w:rPr>
        <w:t xml:space="preserve"> estimation</w:t>
      </w:r>
      <w:r w:rsidR="007B5627" w:rsidRPr="00064E8E">
        <w:rPr>
          <w:rFonts w:ascii="Times New Roman" w:hAnsi="Times New Roman" w:cs="Times New Roman"/>
          <w:b/>
          <w:color w:val="auto"/>
          <w:sz w:val="24"/>
          <w:szCs w:val="24"/>
          <w:lang w:val="en-US"/>
        </w:rPr>
        <w:t xml:space="preserve"> error</w:t>
      </w:r>
    </w:p>
    <w:p w14:paraId="381AF6B0" w14:textId="5A442EC5" w:rsidR="004A6A5B" w:rsidRPr="00064E8E" w:rsidRDefault="00482AF7" w:rsidP="00095BC3">
      <w:pPr>
        <w:spacing w:line="360" w:lineRule="auto"/>
        <w:jc w:val="both"/>
        <w:rPr>
          <w:rFonts w:ascii="Times New Roman" w:hAnsi="Times New Roman" w:cs="Times New Roman"/>
          <w:color w:val="auto"/>
          <w:sz w:val="24"/>
          <w:szCs w:val="24"/>
          <w:lang w:val="en-US"/>
        </w:rPr>
      </w:pPr>
      <w:r w:rsidRPr="00064E8E">
        <w:rPr>
          <w:rFonts w:ascii="Times New Roman" w:hAnsi="Times New Roman" w:cs="Times New Roman"/>
          <w:color w:val="auto"/>
          <w:sz w:val="24"/>
          <w:szCs w:val="24"/>
          <w:lang w:val="en-US"/>
        </w:rPr>
        <w:t>W</w:t>
      </w:r>
      <w:r w:rsidR="007B5627" w:rsidRPr="00064E8E">
        <w:rPr>
          <w:rFonts w:ascii="Times New Roman" w:hAnsi="Times New Roman" w:cs="Times New Roman"/>
          <w:color w:val="auto"/>
          <w:sz w:val="24"/>
          <w:szCs w:val="24"/>
          <w:lang w:val="en-US"/>
        </w:rPr>
        <w:t>e evaluate</w:t>
      </w:r>
      <w:r w:rsidR="00BD0C25">
        <w:rPr>
          <w:rFonts w:ascii="Times New Roman" w:hAnsi="Times New Roman" w:cs="Times New Roman"/>
          <w:color w:val="auto"/>
          <w:sz w:val="24"/>
          <w:szCs w:val="24"/>
          <w:lang w:val="en-US"/>
        </w:rPr>
        <w:t>d</w:t>
      </w:r>
      <w:r w:rsidR="007B5627" w:rsidRPr="00064E8E">
        <w:rPr>
          <w:rFonts w:ascii="Times New Roman" w:hAnsi="Times New Roman" w:cs="Times New Roman"/>
          <w:color w:val="auto"/>
          <w:sz w:val="24"/>
          <w:szCs w:val="24"/>
          <w:lang w:val="en-US"/>
        </w:rPr>
        <w:t xml:space="preserve"> the posterior error </w:t>
      </w:r>
      <w:r w:rsidR="00B35EBA">
        <w:rPr>
          <w:rFonts w:ascii="Times New Roman" w:hAnsi="Times New Roman" w:cs="Times New Roman"/>
          <w:color w:val="auto"/>
          <w:sz w:val="24"/>
          <w:szCs w:val="24"/>
          <w:lang w:val="en-US"/>
        </w:rPr>
        <w:t>of</w:t>
      </w:r>
      <w:r w:rsidR="007B5627" w:rsidRPr="00064E8E">
        <w:rPr>
          <w:rFonts w:ascii="Times New Roman" w:hAnsi="Times New Roman" w:cs="Times New Roman"/>
          <w:color w:val="auto"/>
          <w:sz w:val="24"/>
          <w:szCs w:val="24"/>
          <w:lang w:val="en-US"/>
        </w:rPr>
        <w:t xml:space="preserve"> </w:t>
      </w:r>
      <w:r w:rsidR="005A20AB" w:rsidRPr="00064E8E">
        <w:rPr>
          <w:rFonts w:ascii="Times New Roman" w:hAnsi="Times New Roman" w:cs="Times New Roman"/>
          <w:color w:val="auto"/>
          <w:sz w:val="24"/>
          <w:szCs w:val="24"/>
          <w:lang w:val="en-US"/>
        </w:rPr>
        <w:t>the</w:t>
      </w:r>
      <w:r w:rsidR="007B5627" w:rsidRPr="00064E8E">
        <w:rPr>
          <w:rFonts w:ascii="Times New Roman" w:hAnsi="Times New Roman" w:cs="Times New Roman"/>
          <w:color w:val="auto"/>
          <w:sz w:val="24"/>
          <w:szCs w:val="24"/>
          <w:lang w:val="en-US"/>
        </w:rPr>
        <w:t xml:space="preserve"> </w:t>
      </w:r>
      <w:r w:rsidR="005B42DE" w:rsidRPr="00064E8E">
        <w:rPr>
          <w:rFonts w:ascii="Times New Roman" w:hAnsi="Times New Roman" w:cs="Times New Roman"/>
          <w:color w:val="auto"/>
          <w:sz w:val="24"/>
          <w:szCs w:val="24"/>
          <w:lang w:val="en-US"/>
        </w:rPr>
        <w:t>NN-</w:t>
      </w:r>
      <w:r w:rsidR="007B5627" w:rsidRPr="00064E8E">
        <w:rPr>
          <w:rFonts w:ascii="Times New Roman" w:hAnsi="Times New Roman" w:cs="Times New Roman"/>
          <w:color w:val="auto"/>
          <w:sz w:val="24"/>
          <w:szCs w:val="24"/>
          <w:lang w:val="en-US"/>
        </w:rPr>
        <w:t xml:space="preserve">ABC approach in the vicinity of our observed data rather than randomly on the entire parameter space. To do so, we </w:t>
      </w:r>
      <w:r w:rsidR="006A1D27" w:rsidRPr="00064E8E">
        <w:rPr>
          <w:rFonts w:ascii="Times New Roman" w:hAnsi="Times New Roman" w:cs="Times New Roman"/>
          <w:color w:val="auto"/>
          <w:sz w:val="24"/>
          <w:szCs w:val="24"/>
          <w:lang w:val="en-US"/>
        </w:rPr>
        <w:t>first identif</w:t>
      </w:r>
      <w:r w:rsidR="00BD0C25">
        <w:rPr>
          <w:rFonts w:ascii="Times New Roman" w:hAnsi="Times New Roman" w:cs="Times New Roman"/>
          <w:color w:val="auto"/>
          <w:sz w:val="24"/>
          <w:szCs w:val="24"/>
          <w:lang w:val="en-US"/>
        </w:rPr>
        <w:t>ied</w:t>
      </w:r>
      <w:r w:rsidR="007B5627" w:rsidRPr="00064E8E">
        <w:rPr>
          <w:rFonts w:ascii="Times New Roman" w:hAnsi="Times New Roman" w:cs="Times New Roman"/>
          <w:color w:val="auto"/>
          <w:sz w:val="24"/>
          <w:szCs w:val="24"/>
          <w:lang w:val="en-US"/>
        </w:rPr>
        <w:t xml:space="preserve"> the </w:t>
      </w:r>
      <w:r w:rsidR="00771A08">
        <w:rPr>
          <w:rFonts w:ascii="Times New Roman" w:hAnsi="Times New Roman" w:cs="Times New Roman"/>
          <w:color w:val="auto"/>
          <w:sz w:val="24"/>
          <w:szCs w:val="24"/>
          <w:lang w:val="en-US"/>
        </w:rPr>
        <w:t>1000</w:t>
      </w:r>
      <w:r w:rsidR="007B5627" w:rsidRPr="00064E8E">
        <w:rPr>
          <w:rFonts w:ascii="Times New Roman" w:hAnsi="Times New Roman" w:cs="Times New Roman"/>
          <w:color w:val="auto"/>
          <w:sz w:val="24"/>
          <w:szCs w:val="24"/>
          <w:lang w:val="en-US"/>
        </w:rPr>
        <w:t xml:space="preserve"> simulations closest to the real data </w:t>
      </w:r>
      <w:r w:rsidR="00A54168">
        <w:rPr>
          <w:rFonts w:ascii="Times New Roman" w:hAnsi="Times New Roman" w:cs="Times New Roman"/>
          <w:color w:val="auto"/>
          <w:sz w:val="24"/>
          <w:szCs w:val="24"/>
          <w:lang w:val="en-US"/>
        </w:rPr>
        <w:t>by setting</w:t>
      </w:r>
      <w:r w:rsidR="006A1D27" w:rsidRPr="00064E8E">
        <w:rPr>
          <w:rFonts w:ascii="Times New Roman" w:hAnsi="Times New Roman" w:cs="Times New Roman"/>
          <w:color w:val="auto"/>
          <w:sz w:val="24"/>
          <w:szCs w:val="24"/>
          <w:lang w:val="en-US"/>
        </w:rPr>
        <w:t xml:space="preserve"> a</w:t>
      </w:r>
      <w:r w:rsidR="00E729C4" w:rsidRPr="00064E8E">
        <w:rPr>
          <w:rFonts w:ascii="Times New Roman" w:hAnsi="Times New Roman" w:cs="Times New Roman"/>
          <w:color w:val="auto"/>
          <w:sz w:val="24"/>
          <w:szCs w:val="24"/>
          <w:lang w:val="en-US"/>
        </w:rPr>
        <w:t xml:space="preserve"> </w:t>
      </w:r>
      <w:r w:rsidR="00615046" w:rsidRPr="00064E8E">
        <w:rPr>
          <w:rFonts w:ascii="Times New Roman" w:hAnsi="Times New Roman" w:cs="Times New Roman"/>
          <w:color w:val="auto"/>
          <w:sz w:val="24"/>
          <w:szCs w:val="24"/>
          <w:lang w:val="en-US"/>
        </w:rPr>
        <w:t xml:space="preserve">tolerance level </w:t>
      </w:r>
      <w:r w:rsidR="00793D37" w:rsidRPr="00064E8E">
        <w:rPr>
          <w:rFonts w:ascii="Times New Roman" w:hAnsi="Times New Roman" w:cs="Times New Roman"/>
          <w:color w:val="auto"/>
          <w:sz w:val="24"/>
          <w:szCs w:val="24"/>
          <w:lang w:val="en-US"/>
        </w:rPr>
        <w:t>of 1%</w:t>
      </w:r>
      <w:r w:rsidR="00A54168">
        <w:rPr>
          <w:rFonts w:ascii="Times New Roman" w:hAnsi="Times New Roman" w:cs="Times New Roman"/>
          <w:color w:val="auto"/>
          <w:sz w:val="24"/>
          <w:szCs w:val="24"/>
          <w:lang w:val="en-US"/>
        </w:rPr>
        <w:t xml:space="preserve"> with the </w:t>
      </w:r>
      <w:proofErr w:type="spellStart"/>
      <w:r w:rsidR="00A54168" w:rsidRPr="00A54168">
        <w:rPr>
          <w:rFonts w:ascii="Times New Roman" w:hAnsi="Times New Roman" w:cs="Times New Roman"/>
          <w:i/>
          <w:color w:val="auto"/>
          <w:sz w:val="24"/>
          <w:szCs w:val="24"/>
          <w:lang w:val="en-US"/>
        </w:rPr>
        <w:t>abc</w:t>
      </w:r>
      <w:proofErr w:type="spellEnd"/>
      <w:r w:rsidR="00A54168">
        <w:rPr>
          <w:rFonts w:ascii="Times New Roman" w:hAnsi="Times New Roman" w:cs="Times New Roman"/>
          <w:color w:val="auto"/>
          <w:sz w:val="24"/>
          <w:szCs w:val="24"/>
          <w:lang w:val="en-US"/>
        </w:rPr>
        <w:t xml:space="preserve"> function</w:t>
      </w:r>
      <w:r w:rsidR="006A1D27" w:rsidRPr="00064E8E">
        <w:rPr>
          <w:rFonts w:ascii="Times New Roman" w:hAnsi="Times New Roman" w:cs="Times New Roman"/>
          <w:color w:val="auto"/>
          <w:sz w:val="24"/>
          <w:szCs w:val="24"/>
          <w:lang w:val="en-US"/>
        </w:rPr>
        <w:t>,</w:t>
      </w:r>
      <w:r w:rsidR="007B5627" w:rsidRPr="00064E8E">
        <w:rPr>
          <w:rFonts w:ascii="Times New Roman" w:hAnsi="Times New Roman" w:cs="Times New Roman"/>
          <w:color w:val="auto"/>
          <w:sz w:val="24"/>
          <w:szCs w:val="24"/>
          <w:lang w:val="en-US"/>
        </w:rPr>
        <w:t xml:space="preserve"> </w:t>
      </w:r>
      <w:r w:rsidR="006A1D27" w:rsidRPr="00064E8E">
        <w:rPr>
          <w:rFonts w:ascii="Times New Roman" w:hAnsi="Times New Roman" w:cs="Times New Roman"/>
          <w:color w:val="auto"/>
          <w:sz w:val="24"/>
          <w:szCs w:val="24"/>
          <w:lang w:val="en-US"/>
        </w:rPr>
        <w:t>f</w:t>
      </w:r>
      <w:r w:rsidR="007B5627" w:rsidRPr="00064E8E">
        <w:rPr>
          <w:rFonts w:ascii="Times New Roman" w:hAnsi="Times New Roman" w:cs="Times New Roman"/>
          <w:color w:val="auto"/>
          <w:sz w:val="24"/>
          <w:szCs w:val="24"/>
          <w:lang w:val="en-US"/>
        </w:rPr>
        <w:t>or the ACB and ASW respectively</w:t>
      </w:r>
      <w:r w:rsidR="006A1D27" w:rsidRPr="00064E8E">
        <w:rPr>
          <w:rFonts w:ascii="Times New Roman" w:hAnsi="Times New Roman" w:cs="Times New Roman"/>
          <w:color w:val="auto"/>
          <w:sz w:val="24"/>
          <w:szCs w:val="24"/>
          <w:lang w:val="en-US"/>
        </w:rPr>
        <w:t>. Then,</w:t>
      </w:r>
      <w:r w:rsidR="007B5627" w:rsidRPr="00064E8E">
        <w:rPr>
          <w:rFonts w:ascii="Times New Roman" w:hAnsi="Times New Roman" w:cs="Times New Roman"/>
          <w:color w:val="auto"/>
          <w:sz w:val="24"/>
          <w:szCs w:val="24"/>
          <w:lang w:val="en-US"/>
        </w:rPr>
        <w:t xml:space="preserve"> we perform</w:t>
      </w:r>
      <w:r w:rsidR="00BD0C25">
        <w:rPr>
          <w:rFonts w:ascii="Times New Roman" w:hAnsi="Times New Roman" w:cs="Times New Roman"/>
          <w:color w:val="auto"/>
          <w:sz w:val="24"/>
          <w:szCs w:val="24"/>
          <w:lang w:val="en-US"/>
        </w:rPr>
        <w:t>ed</w:t>
      </w:r>
      <w:r w:rsidR="005A20AB" w:rsidRPr="00064E8E">
        <w:rPr>
          <w:rFonts w:ascii="Times New Roman" w:hAnsi="Times New Roman" w:cs="Times New Roman"/>
          <w:color w:val="auto"/>
          <w:sz w:val="24"/>
          <w:szCs w:val="24"/>
          <w:lang w:val="en-US"/>
        </w:rPr>
        <w:t xml:space="preserve"> </w:t>
      </w:r>
      <w:r w:rsidR="00771A08">
        <w:rPr>
          <w:rFonts w:ascii="Times New Roman" w:hAnsi="Times New Roman" w:cs="Times New Roman"/>
          <w:color w:val="auto"/>
          <w:sz w:val="24"/>
          <w:szCs w:val="24"/>
          <w:lang w:val="en-US"/>
        </w:rPr>
        <w:t>1000</w:t>
      </w:r>
      <w:r w:rsidR="007B5627" w:rsidRPr="00064E8E">
        <w:rPr>
          <w:rFonts w:ascii="Times New Roman" w:hAnsi="Times New Roman" w:cs="Times New Roman"/>
          <w:color w:val="auto"/>
          <w:sz w:val="24"/>
          <w:szCs w:val="24"/>
          <w:lang w:val="en-US"/>
        </w:rPr>
        <w:t xml:space="preserve"> </w:t>
      </w:r>
      <w:r w:rsidR="005B42DE" w:rsidRPr="00064E8E">
        <w:rPr>
          <w:rFonts w:ascii="Times New Roman" w:hAnsi="Times New Roman" w:cs="Times New Roman"/>
          <w:color w:val="auto"/>
          <w:sz w:val="24"/>
          <w:szCs w:val="24"/>
          <w:lang w:val="en-US"/>
        </w:rPr>
        <w:t xml:space="preserve">separate </w:t>
      </w:r>
      <w:r w:rsidR="007B5627" w:rsidRPr="00064E8E">
        <w:rPr>
          <w:rFonts w:ascii="Times New Roman" w:hAnsi="Times New Roman" w:cs="Times New Roman"/>
          <w:color w:val="auto"/>
          <w:sz w:val="24"/>
          <w:szCs w:val="24"/>
          <w:lang w:val="en-US"/>
        </w:rPr>
        <w:t xml:space="preserve">NN-ABC parameter </w:t>
      </w:r>
      <w:r w:rsidR="007B5627" w:rsidRPr="00064E8E">
        <w:rPr>
          <w:rFonts w:ascii="Times New Roman" w:hAnsi="Times New Roman" w:cs="Times New Roman"/>
          <w:color w:val="auto"/>
          <w:sz w:val="24"/>
          <w:szCs w:val="24"/>
          <w:lang w:val="en-US"/>
        </w:rPr>
        <w:lastRenderedPageBreak/>
        <w:t>estimations</w:t>
      </w:r>
      <w:r w:rsidR="00A54168">
        <w:rPr>
          <w:rFonts w:ascii="Times New Roman" w:hAnsi="Times New Roman" w:cs="Times New Roman"/>
          <w:color w:val="auto"/>
          <w:sz w:val="24"/>
          <w:szCs w:val="24"/>
          <w:lang w:val="en-US"/>
        </w:rPr>
        <w:t>,</w:t>
      </w:r>
      <w:r w:rsidR="007B5627" w:rsidRPr="00064E8E">
        <w:rPr>
          <w:rFonts w:ascii="Times New Roman" w:hAnsi="Times New Roman" w:cs="Times New Roman"/>
          <w:color w:val="auto"/>
          <w:sz w:val="24"/>
          <w:szCs w:val="24"/>
          <w:lang w:val="en-US"/>
        </w:rPr>
        <w:t xml:space="preserve"> </w:t>
      </w:r>
      <w:r w:rsidR="00C80359">
        <w:rPr>
          <w:rFonts w:ascii="Times New Roman" w:hAnsi="Times New Roman" w:cs="Times New Roman"/>
          <w:color w:val="auto"/>
          <w:sz w:val="24"/>
          <w:szCs w:val="24"/>
          <w:lang w:val="en-US"/>
        </w:rPr>
        <w:t xml:space="preserve">each </w:t>
      </w:r>
      <w:r w:rsidR="005A20AB" w:rsidRPr="00064E8E">
        <w:rPr>
          <w:rFonts w:ascii="Times New Roman" w:hAnsi="Times New Roman" w:cs="Times New Roman"/>
          <w:color w:val="auto"/>
          <w:sz w:val="24"/>
          <w:szCs w:val="24"/>
          <w:lang w:val="en-US"/>
        </w:rPr>
        <w:t>parameterized as</w:t>
      </w:r>
      <w:r w:rsidR="00C80359">
        <w:rPr>
          <w:rFonts w:ascii="Times New Roman" w:hAnsi="Times New Roman" w:cs="Times New Roman"/>
          <w:color w:val="auto"/>
          <w:sz w:val="24"/>
          <w:szCs w:val="24"/>
          <w:lang w:val="en-US"/>
        </w:rPr>
        <w:t xml:space="preserve"> described</w:t>
      </w:r>
      <w:r w:rsidR="005A20AB" w:rsidRPr="00064E8E">
        <w:rPr>
          <w:rFonts w:ascii="Times New Roman" w:hAnsi="Times New Roman" w:cs="Times New Roman"/>
          <w:color w:val="auto"/>
          <w:sz w:val="24"/>
          <w:szCs w:val="24"/>
          <w:lang w:val="en-US"/>
        </w:rPr>
        <w:t xml:space="preserve"> above</w:t>
      </w:r>
      <w:r w:rsidR="007B5627" w:rsidRPr="00064E8E">
        <w:rPr>
          <w:rFonts w:ascii="Times New Roman" w:hAnsi="Times New Roman" w:cs="Times New Roman"/>
          <w:color w:val="auto"/>
          <w:sz w:val="24"/>
          <w:szCs w:val="24"/>
          <w:lang w:val="en-US"/>
        </w:rPr>
        <w:t>, using</w:t>
      </w:r>
      <w:r w:rsidR="00E729C4" w:rsidRPr="00064E8E">
        <w:rPr>
          <w:rFonts w:ascii="Times New Roman" w:hAnsi="Times New Roman" w:cs="Times New Roman"/>
          <w:color w:val="auto"/>
          <w:sz w:val="24"/>
          <w:szCs w:val="24"/>
          <w:lang w:val="en-US"/>
        </w:rPr>
        <w:t xml:space="preserve"> </w:t>
      </w:r>
      <w:r w:rsidR="00975E72">
        <w:rPr>
          <w:rFonts w:ascii="Times New Roman" w:hAnsi="Times New Roman" w:cs="Times New Roman"/>
          <w:color w:val="auto"/>
          <w:sz w:val="24"/>
          <w:szCs w:val="24"/>
          <w:lang w:val="en-US"/>
        </w:rPr>
        <w:t xml:space="preserve">in turn </w:t>
      </w:r>
      <w:r w:rsidR="007B5627" w:rsidRPr="00064E8E">
        <w:rPr>
          <w:rFonts w:ascii="Times New Roman" w:hAnsi="Times New Roman" w:cs="Times New Roman"/>
          <w:color w:val="auto"/>
          <w:sz w:val="24"/>
          <w:szCs w:val="24"/>
          <w:lang w:val="en-US"/>
        </w:rPr>
        <w:t xml:space="preserve">the </w:t>
      </w:r>
      <w:r w:rsidR="00975E72">
        <w:rPr>
          <w:rFonts w:ascii="Times New Roman" w:hAnsi="Times New Roman" w:cs="Times New Roman"/>
          <w:color w:val="auto"/>
          <w:sz w:val="24"/>
          <w:szCs w:val="24"/>
          <w:lang w:val="en-US"/>
        </w:rPr>
        <w:t>remaining</w:t>
      </w:r>
      <w:r w:rsidR="007B5627" w:rsidRPr="00064E8E">
        <w:rPr>
          <w:rFonts w:ascii="Times New Roman" w:hAnsi="Times New Roman" w:cs="Times New Roman"/>
          <w:color w:val="auto"/>
          <w:sz w:val="24"/>
          <w:szCs w:val="24"/>
          <w:lang w:val="en-US"/>
        </w:rPr>
        <w:t xml:space="preserve"> 99,999 simulations </w:t>
      </w:r>
      <w:r w:rsidR="00975E72">
        <w:rPr>
          <w:rFonts w:ascii="Times New Roman" w:hAnsi="Times New Roman" w:cs="Times New Roman"/>
          <w:color w:val="auto"/>
          <w:sz w:val="24"/>
          <w:szCs w:val="24"/>
          <w:lang w:val="en-US"/>
        </w:rPr>
        <w:t>as</w:t>
      </w:r>
      <w:r w:rsidR="007B5627" w:rsidRPr="00064E8E">
        <w:rPr>
          <w:rFonts w:ascii="Times New Roman" w:hAnsi="Times New Roman" w:cs="Times New Roman"/>
          <w:color w:val="auto"/>
          <w:sz w:val="24"/>
          <w:szCs w:val="24"/>
          <w:lang w:val="en-US"/>
        </w:rPr>
        <w:t xml:space="preserve"> reference table</w:t>
      </w:r>
      <w:r w:rsidR="00975E72">
        <w:rPr>
          <w:rFonts w:ascii="Times New Roman" w:hAnsi="Times New Roman" w:cs="Times New Roman"/>
          <w:color w:val="auto"/>
          <w:sz w:val="24"/>
          <w:szCs w:val="24"/>
          <w:lang w:val="en-US"/>
        </w:rPr>
        <w:t>s</w:t>
      </w:r>
      <w:r w:rsidR="007B5627" w:rsidRPr="00064E8E">
        <w:rPr>
          <w:rFonts w:ascii="Times New Roman" w:hAnsi="Times New Roman" w:cs="Times New Roman"/>
          <w:color w:val="auto"/>
          <w:sz w:val="24"/>
          <w:szCs w:val="24"/>
          <w:lang w:val="en-US"/>
        </w:rPr>
        <w:t>, and record</w:t>
      </w:r>
      <w:r w:rsidR="00BD0C25">
        <w:rPr>
          <w:rFonts w:ascii="Times New Roman" w:hAnsi="Times New Roman" w:cs="Times New Roman"/>
          <w:color w:val="auto"/>
          <w:sz w:val="24"/>
          <w:szCs w:val="24"/>
          <w:lang w:val="en-US"/>
        </w:rPr>
        <w:t>ed</w:t>
      </w:r>
      <w:r w:rsidR="007B5627" w:rsidRPr="00064E8E">
        <w:rPr>
          <w:rFonts w:ascii="Times New Roman" w:hAnsi="Times New Roman" w:cs="Times New Roman"/>
          <w:color w:val="auto"/>
          <w:sz w:val="24"/>
          <w:szCs w:val="24"/>
          <w:lang w:val="en-US"/>
        </w:rPr>
        <w:t xml:space="preserve"> the median point estimate </w:t>
      </w:r>
      <w:r w:rsidR="00A911CF" w:rsidRPr="00064E8E">
        <w:rPr>
          <w:rFonts w:ascii="Times New Roman" w:hAnsi="Times New Roman" w:cs="Times New Roman"/>
          <w:color w:val="auto"/>
          <w:sz w:val="24"/>
          <w:szCs w:val="24"/>
          <w:lang w:val="en-US"/>
        </w:rPr>
        <w:t>for</w:t>
      </w:r>
      <w:r w:rsidR="007B5627" w:rsidRPr="00064E8E">
        <w:rPr>
          <w:rFonts w:ascii="Times New Roman" w:hAnsi="Times New Roman" w:cs="Times New Roman"/>
          <w:color w:val="auto"/>
          <w:sz w:val="24"/>
          <w:szCs w:val="24"/>
          <w:lang w:val="en-US"/>
        </w:rPr>
        <w:t xml:space="preserve"> each parameter. We then compare</w:t>
      </w:r>
      <w:r w:rsidR="00BD0C25">
        <w:rPr>
          <w:rFonts w:ascii="Times New Roman" w:hAnsi="Times New Roman" w:cs="Times New Roman"/>
          <w:color w:val="auto"/>
          <w:sz w:val="24"/>
          <w:szCs w:val="24"/>
          <w:lang w:val="en-US"/>
        </w:rPr>
        <w:t>d</w:t>
      </w:r>
      <w:r w:rsidR="007B5627" w:rsidRPr="00064E8E">
        <w:rPr>
          <w:rFonts w:ascii="Times New Roman" w:hAnsi="Times New Roman" w:cs="Times New Roman"/>
          <w:color w:val="auto"/>
          <w:sz w:val="24"/>
          <w:szCs w:val="24"/>
          <w:lang w:val="en-US"/>
        </w:rPr>
        <w:t xml:space="preserve"> </w:t>
      </w:r>
      <w:r w:rsidR="00243629" w:rsidRPr="00064E8E">
        <w:rPr>
          <w:rFonts w:ascii="Times New Roman" w:hAnsi="Times New Roman" w:cs="Times New Roman"/>
          <w:color w:val="auto"/>
          <w:sz w:val="24"/>
          <w:szCs w:val="24"/>
          <w:lang w:val="en-US"/>
        </w:rPr>
        <w:t>each parameter estimate</w:t>
      </w:r>
      <w:r w:rsidR="007B5627" w:rsidRPr="00064E8E">
        <w:rPr>
          <w:rFonts w:ascii="Times New Roman" w:hAnsi="Times New Roman" w:cs="Times New Roman"/>
          <w:color w:val="auto"/>
          <w:sz w:val="24"/>
          <w:szCs w:val="24"/>
          <w:lang w:val="en-US"/>
        </w:rPr>
        <w:t xml:space="preserve"> with the true parameter used for each</w:t>
      </w:r>
      <w:r w:rsidR="008918A3">
        <w:rPr>
          <w:rFonts w:ascii="Times New Roman" w:hAnsi="Times New Roman" w:cs="Times New Roman"/>
          <w:color w:val="auto"/>
          <w:sz w:val="24"/>
          <w:szCs w:val="24"/>
          <w:lang w:val="en-US"/>
        </w:rPr>
        <w:t xml:space="preserve"> </w:t>
      </w:r>
      <w:r w:rsidR="00A54168">
        <w:rPr>
          <w:rFonts w:ascii="Times New Roman" w:hAnsi="Times New Roman" w:cs="Times New Roman"/>
          <w:color w:val="auto"/>
          <w:sz w:val="24"/>
          <w:szCs w:val="24"/>
          <w:lang w:val="en-US"/>
        </w:rPr>
        <w:t xml:space="preserve">one </w:t>
      </w:r>
      <w:r w:rsidR="008918A3">
        <w:rPr>
          <w:rFonts w:ascii="Times New Roman" w:hAnsi="Times New Roman" w:cs="Times New Roman"/>
          <w:color w:val="auto"/>
          <w:sz w:val="24"/>
          <w:szCs w:val="24"/>
          <w:lang w:val="en-US"/>
        </w:rPr>
        <w:t>of the</w:t>
      </w:r>
      <w:r w:rsidR="005B42DE" w:rsidRPr="00064E8E">
        <w:rPr>
          <w:rFonts w:ascii="Times New Roman" w:hAnsi="Times New Roman" w:cs="Times New Roman"/>
          <w:color w:val="auto"/>
          <w:sz w:val="24"/>
          <w:szCs w:val="24"/>
          <w:lang w:val="en-US"/>
        </w:rPr>
        <w:t xml:space="preserve"> </w:t>
      </w:r>
      <w:r w:rsidR="00771A08">
        <w:rPr>
          <w:rFonts w:ascii="Times New Roman" w:hAnsi="Times New Roman" w:cs="Times New Roman"/>
          <w:color w:val="auto"/>
          <w:sz w:val="24"/>
          <w:szCs w:val="24"/>
          <w:lang w:val="en-US"/>
        </w:rPr>
        <w:t>1000</w:t>
      </w:r>
      <w:r w:rsidR="007B5627" w:rsidRPr="00064E8E">
        <w:rPr>
          <w:rFonts w:ascii="Times New Roman" w:hAnsi="Times New Roman" w:cs="Times New Roman"/>
          <w:color w:val="auto"/>
          <w:sz w:val="24"/>
          <w:szCs w:val="24"/>
          <w:lang w:val="en-US"/>
        </w:rPr>
        <w:t xml:space="preserve"> pseudo-observed target</w:t>
      </w:r>
      <w:r w:rsidR="00B35EBA">
        <w:rPr>
          <w:rFonts w:ascii="Times New Roman" w:hAnsi="Times New Roman" w:cs="Times New Roman"/>
          <w:color w:val="auto"/>
          <w:sz w:val="24"/>
          <w:szCs w:val="24"/>
          <w:lang w:val="en-US"/>
        </w:rPr>
        <w:t xml:space="preserve"> data</w:t>
      </w:r>
      <w:r w:rsidR="005B42DE" w:rsidRPr="00064E8E">
        <w:rPr>
          <w:rFonts w:ascii="Times New Roman" w:hAnsi="Times New Roman" w:cs="Times New Roman"/>
          <w:color w:val="auto"/>
          <w:sz w:val="24"/>
          <w:szCs w:val="24"/>
          <w:lang w:val="en-US"/>
        </w:rPr>
        <w:t xml:space="preserve"> </w:t>
      </w:r>
      <w:r w:rsidR="007B5627" w:rsidRPr="00064E8E">
        <w:rPr>
          <w:rFonts w:ascii="Times New Roman" w:hAnsi="Times New Roman" w:cs="Times New Roman"/>
          <w:color w:val="auto"/>
          <w:sz w:val="24"/>
          <w:szCs w:val="24"/>
          <w:lang w:val="en-US"/>
        </w:rPr>
        <w:t>and provide</w:t>
      </w:r>
      <w:r w:rsidR="00BD0C25">
        <w:rPr>
          <w:rFonts w:ascii="Times New Roman" w:hAnsi="Times New Roman" w:cs="Times New Roman"/>
          <w:color w:val="auto"/>
          <w:sz w:val="24"/>
          <w:szCs w:val="24"/>
          <w:lang w:val="en-US"/>
        </w:rPr>
        <w:t>d</w:t>
      </w:r>
      <w:r w:rsidR="007B5627" w:rsidRPr="00064E8E">
        <w:rPr>
          <w:rFonts w:ascii="Times New Roman" w:hAnsi="Times New Roman" w:cs="Times New Roman"/>
          <w:color w:val="auto"/>
          <w:sz w:val="24"/>
          <w:szCs w:val="24"/>
          <w:lang w:val="en-US"/>
        </w:rPr>
        <w:t xml:space="preserve"> three types of error measurements. The mean-squared error scaled by the variance of the true parameter </w:t>
      </w:r>
      <m:oMath>
        <m:f>
          <m:fPr>
            <m:type m:val="lin"/>
            <m:ctrlPr>
              <w:rPr>
                <w:rFonts w:ascii="Cambria Math" w:hAnsi="Cambria Math"/>
                <w:color w:val="auto"/>
                <w:sz w:val="24"/>
                <w:szCs w:val="24"/>
                <w:lang w:val="en-US"/>
              </w:rPr>
            </m:ctrlPr>
          </m:fPr>
          <m:num>
            <m:nary>
              <m:naryPr>
                <m:chr m:val="∑"/>
                <m:ctrlPr>
                  <w:rPr>
                    <w:rFonts w:ascii="Cambria Math" w:hAnsi="Cambria Math"/>
                    <w:color w:val="auto"/>
                    <w:sz w:val="24"/>
                    <w:szCs w:val="24"/>
                    <w:lang w:val="en-US"/>
                  </w:rPr>
                </m:ctrlPr>
              </m:naryPr>
              <m:sub>
                <m:r>
                  <w:rPr>
                    <w:rFonts w:ascii="Cambria Math" w:hAnsi="Cambria Math"/>
                    <w:color w:val="auto"/>
                    <w:sz w:val="24"/>
                    <w:szCs w:val="24"/>
                    <w:lang w:val="en-US"/>
                  </w:rPr>
                  <m:t>1</m:t>
                </m:r>
              </m:sub>
              <m:sup>
                <m:r>
                  <w:rPr>
                    <w:rFonts w:ascii="Cambria Math" w:hAnsi="Cambria Math"/>
                    <w:color w:val="auto"/>
                    <w:sz w:val="24"/>
                    <w:szCs w:val="24"/>
                    <w:lang w:val="en-US"/>
                  </w:rPr>
                  <m:t>1000</m:t>
                </m:r>
              </m:sup>
              <m:e>
                <m:sSup>
                  <m:sSupPr>
                    <m:ctrlPr>
                      <w:rPr>
                        <w:rFonts w:ascii="Cambria Math" w:hAnsi="Cambria Math"/>
                        <w:color w:val="auto"/>
                        <w:sz w:val="24"/>
                        <w:szCs w:val="24"/>
                        <w:lang w:val="en-US"/>
                      </w:rPr>
                    </m:ctrlPr>
                  </m:sSupPr>
                  <m:e>
                    <m:d>
                      <m:dPr>
                        <m:ctrlPr>
                          <w:rPr>
                            <w:rFonts w:ascii="Cambria Math" w:hAnsi="Cambria Math"/>
                            <w:color w:val="auto"/>
                            <w:sz w:val="24"/>
                            <w:szCs w:val="24"/>
                            <w:lang w:val="en-US"/>
                          </w:rPr>
                        </m:ctrlPr>
                      </m:dPr>
                      <m:e>
                        <m:sSub>
                          <m:sSubPr>
                            <m:ctrlPr>
                              <w:rPr>
                                <w:rFonts w:ascii="Cambria Math" w:hAnsi="Cambria Math"/>
                                <w:color w:val="auto"/>
                                <w:sz w:val="24"/>
                                <w:szCs w:val="24"/>
                                <w:lang w:val="en-US"/>
                              </w:rPr>
                            </m:ctrlPr>
                          </m:sSubPr>
                          <m:e>
                            <m:acc>
                              <m:accPr>
                                <m:chr m:val="^"/>
                                <m:ctrlPr>
                                  <w:rPr>
                                    <w:rFonts w:ascii="Cambria Math" w:hAnsi="Cambria Math"/>
                                    <w:color w:val="auto"/>
                                    <w:sz w:val="24"/>
                                    <w:szCs w:val="24"/>
                                    <w:lang w:val="en-US"/>
                                  </w:rPr>
                                </m:ctrlPr>
                              </m:accPr>
                              <m:e>
                                <m:r>
                                  <w:rPr>
                                    <w:rFonts w:ascii="Cambria Math" w:hAnsi="Cambria Math"/>
                                    <w:color w:val="auto"/>
                                    <w:sz w:val="24"/>
                                    <w:szCs w:val="24"/>
                                    <w:lang w:val="en-US"/>
                                  </w:rPr>
                                  <m:t>θ</m:t>
                                </m:r>
                              </m:e>
                            </m:acc>
                          </m:e>
                          <m:sub>
                            <m:r>
                              <w:rPr>
                                <w:rFonts w:ascii="Cambria Math" w:hAnsi="Cambria Math"/>
                                <w:color w:val="auto"/>
                                <w:sz w:val="24"/>
                                <w:szCs w:val="24"/>
                                <w:lang w:val="en-US"/>
                              </w:rPr>
                              <m:t>i</m:t>
                            </m:r>
                          </m:sub>
                        </m:sSub>
                        <m:r>
                          <w:rPr>
                            <w:rFonts w:ascii="Cambria Math" w:hAnsi="Cambria Math"/>
                            <w:color w:val="auto"/>
                            <w:sz w:val="24"/>
                            <w:szCs w:val="24"/>
                            <w:lang w:val="en-US"/>
                          </w:rPr>
                          <m:t>-</m:t>
                        </m:r>
                        <m:sSub>
                          <m:sSubPr>
                            <m:ctrlPr>
                              <w:rPr>
                                <w:rFonts w:ascii="Cambria Math" w:hAnsi="Cambria Math"/>
                                <w:color w:val="auto"/>
                                <w:sz w:val="24"/>
                                <w:szCs w:val="24"/>
                                <w:lang w:val="en-US"/>
                              </w:rPr>
                            </m:ctrlPr>
                          </m:sSubPr>
                          <m:e>
                            <m:r>
                              <w:rPr>
                                <w:rFonts w:ascii="Cambria Math" w:hAnsi="Cambria Math"/>
                                <w:color w:val="auto"/>
                                <w:sz w:val="24"/>
                                <w:szCs w:val="24"/>
                                <w:lang w:val="en-US"/>
                              </w:rPr>
                              <m:t>θ</m:t>
                            </m:r>
                          </m:e>
                          <m:sub>
                            <m:r>
                              <w:rPr>
                                <w:rFonts w:ascii="Cambria Math" w:hAnsi="Cambria Math"/>
                                <w:color w:val="auto"/>
                                <w:sz w:val="24"/>
                                <w:szCs w:val="24"/>
                                <w:lang w:val="en-US"/>
                              </w:rPr>
                              <m:t>i</m:t>
                            </m:r>
                          </m:sub>
                        </m:sSub>
                      </m:e>
                    </m:d>
                  </m:e>
                  <m:sup>
                    <m:r>
                      <w:rPr>
                        <w:rFonts w:ascii="Cambria Math" w:hAnsi="Cambria Math"/>
                        <w:color w:val="auto"/>
                        <w:sz w:val="24"/>
                        <w:szCs w:val="24"/>
                        <w:lang w:val="en-US"/>
                      </w:rPr>
                      <m:t>2</m:t>
                    </m:r>
                  </m:sup>
                </m:sSup>
              </m:e>
            </m:nary>
          </m:num>
          <m:den>
            <m:d>
              <m:dPr>
                <m:ctrlPr>
                  <w:rPr>
                    <w:rFonts w:ascii="Cambria Math" w:hAnsi="Cambria Math"/>
                    <w:color w:val="auto"/>
                    <w:sz w:val="24"/>
                    <w:szCs w:val="24"/>
                    <w:lang w:val="en-US"/>
                  </w:rPr>
                </m:ctrlPr>
              </m:dPr>
              <m:e>
                <m:r>
                  <w:rPr>
                    <w:rFonts w:ascii="Cambria Math" w:hAnsi="Cambria Math"/>
                    <w:color w:val="auto"/>
                    <w:sz w:val="24"/>
                    <w:szCs w:val="24"/>
                    <w:lang w:val="en-US"/>
                  </w:rPr>
                  <m:t>1000×Variance</m:t>
                </m:r>
                <m:d>
                  <m:dPr>
                    <m:ctrlPr>
                      <w:rPr>
                        <w:rFonts w:ascii="Cambria Math" w:hAnsi="Cambria Math"/>
                        <w:color w:val="auto"/>
                        <w:sz w:val="24"/>
                        <w:szCs w:val="24"/>
                        <w:lang w:val="en-US"/>
                      </w:rPr>
                    </m:ctrlPr>
                  </m:dPr>
                  <m:e>
                    <m:sSub>
                      <m:sSubPr>
                        <m:ctrlPr>
                          <w:rPr>
                            <w:rFonts w:ascii="Cambria Math" w:hAnsi="Cambria Math"/>
                            <w:color w:val="auto"/>
                            <w:sz w:val="24"/>
                            <w:szCs w:val="24"/>
                            <w:lang w:val="en-US"/>
                          </w:rPr>
                        </m:ctrlPr>
                      </m:sSubPr>
                      <m:e>
                        <m:r>
                          <w:rPr>
                            <w:rFonts w:ascii="Cambria Math" w:hAnsi="Cambria Math"/>
                            <w:color w:val="auto"/>
                            <w:sz w:val="24"/>
                            <w:szCs w:val="24"/>
                            <w:lang w:val="en-US"/>
                          </w:rPr>
                          <m:t>θ</m:t>
                        </m:r>
                      </m:e>
                      <m:sub>
                        <m:r>
                          <w:rPr>
                            <w:rFonts w:ascii="Cambria Math" w:hAnsi="Cambria Math"/>
                            <w:color w:val="auto"/>
                            <w:sz w:val="24"/>
                            <w:szCs w:val="24"/>
                            <w:lang w:val="en-US"/>
                          </w:rPr>
                          <m:t>i</m:t>
                        </m:r>
                      </m:sub>
                    </m:sSub>
                  </m:e>
                </m:d>
              </m:e>
            </m:d>
          </m:den>
        </m:f>
      </m:oMath>
      <w:r w:rsidR="00A54168">
        <w:rPr>
          <w:rFonts w:ascii="Times New Roman" w:hAnsi="Times New Roman" w:cs="Times New Roman"/>
          <w:color w:val="auto"/>
          <w:sz w:val="24"/>
          <w:szCs w:val="24"/>
          <w:lang w:val="en-US"/>
        </w:rPr>
        <w:t>,</w:t>
      </w:r>
      <w:r w:rsidR="00E76BE1" w:rsidRPr="00064E8E">
        <w:rPr>
          <w:rFonts w:ascii="Times New Roman" w:hAnsi="Times New Roman" w:cs="Times New Roman"/>
          <w:color w:val="auto"/>
          <w:sz w:val="24"/>
          <w:szCs w:val="24"/>
          <w:lang w:val="en-US"/>
        </w:rPr>
        <w:t xml:space="preserve"> as previously </w:t>
      </w:r>
      <w:r w:rsidR="007B5627" w:rsidRPr="00064E8E">
        <w:rPr>
          <w:rFonts w:ascii="Times New Roman" w:hAnsi="Times New Roman" w:cs="Times New Roman"/>
          <w:color w:val="auto"/>
          <w:sz w:val="24"/>
          <w:szCs w:val="24"/>
          <w:lang w:val="en-US"/>
        </w:rPr>
        <w:t>(</w:t>
      </w:r>
      <w:proofErr w:type="spellStart"/>
      <w:r w:rsidR="00BA4548">
        <w:fldChar w:fldCharType="begin"/>
      </w:r>
      <w:r w:rsidR="00BA4548" w:rsidRPr="00BA4548">
        <w:rPr>
          <w:lang w:val="en-US"/>
        </w:rPr>
        <w:instrText xml:space="preserve"> HYPERLINK \l "_ENREF_19" \o "Csilléry, 2012 #53" </w:instrText>
      </w:r>
      <w:r w:rsidR="00BA4548">
        <w:fldChar w:fldCharType="separate"/>
      </w:r>
      <w:r w:rsidR="003E195D">
        <w:rPr>
          <w:rFonts w:ascii="Times New Roman" w:hAnsi="Times New Roman" w:cs="Times New Roman"/>
          <w:noProof/>
          <w:sz w:val="24"/>
          <w:szCs w:val="24"/>
          <w:lang w:val="en-US"/>
        </w:rPr>
        <w:t>Csilléry</w:t>
      </w:r>
      <w:proofErr w:type="spellEnd"/>
      <w:r w:rsidR="003E195D">
        <w:rPr>
          <w:rFonts w:ascii="Times New Roman" w:hAnsi="Times New Roman" w:cs="Times New Roman"/>
          <w:noProof/>
          <w:sz w:val="24"/>
          <w:szCs w:val="24"/>
          <w:lang w:val="en-US"/>
        </w:rPr>
        <w:t>, François, &amp; Blum, 2012</w:t>
      </w:r>
      <w:r w:rsidR="00BA4548">
        <w:rPr>
          <w:rFonts w:ascii="Times New Roman" w:hAnsi="Times New Roman" w:cs="Times New Roman"/>
          <w:noProof/>
          <w:sz w:val="24"/>
          <w:szCs w:val="24"/>
          <w:lang w:val="en-US"/>
        </w:rPr>
        <w:fldChar w:fldCharType="end"/>
      </w:r>
      <w:r w:rsidR="007B5627" w:rsidRPr="00064E8E">
        <w:rPr>
          <w:rFonts w:ascii="Times New Roman" w:hAnsi="Times New Roman" w:cs="Times New Roman"/>
          <w:color w:val="auto"/>
          <w:sz w:val="24"/>
          <w:szCs w:val="24"/>
          <w:lang w:val="en-US"/>
        </w:rPr>
        <w:t xml:space="preserve">); the mean-squared error </w:t>
      </w:r>
      <m:oMath>
        <m:f>
          <m:fPr>
            <m:type m:val="lin"/>
            <m:ctrlPr>
              <w:rPr>
                <w:rFonts w:ascii="Cambria Math" w:hAnsi="Cambria Math"/>
                <w:color w:val="auto"/>
                <w:sz w:val="24"/>
                <w:szCs w:val="24"/>
                <w:lang w:val="en-US"/>
              </w:rPr>
            </m:ctrlPr>
          </m:fPr>
          <m:num>
            <m:nary>
              <m:naryPr>
                <m:chr m:val="∑"/>
                <m:ctrlPr>
                  <w:rPr>
                    <w:rFonts w:ascii="Cambria Math" w:hAnsi="Cambria Math"/>
                    <w:color w:val="auto"/>
                    <w:sz w:val="24"/>
                    <w:szCs w:val="24"/>
                    <w:lang w:val="en-US"/>
                  </w:rPr>
                </m:ctrlPr>
              </m:naryPr>
              <m:sub>
                <m:r>
                  <w:rPr>
                    <w:rFonts w:ascii="Cambria Math" w:hAnsi="Cambria Math"/>
                    <w:color w:val="auto"/>
                    <w:sz w:val="24"/>
                    <w:szCs w:val="24"/>
                    <w:lang w:val="en-US"/>
                  </w:rPr>
                  <m:t>1</m:t>
                </m:r>
              </m:sub>
              <m:sup>
                <m:r>
                  <w:rPr>
                    <w:rFonts w:ascii="Cambria Math" w:hAnsi="Cambria Math"/>
                    <w:color w:val="auto"/>
                    <w:sz w:val="24"/>
                    <w:szCs w:val="24"/>
                    <w:lang w:val="en-US"/>
                  </w:rPr>
                  <m:t>1000</m:t>
                </m:r>
              </m:sup>
              <m:e>
                <m:sSup>
                  <m:sSupPr>
                    <m:ctrlPr>
                      <w:rPr>
                        <w:rFonts w:ascii="Cambria Math" w:hAnsi="Cambria Math"/>
                        <w:color w:val="auto"/>
                        <w:sz w:val="24"/>
                        <w:szCs w:val="24"/>
                        <w:lang w:val="en-US"/>
                      </w:rPr>
                    </m:ctrlPr>
                  </m:sSupPr>
                  <m:e>
                    <m:d>
                      <m:dPr>
                        <m:ctrlPr>
                          <w:rPr>
                            <w:rFonts w:ascii="Cambria Math" w:hAnsi="Cambria Math"/>
                            <w:color w:val="auto"/>
                            <w:sz w:val="24"/>
                            <w:szCs w:val="24"/>
                            <w:lang w:val="en-US"/>
                          </w:rPr>
                        </m:ctrlPr>
                      </m:dPr>
                      <m:e>
                        <m:sSub>
                          <m:sSubPr>
                            <m:ctrlPr>
                              <w:rPr>
                                <w:rFonts w:ascii="Cambria Math" w:hAnsi="Cambria Math"/>
                                <w:color w:val="auto"/>
                                <w:sz w:val="24"/>
                                <w:szCs w:val="24"/>
                                <w:lang w:val="en-US"/>
                              </w:rPr>
                            </m:ctrlPr>
                          </m:sSubPr>
                          <m:e>
                            <m:acc>
                              <m:accPr>
                                <m:chr m:val="^"/>
                                <m:ctrlPr>
                                  <w:rPr>
                                    <w:rFonts w:ascii="Cambria Math" w:hAnsi="Cambria Math"/>
                                    <w:color w:val="auto"/>
                                    <w:sz w:val="24"/>
                                    <w:szCs w:val="24"/>
                                    <w:lang w:val="en-US"/>
                                  </w:rPr>
                                </m:ctrlPr>
                              </m:accPr>
                              <m:e>
                                <m:r>
                                  <w:rPr>
                                    <w:rFonts w:ascii="Cambria Math" w:hAnsi="Cambria Math"/>
                                    <w:color w:val="auto"/>
                                    <w:sz w:val="24"/>
                                    <w:szCs w:val="24"/>
                                    <w:lang w:val="en-US"/>
                                  </w:rPr>
                                  <m:t>θ</m:t>
                                </m:r>
                              </m:e>
                            </m:acc>
                          </m:e>
                          <m:sub>
                            <m:r>
                              <w:rPr>
                                <w:rFonts w:ascii="Cambria Math" w:hAnsi="Cambria Math"/>
                                <w:color w:val="auto"/>
                                <w:sz w:val="24"/>
                                <w:szCs w:val="24"/>
                                <w:lang w:val="en-US"/>
                              </w:rPr>
                              <m:t>i</m:t>
                            </m:r>
                          </m:sub>
                        </m:sSub>
                        <m:r>
                          <w:rPr>
                            <w:rFonts w:ascii="Cambria Math" w:hAnsi="Cambria Math"/>
                            <w:color w:val="auto"/>
                            <w:sz w:val="24"/>
                            <w:szCs w:val="24"/>
                            <w:lang w:val="en-US"/>
                          </w:rPr>
                          <m:t>-</m:t>
                        </m:r>
                        <m:sSub>
                          <m:sSubPr>
                            <m:ctrlPr>
                              <w:rPr>
                                <w:rFonts w:ascii="Cambria Math" w:hAnsi="Cambria Math"/>
                                <w:color w:val="auto"/>
                                <w:sz w:val="24"/>
                                <w:szCs w:val="24"/>
                                <w:lang w:val="en-US"/>
                              </w:rPr>
                            </m:ctrlPr>
                          </m:sSubPr>
                          <m:e>
                            <m:r>
                              <w:rPr>
                                <w:rFonts w:ascii="Cambria Math" w:hAnsi="Cambria Math"/>
                                <w:color w:val="auto"/>
                                <w:sz w:val="24"/>
                                <w:szCs w:val="24"/>
                                <w:lang w:val="en-US"/>
                              </w:rPr>
                              <m:t>θ</m:t>
                            </m:r>
                          </m:e>
                          <m:sub>
                            <m:r>
                              <w:rPr>
                                <w:rFonts w:ascii="Cambria Math" w:hAnsi="Cambria Math"/>
                                <w:color w:val="auto"/>
                                <w:sz w:val="24"/>
                                <w:szCs w:val="24"/>
                                <w:lang w:val="en-US"/>
                              </w:rPr>
                              <m:t>i</m:t>
                            </m:r>
                          </m:sub>
                        </m:sSub>
                      </m:e>
                    </m:d>
                  </m:e>
                  <m:sup>
                    <m:r>
                      <w:rPr>
                        <w:rFonts w:ascii="Cambria Math" w:hAnsi="Cambria Math"/>
                        <w:color w:val="auto"/>
                        <w:sz w:val="24"/>
                        <w:szCs w:val="24"/>
                        <w:lang w:val="en-US"/>
                      </w:rPr>
                      <m:t>2</m:t>
                    </m:r>
                  </m:sup>
                </m:sSup>
              </m:e>
            </m:nary>
          </m:num>
          <m:den>
            <m:r>
              <w:rPr>
                <w:rFonts w:ascii="Cambria Math" w:hAnsi="Cambria Math"/>
                <w:color w:val="auto"/>
                <w:sz w:val="24"/>
                <w:szCs w:val="24"/>
                <w:lang w:val="en-US"/>
              </w:rPr>
              <m:t>1000</m:t>
            </m:r>
          </m:den>
        </m:f>
      </m:oMath>
      <w:r w:rsidR="00E76BE1" w:rsidRPr="00064E8E">
        <w:rPr>
          <w:rFonts w:ascii="Times New Roman" w:hAnsi="Times New Roman" w:cs="Times New Roman"/>
          <w:color w:val="auto"/>
          <w:sz w:val="24"/>
          <w:szCs w:val="24"/>
          <w:lang w:val="en-US"/>
        </w:rPr>
        <w:t xml:space="preserve">, </w:t>
      </w:r>
      <w:r w:rsidR="00A54168">
        <w:rPr>
          <w:rFonts w:ascii="Times New Roman" w:hAnsi="Times New Roman" w:cs="Times New Roman"/>
          <w:color w:val="auto"/>
          <w:sz w:val="24"/>
          <w:szCs w:val="24"/>
          <w:lang w:val="en-US"/>
        </w:rPr>
        <w:t>which allow</w:t>
      </w:r>
      <w:r w:rsidR="00BD0C25">
        <w:rPr>
          <w:rFonts w:ascii="Times New Roman" w:hAnsi="Times New Roman" w:cs="Times New Roman"/>
          <w:color w:val="auto"/>
          <w:sz w:val="24"/>
          <w:szCs w:val="24"/>
          <w:lang w:val="en-US"/>
        </w:rPr>
        <w:t>ed</w:t>
      </w:r>
      <w:r w:rsidR="00A54168">
        <w:rPr>
          <w:rFonts w:ascii="Times New Roman" w:hAnsi="Times New Roman" w:cs="Times New Roman"/>
          <w:color w:val="auto"/>
          <w:sz w:val="24"/>
          <w:szCs w:val="24"/>
          <w:lang w:val="en-US"/>
        </w:rPr>
        <w:t xml:space="preserve"> </w:t>
      </w:r>
      <w:r w:rsidR="00E76BE1" w:rsidRPr="00064E8E">
        <w:rPr>
          <w:rFonts w:ascii="Times New Roman" w:hAnsi="Times New Roman" w:cs="Times New Roman"/>
          <w:color w:val="auto"/>
          <w:sz w:val="24"/>
          <w:szCs w:val="24"/>
          <w:lang w:val="en-US"/>
        </w:rPr>
        <w:t>to compare errors for a given scenario</w:t>
      </w:r>
      <w:r w:rsidR="00B35EBA">
        <w:rPr>
          <w:rFonts w:ascii="Times New Roman" w:hAnsi="Times New Roman" w:cs="Times New Roman"/>
          <w:color w:val="auto"/>
          <w:sz w:val="24"/>
          <w:szCs w:val="24"/>
          <w:lang w:val="en-US"/>
        </w:rPr>
        <w:t xml:space="preserve"> and </w:t>
      </w:r>
      <w:r w:rsidR="00E76BE1" w:rsidRPr="00064E8E">
        <w:rPr>
          <w:rFonts w:ascii="Times New Roman" w:hAnsi="Times New Roman" w:cs="Times New Roman"/>
          <w:color w:val="auto"/>
          <w:sz w:val="24"/>
          <w:szCs w:val="24"/>
          <w:lang w:val="en-US"/>
        </w:rPr>
        <w:t>parameter between the ACB and ASW analyses</w:t>
      </w:r>
      <w:r w:rsidR="007B5627" w:rsidRPr="00064E8E">
        <w:rPr>
          <w:rFonts w:ascii="Times New Roman" w:hAnsi="Times New Roman" w:cs="Times New Roman"/>
          <w:color w:val="auto"/>
          <w:sz w:val="24"/>
          <w:szCs w:val="24"/>
          <w:lang w:val="en-US"/>
        </w:rPr>
        <w:t xml:space="preserve">; and the mean absolute error </w:t>
      </w:r>
      <m:oMath>
        <m:f>
          <m:fPr>
            <m:type m:val="lin"/>
            <m:ctrlPr>
              <w:rPr>
                <w:rFonts w:ascii="Cambria Math" w:hAnsi="Cambria Math"/>
                <w:color w:val="auto"/>
                <w:sz w:val="24"/>
                <w:szCs w:val="24"/>
                <w:lang w:val="en-US"/>
              </w:rPr>
            </m:ctrlPr>
          </m:fPr>
          <m:num>
            <m:nary>
              <m:naryPr>
                <m:chr m:val="∑"/>
                <m:ctrlPr>
                  <w:rPr>
                    <w:rFonts w:ascii="Cambria Math" w:hAnsi="Cambria Math"/>
                    <w:color w:val="auto"/>
                    <w:sz w:val="24"/>
                    <w:szCs w:val="24"/>
                    <w:lang w:val="en-US"/>
                  </w:rPr>
                </m:ctrlPr>
              </m:naryPr>
              <m:sub>
                <m:r>
                  <w:rPr>
                    <w:rFonts w:ascii="Cambria Math" w:hAnsi="Cambria Math"/>
                    <w:color w:val="auto"/>
                    <w:sz w:val="24"/>
                    <w:szCs w:val="24"/>
                    <w:lang w:val="en-US"/>
                  </w:rPr>
                  <m:t>1</m:t>
                </m:r>
              </m:sub>
              <m:sup>
                <m:r>
                  <w:rPr>
                    <w:rFonts w:ascii="Cambria Math" w:hAnsi="Cambria Math"/>
                    <w:color w:val="auto"/>
                    <w:sz w:val="24"/>
                    <w:szCs w:val="24"/>
                    <w:lang w:val="en-US"/>
                  </w:rPr>
                  <m:t>1000</m:t>
                </m:r>
              </m:sup>
              <m:e>
                <m:d>
                  <m:dPr>
                    <m:begChr m:val="|"/>
                    <m:endChr m:val="|"/>
                    <m:ctrlPr>
                      <w:rPr>
                        <w:rFonts w:ascii="Cambria Math" w:hAnsi="Cambria Math"/>
                        <w:color w:val="auto"/>
                        <w:sz w:val="24"/>
                        <w:szCs w:val="24"/>
                        <w:lang w:val="en-US"/>
                      </w:rPr>
                    </m:ctrlPr>
                  </m:dPr>
                  <m:e>
                    <m:sSub>
                      <m:sSubPr>
                        <m:ctrlPr>
                          <w:rPr>
                            <w:rFonts w:ascii="Cambria Math" w:hAnsi="Cambria Math"/>
                            <w:color w:val="auto"/>
                            <w:sz w:val="24"/>
                            <w:szCs w:val="24"/>
                            <w:lang w:val="en-US"/>
                          </w:rPr>
                        </m:ctrlPr>
                      </m:sSubPr>
                      <m:e>
                        <m:acc>
                          <m:accPr>
                            <m:chr m:val="^"/>
                            <m:ctrlPr>
                              <w:rPr>
                                <w:rFonts w:ascii="Cambria Math" w:hAnsi="Cambria Math"/>
                                <w:color w:val="auto"/>
                                <w:sz w:val="24"/>
                                <w:szCs w:val="24"/>
                                <w:lang w:val="en-US"/>
                              </w:rPr>
                            </m:ctrlPr>
                          </m:accPr>
                          <m:e>
                            <m:r>
                              <w:rPr>
                                <w:rFonts w:ascii="Cambria Math" w:hAnsi="Cambria Math"/>
                                <w:color w:val="auto"/>
                                <w:sz w:val="24"/>
                                <w:szCs w:val="24"/>
                                <w:lang w:val="en-US"/>
                              </w:rPr>
                              <m:t>θ</m:t>
                            </m:r>
                          </m:e>
                        </m:acc>
                      </m:e>
                      <m:sub>
                        <m:r>
                          <w:rPr>
                            <w:rFonts w:ascii="Cambria Math" w:hAnsi="Cambria Math"/>
                            <w:color w:val="auto"/>
                            <w:sz w:val="24"/>
                            <w:szCs w:val="24"/>
                            <w:lang w:val="en-US"/>
                          </w:rPr>
                          <m:t>i</m:t>
                        </m:r>
                      </m:sub>
                    </m:sSub>
                    <m:r>
                      <w:rPr>
                        <w:rFonts w:ascii="Cambria Math" w:hAnsi="Cambria Math"/>
                        <w:color w:val="auto"/>
                        <w:sz w:val="24"/>
                        <w:szCs w:val="24"/>
                        <w:lang w:val="en-US"/>
                      </w:rPr>
                      <m:t>-</m:t>
                    </m:r>
                    <m:sSub>
                      <m:sSubPr>
                        <m:ctrlPr>
                          <w:rPr>
                            <w:rFonts w:ascii="Cambria Math" w:hAnsi="Cambria Math"/>
                            <w:color w:val="auto"/>
                            <w:sz w:val="24"/>
                            <w:szCs w:val="24"/>
                            <w:lang w:val="en-US"/>
                          </w:rPr>
                        </m:ctrlPr>
                      </m:sSubPr>
                      <m:e>
                        <m:r>
                          <w:rPr>
                            <w:rFonts w:ascii="Cambria Math" w:hAnsi="Cambria Math"/>
                            <w:color w:val="auto"/>
                            <w:sz w:val="24"/>
                            <w:szCs w:val="24"/>
                            <w:lang w:val="en-US"/>
                          </w:rPr>
                          <m:t>θ</m:t>
                        </m:r>
                      </m:e>
                      <m:sub>
                        <m:r>
                          <w:rPr>
                            <w:rFonts w:ascii="Cambria Math" w:hAnsi="Cambria Math"/>
                            <w:color w:val="auto"/>
                            <w:sz w:val="24"/>
                            <w:szCs w:val="24"/>
                            <w:lang w:val="en-US"/>
                          </w:rPr>
                          <m:t>i</m:t>
                        </m:r>
                      </m:sub>
                    </m:sSub>
                  </m:e>
                </m:d>
              </m:e>
            </m:nary>
          </m:num>
          <m:den>
            <m:r>
              <w:rPr>
                <w:rFonts w:ascii="Cambria Math" w:hAnsi="Cambria Math"/>
                <w:color w:val="auto"/>
                <w:sz w:val="24"/>
                <w:szCs w:val="24"/>
                <w:lang w:val="en-US"/>
              </w:rPr>
              <m:t>1000</m:t>
            </m:r>
          </m:den>
        </m:f>
      </m:oMath>
      <w:r w:rsidR="00E76BE1" w:rsidRPr="00064E8E">
        <w:rPr>
          <w:rFonts w:ascii="Times New Roman" w:hAnsi="Times New Roman" w:cs="Times New Roman"/>
          <w:color w:val="auto"/>
          <w:sz w:val="24"/>
          <w:szCs w:val="24"/>
          <w:lang w:val="en-US"/>
        </w:rPr>
        <w:t>, which provide</w:t>
      </w:r>
      <w:r w:rsidR="00BD0C25">
        <w:rPr>
          <w:rFonts w:ascii="Times New Roman" w:hAnsi="Times New Roman" w:cs="Times New Roman"/>
          <w:color w:val="auto"/>
          <w:sz w:val="24"/>
          <w:szCs w:val="24"/>
          <w:lang w:val="en-US"/>
        </w:rPr>
        <w:t>d</w:t>
      </w:r>
      <w:r w:rsidR="00E76BE1" w:rsidRPr="00064E8E">
        <w:rPr>
          <w:rFonts w:ascii="Times New Roman" w:hAnsi="Times New Roman" w:cs="Times New Roman"/>
          <w:color w:val="auto"/>
          <w:sz w:val="24"/>
          <w:szCs w:val="24"/>
          <w:lang w:val="en-US"/>
        </w:rPr>
        <w:t xml:space="preserve"> a more intuitive parameter estimation error</w:t>
      </w:r>
      <w:r w:rsidR="007B5627" w:rsidRPr="00064E8E">
        <w:rPr>
          <w:rFonts w:ascii="Times New Roman" w:hAnsi="Times New Roman" w:cs="Times New Roman"/>
          <w:color w:val="auto"/>
          <w:sz w:val="24"/>
          <w:szCs w:val="24"/>
          <w:lang w:val="en-US"/>
        </w:rPr>
        <w:t>.</w:t>
      </w:r>
      <w:r w:rsidR="00E87EAE">
        <w:rPr>
          <w:rFonts w:ascii="Times New Roman" w:hAnsi="Times New Roman" w:cs="Times New Roman"/>
          <w:color w:val="auto"/>
          <w:sz w:val="24"/>
          <w:szCs w:val="24"/>
          <w:lang w:val="en-US"/>
        </w:rPr>
        <w:t xml:space="preserve"> For comparison, we conduct</w:t>
      </w:r>
      <w:r w:rsidR="00BD0C25">
        <w:rPr>
          <w:rFonts w:ascii="Times New Roman" w:hAnsi="Times New Roman" w:cs="Times New Roman"/>
          <w:color w:val="auto"/>
          <w:sz w:val="24"/>
          <w:szCs w:val="24"/>
          <w:lang w:val="en-US"/>
        </w:rPr>
        <w:t>ed</w:t>
      </w:r>
      <w:r w:rsidR="00E87EAE">
        <w:rPr>
          <w:rFonts w:ascii="Times New Roman" w:hAnsi="Times New Roman" w:cs="Times New Roman"/>
          <w:color w:val="auto"/>
          <w:sz w:val="24"/>
          <w:szCs w:val="24"/>
          <w:lang w:val="en-US"/>
        </w:rPr>
        <w:t xml:space="preserve"> the above analysis using instead parameters estimated under the loosing scenario Afr2P-Eur2P.</w:t>
      </w:r>
    </w:p>
    <w:p w14:paraId="306BA5B1" w14:textId="63C46AA9" w:rsidR="007241CF" w:rsidRPr="00064E8E" w:rsidRDefault="007241CF" w:rsidP="007241CF">
      <w:pPr>
        <w:spacing w:line="360" w:lineRule="auto"/>
        <w:jc w:val="both"/>
        <w:rPr>
          <w:rFonts w:ascii="Times New Roman" w:hAnsi="Times New Roman" w:cs="Times New Roman"/>
          <w:b/>
          <w:color w:val="auto"/>
          <w:sz w:val="24"/>
          <w:szCs w:val="24"/>
          <w:lang w:val="en-US"/>
        </w:rPr>
      </w:pPr>
      <w:r w:rsidRPr="00064E8E">
        <w:rPr>
          <w:rFonts w:ascii="Times New Roman" w:hAnsi="Times New Roman" w:cs="Times New Roman"/>
          <w:b/>
          <w:color w:val="auto"/>
          <w:sz w:val="24"/>
          <w:szCs w:val="24"/>
          <w:lang w:val="en-US"/>
        </w:rPr>
        <w:t>2.</w:t>
      </w:r>
      <w:r w:rsidR="00044EF2" w:rsidRPr="00064E8E">
        <w:rPr>
          <w:rFonts w:ascii="Times New Roman" w:hAnsi="Times New Roman" w:cs="Times New Roman"/>
          <w:b/>
          <w:color w:val="auto"/>
          <w:sz w:val="24"/>
          <w:szCs w:val="24"/>
          <w:lang w:val="en-US"/>
        </w:rPr>
        <w:t>4</w:t>
      </w:r>
      <w:r w:rsidRPr="00064E8E">
        <w:rPr>
          <w:rFonts w:ascii="Times New Roman" w:hAnsi="Times New Roman" w:cs="Times New Roman"/>
          <w:b/>
          <w:color w:val="auto"/>
          <w:sz w:val="24"/>
          <w:szCs w:val="24"/>
          <w:lang w:val="en-US"/>
        </w:rPr>
        <w:t>.</w:t>
      </w:r>
      <w:r w:rsidR="00044EF2" w:rsidRPr="00064E8E">
        <w:rPr>
          <w:rFonts w:ascii="Times New Roman" w:hAnsi="Times New Roman" w:cs="Times New Roman"/>
          <w:b/>
          <w:color w:val="auto"/>
          <w:sz w:val="24"/>
          <w:szCs w:val="24"/>
          <w:lang w:val="en-US"/>
        </w:rPr>
        <w:t>10</w:t>
      </w:r>
      <w:r w:rsidRPr="00064E8E">
        <w:rPr>
          <w:rFonts w:ascii="Times New Roman" w:hAnsi="Times New Roman" w:cs="Times New Roman"/>
          <w:b/>
          <w:color w:val="auto"/>
          <w:sz w:val="24"/>
          <w:szCs w:val="24"/>
          <w:lang w:val="en-US"/>
        </w:rPr>
        <w:t xml:space="preserve"> | 95% credibility interval</w:t>
      </w:r>
      <w:r w:rsidR="005572D7" w:rsidRPr="00064E8E">
        <w:rPr>
          <w:rFonts w:ascii="Times New Roman" w:hAnsi="Times New Roman" w:cs="Times New Roman"/>
          <w:b/>
          <w:color w:val="auto"/>
          <w:sz w:val="24"/>
          <w:szCs w:val="24"/>
          <w:lang w:val="en-US"/>
        </w:rPr>
        <w:t xml:space="preserve"> </w:t>
      </w:r>
      <w:r w:rsidRPr="00064E8E">
        <w:rPr>
          <w:rFonts w:ascii="Times New Roman" w:hAnsi="Times New Roman" w:cs="Times New Roman"/>
          <w:b/>
          <w:color w:val="auto"/>
          <w:sz w:val="24"/>
          <w:szCs w:val="24"/>
          <w:lang w:val="en-US"/>
        </w:rPr>
        <w:t>accuracy</w:t>
      </w:r>
    </w:p>
    <w:p w14:paraId="234A6E63" w14:textId="0D2B8418" w:rsidR="001633CD" w:rsidRPr="00064E8E" w:rsidRDefault="00CB46BE" w:rsidP="00095BC3">
      <w:pPr>
        <w:spacing w:line="360" w:lineRule="auto"/>
        <w:jc w:val="both"/>
        <w:rPr>
          <w:rFonts w:ascii="Times New Roman" w:hAnsi="Times New Roman" w:cs="Times New Roman"/>
          <w:color w:val="auto"/>
          <w:sz w:val="24"/>
          <w:szCs w:val="24"/>
          <w:lang w:val="en-US"/>
        </w:rPr>
      </w:pPr>
      <w:r w:rsidRPr="00064E8E">
        <w:rPr>
          <w:rFonts w:ascii="Times New Roman" w:hAnsi="Times New Roman" w:cs="Times New Roman"/>
          <w:color w:val="auto"/>
          <w:sz w:val="24"/>
          <w:szCs w:val="24"/>
          <w:lang w:val="en-US"/>
        </w:rPr>
        <w:t>W</w:t>
      </w:r>
      <w:r w:rsidR="007B5627" w:rsidRPr="00064E8E">
        <w:rPr>
          <w:rFonts w:ascii="Times New Roman" w:hAnsi="Times New Roman" w:cs="Times New Roman"/>
          <w:color w:val="auto"/>
          <w:sz w:val="24"/>
          <w:szCs w:val="24"/>
          <w:lang w:val="en-US"/>
        </w:rPr>
        <w:t>e evaluate</w:t>
      </w:r>
      <w:r w:rsidR="00BD0C25">
        <w:rPr>
          <w:rFonts w:ascii="Times New Roman" w:hAnsi="Times New Roman" w:cs="Times New Roman"/>
          <w:color w:val="auto"/>
          <w:sz w:val="24"/>
          <w:szCs w:val="24"/>
          <w:lang w:val="en-US"/>
        </w:rPr>
        <w:t>d</w:t>
      </w:r>
      <w:r w:rsidR="007B5627" w:rsidRPr="00064E8E">
        <w:rPr>
          <w:rFonts w:ascii="Times New Roman" w:hAnsi="Times New Roman" w:cs="Times New Roman"/>
          <w:color w:val="auto"/>
          <w:sz w:val="24"/>
          <w:szCs w:val="24"/>
          <w:lang w:val="en-US"/>
        </w:rPr>
        <w:t xml:space="preserve"> </w:t>
      </w:r>
      <w:r w:rsidR="007B5627" w:rsidRPr="00064E8E">
        <w:rPr>
          <w:rFonts w:ascii="Times New Roman" w:hAnsi="Times New Roman" w:cs="Times New Roman"/>
          <w:i/>
          <w:color w:val="auto"/>
          <w:sz w:val="24"/>
          <w:szCs w:val="24"/>
          <w:lang w:val="en-US"/>
        </w:rPr>
        <w:t>a posteriori</w:t>
      </w:r>
      <w:r w:rsidR="00A54168">
        <w:rPr>
          <w:rFonts w:ascii="Times New Roman" w:hAnsi="Times New Roman" w:cs="Times New Roman"/>
          <w:color w:val="auto"/>
          <w:sz w:val="24"/>
          <w:szCs w:val="24"/>
          <w:lang w:val="en-US"/>
        </w:rPr>
        <w:t>,</w:t>
      </w:r>
      <w:r w:rsidR="007B5627" w:rsidRPr="00064E8E">
        <w:rPr>
          <w:rFonts w:ascii="Times New Roman" w:hAnsi="Times New Roman" w:cs="Times New Roman"/>
          <w:i/>
          <w:color w:val="auto"/>
          <w:sz w:val="24"/>
          <w:szCs w:val="24"/>
          <w:lang w:val="en-US"/>
        </w:rPr>
        <w:t xml:space="preserve"> </w:t>
      </w:r>
      <w:r w:rsidR="00CA2BCA" w:rsidRPr="00064E8E">
        <w:rPr>
          <w:rFonts w:ascii="Times New Roman" w:hAnsi="Times New Roman" w:cs="Times New Roman"/>
          <w:color w:val="auto"/>
          <w:sz w:val="24"/>
          <w:szCs w:val="24"/>
          <w:lang w:val="en-US"/>
        </w:rPr>
        <w:t>if</w:t>
      </w:r>
      <w:r w:rsidR="007B5627" w:rsidRPr="00064E8E">
        <w:rPr>
          <w:rFonts w:ascii="Times New Roman" w:hAnsi="Times New Roman" w:cs="Times New Roman"/>
          <w:color w:val="auto"/>
          <w:sz w:val="24"/>
          <w:szCs w:val="24"/>
          <w:lang w:val="en-US"/>
        </w:rPr>
        <w:t xml:space="preserve">, in the vicinity of the </w:t>
      </w:r>
      <w:r w:rsidR="006A0C62" w:rsidRPr="00064E8E">
        <w:rPr>
          <w:rFonts w:ascii="Times New Roman" w:hAnsi="Times New Roman" w:cs="Times New Roman"/>
          <w:color w:val="auto"/>
          <w:sz w:val="24"/>
          <w:szCs w:val="24"/>
          <w:lang w:val="en-US"/>
        </w:rPr>
        <w:t>two</w:t>
      </w:r>
      <w:r w:rsidR="007B5627" w:rsidRPr="00064E8E">
        <w:rPr>
          <w:rFonts w:ascii="Times New Roman" w:hAnsi="Times New Roman" w:cs="Times New Roman"/>
          <w:color w:val="auto"/>
          <w:sz w:val="24"/>
          <w:szCs w:val="24"/>
          <w:lang w:val="en-US"/>
        </w:rPr>
        <w:t xml:space="preserve"> observ</w:t>
      </w:r>
      <w:r w:rsidR="00D32165" w:rsidRPr="00064E8E">
        <w:rPr>
          <w:rFonts w:ascii="Times New Roman" w:hAnsi="Times New Roman" w:cs="Times New Roman"/>
          <w:color w:val="auto"/>
          <w:sz w:val="24"/>
          <w:szCs w:val="24"/>
          <w:lang w:val="en-US"/>
        </w:rPr>
        <w:t xml:space="preserve">ed datasets respectively, the </w:t>
      </w:r>
      <w:r w:rsidR="00CA2BCA" w:rsidRPr="00064E8E">
        <w:rPr>
          <w:rFonts w:ascii="Times New Roman" w:hAnsi="Times New Roman" w:cs="Times New Roman"/>
          <w:color w:val="auto"/>
          <w:sz w:val="24"/>
          <w:szCs w:val="24"/>
          <w:lang w:val="en-US"/>
        </w:rPr>
        <w:t xml:space="preserve">lengths of the </w:t>
      </w:r>
      <w:r w:rsidR="00FA2F63" w:rsidRPr="00064E8E">
        <w:rPr>
          <w:rFonts w:ascii="Times New Roman" w:hAnsi="Times New Roman" w:cs="Times New Roman"/>
          <w:color w:val="auto"/>
          <w:sz w:val="24"/>
          <w:szCs w:val="24"/>
          <w:lang w:val="en-US"/>
        </w:rPr>
        <w:t xml:space="preserve">estimated </w:t>
      </w:r>
      <w:r w:rsidR="00D32165" w:rsidRPr="00064E8E">
        <w:rPr>
          <w:rFonts w:ascii="Times New Roman" w:hAnsi="Times New Roman" w:cs="Times New Roman"/>
          <w:color w:val="auto"/>
          <w:sz w:val="24"/>
          <w:szCs w:val="24"/>
          <w:lang w:val="en-US"/>
        </w:rPr>
        <w:t>95% credibility interval</w:t>
      </w:r>
      <w:r w:rsidR="00CA2BCA" w:rsidRPr="00064E8E">
        <w:rPr>
          <w:rFonts w:ascii="Times New Roman" w:hAnsi="Times New Roman" w:cs="Times New Roman"/>
          <w:color w:val="auto"/>
          <w:sz w:val="24"/>
          <w:szCs w:val="24"/>
          <w:lang w:val="en-US"/>
        </w:rPr>
        <w:t>s</w:t>
      </w:r>
      <w:r w:rsidR="005572D7" w:rsidRPr="00064E8E">
        <w:rPr>
          <w:rFonts w:ascii="Times New Roman" w:hAnsi="Times New Roman" w:cs="Times New Roman"/>
          <w:color w:val="auto"/>
          <w:sz w:val="24"/>
          <w:szCs w:val="24"/>
          <w:lang w:val="en-US"/>
        </w:rPr>
        <w:t xml:space="preserve"> (CI)</w:t>
      </w:r>
      <w:r w:rsidR="00D32165" w:rsidRPr="00064E8E">
        <w:rPr>
          <w:rFonts w:ascii="Times New Roman" w:hAnsi="Times New Roman" w:cs="Times New Roman"/>
          <w:color w:val="auto"/>
          <w:sz w:val="24"/>
          <w:szCs w:val="24"/>
          <w:lang w:val="en-US"/>
        </w:rPr>
        <w:t xml:space="preserve"> for each </w:t>
      </w:r>
      <w:r w:rsidR="007B5627" w:rsidRPr="00064E8E">
        <w:rPr>
          <w:rFonts w:ascii="Times New Roman" w:hAnsi="Times New Roman" w:cs="Times New Roman"/>
          <w:color w:val="auto"/>
          <w:sz w:val="24"/>
          <w:szCs w:val="24"/>
          <w:lang w:val="en-US"/>
        </w:rPr>
        <w:t xml:space="preserve">parameter </w:t>
      </w:r>
      <w:r w:rsidR="00BD0C25">
        <w:rPr>
          <w:rFonts w:ascii="Times New Roman" w:hAnsi="Times New Roman" w:cs="Times New Roman"/>
          <w:color w:val="auto"/>
          <w:sz w:val="24"/>
          <w:szCs w:val="24"/>
          <w:lang w:val="en-US"/>
        </w:rPr>
        <w:t>we</w:t>
      </w:r>
      <w:r w:rsidR="00A54168">
        <w:rPr>
          <w:rFonts w:ascii="Times New Roman" w:hAnsi="Times New Roman" w:cs="Times New Roman"/>
          <w:color w:val="auto"/>
          <w:sz w:val="24"/>
          <w:szCs w:val="24"/>
          <w:lang w:val="en-US"/>
        </w:rPr>
        <w:t>re</w:t>
      </w:r>
      <w:r w:rsidR="00D32165" w:rsidRPr="00064E8E">
        <w:rPr>
          <w:rFonts w:ascii="Times New Roman" w:hAnsi="Times New Roman" w:cs="Times New Roman"/>
          <w:color w:val="auto"/>
          <w:sz w:val="24"/>
          <w:szCs w:val="24"/>
          <w:lang w:val="en-US"/>
        </w:rPr>
        <w:t xml:space="preserve"> </w:t>
      </w:r>
      <w:r w:rsidR="000B2E04" w:rsidRPr="00064E8E">
        <w:rPr>
          <w:rFonts w:ascii="Times New Roman" w:hAnsi="Times New Roman" w:cs="Times New Roman"/>
          <w:color w:val="auto"/>
          <w:sz w:val="24"/>
          <w:szCs w:val="24"/>
          <w:lang w:val="en-US"/>
        </w:rPr>
        <w:t xml:space="preserve">accurately </w:t>
      </w:r>
      <w:r w:rsidR="00D32165" w:rsidRPr="00064E8E">
        <w:rPr>
          <w:rFonts w:ascii="Times New Roman" w:hAnsi="Times New Roman" w:cs="Times New Roman"/>
          <w:color w:val="auto"/>
          <w:sz w:val="24"/>
          <w:szCs w:val="24"/>
          <w:lang w:val="en-US"/>
        </w:rPr>
        <w:t>estimated</w:t>
      </w:r>
      <w:r w:rsidR="000B2E04" w:rsidRPr="00064E8E">
        <w:rPr>
          <w:rFonts w:ascii="Times New Roman" w:hAnsi="Times New Roman" w:cs="Times New Roman"/>
          <w:color w:val="auto"/>
          <w:sz w:val="24"/>
          <w:szCs w:val="24"/>
          <w:lang w:val="en-US"/>
        </w:rPr>
        <w:t xml:space="preserve"> or not</w:t>
      </w:r>
      <w:r w:rsidR="00D32165" w:rsidRPr="00064E8E">
        <w:rPr>
          <w:rFonts w:ascii="Times New Roman" w:hAnsi="Times New Roman" w:cs="Times New Roman"/>
          <w:color w:val="auto"/>
          <w:sz w:val="24"/>
          <w:szCs w:val="24"/>
          <w:lang w:val="en-US"/>
        </w:rPr>
        <w:t xml:space="preserve"> (</w:t>
      </w:r>
      <w:r w:rsidR="005A20AB" w:rsidRPr="00064E8E">
        <w:rPr>
          <w:rFonts w:ascii="Times New Roman" w:hAnsi="Times New Roman" w:cs="Times New Roman"/>
          <w:color w:val="auto"/>
          <w:sz w:val="24"/>
          <w:szCs w:val="24"/>
          <w:lang w:val="en-US"/>
        </w:rPr>
        <w:t xml:space="preserve">e.g. </w:t>
      </w:r>
      <w:hyperlink w:anchor="_ENREF_35" w:tooltip="Jay, 2019 #82" w:history="1">
        <w:r w:rsidR="009612AA" w:rsidRPr="00064E8E">
          <w:rPr>
            <w:rFonts w:ascii="Times New Roman" w:hAnsi="Times New Roman" w:cs="Times New Roman"/>
            <w:color w:val="auto"/>
            <w:sz w:val="24"/>
            <w:szCs w:val="24"/>
            <w:lang w:val="en-US"/>
          </w:rPr>
          <w:fldChar w:fldCharType="begin"/>
        </w:r>
        <w:r w:rsidR="009612AA" w:rsidRPr="00064E8E">
          <w:rPr>
            <w:rFonts w:ascii="Times New Roman" w:hAnsi="Times New Roman" w:cs="Times New Roman"/>
            <w:color w:val="auto"/>
            <w:sz w:val="24"/>
            <w:szCs w:val="24"/>
            <w:lang w:val="en-US"/>
          </w:rPr>
          <w:instrText xml:space="preserve"> ADDIN EN.CITE &lt;EndNote&gt;&lt;Cite&gt;&lt;Author&gt;Jay&lt;/Author&gt;&lt;Year&gt;2019&lt;/Year&gt;&lt;RecNum&gt;82&lt;/RecNum&gt;&lt;DisplayText&gt;Jay et al., 2019&lt;/DisplayText&gt;&lt;record&gt;&lt;rec-number&gt;82&lt;/rec-number&gt;&lt;foreign-keys&gt;&lt;key app="EN" db-id="9rtv2z5drzwpaget5tpvxppr09z09a09e95s"&gt;82&lt;/key&gt;&lt;/foreign-keys&gt;&lt;ref-type name="Journal Article"&gt;17&lt;/ref-type&gt;&lt;contributors&gt;&lt;authors&gt;&lt;author&gt;Jay, F.&lt;/author&gt;&lt;author&gt;Boitard, S.&lt;/author&gt;&lt;author&gt;Austerlitz, F.&lt;/author&gt;&lt;/authors&gt;&lt;/contributors&gt;&lt;auth-address&gt;Laboratoire EcoAnthropologie et Ethnobiologie, CNRS/MNHN/Universite Paris Diderot, Paris, France.&amp;#xD;Laboratoire de Recherche en Informatique, CNRS/Universite Paris-Sud/Universite Paris-Saclay, Orsay, France.&amp;#xD;GenPhySE, Universite de Toulouse, INRA, INPT, INP-ENVT, Castanet Tolosan, France.&lt;/auth-address&gt;&lt;titles&gt;&lt;title&gt;An ABC Method for Whole-Genome Sequence Data: Inferring Paleolithic and Neolithic Human Expansions&lt;/title&gt;&lt;secondary-title&gt;Mol Biol Evol&lt;/secondary-title&gt;&lt;alt-title&gt;Molecular biology and evolution&lt;/alt-title&gt;&lt;/titles&gt;&lt;periodical&gt;&lt;full-title&gt;Mol Biol Evol&lt;/full-title&gt;&lt;abbr-1&gt;Molecular biology and evolution&lt;/abbr-1&gt;&lt;/periodical&gt;&lt;alt-periodical&gt;&lt;full-title&gt;Mol Biol Evol&lt;/full-title&gt;&lt;abbr-1&gt;Molecular biology and evolution&lt;/abbr-1&gt;&lt;/alt-periodical&gt;&lt;pages&gt;1565-1579&lt;/pages&gt;&lt;volume&gt;36&lt;/volume&gt;&lt;number&gt;7&lt;/number&gt;&lt;dates&gt;&lt;year&gt;2019&lt;/year&gt;&lt;pub-dates&gt;&lt;date&gt;Jul 1&lt;/date&gt;&lt;/pub-dates&gt;&lt;/dates&gt;&lt;isbn&gt;1537-1719 (Electronic)&amp;#xD;0737-4038 (Linking)&lt;/isbn&gt;&lt;accession-num&gt;30785202&lt;/accession-num&gt;&lt;urls&gt;&lt;related-urls&gt;&lt;url&gt;http://www.ncbi.nlm.nih.gov/pubmed/30785202&lt;/url&gt;&lt;/related-urls&gt;&lt;/urls&gt;&lt;electronic-resource-num&gt;10.1093/molbev/msz038&lt;/electronic-resource-num&gt;&lt;/record&gt;&lt;/Cite&gt;&lt;/EndNote&gt;</w:instrText>
        </w:r>
        <w:r w:rsidR="009612AA" w:rsidRPr="00064E8E">
          <w:rPr>
            <w:rFonts w:ascii="Times New Roman" w:hAnsi="Times New Roman" w:cs="Times New Roman"/>
            <w:color w:val="auto"/>
            <w:sz w:val="24"/>
            <w:szCs w:val="24"/>
            <w:lang w:val="en-US"/>
          </w:rPr>
          <w:fldChar w:fldCharType="separate"/>
        </w:r>
        <w:r w:rsidR="009612AA" w:rsidRPr="00064E8E">
          <w:rPr>
            <w:rFonts w:ascii="Times New Roman" w:hAnsi="Times New Roman" w:cs="Times New Roman"/>
            <w:noProof/>
            <w:color w:val="auto"/>
            <w:sz w:val="24"/>
            <w:szCs w:val="24"/>
            <w:lang w:val="en-US"/>
          </w:rPr>
          <w:t>Jay et al., 2019</w:t>
        </w:r>
        <w:r w:rsidR="009612AA" w:rsidRPr="00064E8E">
          <w:rPr>
            <w:rFonts w:ascii="Times New Roman" w:hAnsi="Times New Roman" w:cs="Times New Roman"/>
            <w:color w:val="auto"/>
            <w:sz w:val="24"/>
            <w:szCs w:val="24"/>
            <w:lang w:val="en-US"/>
          </w:rPr>
          <w:fldChar w:fldCharType="end"/>
        </w:r>
      </w:hyperlink>
      <w:r w:rsidR="00D32165" w:rsidRPr="00064E8E">
        <w:rPr>
          <w:rFonts w:ascii="Times New Roman" w:hAnsi="Times New Roman" w:cs="Times New Roman"/>
          <w:color w:val="auto"/>
          <w:sz w:val="24"/>
          <w:szCs w:val="24"/>
          <w:lang w:val="en-US"/>
        </w:rPr>
        <w:t>)</w:t>
      </w:r>
      <w:r w:rsidR="007B5627" w:rsidRPr="00064E8E">
        <w:rPr>
          <w:rFonts w:ascii="Times New Roman" w:hAnsi="Times New Roman" w:cs="Times New Roman"/>
          <w:color w:val="auto"/>
          <w:sz w:val="24"/>
          <w:szCs w:val="24"/>
          <w:lang w:val="en-US"/>
        </w:rPr>
        <w:t>. To do so, we calculate</w:t>
      </w:r>
      <w:r w:rsidR="00BD0C25">
        <w:rPr>
          <w:rFonts w:ascii="Times New Roman" w:hAnsi="Times New Roman" w:cs="Times New Roman"/>
          <w:color w:val="auto"/>
          <w:sz w:val="24"/>
          <w:szCs w:val="24"/>
          <w:lang w:val="en-US"/>
        </w:rPr>
        <w:t>d</w:t>
      </w:r>
      <w:r w:rsidR="007B5627" w:rsidRPr="00064E8E">
        <w:rPr>
          <w:rFonts w:ascii="Times New Roman" w:hAnsi="Times New Roman" w:cs="Times New Roman"/>
          <w:color w:val="auto"/>
          <w:sz w:val="24"/>
          <w:szCs w:val="24"/>
          <w:lang w:val="en-US"/>
        </w:rPr>
        <w:t xml:space="preserve"> how many times the true parameter </w:t>
      </w:r>
      <m:oMath>
        <m:d>
          <m:dPr>
            <m:ctrlPr>
              <w:rPr>
                <w:rFonts w:ascii="Cambria Math" w:hAnsi="Cambria Math"/>
                <w:color w:val="auto"/>
                <w:sz w:val="24"/>
                <w:szCs w:val="24"/>
                <w:lang w:val="en-US"/>
              </w:rPr>
            </m:ctrlPr>
          </m:dPr>
          <m:e>
            <m:sSub>
              <m:sSubPr>
                <m:ctrlPr>
                  <w:rPr>
                    <w:rFonts w:ascii="Cambria Math" w:hAnsi="Cambria Math"/>
                    <w:color w:val="auto"/>
                    <w:sz w:val="24"/>
                    <w:szCs w:val="24"/>
                    <w:lang w:val="en-US"/>
                  </w:rPr>
                </m:ctrlPr>
              </m:sSubPr>
              <m:e>
                <m:r>
                  <w:rPr>
                    <w:rFonts w:ascii="Cambria Math" w:hAnsi="Cambria Math"/>
                    <w:color w:val="auto"/>
                    <w:sz w:val="24"/>
                    <w:szCs w:val="24"/>
                    <w:lang w:val="en-US"/>
                  </w:rPr>
                  <m:t>θ</m:t>
                </m:r>
              </m:e>
              <m:sub>
                <m:r>
                  <w:rPr>
                    <w:rFonts w:ascii="Cambria Math" w:hAnsi="Cambria Math"/>
                    <w:color w:val="auto"/>
                    <w:sz w:val="24"/>
                    <w:szCs w:val="24"/>
                    <w:lang w:val="en-US"/>
                  </w:rPr>
                  <m:t>i</m:t>
                </m:r>
              </m:sub>
            </m:sSub>
          </m:e>
        </m:d>
      </m:oMath>
      <w:r w:rsidR="007B5627" w:rsidRPr="00064E8E">
        <w:rPr>
          <w:rFonts w:ascii="Times New Roman" w:hAnsi="Times New Roman" w:cs="Times New Roman"/>
          <w:color w:val="auto"/>
          <w:sz w:val="24"/>
          <w:szCs w:val="24"/>
          <w:lang w:val="en-US"/>
        </w:rPr>
        <w:t xml:space="preserve"> </w:t>
      </w:r>
      <w:r w:rsidR="00BD0C25">
        <w:rPr>
          <w:rFonts w:ascii="Times New Roman" w:hAnsi="Times New Roman" w:cs="Times New Roman"/>
          <w:color w:val="auto"/>
          <w:sz w:val="24"/>
          <w:szCs w:val="24"/>
          <w:lang w:val="en-US"/>
        </w:rPr>
        <w:t>wa</w:t>
      </w:r>
      <w:r w:rsidR="00A54168">
        <w:rPr>
          <w:rFonts w:ascii="Times New Roman" w:hAnsi="Times New Roman" w:cs="Times New Roman"/>
          <w:color w:val="auto"/>
          <w:sz w:val="24"/>
          <w:szCs w:val="24"/>
          <w:lang w:val="en-US"/>
        </w:rPr>
        <w:t>s</w:t>
      </w:r>
      <w:r w:rsidR="007B5627" w:rsidRPr="00064E8E">
        <w:rPr>
          <w:rFonts w:ascii="Times New Roman" w:hAnsi="Times New Roman" w:cs="Times New Roman"/>
          <w:color w:val="auto"/>
          <w:sz w:val="24"/>
          <w:szCs w:val="24"/>
          <w:lang w:val="en-US"/>
        </w:rPr>
        <w:t xml:space="preserve"> found inside the estimated 95% </w:t>
      </w:r>
      <w:r w:rsidR="005572D7" w:rsidRPr="00064E8E">
        <w:rPr>
          <w:rFonts w:ascii="Times New Roman" w:hAnsi="Times New Roman" w:cs="Times New Roman"/>
          <w:color w:val="auto"/>
          <w:sz w:val="24"/>
          <w:szCs w:val="24"/>
          <w:lang w:val="en-US"/>
        </w:rPr>
        <w:t>CI</w:t>
      </w:r>
      <w:r w:rsidR="007B5627" w:rsidRPr="00064E8E">
        <w:rPr>
          <w:rFonts w:ascii="Times New Roman" w:hAnsi="Times New Roman" w:cs="Times New Roman"/>
          <w:color w:val="auto"/>
          <w:sz w:val="24"/>
          <w:szCs w:val="24"/>
          <w:lang w:val="en-US"/>
        </w:rPr>
        <w:t xml:space="preserve"> [2.5%</w:t>
      </w:r>
      <w:r w:rsidR="00BD0C25">
        <w:rPr>
          <w:rFonts w:ascii="Times New Roman" w:hAnsi="Times New Roman" w:cs="Times New Roman"/>
          <w:color w:val="auto"/>
          <w:sz w:val="24"/>
          <w:szCs w:val="24"/>
          <w:lang w:val="en-US"/>
        </w:rPr>
        <w:t xml:space="preserve"> </w:t>
      </w:r>
      <w:r w:rsidR="007B5627" w:rsidRPr="00064E8E">
        <w:rPr>
          <w:rFonts w:ascii="Times New Roman" w:hAnsi="Times New Roman" w:cs="Times New Roman"/>
          <w:color w:val="auto"/>
          <w:sz w:val="24"/>
          <w:szCs w:val="24"/>
          <w:lang w:val="en-US"/>
        </w:rPr>
        <w:t>quantile</w:t>
      </w:r>
      <m:oMath>
        <m:d>
          <m:dPr>
            <m:ctrlPr>
              <w:rPr>
                <w:rFonts w:ascii="Cambria Math" w:hAnsi="Cambria Math"/>
                <w:color w:val="auto"/>
                <w:sz w:val="24"/>
                <w:szCs w:val="24"/>
                <w:lang w:val="en-US"/>
              </w:rPr>
            </m:ctrlPr>
          </m:dPr>
          <m:e>
            <m:acc>
              <m:accPr>
                <m:chr m:val="^"/>
                <m:ctrlPr>
                  <w:rPr>
                    <w:rFonts w:ascii="Cambria Math" w:hAnsi="Cambria Math"/>
                    <w:color w:val="auto"/>
                    <w:sz w:val="24"/>
                    <w:szCs w:val="24"/>
                    <w:lang w:val="en-US"/>
                  </w:rPr>
                </m:ctrlPr>
              </m:accPr>
              <m:e>
                <m:sSub>
                  <m:sSubPr>
                    <m:ctrlPr>
                      <w:rPr>
                        <w:rFonts w:ascii="Cambria Math" w:hAnsi="Cambria Math"/>
                        <w:color w:val="auto"/>
                        <w:sz w:val="24"/>
                        <w:szCs w:val="24"/>
                        <w:lang w:val="en-US"/>
                      </w:rPr>
                    </m:ctrlPr>
                  </m:sSubPr>
                  <m:e>
                    <m:r>
                      <w:rPr>
                        <w:rFonts w:ascii="Cambria Math" w:hAnsi="Cambria Math"/>
                        <w:color w:val="auto"/>
                        <w:sz w:val="24"/>
                        <w:szCs w:val="24"/>
                        <w:lang w:val="en-US"/>
                      </w:rPr>
                      <m:t>θ</m:t>
                    </m:r>
                  </m:e>
                  <m:sub>
                    <m:r>
                      <w:rPr>
                        <w:rFonts w:ascii="Cambria Math" w:hAnsi="Cambria Math"/>
                        <w:color w:val="auto"/>
                        <w:sz w:val="24"/>
                        <w:szCs w:val="24"/>
                        <w:lang w:val="en-US"/>
                      </w:rPr>
                      <m:t>i</m:t>
                    </m:r>
                  </m:sub>
                </m:sSub>
              </m:e>
            </m:acc>
          </m:e>
        </m:d>
      </m:oMath>
      <w:r w:rsidR="007B5627" w:rsidRPr="00064E8E">
        <w:rPr>
          <w:rFonts w:ascii="Times New Roman" w:hAnsi="Times New Roman" w:cs="Times New Roman"/>
          <w:color w:val="auto"/>
          <w:sz w:val="24"/>
          <w:szCs w:val="24"/>
          <w:lang w:val="en-US"/>
        </w:rPr>
        <w:t xml:space="preserve"> ; 97.5%</w:t>
      </w:r>
      <w:r w:rsidR="00BD0C25">
        <w:rPr>
          <w:rFonts w:ascii="Times New Roman" w:hAnsi="Times New Roman" w:cs="Times New Roman"/>
          <w:color w:val="auto"/>
          <w:sz w:val="24"/>
          <w:szCs w:val="24"/>
          <w:lang w:val="en-US"/>
        </w:rPr>
        <w:t xml:space="preserve"> </w:t>
      </w:r>
      <w:r w:rsidR="007B5627" w:rsidRPr="00064E8E">
        <w:rPr>
          <w:rFonts w:ascii="Times New Roman" w:hAnsi="Times New Roman" w:cs="Times New Roman"/>
          <w:color w:val="auto"/>
          <w:sz w:val="24"/>
          <w:szCs w:val="24"/>
          <w:lang w:val="en-US"/>
        </w:rPr>
        <w:t>quantile</w:t>
      </w:r>
      <m:oMath>
        <m:d>
          <m:dPr>
            <m:ctrlPr>
              <w:rPr>
                <w:rFonts w:ascii="Cambria Math" w:hAnsi="Cambria Math"/>
                <w:color w:val="auto"/>
                <w:sz w:val="24"/>
                <w:szCs w:val="24"/>
                <w:lang w:val="en-US"/>
              </w:rPr>
            </m:ctrlPr>
          </m:dPr>
          <m:e>
            <m:acc>
              <m:accPr>
                <m:chr m:val="^"/>
                <m:ctrlPr>
                  <w:rPr>
                    <w:rFonts w:ascii="Cambria Math" w:hAnsi="Cambria Math"/>
                    <w:color w:val="auto"/>
                    <w:sz w:val="24"/>
                    <w:szCs w:val="24"/>
                    <w:lang w:val="en-US"/>
                  </w:rPr>
                </m:ctrlPr>
              </m:accPr>
              <m:e>
                <m:sSub>
                  <m:sSubPr>
                    <m:ctrlPr>
                      <w:rPr>
                        <w:rFonts w:ascii="Cambria Math" w:hAnsi="Cambria Math"/>
                        <w:color w:val="auto"/>
                        <w:sz w:val="24"/>
                        <w:szCs w:val="24"/>
                        <w:lang w:val="en-US"/>
                      </w:rPr>
                    </m:ctrlPr>
                  </m:sSubPr>
                  <m:e>
                    <m:r>
                      <w:rPr>
                        <w:rFonts w:ascii="Cambria Math" w:hAnsi="Cambria Math"/>
                        <w:color w:val="auto"/>
                        <w:sz w:val="24"/>
                        <w:szCs w:val="24"/>
                        <w:lang w:val="en-US"/>
                      </w:rPr>
                      <m:t>θ</m:t>
                    </m:r>
                  </m:e>
                  <m:sub>
                    <m:r>
                      <w:rPr>
                        <w:rFonts w:ascii="Cambria Math" w:hAnsi="Cambria Math"/>
                        <w:color w:val="auto"/>
                        <w:sz w:val="24"/>
                        <w:szCs w:val="24"/>
                        <w:lang w:val="en-US"/>
                      </w:rPr>
                      <m:t>i</m:t>
                    </m:r>
                  </m:sub>
                </m:sSub>
              </m:e>
            </m:acc>
          </m:e>
        </m:d>
      </m:oMath>
      <w:r w:rsidR="007B5627" w:rsidRPr="00064E8E">
        <w:rPr>
          <w:rFonts w:ascii="Times New Roman" w:hAnsi="Times New Roman" w:cs="Times New Roman"/>
          <w:color w:val="auto"/>
          <w:sz w:val="24"/>
          <w:szCs w:val="24"/>
          <w:lang w:val="en-US"/>
        </w:rPr>
        <w:t xml:space="preserve">], among the </w:t>
      </w:r>
      <w:r w:rsidR="00771A08">
        <w:rPr>
          <w:rFonts w:ascii="Times New Roman" w:hAnsi="Times New Roman" w:cs="Times New Roman"/>
          <w:color w:val="auto"/>
          <w:sz w:val="24"/>
          <w:szCs w:val="24"/>
          <w:lang w:val="en-US"/>
        </w:rPr>
        <w:t>1000</w:t>
      </w:r>
      <w:r w:rsidR="007B5627" w:rsidRPr="00064E8E">
        <w:rPr>
          <w:rFonts w:ascii="Times New Roman" w:hAnsi="Times New Roman" w:cs="Times New Roman"/>
          <w:color w:val="auto"/>
          <w:sz w:val="24"/>
          <w:szCs w:val="24"/>
          <w:lang w:val="en-US"/>
        </w:rPr>
        <w:t xml:space="preserve"> out-of-bag NN-ABC posterior parameter estimation</w:t>
      </w:r>
      <w:r w:rsidR="005A20AB" w:rsidRPr="00064E8E">
        <w:rPr>
          <w:rFonts w:ascii="Times New Roman" w:hAnsi="Times New Roman" w:cs="Times New Roman"/>
          <w:color w:val="auto"/>
          <w:sz w:val="24"/>
          <w:szCs w:val="24"/>
          <w:lang w:val="en-US"/>
        </w:rPr>
        <w:t>s</w:t>
      </w:r>
      <w:r w:rsidR="007B5627" w:rsidRPr="00064E8E">
        <w:rPr>
          <w:rFonts w:ascii="Times New Roman" w:hAnsi="Times New Roman" w:cs="Times New Roman"/>
          <w:color w:val="auto"/>
          <w:sz w:val="24"/>
          <w:szCs w:val="24"/>
          <w:lang w:val="en-US"/>
        </w:rPr>
        <w:t>.</w:t>
      </w:r>
      <w:r w:rsidR="00E76BE1" w:rsidRPr="00064E8E">
        <w:rPr>
          <w:rFonts w:ascii="Times New Roman" w:hAnsi="Times New Roman" w:cs="Times New Roman"/>
          <w:color w:val="auto"/>
          <w:sz w:val="24"/>
          <w:szCs w:val="24"/>
          <w:lang w:val="en-US"/>
        </w:rPr>
        <w:t xml:space="preserve"> </w:t>
      </w:r>
      <w:r w:rsidR="00D32165" w:rsidRPr="00064E8E">
        <w:rPr>
          <w:rFonts w:ascii="Times New Roman" w:hAnsi="Times New Roman" w:cs="Times New Roman"/>
          <w:color w:val="auto"/>
          <w:sz w:val="24"/>
          <w:szCs w:val="24"/>
          <w:lang w:val="en-US"/>
        </w:rPr>
        <w:t>For each parameter, i</w:t>
      </w:r>
      <w:r w:rsidR="00E76BE1" w:rsidRPr="00064E8E">
        <w:rPr>
          <w:rFonts w:ascii="Times New Roman" w:hAnsi="Times New Roman" w:cs="Times New Roman"/>
          <w:color w:val="auto"/>
          <w:sz w:val="24"/>
          <w:szCs w:val="24"/>
          <w:lang w:val="en-US"/>
        </w:rPr>
        <w:t xml:space="preserve">f </w:t>
      </w:r>
      <w:r w:rsidR="00B35EBA">
        <w:rPr>
          <w:rFonts w:ascii="Times New Roman" w:hAnsi="Times New Roman" w:cs="Times New Roman"/>
          <w:color w:val="auto"/>
          <w:sz w:val="24"/>
          <w:szCs w:val="24"/>
          <w:lang w:val="en-US"/>
        </w:rPr>
        <w:t xml:space="preserve">fewer </w:t>
      </w:r>
      <w:r w:rsidR="00E76BE1" w:rsidRPr="00064E8E">
        <w:rPr>
          <w:rFonts w:ascii="Times New Roman" w:hAnsi="Times New Roman" w:cs="Times New Roman"/>
          <w:color w:val="auto"/>
          <w:sz w:val="24"/>
          <w:szCs w:val="24"/>
          <w:lang w:val="en-US"/>
        </w:rPr>
        <w:t xml:space="preserve">than 95% of the true </w:t>
      </w:r>
      <w:r w:rsidR="00CA2BCA" w:rsidRPr="00064E8E">
        <w:rPr>
          <w:rFonts w:ascii="Times New Roman" w:hAnsi="Times New Roman" w:cs="Times New Roman"/>
          <w:color w:val="auto"/>
          <w:sz w:val="24"/>
          <w:szCs w:val="24"/>
          <w:lang w:val="en-US"/>
        </w:rPr>
        <w:t xml:space="preserve">parameter </w:t>
      </w:r>
      <w:r w:rsidR="00D32165" w:rsidRPr="00064E8E">
        <w:rPr>
          <w:rFonts w:ascii="Times New Roman" w:hAnsi="Times New Roman" w:cs="Times New Roman"/>
          <w:color w:val="auto"/>
          <w:sz w:val="24"/>
          <w:szCs w:val="24"/>
          <w:lang w:val="en-US"/>
        </w:rPr>
        <w:t>value</w:t>
      </w:r>
      <w:r w:rsidR="00272297" w:rsidRPr="00064E8E">
        <w:rPr>
          <w:rFonts w:ascii="Times New Roman" w:hAnsi="Times New Roman" w:cs="Times New Roman"/>
          <w:color w:val="auto"/>
          <w:sz w:val="24"/>
          <w:szCs w:val="24"/>
          <w:lang w:val="en-US"/>
        </w:rPr>
        <w:t xml:space="preserve">s </w:t>
      </w:r>
      <w:r w:rsidR="00BD0C25">
        <w:rPr>
          <w:rFonts w:ascii="Times New Roman" w:hAnsi="Times New Roman" w:cs="Times New Roman"/>
          <w:color w:val="auto"/>
          <w:sz w:val="24"/>
          <w:szCs w:val="24"/>
          <w:lang w:val="en-US"/>
        </w:rPr>
        <w:t>we</w:t>
      </w:r>
      <w:r w:rsidR="00272297" w:rsidRPr="00064E8E">
        <w:rPr>
          <w:rFonts w:ascii="Times New Roman" w:hAnsi="Times New Roman" w:cs="Times New Roman"/>
          <w:color w:val="auto"/>
          <w:sz w:val="24"/>
          <w:szCs w:val="24"/>
          <w:lang w:val="en-US"/>
        </w:rPr>
        <w:t>re</w:t>
      </w:r>
      <w:r w:rsidR="00E76BE1" w:rsidRPr="00064E8E">
        <w:rPr>
          <w:rFonts w:ascii="Times New Roman" w:hAnsi="Times New Roman" w:cs="Times New Roman"/>
          <w:color w:val="auto"/>
          <w:sz w:val="24"/>
          <w:szCs w:val="24"/>
          <w:lang w:val="en-US"/>
        </w:rPr>
        <w:t xml:space="preserve"> found inside the 95% </w:t>
      </w:r>
      <w:r w:rsidR="005572D7" w:rsidRPr="00064E8E">
        <w:rPr>
          <w:rFonts w:ascii="Times New Roman" w:hAnsi="Times New Roman" w:cs="Times New Roman"/>
          <w:color w:val="auto"/>
          <w:sz w:val="24"/>
          <w:szCs w:val="24"/>
          <w:lang w:val="en-US"/>
        </w:rPr>
        <w:t>CI</w:t>
      </w:r>
      <w:r w:rsidR="00CA2BCA" w:rsidRPr="00064E8E">
        <w:rPr>
          <w:rFonts w:ascii="Times New Roman" w:hAnsi="Times New Roman" w:cs="Times New Roman"/>
          <w:color w:val="auto"/>
          <w:sz w:val="24"/>
          <w:szCs w:val="24"/>
          <w:lang w:val="en-US"/>
        </w:rPr>
        <w:t xml:space="preserve"> estimated for the observed data</w:t>
      </w:r>
      <w:r w:rsidR="00E76BE1" w:rsidRPr="00064E8E">
        <w:rPr>
          <w:rFonts w:ascii="Times New Roman" w:hAnsi="Times New Roman" w:cs="Times New Roman"/>
          <w:color w:val="auto"/>
          <w:sz w:val="24"/>
          <w:szCs w:val="24"/>
          <w:lang w:val="en-US"/>
        </w:rPr>
        <w:t>, we consider</w:t>
      </w:r>
      <w:r w:rsidR="00BD0C25">
        <w:rPr>
          <w:rFonts w:ascii="Times New Roman" w:hAnsi="Times New Roman" w:cs="Times New Roman"/>
          <w:color w:val="auto"/>
          <w:sz w:val="24"/>
          <w:szCs w:val="24"/>
          <w:lang w:val="en-US"/>
        </w:rPr>
        <w:t>ed</w:t>
      </w:r>
      <w:r w:rsidR="00E76BE1" w:rsidRPr="00064E8E">
        <w:rPr>
          <w:rFonts w:ascii="Times New Roman" w:hAnsi="Times New Roman" w:cs="Times New Roman"/>
          <w:color w:val="auto"/>
          <w:sz w:val="24"/>
          <w:szCs w:val="24"/>
          <w:lang w:val="en-US"/>
        </w:rPr>
        <w:t xml:space="preserve"> </w:t>
      </w:r>
      <w:r w:rsidR="007E3986" w:rsidRPr="00064E8E">
        <w:rPr>
          <w:rFonts w:ascii="Times New Roman" w:hAnsi="Times New Roman" w:cs="Times New Roman"/>
          <w:color w:val="auto"/>
          <w:sz w:val="24"/>
          <w:szCs w:val="24"/>
          <w:lang w:val="en-US"/>
        </w:rPr>
        <w:t>th</w:t>
      </w:r>
      <w:r w:rsidR="00CA2BCA" w:rsidRPr="00064E8E">
        <w:rPr>
          <w:rFonts w:ascii="Times New Roman" w:hAnsi="Times New Roman" w:cs="Times New Roman"/>
          <w:color w:val="auto"/>
          <w:sz w:val="24"/>
          <w:szCs w:val="24"/>
          <w:lang w:val="en-US"/>
        </w:rPr>
        <w:t>e length of this</w:t>
      </w:r>
      <w:r w:rsidR="007E3986" w:rsidRPr="00064E8E">
        <w:rPr>
          <w:rFonts w:ascii="Times New Roman" w:hAnsi="Times New Roman" w:cs="Times New Roman"/>
          <w:color w:val="auto"/>
          <w:sz w:val="24"/>
          <w:szCs w:val="24"/>
          <w:lang w:val="en-US"/>
        </w:rPr>
        <w:t xml:space="preserve"> </w:t>
      </w:r>
      <w:r w:rsidR="00272297" w:rsidRPr="00064E8E">
        <w:rPr>
          <w:rFonts w:ascii="Times New Roman" w:hAnsi="Times New Roman" w:cs="Times New Roman"/>
          <w:color w:val="auto"/>
          <w:sz w:val="24"/>
          <w:szCs w:val="24"/>
          <w:lang w:val="en-US"/>
        </w:rPr>
        <w:t xml:space="preserve">credibility interval </w:t>
      </w:r>
      <w:r w:rsidR="00E76BE1" w:rsidRPr="00064E8E">
        <w:rPr>
          <w:rFonts w:ascii="Times New Roman" w:hAnsi="Times New Roman" w:cs="Times New Roman"/>
          <w:color w:val="auto"/>
          <w:sz w:val="24"/>
          <w:szCs w:val="24"/>
          <w:lang w:val="en-US"/>
        </w:rPr>
        <w:t>as</w:t>
      </w:r>
      <w:r w:rsidR="00D32165" w:rsidRPr="00064E8E">
        <w:rPr>
          <w:rFonts w:ascii="Times New Roman" w:hAnsi="Times New Roman" w:cs="Times New Roman"/>
          <w:color w:val="auto"/>
          <w:sz w:val="24"/>
          <w:szCs w:val="24"/>
          <w:lang w:val="en-US"/>
        </w:rPr>
        <w:t xml:space="preserve"> underestimated </w:t>
      </w:r>
      <w:r w:rsidR="00A54168">
        <w:rPr>
          <w:rFonts w:ascii="Times New Roman" w:hAnsi="Times New Roman" w:cs="Times New Roman"/>
          <w:color w:val="auto"/>
          <w:sz w:val="24"/>
          <w:szCs w:val="24"/>
          <w:lang w:val="en-US"/>
        </w:rPr>
        <w:t>which w</w:t>
      </w:r>
      <w:r w:rsidR="00BD0C25">
        <w:rPr>
          <w:rFonts w:ascii="Times New Roman" w:hAnsi="Times New Roman" w:cs="Times New Roman"/>
          <w:color w:val="auto"/>
          <w:sz w:val="24"/>
          <w:szCs w:val="24"/>
          <w:lang w:val="en-US"/>
        </w:rPr>
        <w:t>as</w:t>
      </w:r>
      <w:r w:rsidR="00A54168">
        <w:rPr>
          <w:rFonts w:ascii="Times New Roman" w:hAnsi="Times New Roman" w:cs="Times New Roman"/>
          <w:color w:val="auto"/>
          <w:sz w:val="24"/>
          <w:szCs w:val="24"/>
          <w:lang w:val="en-US"/>
        </w:rPr>
        <w:t xml:space="preserve"> </w:t>
      </w:r>
      <w:r w:rsidR="00D32165" w:rsidRPr="00064E8E">
        <w:rPr>
          <w:rFonts w:ascii="Times New Roman" w:hAnsi="Times New Roman" w:cs="Times New Roman"/>
          <w:color w:val="auto"/>
          <w:sz w:val="24"/>
          <w:szCs w:val="24"/>
          <w:lang w:val="en-US"/>
        </w:rPr>
        <w:t xml:space="preserve">indicative of </w:t>
      </w:r>
      <w:r w:rsidR="00FA2F63" w:rsidRPr="00064E8E">
        <w:rPr>
          <w:rFonts w:ascii="Times New Roman" w:hAnsi="Times New Roman" w:cs="Times New Roman"/>
          <w:color w:val="auto"/>
          <w:sz w:val="24"/>
          <w:szCs w:val="24"/>
          <w:lang w:val="en-US"/>
        </w:rPr>
        <w:t xml:space="preserve">a </w:t>
      </w:r>
      <w:r w:rsidR="00E76BE1" w:rsidRPr="00064E8E">
        <w:rPr>
          <w:rFonts w:ascii="Times New Roman" w:hAnsi="Times New Roman" w:cs="Times New Roman"/>
          <w:color w:val="auto"/>
          <w:sz w:val="24"/>
          <w:szCs w:val="24"/>
          <w:lang w:val="en-US"/>
        </w:rPr>
        <w:t>non</w:t>
      </w:r>
      <w:r w:rsidR="00D32165" w:rsidRPr="00064E8E">
        <w:rPr>
          <w:rFonts w:ascii="Times New Roman" w:hAnsi="Times New Roman" w:cs="Times New Roman"/>
          <w:color w:val="auto"/>
          <w:sz w:val="24"/>
          <w:szCs w:val="24"/>
          <w:lang w:val="en-US"/>
        </w:rPr>
        <w:t>-</w:t>
      </w:r>
      <w:r w:rsidR="00E76BE1" w:rsidRPr="00064E8E">
        <w:rPr>
          <w:rFonts w:ascii="Times New Roman" w:hAnsi="Times New Roman" w:cs="Times New Roman"/>
          <w:color w:val="auto"/>
          <w:sz w:val="24"/>
          <w:szCs w:val="24"/>
          <w:lang w:val="en-US"/>
        </w:rPr>
        <w:t>conservative</w:t>
      </w:r>
      <w:r w:rsidR="00D32165" w:rsidRPr="00064E8E">
        <w:rPr>
          <w:rFonts w:ascii="Times New Roman" w:hAnsi="Times New Roman" w:cs="Times New Roman"/>
          <w:color w:val="auto"/>
          <w:sz w:val="24"/>
          <w:szCs w:val="24"/>
          <w:lang w:val="en-US"/>
        </w:rPr>
        <w:t xml:space="preserve"> </w:t>
      </w:r>
      <w:r w:rsidR="00CA2BCA" w:rsidRPr="00064E8E">
        <w:rPr>
          <w:rFonts w:ascii="Times New Roman" w:hAnsi="Times New Roman" w:cs="Times New Roman"/>
          <w:color w:val="auto"/>
          <w:sz w:val="24"/>
          <w:szCs w:val="24"/>
          <w:lang w:val="en-US"/>
        </w:rPr>
        <w:t xml:space="preserve">behavior of the </w:t>
      </w:r>
      <w:r w:rsidR="00D32165" w:rsidRPr="00064E8E">
        <w:rPr>
          <w:rFonts w:ascii="Times New Roman" w:hAnsi="Times New Roman" w:cs="Times New Roman"/>
          <w:color w:val="auto"/>
          <w:sz w:val="24"/>
          <w:szCs w:val="24"/>
          <w:lang w:val="en-US"/>
        </w:rPr>
        <w:t>parameter estimation</w:t>
      </w:r>
      <w:r w:rsidR="00E76BE1" w:rsidRPr="00064E8E">
        <w:rPr>
          <w:rFonts w:ascii="Times New Roman" w:hAnsi="Times New Roman" w:cs="Times New Roman"/>
          <w:color w:val="auto"/>
          <w:sz w:val="24"/>
          <w:szCs w:val="24"/>
          <w:lang w:val="en-US"/>
        </w:rPr>
        <w:t>.</w:t>
      </w:r>
      <w:r w:rsidR="00CA2BCA" w:rsidRPr="00064E8E">
        <w:rPr>
          <w:rFonts w:ascii="Times New Roman" w:hAnsi="Times New Roman" w:cs="Times New Roman"/>
          <w:color w:val="auto"/>
          <w:sz w:val="24"/>
          <w:szCs w:val="24"/>
          <w:lang w:val="en-US"/>
        </w:rPr>
        <w:t xml:space="preserve"> Alternatively,</w:t>
      </w:r>
      <w:r w:rsidR="00E76BE1" w:rsidRPr="00064E8E">
        <w:rPr>
          <w:rFonts w:ascii="Times New Roman" w:hAnsi="Times New Roman" w:cs="Times New Roman"/>
          <w:color w:val="auto"/>
          <w:sz w:val="24"/>
          <w:szCs w:val="24"/>
          <w:lang w:val="en-US"/>
        </w:rPr>
        <w:t xml:space="preserve"> </w:t>
      </w:r>
      <w:r w:rsidR="00CA2BCA" w:rsidRPr="00064E8E">
        <w:rPr>
          <w:rFonts w:ascii="Times New Roman" w:hAnsi="Times New Roman" w:cs="Times New Roman"/>
          <w:color w:val="auto"/>
          <w:sz w:val="24"/>
          <w:szCs w:val="24"/>
          <w:lang w:val="en-US"/>
        </w:rPr>
        <w:t>i</w:t>
      </w:r>
      <w:r w:rsidR="00E76BE1" w:rsidRPr="00064E8E">
        <w:rPr>
          <w:rFonts w:ascii="Times New Roman" w:hAnsi="Times New Roman" w:cs="Times New Roman"/>
          <w:color w:val="auto"/>
          <w:sz w:val="24"/>
          <w:szCs w:val="24"/>
          <w:lang w:val="en-US"/>
        </w:rPr>
        <w:t>f more than 95% of the true parameter</w:t>
      </w:r>
      <w:r w:rsidR="00B35EBA">
        <w:rPr>
          <w:rFonts w:ascii="Times New Roman" w:hAnsi="Times New Roman" w:cs="Times New Roman"/>
          <w:color w:val="auto"/>
          <w:sz w:val="24"/>
          <w:szCs w:val="24"/>
          <w:lang w:val="en-US"/>
        </w:rPr>
        <w:t xml:space="preserve"> </w:t>
      </w:r>
      <w:r w:rsidR="00D32165" w:rsidRPr="00064E8E">
        <w:rPr>
          <w:rFonts w:ascii="Times New Roman" w:hAnsi="Times New Roman" w:cs="Times New Roman"/>
          <w:color w:val="auto"/>
          <w:sz w:val="24"/>
          <w:szCs w:val="24"/>
          <w:lang w:val="en-US"/>
        </w:rPr>
        <w:t>value</w:t>
      </w:r>
      <w:r w:rsidR="00272297" w:rsidRPr="00064E8E">
        <w:rPr>
          <w:rFonts w:ascii="Times New Roman" w:hAnsi="Times New Roman" w:cs="Times New Roman"/>
          <w:color w:val="auto"/>
          <w:sz w:val="24"/>
          <w:szCs w:val="24"/>
          <w:lang w:val="en-US"/>
        </w:rPr>
        <w:t>s</w:t>
      </w:r>
      <w:r w:rsidR="00E76BE1" w:rsidRPr="00064E8E">
        <w:rPr>
          <w:rFonts w:ascii="Times New Roman" w:hAnsi="Times New Roman" w:cs="Times New Roman"/>
          <w:color w:val="auto"/>
          <w:sz w:val="24"/>
          <w:szCs w:val="24"/>
          <w:lang w:val="en-US"/>
        </w:rPr>
        <w:t xml:space="preserve"> </w:t>
      </w:r>
      <w:r w:rsidR="00BD0C25">
        <w:rPr>
          <w:rFonts w:ascii="Times New Roman" w:hAnsi="Times New Roman" w:cs="Times New Roman"/>
          <w:color w:val="auto"/>
          <w:sz w:val="24"/>
          <w:szCs w:val="24"/>
          <w:lang w:val="en-US"/>
        </w:rPr>
        <w:t>we</w:t>
      </w:r>
      <w:r w:rsidR="00272297" w:rsidRPr="00064E8E">
        <w:rPr>
          <w:rFonts w:ascii="Times New Roman" w:hAnsi="Times New Roman" w:cs="Times New Roman"/>
          <w:color w:val="auto"/>
          <w:sz w:val="24"/>
          <w:szCs w:val="24"/>
          <w:lang w:val="en-US"/>
        </w:rPr>
        <w:t>re</w:t>
      </w:r>
      <w:r w:rsidR="00E76BE1" w:rsidRPr="00064E8E">
        <w:rPr>
          <w:rFonts w:ascii="Times New Roman" w:hAnsi="Times New Roman" w:cs="Times New Roman"/>
          <w:color w:val="auto"/>
          <w:sz w:val="24"/>
          <w:szCs w:val="24"/>
          <w:lang w:val="en-US"/>
        </w:rPr>
        <w:t xml:space="preserve"> found inside the estimated 95% </w:t>
      </w:r>
      <w:r w:rsidR="005572D7" w:rsidRPr="00064E8E">
        <w:rPr>
          <w:rFonts w:ascii="Times New Roman" w:hAnsi="Times New Roman" w:cs="Times New Roman"/>
          <w:color w:val="auto"/>
          <w:sz w:val="24"/>
          <w:szCs w:val="24"/>
          <w:lang w:val="en-US"/>
        </w:rPr>
        <w:t>CI</w:t>
      </w:r>
      <w:r w:rsidR="00E76BE1" w:rsidRPr="00064E8E">
        <w:rPr>
          <w:rFonts w:ascii="Times New Roman" w:hAnsi="Times New Roman" w:cs="Times New Roman"/>
          <w:color w:val="auto"/>
          <w:sz w:val="24"/>
          <w:szCs w:val="24"/>
          <w:lang w:val="en-US"/>
        </w:rPr>
        <w:t>, we consider</w:t>
      </w:r>
      <w:r w:rsidR="00BD0C25">
        <w:rPr>
          <w:rFonts w:ascii="Times New Roman" w:hAnsi="Times New Roman" w:cs="Times New Roman"/>
          <w:color w:val="auto"/>
          <w:sz w:val="24"/>
          <w:szCs w:val="24"/>
          <w:lang w:val="en-US"/>
        </w:rPr>
        <w:t>ed</w:t>
      </w:r>
      <w:r w:rsidR="00E76BE1" w:rsidRPr="00064E8E">
        <w:rPr>
          <w:rFonts w:ascii="Times New Roman" w:hAnsi="Times New Roman" w:cs="Times New Roman"/>
          <w:color w:val="auto"/>
          <w:sz w:val="24"/>
          <w:szCs w:val="24"/>
          <w:lang w:val="en-US"/>
        </w:rPr>
        <w:t xml:space="preserve"> </w:t>
      </w:r>
      <w:r w:rsidR="00272297" w:rsidRPr="00064E8E">
        <w:rPr>
          <w:rFonts w:ascii="Times New Roman" w:hAnsi="Times New Roman" w:cs="Times New Roman"/>
          <w:color w:val="auto"/>
          <w:sz w:val="24"/>
          <w:szCs w:val="24"/>
          <w:lang w:val="en-US"/>
        </w:rPr>
        <w:t>it</w:t>
      </w:r>
      <w:r w:rsidR="00CA2BCA" w:rsidRPr="00064E8E">
        <w:rPr>
          <w:rFonts w:ascii="Times New Roman" w:hAnsi="Times New Roman" w:cs="Times New Roman"/>
          <w:color w:val="auto"/>
          <w:sz w:val="24"/>
          <w:szCs w:val="24"/>
          <w:lang w:val="en-US"/>
        </w:rPr>
        <w:t>s length</w:t>
      </w:r>
      <w:r w:rsidR="00272297" w:rsidRPr="00064E8E">
        <w:rPr>
          <w:rFonts w:ascii="Times New Roman" w:hAnsi="Times New Roman" w:cs="Times New Roman"/>
          <w:color w:val="auto"/>
          <w:sz w:val="24"/>
          <w:szCs w:val="24"/>
          <w:lang w:val="en-US"/>
        </w:rPr>
        <w:t xml:space="preserve"> as</w:t>
      </w:r>
      <w:r w:rsidR="00D32165" w:rsidRPr="00064E8E">
        <w:rPr>
          <w:rFonts w:ascii="Times New Roman" w:hAnsi="Times New Roman" w:cs="Times New Roman"/>
          <w:color w:val="auto"/>
          <w:sz w:val="24"/>
          <w:szCs w:val="24"/>
          <w:lang w:val="en-US"/>
        </w:rPr>
        <w:t xml:space="preserve"> overestimated, indicative of </w:t>
      </w:r>
      <w:r w:rsidR="00CA2BCA" w:rsidRPr="00064E8E">
        <w:rPr>
          <w:rFonts w:ascii="Times New Roman" w:hAnsi="Times New Roman" w:cs="Times New Roman"/>
          <w:color w:val="auto"/>
          <w:sz w:val="24"/>
          <w:szCs w:val="24"/>
          <w:lang w:val="en-US"/>
        </w:rPr>
        <w:t xml:space="preserve">an </w:t>
      </w:r>
      <w:r w:rsidR="00E76BE1" w:rsidRPr="00064E8E">
        <w:rPr>
          <w:rFonts w:ascii="Times New Roman" w:hAnsi="Times New Roman" w:cs="Times New Roman"/>
          <w:color w:val="auto"/>
          <w:sz w:val="24"/>
          <w:szCs w:val="24"/>
          <w:lang w:val="en-US"/>
        </w:rPr>
        <w:t>excessively conservative</w:t>
      </w:r>
      <w:r w:rsidR="00D32165" w:rsidRPr="00064E8E">
        <w:rPr>
          <w:rFonts w:ascii="Times New Roman" w:hAnsi="Times New Roman" w:cs="Times New Roman"/>
          <w:color w:val="auto"/>
          <w:sz w:val="24"/>
          <w:szCs w:val="24"/>
          <w:lang w:val="en-US"/>
        </w:rPr>
        <w:t xml:space="preserve"> </w:t>
      </w:r>
      <w:r w:rsidR="00CA2BCA" w:rsidRPr="00064E8E">
        <w:rPr>
          <w:rFonts w:ascii="Times New Roman" w:hAnsi="Times New Roman" w:cs="Times New Roman"/>
          <w:color w:val="auto"/>
          <w:sz w:val="24"/>
          <w:szCs w:val="24"/>
          <w:lang w:val="en-US"/>
        </w:rPr>
        <w:t xml:space="preserve">behavior of </w:t>
      </w:r>
      <w:r w:rsidR="00D32165" w:rsidRPr="00064E8E">
        <w:rPr>
          <w:rFonts w:ascii="Times New Roman" w:hAnsi="Times New Roman" w:cs="Times New Roman"/>
          <w:color w:val="auto"/>
          <w:sz w:val="24"/>
          <w:szCs w:val="24"/>
          <w:lang w:val="en-US"/>
        </w:rPr>
        <w:t>parameter estimation</w:t>
      </w:r>
      <w:r w:rsidR="00E76BE1" w:rsidRPr="00064E8E">
        <w:rPr>
          <w:rFonts w:ascii="Times New Roman" w:hAnsi="Times New Roman" w:cs="Times New Roman"/>
          <w:color w:val="auto"/>
          <w:sz w:val="24"/>
          <w:szCs w:val="24"/>
          <w:lang w:val="en-US"/>
        </w:rPr>
        <w:t>.</w:t>
      </w:r>
      <w:r w:rsidR="00E87EAE">
        <w:rPr>
          <w:rFonts w:ascii="Times New Roman" w:hAnsi="Times New Roman" w:cs="Times New Roman"/>
          <w:color w:val="auto"/>
          <w:sz w:val="24"/>
          <w:szCs w:val="24"/>
          <w:lang w:val="en-US"/>
        </w:rPr>
        <w:t xml:space="preserve"> </w:t>
      </w:r>
      <w:r w:rsidR="001633CD">
        <w:rPr>
          <w:rFonts w:ascii="Times New Roman" w:hAnsi="Times New Roman" w:cs="Times New Roman"/>
          <w:color w:val="auto"/>
          <w:sz w:val="24"/>
          <w:szCs w:val="24"/>
          <w:lang w:val="en-US"/>
        </w:rPr>
        <w:t>For comparison, we conduct</w:t>
      </w:r>
      <w:r w:rsidR="00BD0C25">
        <w:rPr>
          <w:rFonts w:ascii="Times New Roman" w:hAnsi="Times New Roman" w:cs="Times New Roman"/>
          <w:color w:val="auto"/>
          <w:sz w:val="24"/>
          <w:szCs w:val="24"/>
          <w:lang w:val="en-US"/>
        </w:rPr>
        <w:t>ed</w:t>
      </w:r>
      <w:r w:rsidR="001633CD">
        <w:rPr>
          <w:rFonts w:ascii="Times New Roman" w:hAnsi="Times New Roman" w:cs="Times New Roman"/>
          <w:color w:val="auto"/>
          <w:sz w:val="24"/>
          <w:szCs w:val="24"/>
          <w:lang w:val="en-US"/>
        </w:rPr>
        <w:t xml:space="preserve"> the above analysis using instead parameters estimated under the loosing scenario Afr2P-Eur2P.</w:t>
      </w:r>
    </w:p>
    <w:p w14:paraId="733D8686" w14:textId="5DF6FD13" w:rsidR="00343D9A" w:rsidRPr="00064E8E" w:rsidRDefault="007241CF" w:rsidP="00095BC3">
      <w:pPr>
        <w:spacing w:line="360" w:lineRule="auto"/>
        <w:jc w:val="both"/>
        <w:rPr>
          <w:rFonts w:ascii="Times New Roman" w:hAnsi="Times New Roman" w:cs="Times New Roman"/>
          <w:b/>
          <w:color w:val="auto"/>
          <w:sz w:val="24"/>
          <w:szCs w:val="24"/>
          <w:lang w:val="en-US"/>
        </w:rPr>
      </w:pPr>
      <w:r w:rsidRPr="00064E8E">
        <w:rPr>
          <w:rFonts w:ascii="Times New Roman" w:hAnsi="Times New Roman" w:cs="Times New Roman"/>
          <w:b/>
          <w:color w:val="auto"/>
          <w:sz w:val="24"/>
          <w:szCs w:val="24"/>
          <w:lang w:val="en-US"/>
        </w:rPr>
        <w:t>2.</w:t>
      </w:r>
      <w:r w:rsidR="00044EF2" w:rsidRPr="00064E8E">
        <w:rPr>
          <w:rFonts w:ascii="Times New Roman" w:hAnsi="Times New Roman" w:cs="Times New Roman"/>
          <w:b/>
          <w:color w:val="auto"/>
          <w:sz w:val="24"/>
          <w:szCs w:val="24"/>
          <w:lang w:val="en-US"/>
        </w:rPr>
        <w:t>4</w:t>
      </w:r>
      <w:r w:rsidRPr="00064E8E">
        <w:rPr>
          <w:rFonts w:ascii="Times New Roman" w:hAnsi="Times New Roman" w:cs="Times New Roman"/>
          <w:b/>
          <w:color w:val="auto"/>
          <w:sz w:val="24"/>
          <w:szCs w:val="24"/>
          <w:lang w:val="en-US"/>
        </w:rPr>
        <w:t>.</w:t>
      </w:r>
      <w:r w:rsidR="00044EF2" w:rsidRPr="00064E8E">
        <w:rPr>
          <w:rFonts w:ascii="Times New Roman" w:hAnsi="Times New Roman" w:cs="Times New Roman"/>
          <w:b/>
          <w:color w:val="auto"/>
          <w:sz w:val="24"/>
          <w:szCs w:val="24"/>
          <w:lang w:val="en-US"/>
        </w:rPr>
        <w:t>11</w:t>
      </w:r>
      <w:r w:rsidRPr="00064E8E">
        <w:rPr>
          <w:rFonts w:ascii="Times New Roman" w:hAnsi="Times New Roman" w:cs="Times New Roman"/>
          <w:b/>
          <w:color w:val="auto"/>
          <w:sz w:val="24"/>
          <w:szCs w:val="24"/>
          <w:lang w:val="en-US"/>
        </w:rPr>
        <w:t xml:space="preserve"> | </w:t>
      </w:r>
      <w:r w:rsidR="00CA2C27" w:rsidRPr="00064E8E">
        <w:rPr>
          <w:rFonts w:ascii="Times New Roman" w:hAnsi="Times New Roman" w:cs="Times New Roman"/>
          <w:b/>
          <w:color w:val="auto"/>
          <w:sz w:val="24"/>
          <w:szCs w:val="24"/>
          <w:lang w:val="en-US"/>
        </w:rPr>
        <w:t>Comparing the accuracy of posterior</w:t>
      </w:r>
      <w:r w:rsidR="00343D9A" w:rsidRPr="00064E8E">
        <w:rPr>
          <w:rFonts w:ascii="Times New Roman" w:hAnsi="Times New Roman" w:cs="Times New Roman"/>
          <w:b/>
          <w:color w:val="auto"/>
          <w:sz w:val="24"/>
          <w:szCs w:val="24"/>
          <w:lang w:val="en-US"/>
        </w:rPr>
        <w:t xml:space="preserve"> parameter estimations using NN</w:t>
      </w:r>
      <w:r w:rsidR="00CA2C27" w:rsidRPr="00064E8E">
        <w:rPr>
          <w:rFonts w:ascii="Times New Roman" w:hAnsi="Times New Roman" w:cs="Times New Roman"/>
          <w:b/>
          <w:color w:val="auto"/>
          <w:sz w:val="24"/>
          <w:szCs w:val="24"/>
          <w:lang w:val="en-US"/>
        </w:rPr>
        <w:t>,</w:t>
      </w:r>
      <w:r w:rsidR="00343D9A" w:rsidRPr="00064E8E">
        <w:rPr>
          <w:rFonts w:ascii="Times New Roman" w:hAnsi="Times New Roman" w:cs="Times New Roman"/>
          <w:b/>
          <w:color w:val="auto"/>
          <w:sz w:val="24"/>
          <w:szCs w:val="24"/>
          <w:lang w:val="en-US"/>
        </w:rPr>
        <w:t xml:space="preserve"> RF</w:t>
      </w:r>
      <w:r w:rsidR="00CA2C27" w:rsidRPr="00064E8E">
        <w:rPr>
          <w:rFonts w:ascii="Times New Roman" w:hAnsi="Times New Roman" w:cs="Times New Roman"/>
          <w:b/>
          <w:color w:val="auto"/>
          <w:sz w:val="24"/>
          <w:szCs w:val="24"/>
          <w:lang w:val="en-US"/>
        </w:rPr>
        <w:t>, or Rejection ABC</w:t>
      </w:r>
    </w:p>
    <w:p w14:paraId="3C231C61" w14:textId="45652126" w:rsidR="00680F63" w:rsidRPr="00E76BE1" w:rsidRDefault="009009D8" w:rsidP="00154E71">
      <w:pPr>
        <w:spacing w:line="360" w:lineRule="auto"/>
        <w:jc w:val="both"/>
        <w:rPr>
          <w:rFonts w:ascii="Times New Roman" w:hAnsi="Times New Roman" w:cs="Times New Roman"/>
          <w:b/>
          <w:sz w:val="24"/>
          <w:szCs w:val="24"/>
          <w:lang w:val="en-US"/>
        </w:rPr>
      </w:pPr>
      <w:r w:rsidRPr="00064E8E">
        <w:rPr>
          <w:rFonts w:ascii="Times New Roman" w:hAnsi="Times New Roman" w:cs="Times New Roman"/>
          <w:color w:val="auto"/>
          <w:sz w:val="24"/>
          <w:szCs w:val="24"/>
          <w:lang w:val="en-US"/>
        </w:rPr>
        <w:t>We compare</w:t>
      </w:r>
      <w:r w:rsidR="00BD0C25">
        <w:rPr>
          <w:rFonts w:ascii="Times New Roman" w:hAnsi="Times New Roman" w:cs="Times New Roman"/>
          <w:color w:val="auto"/>
          <w:sz w:val="24"/>
          <w:szCs w:val="24"/>
          <w:lang w:val="en-US"/>
        </w:rPr>
        <w:t>d</w:t>
      </w:r>
      <w:r w:rsidRPr="00064E8E">
        <w:rPr>
          <w:rFonts w:ascii="Times New Roman" w:hAnsi="Times New Roman" w:cs="Times New Roman"/>
          <w:color w:val="auto"/>
          <w:sz w:val="24"/>
          <w:szCs w:val="24"/>
          <w:lang w:val="en-US"/>
        </w:rPr>
        <w:t xml:space="preserve"> four </w:t>
      </w:r>
      <w:r w:rsidR="00482AF7" w:rsidRPr="00064E8E">
        <w:rPr>
          <w:rFonts w:ascii="Times New Roman" w:hAnsi="Times New Roman" w:cs="Times New Roman"/>
          <w:color w:val="auto"/>
          <w:sz w:val="24"/>
          <w:szCs w:val="24"/>
          <w:lang w:val="en-US"/>
        </w:rPr>
        <w:t xml:space="preserve">ABC posterior parameter estimation </w:t>
      </w:r>
      <w:r w:rsidRPr="00064E8E">
        <w:rPr>
          <w:rFonts w:ascii="Times New Roman" w:hAnsi="Times New Roman" w:cs="Times New Roman"/>
          <w:color w:val="auto"/>
          <w:sz w:val="24"/>
          <w:szCs w:val="24"/>
          <w:lang w:val="en-US"/>
        </w:rPr>
        <w:t>methods: NN</w:t>
      </w:r>
      <w:r w:rsidR="00482AF7" w:rsidRPr="00064E8E">
        <w:rPr>
          <w:rFonts w:ascii="Times New Roman" w:hAnsi="Times New Roman" w:cs="Times New Roman"/>
          <w:color w:val="auto"/>
          <w:sz w:val="24"/>
          <w:szCs w:val="24"/>
          <w:lang w:val="en-US"/>
        </w:rPr>
        <w:t>-ABC</w:t>
      </w:r>
      <w:r w:rsidRPr="00064E8E">
        <w:rPr>
          <w:rFonts w:ascii="Times New Roman" w:hAnsi="Times New Roman" w:cs="Times New Roman"/>
          <w:color w:val="auto"/>
          <w:sz w:val="24"/>
          <w:szCs w:val="24"/>
          <w:lang w:val="en-US"/>
        </w:rPr>
        <w:t xml:space="preserve"> estimation of the parameters taken </w:t>
      </w:r>
      <w:r w:rsidR="0077212D" w:rsidRPr="00064E8E">
        <w:rPr>
          <w:rFonts w:ascii="Times New Roman" w:hAnsi="Times New Roman" w:cs="Times New Roman"/>
          <w:color w:val="auto"/>
          <w:sz w:val="24"/>
          <w:szCs w:val="24"/>
          <w:lang w:val="en-US"/>
        </w:rPr>
        <w:t xml:space="preserve">jointly </w:t>
      </w:r>
      <w:r w:rsidRPr="00064E8E">
        <w:rPr>
          <w:rFonts w:ascii="Times New Roman" w:hAnsi="Times New Roman" w:cs="Times New Roman"/>
          <w:color w:val="auto"/>
          <w:sz w:val="24"/>
          <w:szCs w:val="24"/>
          <w:lang w:val="en-US"/>
        </w:rPr>
        <w:t xml:space="preserve">as </w:t>
      </w:r>
      <w:r w:rsidR="006F46BE" w:rsidRPr="00064E8E">
        <w:rPr>
          <w:rFonts w:ascii="Times New Roman" w:hAnsi="Times New Roman" w:cs="Times New Roman"/>
          <w:color w:val="auto"/>
          <w:sz w:val="24"/>
          <w:szCs w:val="24"/>
          <w:lang w:val="en-US"/>
        </w:rPr>
        <w:t xml:space="preserve">a </w:t>
      </w:r>
      <w:r w:rsidRPr="00064E8E">
        <w:rPr>
          <w:rFonts w:ascii="Times New Roman" w:hAnsi="Times New Roman" w:cs="Times New Roman"/>
          <w:color w:val="auto"/>
          <w:sz w:val="24"/>
          <w:szCs w:val="24"/>
          <w:lang w:val="en-US"/>
        </w:rPr>
        <w:t>vector (</w:t>
      </w:r>
      <w:r w:rsidR="0062261C" w:rsidRPr="00064E8E">
        <w:rPr>
          <w:rFonts w:ascii="Times New Roman" w:hAnsi="Times New Roman" w:cs="Times New Roman"/>
          <w:color w:val="auto"/>
          <w:sz w:val="24"/>
          <w:szCs w:val="24"/>
          <w:lang w:val="en-US"/>
        </w:rPr>
        <w:t xml:space="preserve">as </w:t>
      </w:r>
      <w:r w:rsidR="00C80359">
        <w:rPr>
          <w:rFonts w:ascii="Times New Roman" w:hAnsi="Times New Roman" w:cs="Times New Roman"/>
          <w:color w:val="auto"/>
          <w:sz w:val="24"/>
          <w:szCs w:val="24"/>
          <w:lang w:val="en-US"/>
        </w:rPr>
        <w:t xml:space="preserve">described </w:t>
      </w:r>
      <w:r w:rsidR="0062261C" w:rsidRPr="00064E8E">
        <w:rPr>
          <w:rFonts w:ascii="Times New Roman" w:hAnsi="Times New Roman" w:cs="Times New Roman"/>
          <w:color w:val="auto"/>
          <w:sz w:val="24"/>
          <w:szCs w:val="24"/>
          <w:lang w:val="en-US"/>
        </w:rPr>
        <w:t>in the</w:t>
      </w:r>
      <w:r w:rsidRPr="00064E8E">
        <w:rPr>
          <w:rFonts w:ascii="Times New Roman" w:hAnsi="Times New Roman" w:cs="Times New Roman"/>
          <w:color w:val="auto"/>
          <w:sz w:val="24"/>
          <w:szCs w:val="24"/>
          <w:lang w:val="en-US"/>
        </w:rPr>
        <w:t xml:space="preserve"> above procedure</w:t>
      </w:r>
      <w:r w:rsidR="005A20AB" w:rsidRPr="00064E8E">
        <w:rPr>
          <w:rFonts w:ascii="Times New Roman" w:hAnsi="Times New Roman" w:cs="Times New Roman"/>
          <w:color w:val="auto"/>
          <w:sz w:val="24"/>
          <w:szCs w:val="24"/>
          <w:lang w:val="en-US"/>
        </w:rPr>
        <w:t>s</w:t>
      </w:r>
      <w:r w:rsidRPr="00064E8E">
        <w:rPr>
          <w:rFonts w:ascii="Times New Roman" w:hAnsi="Times New Roman" w:cs="Times New Roman"/>
          <w:color w:val="auto"/>
          <w:sz w:val="24"/>
          <w:szCs w:val="24"/>
          <w:lang w:val="en-US"/>
        </w:rPr>
        <w:t>), NN</w:t>
      </w:r>
      <w:r w:rsidR="00482AF7" w:rsidRPr="00064E8E">
        <w:rPr>
          <w:rFonts w:ascii="Times New Roman" w:hAnsi="Times New Roman" w:cs="Times New Roman"/>
          <w:color w:val="auto"/>
          <w:sz w:val="24"/>
          <w:szCs w:val="24"/>
          <w:lang w:val="en-US"/>
        </w:rPr>
        <w:t>-ABC</w:t>
      </w:r>
      <w:r w:rsidRPr="00064E8E">
        <w:rPr>
          <w:rFonts w:ascii="Times New Roman" w:hAnsi="Times New Roman" w:cs="Times New Roman"/>
          <w:color w:val="auto"/>
          <w:sz w:val="24"/>
          <w:szCs w:val="24"/>
          <w:lang w:val="en-US"/>
        </w:rPr>
        <w:t xml:space="preserve"> estimation of the parameters taken in turn separately, RF</w:t>
      </w:r>
      <w:r w:rsidR="00482AF7" w:rsidRPr="00064E8E">
        <w:rPr>
          <w:rFonts w:ascii="Times New Roman" w:hAnsi="Times New Roman" w:cs="Times New Roman"/>
          <w:color w:val="auto"/>
          <w:sz w:val="24"/>
          <w:szCs w:val="24"/>
          <w:lang w:val="en-US"/>
        </w:rPr>
        <w:t>-ABC</w:t>
      </w:r>
      <w:r w:rsidRPr="00064E8E">
        <w:rPr>
          <w:rFonts w:ascii="Times New Roman" w:hAnsi="Times New Roman" w:cs="Times New Roman"/>
          <w:color w:val="auto"/>
          <w:sz w:val="24"/>
          <w:szCs w:val="24"/>
          <w:lang w:val="en-US"/>
        </w:rPr>
        <w:t xml:space="preserve"> estimation of the parameters which also considers parameters in turn and separately (</w:t>
      </w:r>
      <w:hyperlink w:anchor="_ENREF_59" w:tooltip="Raynal, 2019 #61" w:history="1">
        <w:r w:rsidR="009612AA" w:rsidRPr="00064E8E">
          <w:rPr>
            <w:rFonts w:ascii="Times New Roman" w:hAnsi="Times New Roman" w:cs="Times New Roman"/>
            <w:color w:val="auto"/>
            <w:sz w:val="24"/>
            <w:szCs w:val="24"/>
            <w:lang w:val="en-US"/>
          </w:rPr>
          <w:fldChar w:fldCharType="begin"/>
        </w:r>
        <w:r w:rsidR="009612AA" w:rsidRPr="00064E8E">
          <w:rPr>
            <w:rFonts w:ascii="Times New Roman" w:hAnsi="Times New Roman" w:cs="Times New Roman"/>
            <w:color w:val="auto"/>
            <w:sz w:val="24"/>
            <w:szCs w:val="24"/>
            <w:lang w:val="en-US"/>
          </w:rPr>
          <w:instrText xml:space="preserve"> ADDIN EN.CITE &lt;EndNote&gt;&lt;Cite&gt;&lt;Author&gt;Raynal&lt;/Author&gt;&lt;Year&gt;2019&lt;/Year&gt;&lt;RecNum&gt;61&lt;/RecNum&gt;&lt;DisplayText&gt;Raynal et al., 2019&lt;/DisplayText&gt;&lt;record&gt;&lt;rec-number&gt;61&lt;/rec-number&gt;&lt;foreign-keys&gt;&lt;key app="EN" db-id="9rtv2z5drzwpaget5tpvxppr09z09a09e95s"&gt;61&lt;/key&gt;&lt;/foreign-keys&gt;&lt;ref-type name="Journal Article"&gt;17&lt;/ref-type&gt;&lt;contributors&gt;&lt;authors&gt;&lt;author&gt;Raynal, L.&lt;/author&gt;&lt;author&gt;Marin, J. M.&lt;/author&gt;&lt;author&gt;Pudlo, P.&lt;/author&gt;&lt;author&gt;Ribatet, M.&lt;/author&gt;&lt;author&gt;Robert, C. P.&lt;/author&gt;&lt;author&gt;Estoup, A.&lt;/author&gt;&lt;/authors&gt;&lt;/contributors&gt;&lt;auth-address&gt;IMAG, Univ Montpellier, CNRS, Montpellier, France.&amp;#xD;IBC, Univ Montpellier, CNRS, Montpellier, France.&amp;#xD;Institut de Mathematiques de Marseille, Aix-Marseille Universite, Marseille, France.&amp;#xD;Universite Paris Dauphine, PSL Research University, Paris, France.&amp;#xD;Department of Statistics, University of Warwick, Coventry, UK.&amp;#xD;CBGP, INRA, CIRAD, IRD, Montpellier SupAgro, Univ Montpellier, Montpellier, France.&lt;/auth-address&gt;&lt;titles&gt;&lt;title&gt;ABC random forests for Bayesian parameter inference&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1720-1728&lt;/pages&gt;&lt;volume&gt;35&lt;/volume&gt;&lt;number&gt;10&lt;/number&gt;&lt;dates&gt;&lt;year&gt;2019&lt;/year&gt;&lt;pub-dates&gt;&lt;date&gt;May 15&lt;/date&gt;&lt;/pub-dates&gt;&lt;/dates&gt;&lt;isbn&gt;1367-4811 (Electronic)&amp;#xD;1367-4803 (Linking)&lt;/isbn&gt;&lt;accession-num&gt;30321307&lt;/accession-num&gt;&lt;urls&gt;&lt;related-urls&gt;&lt;url&gt;http://www.ncbi.nlm.nih.gov/pubmed/30321307&lt;/url&gt;&lt;/related-urls&gt;&lt;/urls&gt;&lt;electronic-resource-num&gt;10.1093/bioinformatics/bty867&lt;/electronic-resource-num&gt;&lt;/record&gt;&lt;/Cite&gt;&lt;/EndNote&gt;</w:instrText>
        </w:r>
        <w:r w:rsidR="009612AA" w:rsidRPr="00064E8E">
          <w:rPr>
            <w:rFonts w:ascii="Times New Roman" w:hAnsi="Times New Roman" w:cs="Times New Roman"/>
            <w:color w:val="auto"/>
            <w:sz w:val="24"/>
            <w:szCs w:val="24"/>
            <w:lang w:val="en-US"/>
          </w:rPr>
          <w:fldChar w:fldCharType="separate"/>
        </w:r>
        <w:r w:rsidR="009612AA" w:rsidRPr="00064E8E">
          <w:rPr>
            <w:rFonts w:ascii="Times New Roman" w:hAnsi="Times New Roman" w:cs="Times New Roman"/>
            <w:noProof/>
            <w:color w:val="auto"/>
            <w:sz w:val="24"/>
            <w:szCs w:val="24"/>
            <w:lang w:val="en-US"/>
          </w:rPr>
          <w:t>Raynal et al., 2019</w:t>
        </w:r>
        <w:r w:rsidR="009612AA" w:rsidRPr="00064E8E">
          <w:rPr>
            <w:rFonts w:ascii="Times New Roman" w:hAnsi="Times New Roman" w:cs="Times New Roman"/>
            <w:color w:val="auto"/>
            <w:sz w:val="24"/>
            <w:szCs w:val="24"/>
            <w:lang w:val="en-US"/>
          </w:rPr>
          <w:fldChar w:fldCharType="end"/>
        </w:r>
      </w:hyperlink>
      <w:r w:rsidRPr="00064E8E">
        <w:rPr>
          <w:rFonts w:ascii="Times New Roman" w:hAnsi="Times New Roman" w:cs="Times New Roman"/>
          <w:color w:val="auto"/>
          <w:sz w:val="24"/>
          <w:szCs w:val="24"/>
          <w:lang w:val="en-US"/>
        </w:rPr>
        <w:t>), and simple Rejection</w:t>
      </w:r>
      <w:r w:rsidR="001A7CF0">
        <w:rPr>
          <w:rFonts w:ascii="Times New Roman" w:hAnsi="Times New Roman" w:cs="Times New Roman"/>
          <w:color w:val="auto"/>
          <w:sz w:val="24"/>
          <w:szCs w:val="24"/>
          <w:lang w:val="en-US"/>
        </w:rPr>
        <w:t>-</w:t>
      </w:r>
      <w:r w:rsidR="00482AF7" w:rsidRPr="00064E8E">
        <w:rPr>
          <w:rFonts w:ascii="Times New Roman" w:hAnsi="Times New Roman" w:cs="Times New Roman"/>
          <w:color w:val="auto"/>
          <w:sz w:val="24"/>
          <w:szCs w:val="24"/>
          <w:lang w:val="en-US"/>
        </w:rPr>
        <w:t>ABC</w:t>
      </w:r>
      <w:r w:rsidRPr="00064E8E">
        <w:rPr>
          <w:rFonts w:ascii="Times New Roman" w:hAnsi="Times New Roman" w:cs="Times New Roman"/>
          <w:color w:val="auto"/>
          <w:sz w:val="24"/>
          <w:szCs w:val="24"/>
          <w:lang w:val="en-US"/>
        </w:rPr>
        <w:t xml:space="preserve"> estimation </w:t>
      </w:r>
      <w:r w:rsidR="006F46BE" w:rsidRPr="00064E8E">
        <w:rPr>
          <w:rFonts w:ascii="Times New Roman" w:hAnsi="Times New Roman" w:cs="Times New Roman"/>
          <w:color w:val="auto"/>
          <w:sz w:val="24"/>
          <w:szCs w:val="24"/>
          <w:lang w:val="en-US"/>
        </w:rPr>
        <w:t>for each</w:t>
      </w:r>
      <w:r w:rsidRPr="00064E8E">
        <w:rPr>
          <w:rFonts w:ascii="Times New Roman" w:hAnsi="Times New Roman" w:cs="Times New Roman"/>
          <w:color w:val="auto"/>
          <w:sz w:val="24"/>
          <w:szCs w:val="24"/>
          <w:lang w:val="en-US"/>
        </w:rPr>
        <w:t xml:space="preserve"> parameter </w:t>
      </w:r>
      <w:r w:rsidR="0077212D" w:rsidRPr="00064E8E">
        <w:rPr>
          <w:rFonts w:ascii="Times New Roman" w:hAnsi="Times New Roman" w:cs="Times New Roman"/>
          <w:color w:val="auto"/>
          <w:sz w:val="24"/>
          <w:szCs w:val="24"/>
          <w:lang w:val="en-US"/>
        </w:rPr>
        <w:t xml:space="preserve">separately </w:t>
      </w:r>
      <w:r w:rsidRPr="00064E8E">
        <w:rPr>
          <w:rFonts w:ascii="Times New Roman" w:hAnsi="Times New Roman" w:cs="Times New Roman"/>
          <w:color w:val="auto"/>
          <w:sz w:val="24"/>
          <w:szCs w:val="24"/>
          <w:lang w:val="en-US"/>
        </w:rPr>
        <w:t>(</w:t>
      </w:r>
      <w:hyperlink w:anchor="_ENREF_55" w:tooltip="Pritchard, 1999 #44" w:history="1">
        <w:r w:rsidR="009612AA" w:rsidRPr="00064E8E">
          <w:rPr>
            <w:rFonts w:ascii="Times New Roman" w:hAnsi="Times New Roman" w:cs="Times New Roman"/>
            <w:color w:val="auto"/>
            <w:sz w:val="24"/>
            <w:szCs w:val="24"/>
            <w:lang w:val="en-US"/>
          </w:rPr>
          <w:fldChar w:fldCharType="begin"/>
        </w:r>
        <w:r w:rsidR="009612AA" w:rsidRPr="00064E8E">
          <w:rPr>
            <w:rFonts w:ascii="Times New Roman" w:hAnsi="Times New Roman" w:cs="Times New Roman"/>
            <w:color w:val="auto"/>
            <w:sz w:val="24"/>
            <w:szCs w:val="24"/>
            <w:lang w:val="en-US"/>
          </w:rPr>
          <w:instrText xml:space="preserve"> ADDIN EN.CITE &lt;EndNote&gt;&lt;Cite&gt;&lt;Author&gt;Pritchard&lt;/Author&gt;&lt;Year&gt;1999&lt;/Year&gt;&lt;RecNum&gt;44&lt;/RecNum&gt;&lt;DisplayText&gt;Pritchard et al., 1999&lt;/DisplayText&gt;&lt;record&gt;&lt;rec-number&gt;44&lt;/rec-number&gt;&lt;foreign-keys&gt;&lt;key app="EN" db-id="9rtv2z5drzwpaget5tpvxppr09z09a09e95s"&gt;44&lt;/key&gt;&lt;/foreign-keys&gt;&lt;ref-type name="Journal Article"&gt;17&lt;/ref-type&gt;&lt;contributors&gt;&lt;authors&gt;&lt;author&gt;Pritchard, J. K.&lt;/author&gt;&lt;author&gt;Seielstad, M. T.&lt;/author&gt;&lt;author&gt;Perez-Lezaun, A.&lt;/author&gt;&lt;author&gt;Feldman, M. W.&lt;/author&gt;&lt;/authors&gt;&lt;/contributors&gt;&lt;auth-address&gt;Department of Biological Sciences, Stanford University. pritch@stats.ox.ac.uk&lt;/auth-address&gt;&lt;titles&gt;&lt;title&gt;Population growth of human Y chromosomes: a study of Y chromosome microsatellites&lt;/title&gt;&lt;secondary-title&gt;Mol Biol Evol&lt;/secondary-title&gt;&lt;alt-title&gt;Molecular biology and evolution&lt;/alt-title&gt;&lt;/titles&gt;&lt;periodical&gt;&lt;full-title&gt;Mol Biol Evol&lt;/full-title&gt;&lt;abbr-1&gt;Molecular biology and evolution&lt;/abbr-1&gt;&lt;/periodical&gt;&lt;alt-periodical&gt;&lt;full-title&gt;Mol Biol Evol&lt;/full-title&gt;&lt;abbr-1&gt;Molecular biology and evolution&lt;/abbr-1&gt;&lt;/alt-periodical&gt;&lt;pages&gt;1791-8&lt;/pages&gt;&lt;volume&gt;16&lt;/volume&gt;&lt;number&gt;12&lt;/number&gt;&lt;keywords&gt;&lt;keyword&gt;Data Interpretation, Statistical&lt;/keyword&gt;&lt;keyword&gt;Evolution, Molecular&lt;/keyword&gt;&lt;keyword&gt;Genetic Variation&lt;/keyword&gt;&lt;keyword&gt;Geography&lt;/keyword&gt;&lt;keyword&gt;Humans&lt;/keyword&gt;&lt;keyword&gt;*Microsatellite Repeats&lt;/keyword&gt;&lt;keyword&gt;Mutation&lt;/keyword&gt;&lt;keyword&gt;Sequence Analysis, DNA&lt;/keyword&gt;&lt;keyword&gt;Y Chromosome/*genetics&lt;/keyword&gt;&lt;/keywords&gt;&lt;dates&gt;&lt;year&gt;1999&lt;/year&gt;&lt;pub-dates&gt;&lt;date&gt;Dec&lt;/date&gt;&lt;/pub-dates&gt;&lt;/dates&gt;&lt;isbn&gt;0737-4038 (Print)&amp;#xD;0737-4038 (Linking)&lt;/isbn&gt;&lt;accession-num&gt;10605120&lt;/accession-num&gt;&lt;urls&gt;&lt;related-urls&gt;&lt;url&gt;http://www.ncbi.nlm.nih.gov/pubmed/10605120&lt;/url&gt;&lt;/related-urls&gt;&lt;/urls&gt;&lt;electronic-resource-num&gt;10.1093/oxfordjournals.molbev.a026091&lt;/electronic-resource-num&gt;&lt;/record&gt;&lt;/Cite&gt;&lt;/EndNote&gt;</w:instrText>
        </w:r>
        <w:r w:rsidR="009612AA" w:rsidRPr="00064E8E">
          <w:rPr>
            <w:rFonts w:ascii="Times New Roman" w:hAnsi="Times New Roman" w:cs="Times New Roman"/>
            <w:color w:val="auto"/>
            <w:sz w:val="24"/>
            <w:szCs w:val="24"/>
            <w:lang w:val="en-US"/>
          </w:rPr>
          <w:fldChar w:fldCharType="separate"/>
        </w:r>
        <w:r w:rsidR="009612AA" w:rsidRPr="00064E8E">
          <w:rPr>
            <w:rFonts w:ascii="Times New Roman" w:hAnsi="Times New Roman" w:cs="Times New Roman"/>
            <w:noProof/>
            <w:color w:val="auto"/>
            <w:sz w:val="24"/>
            <w:szCs w:val="24"/>
            <w:lang w:val="en-US"/>
          </w:rPr>
          <w:t>Pritchard et al., 1999</w:t>
        </w:r>
        <w:r w:rsidR="009612AA" w:rsidRPr="00064E8E">
          <w:rPr>
            <w:rFonts w:ascii="Times New Roman" w:hAnsi="Times New Roman" w:cs="Times New Roman"/>
            <w:color w:val="auto"/>
            <w:sz w:val="24"/>
            <w:szCs w:val="24"/>
            <w:lang w:val="en-US"/>
          </w:rPr>
          <w:fldChar w:fldCharType="end"/>
        </w:r>
      </w:hyperlink>
      <w:r w:rsidRPr="00064E8E">
        <w:rPr>
          <w:rFonts w:ascii="Times New Roman" w:hAnsi="Times New Roman" w:cs="Times New Roman"/>
          <w:color w:val="auto"/>
          <w:sz w:val="24"/>
          <w:szCs w:val="24"/>
          <w:lang w:val="en-US"/>
        </w:rPr>
        <w:t xml:space="preserve">). For </w:t>
      </w:r>
      <w:r w:rsidR="002C3C0B" w:rsidRPr="00064E8E">
        <w:rPr>
          <w:rFonts w:ascii="Times New Roman" w:hAnsi="Times New Roman" w:cs="Times New Roman"/>
          <w:color w:val="auto"/>
          <w:sz w:val="24"/>
          <w:szCs w:val="24"/>
          <w:lang w:val="en-US"/>
        </w:rPr>
        <w:t xml:space="preserve">each </w:t>
      </w:r>
      <w:r w:rsidRPr="00064E8E">
        <w:rPr>
          <w:rFonts w:ascii="Times New Roman" w:hAnsi="Times New Roman" w:cs="Times New Roman"/>
          <w:color w:val="auto"/>
          <w:sz w:val="24"/>
          <w:szCs w:val="24"/>
          <w:lang w:val="en-US"/>
        </w:rPr>
        <w:t>method, we use</w:t>
      </w:r>
      <w:r w:rsidR="00BD0C25">
        <w:rPr>
          <w:rFonts w:ascii="Times New Roman" w:hAnsi="Times New Roman" w:cs="Times New Roman"/>
          <w:color w:val="auto"/>
          <w:sz w:val="24"/>
          <w:szCs w:val="24"/>
          <w:lang w:val="en-US"/>
        </w:rPr>
        <w:t>d</w:t>
      </w:r>
      <w:r w:rsidRPr="00064E8E">
        <w:rPr>
          <w:rFonts w:ascii="Times New Roman" w:hAnsi="Times New Roman" w:cs="Times New Roman"/>
          <w:color w:val="auto"/>
          <w:sz w:val="24"/>
          <w:szCs w:val="24"/>
          <w:lang w:val="en-US"/>
        </w:rPr>
        <w:t xml:space="preserve"> in </w:t>
      </w:r>
      <w:r w:rsidRPr="00064E8E">
        <w:rPr>
          <w:rFonts w:ascii="Times New Roman" w:hAnsi="Times New Roman" w:cs="Times New Roman"/>
          <w:color w:val="auto"/>
          <w:sz w:val="24"/>
          <w:szCs w:val="24"/>
          <w:lang w:val="en-US"/>
        </w:rPr>
        <w:lastRenderedPageBreak/>
        <w:t xml:space="preserve">turn the </w:t>
      </w:r>
      <w:r w:rsidR="00771A08">
        <w:rPr>
          <w:rFonts w:ascii="Times New Roman" w:hAnsi="Times New Roman" w:cs="Times New Roman"/>
          <w:color w:val="auto"/>
          <w:sz w:val="24"/>
          <w:szCs w:val="24"/>
          <w:lang w:val="en-US"/>
        </w:rPr>
        <w:t>1000</w:t>
      </w:r>
      <w:r w:rsidRPr="00064E8E">
        <w:rPr>
          <w:rFonts w:ascii="Times New Roman" w:hAnsi="Times New Roman" w:cs="Times New Roman"/>
          <w:color w:val="auto"/>
          <w:sz w:val="24"/>
          <w:szCs w:val="24"/>
          <w:lang w:val="en-US"/>
        </w:rPr>
        <w:t xml:space="preserve"> simulations closest to the real data as pseudo-observed data</w:t>
      </w:r>
      <w:r w:rsidR="00510447" w:rsidRPr="00064E8E">
        <w:rPr>
          <w:rFonts w:ascii="Times New Roman" w:hAnsi="Times New Roman" w:cs="Times New Roman"/>
          <w:color w:val="auto"/>
          <w:sz w:val="24"/>
          <w:szCs w:val="24"/>
          <w:lang w:val="en-US"/>
        </w:rPr>
        <w:t xml:space="preserve"> and the</w:t>
      </w:r>
      <w:r w:rsidRPr="00064E8E">
        <w:rPr>
          <w:rFonts w:ascii="Times New Roman" w:hAnsi="Times New Roman" w:cs="Times New Roman"/>
          <w:color w:val="auto"/>
          <w:sz w:val="24"/>
          <w:szCs w:val="24"/>
          <w:lang w:val="en-US"/>
        </w:rPr>
        <w:t xml:space="preserve"> 99,999 remaining simulations</w:t>
      </w:r>
      <w:r w:rsidR="00510447" w:rsidRPr="00064E8E">
        <w:rPr>
          <w:rFonts w:ascii="Times New Roman" w:hAnsi="Times New Roman" w:cs="Times New Roman"/>
          <w:color w:val="auto"/>
          <w:sz w:val="24"/>
          <w:szCs w:val="24"/>
          <w:lang w:val="en-US"/>
        </w:rPr>
        <w:t xml:space="preserve"> as reference table</w:t>
      </w:r>
      <w:r w:rsidR="001A7CF0">
        <w:rPr>
          <w:rFonts w:ascii="Times New Roman" w:hAnsi="Times New Roman" w:cs="Times New Roman"/>
          <w:color w:val="auto"/>
          <w:sz w:val="24"/>
          <w:szCs w:val="24"/>
          <w:lang w:val="en-US"/>
        </w:rPr>
        <w:t>s</w:t>
      </w:r>
      <w:r w:rsidRPr="00064E8E">
        <w:rPr>
          <w:rFonts w:ascii="Times New Roman" w:hAnsi="Times New Roman" w:cs="Times New Roman"/>
          <w:color w:val="auto"/>
          <w:sz w:val="24"/>
          <w:szCs w:val="24"/>
          <w:lang w:val="en-US"/>
        </w:rPr>
        <w:t>. We consider</w:t>
      </w:r>
      <w:r w:rsidR="00BD0C25">
        <w:rPr>
          <w:rFonts w:ascii="Times New Roman" w:hAnsi="Times New Roman" w:cs="Times New Roman"/>
          <w:color w:val="auto"/>
          <w:sz w:val="24"/>
          <w:szCs w:val="24"/>
          <w:lang w:val="en-US"/>
        </w:rPr>
        <w:t>ed</w:t>
      </w:r>
      <w:r w:rsidRPr="00064E8E">
        <w:rPr>
          <w:rFonts w:ascii="Times New Roman" w:hAnsi="Times New Roman" w:cs="Times New Roman"/>
          <w:color w:val="auto"/>
          <w:sz w:val="24"/>
          <w:szCs w:val="24"/>
          <w:lang w:val="en-US"/>
        </w:rPr>
        <w:t xml:space="preserve"> </w:t>
      </w:r>
      <w:r w:rsidR="00510447" w:rsidRPr="00064E8E">
        <w:rPr>
          <w:rFonts w:ascii="Times New Roman" w:hAnsi="Times New Roman" w:cs="Times New Roman"/>
          <w:color w:val="auto"/>
          <w:sz w:val="24"/>
          <w:szCs w:val="24"/>
          <w:lang w:val="en-US"/>
        </w:rPr>
        <w:t>the same parameters for the NN</w:t>
      </w:r>
      <w:r w:rsidRPr="00064E8E">
        <w:rPr>
          <w:rFonts w:ascii="Times New Roman" w:hAnsi="Times New Roman" w:cs="Times New Roman"/>
          <w:color w:val="auto"/>
          <w:sz w:val="24"/>
          <w:szCs w:val="24"/>
          <w:lang w:val="en-US"/>
        </w:rPr>
        <w:t xml:space="preserve">, and we </w:t>
      </w:r>
      <w:r w:rsidR="00B35EBA">
        <w:rPr>
          <w:rFonts w:ascii="Times New Roman" w:hAnsi="Times New Roman" w:cs="Times New Roman"/>
          <w:color w:val="auto"/>
          <w:sz w:val="24"/>
          <w:szCs w:val="24"/>
          <w:lang w:val="en-US"/>
        </w:rPr>
        <w:t xml:space="preserve">used </w:t>
      </w:r>
      <w:r w:rsidRPr="00064E8E">
        <w:rPr>
          <w:rFonts w:ascii="Times New Roman" w:hAnsi="Times New Roman" w:cs="Times New Roman"/>
          <w:color w:val="auto"/>
          <w:sz w:val="24"/>
          <w:szCs w:val="24"/>
          <w:lang w:val="en-US"/>
        </w:rPr>
        <w:t xml:space="preserve">500 decision trees </w:t>
      </w:r>
      <w:r w:rsidR="00510447" w:rsidRPr="00064E8E">
        <w:rPr>
          <w:rFonts w:ascii="Times New Roman" w:hAnsi="Times New Roman" w:cs="Times New Roman"/>
          <w:color w:val="auto"/>
          <w:sz w:val="24"/>
          <w:szCs w:val="24"/>
          <w:lang w:val="en-US"/>
        </w:rPr>
        <w:t>for the</w:t>
      </w:r>
      <w:r w:rsidRPr="00064E8E">
        <w:rPr>
          <w:rFonts w:ascii="Times New Roman" w:hAnsi="Times New Roman" w:cs="Times New Roman"/>
          <w:color w:val="auto"/>
          <w:sz w:val="24"/>
          <w:szCs w:val="24"/>
          <w:lang w:val="en-US"/>
        </w:rPr>
        <w:t xml:space="preserve"> </w:t>
      </w:r>
      <w:r w:rsidR="005A20AB" w:rsidRPr="00064E8E">
        <w:rPr>
          <w:rFonts w:ascii="Times New Roman" w:hAnsi="Times New Roman" w:cs="Times New Roman"/>
          <w:color w:val="auto"/>
          <w:sz w:val="24"/>
          <w:szCs w:val="24"/>
          <w:lang w:val="en-US"/>
        </w:rPr>
        <w:t>RF</w:t>
      </w:r>
      <w:r w:rsidRPr="00064E8E">
        <w:rPr>
          <w:rFonts w:ascii="Times New Roman" w:hAnsi="Times New Roman" w:cs="Times New Roman"/>
          <w:color w:val="auto"/>
          <w:sz w:val="24"/>
          <w:szCs w:val="24"/>
          <w:lang w:val="en-US"/>
        </w:rPr>
        <w:t xml:space="preserve"> to limit the computational cost at little accuracy cost</w:t>
      </w:r>
      <w:r w:rsidR="006F46BE" w:rsidRPr="00064E8E">
        <w:rPr>
          <w:rFonts w:ascii="Times New Roman" w:hAnsi="Times New Roman" w:cs="Times New Roman"/>
          <w:color w:val="auto"/>
          <w:sz w:val="24"/>
          <w:szCs w:val="24"/>
          <w:lang w:val="en-US"/>
        </w:rPr>
        <w:t xml:space="preserve"> </w:t>
      </w:r>
      <w:r w:rsidR="006F46BE" w:rsidRPr="00064E8E">
        <w:rPr>
          <w:rFonts w:ascii="Times New Roman" w:hAnsi="Times New Roman" w:cs="Times New Roman"/>
          <w:i/>
          <w:color w:val="auto"/>
          <w:sz w:val="24"/>
          <w:szCs w:val="24"/>
          <w:lang w:val="en-US"/>
        </w:rPr>
        <w:t>a priori</w:t>
      </w:r>
      <w:r w:rsidRPr="00064E8E">
        <w:rPr>
          <w:rFonts w:ascii="Times New Roman" w:hAnsi="Times New Roman" w:cs="Times New Roman"/>
          <w:color w:val="auto"/>
          <w:sz w:val="24"/>
          <w:szCs w:val="24"/>
          <w:lang w:val="en-US"/>
        </w:rPr>
        <w:t>. We compute</w:t>
      </w:r>
      <w:r w:rsidR="00BD0C25">
        <w:rPr>
          <w:rFonts w:ascii="Times New Roman" w:hAnsi="Times New Roman" w:cs="Times New Roman"/>
          <w:color w:val="auto"/>
          <w:sz w:val="24"/>
          <w:szCs w:val="24"/>
          <w:lang w:val="en-US"/>
        </w:rPr>
        <w:t>d</w:t>
      </w:r>
      <w:r w:rsidR="00E53044">
        <w:rPr>
          <w:rFonts w:ascii="Times New Roman" w:hAnsi="Times New Roman" w:cs="Times New Roman"/>
          <w:color w:val="auto"/>
          <w:sz w:val="24"/>
          <w:szCs w:val="24"/>
          <w:lang w:val="en-US"/>
        </w:rPr>
        <w:t xml:space="preserve"> </w:t>
      </w:r>
      <w:r w:rsidRPr="00064E8E">
        <w:rPr>
          <w:rFonts w:ascii="Times New Roman" w:hAnsi="Times New Roman" w:cs="Times New Roman"/>
          <w:color w:val="auto"/>
          <w:sz w:val="24"/>
          <w:szCs w:val="24"/>
          <w:lang w:val="en-US"/>
        </w:rPr>
        <w:t xml:space="preserve">the </w:t>
      </w:r>
      <w:r w:rsidR="00243629" w:rsidRPr="00064E8E">
        <w:rPr>
          <w:rFonts w:ascii="Times New Roman" w:hAnsi="Times New Roman" w:cs="Times New Roman"/>
          <w:color w:val="auto"/>
          <w:sz w:val="24"/>
          <w:szCs w:val="24"/>
          <w:lang w:val="en-US"/>
        </w:rPr>
        <w:t>three types of</w:t>
      </w:r>
      <w:r w:rsidRPr="00064E8E">
        <w:rPr>
          <w:rFonts w:ascii="Times New Roman" w:hAnsi="Times New Roman" w:cs="Times New Roman"/>
          <w:color w:val="auto"/>
          <w:sz w:val="24"/>
          <w:szCs w:val="24"/>
          <w:lang w:val="en-US"/>
        </w:rPr>
        <w:t xml:space="preserve"> error</w:t>
      </w:r>
      <w:r w:rsidR="00272297" w:rsidRPr="00064E8E">
        <w:rPr>
          <w:rFonts w:ascii="Times New Roman" w:hAnsi="Times New Roman" w:cs="Times New Roman"/>
          <w:color w:val="auto"/>
          <w:sz w:val="24"/>
          <w:szCs w:val="24"/>
          <w:lang w:val="en-US"/>
        </w:rPr>
        <w:t>s</w:t>
      </w:r>
      <w:r w:rsidRPr="00064E8E">
        <w:rPr>
          <w:rFonts w:ascii="Times New Roman" w:hAnsi="Times New Roman" w:cs="Times New Roman"/>
          <w:color w:val="auto"/>
          <w:sz w:val="24"/>
          <w:szCs w:val="24"/>
          <w:lang w:val="en-US"/>
        </w:rPr>
        <w:t xml:space="preserve"> </w:t>
      </w:r>
      <w:r w:rsidR="005A20AB" w:rsidRPr="00064E8E">
        <w:rPr>
          <w:rFonts w:ascii="Times New Roman" w:hAnsi="Times New Roman" w:cs="Times New Roman"/>
          <w:color w:val="auto"/>
          <w:sz w:val="24"/>
          <w:szCs w:val="24"/>
          <w:lang w:val="en-US"/>
        </w:rPr>
        <w:t>and</w:t>
      </w:r>
      <w:r w:rsidRPr="00064E8E">
        <w:rPr>
          <w:rFonts w:ascii="Times New Roman" w:hAnsi="Times New Roman" w:cs="Times New Roman"/>
          <w:color w:val="auto"/>
          <w:sz w:val="24"/>
          <w:szCs w:val="24"/>
          <w:lang w:val="en-US"/>
        </w:rPr>
        <w:t xml:space="preserve"> the </w:t>
      </w:r>
      <w:r w:rsidR="00CA2BCA" w:rsidRPr="00064E8E">
        <w:rPr>
          <w:rFonts w:ascii="Times New Roman" w:hAnsi="Times New Roman" w:cs="Times New Roman"/>
          <w:color w:val="auto"/>
          <w:sz w:val="24"/>
          <w:szCs w:val="24"/>
          <w:lang w:val="en-US"/>
        </w:rPr>
        <w:t>accurac</w:t>
      </w:r>
      <w:r w:rsidR="005A20AB" w:rsidRPr="00064E8E">
        <w:rPr>
          <w:rFonts w:ascii="Times New Roman" w:hAnsi="Times New Roman" w:cs="Times New Roman"/>
          <w:color w:val="auto"/>
          <w:sz w:val="24"/>
          <w:szCs w:val="24"/>
          <w:lang w:val="en-US"/>
        </w:rPr>
        <w:t>ies</w:t>
      </w:r>
      <w:r w:rsidR="00CA2BCA" w:rsidRPr="00064E8E">
        <w:rPr>
          <w:rFonts w:ascii="Times New Roman" w:hAnsi="Times New Roman" w:cs="Times New Roman"/>
          <w:color w:val="auto"/>
          <w:sz w:val="24"/>
          <w:szCs w:val="24"/>
          <w:lang w:val="en-US"/>
        </w:rPr>
        <w:t xml:space="preserve"> of </w:t>
      </w:r>
      <w:r w:rsidR="00FA2F63" w:rsidRPr="00064E8E">
        <w:rPr>
          <w:rFonts w:ascii="Times New Roman" w:hAnsi="Times New Roman" w:cs="Times New Roman"/>
          <w:color w:val="auto"/>
          <w:sz w:val="24"/>
          <w:szCs w:val="24"/>
          <w:lang w:val="en-US"/>
        </w:rPr>
        <w:t xml:space="preserve">the </w:t>
      </w:r>
      <w:r w:rsidR="00CA2BCA" w:rsidRPr="00064E8E">
        <w:rPr>
          <w:rFonts w:ascii="Times New Roman" w:hAnsi="Times New Roman" w:cs="Times New Roman"/>
          <w:color w:val="auto"/>
          <w:sz w:val="24"/>
          <w:szCs w:val="24"/>
          <w:lang w:val="en-US"/>
        </w:rPr>
        <w:t xml:space="preserve">95% </w:t>
      </w:r>
      <w:r w:rsidR="005572D7" w:rsidRPr="00064E8E">
        <w:rPr>
          <w:rFonts w:ascii="Times New Roman" w:hAnsi="Times New Roman" w:cs="Times New Roman"/>
          <w:color w:val="auto"/>
          <w:sz w:val="24"/>
          <w:szCs w:val="24"/>
          <w:lang w:val="en-US"/>
        </w:rPr>
        <w:t>CI</w:t>
      </w:r>
      <w:r w:rsidRPr="00064E8E">
        <w:rPr>
          <w:rFonts w:ascii="Times New Roman" w:hAnsi="Times New Roman" w:cs="Times New Roman"/>
          <w:color w:val="auto"/>
          <w:sz w:val="24"/>
          <w:szCs w:val="24"/>
          <w:lang w:val="en-US"/>
        </w:rPr>
        <w:t xml:space="preserve"> </w:t>
      </w:r>
      <w:r w:rsidR="0035324E" w:rsidRPr="00064E8E">
        <w:rPr>
          <w:rFonts w:ascii="Times New Roman" w:hAnsi="Times New Roman" w:cs="Times New Roman"/>
          <w:color w:val="auto"/>
          <w:sz w:val="24"/>
          <w:szCs w:val="24"/>
          <w:lang w:val="en-US"/>
        </w:rPr>
        <w:t xml:space="preserve">for each ABC method </w:t>
      </w:r>
      <w:r w:rsidR="00C80359">
        <w:rPr>
          <w:rFonts w:ascii="Times New Roman" w:hAnsi="Times New Roman" w:cs="Times New Roman"/>
          <w:color w:val="auto"/>
          <w:sz w:val="24"/>
          <w:szCs w:val="24"/>
          <w:lang w:val="en-US"/>
        </w:rPr>
        <w:t>as described above</w:t>
      </w:r>
      <w:r w:rsidRPr="00064E8E">
        <w:rPr>
          <w:rFonts w:ascii="Times New Roman" w:hAnsi="Times New Roman" w:cs="Times New Roman"/>
          <w:color w:val="auto"/>
          <w:sz w:val="24"/>
          <w:szCs w:val="24"/>
          <w:lang w:val="en-US"/>
        </w:rPr>
        <w:t>.</w:t>
      </w:r>
      <w:r w:rsidR="007B5627" w:rsidRPr="00E76BE1">
        <w:rPr>
          <w:sz w:val="24"/>
          <w:szCs w:val="24"/>
          <w:lang w:val="en-US"/>
        </w:rPr>
        <w:br w:type="page"/>
      </w:r>
    </w:p>
    <w:p w14:paraId="2A049287" w14:textId="2C5CE8C4" w:rsidR="00680F63" w:rsidRPr="00E76BE1" w:rsidRDefault="007241CF" w:rsidP="007241CF">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3 | </w:t>
      </w:r>
      <w:r w:rsidR="007B5627" w:rsidRPr="00E76BE1">
        <w:rPr>
          <w:rFonts w:ascii="Times New Roman" w:hAnsi="Times New Roman" w:cs="Times New Roman"/>
          <w:b/>
          <w:sz w:val="24"/>
          <w:szCs w:val="24"/>
          <w:lang w:val="en-US"/>
        </w:rPr>
        <w:t>RESULTS</w:t>
      </w:r>
    </w:p>
    <w:p w14:paraId="729F2037" w14:textId="27D5895B" w:rsidR="00680F63" w:rsidRPr="007241CF" w:rsidRDefault="007241CF" w:rsidP="00095BC3">
      <w:pPr>
        <w:spacing w:line="360" w:lineRule="auto"/>
        <w:jc w:val="both"/>
        <w:rPr>
          <w:rFonts w:ascii="Times New Roman" w:hAnsi="Times New Roman" w:cs="Times New Roman"/>
          <w:b/>
          <w:sz w:val="24"/>
          <w:szCs w:val="24"/>
          <w:lang w:val="en-US"/>
        </w:rPr>
      </w:pPr>
      <w:r w:rsidRPr="007241CF">
        <w:rPr>
          <w:rFonts w:ascii="Times New Roman" w:hAnsi="Times New Roman" w:cs="Times New Roman"/>
          <w:b/>
          <w:sz w:val="24"/>
          <w:szCs w:val="24"/>
          <w:lang w:val="en-US"/>
        </w:rPr>
        <w:t>3.</w:t>
      </w:r>
      <w:r w:rsidR="00FE7D93">
        <w:rPr>
          <w:rFonts w:ascii="Times New Roman" w:hAnsi="Times New Roman" w:cs="Times New Roman"/>
          <w:b/>
          <w:sz w:val="24"/>
          <w:szCs w:val="24"/>
          <w:lang w:val="en-US"/>
        </w:rPr>
        <w:t>1</w:t>
      </w:r>
      <w:r w:rsidRPr="007241CF">
        <w:rPr>
          <w:rFonts w:ascii="Times New Roman" w:hAnsi="Times New Roman" w:cs="Times New Roman"/>
          <w:b/>
          <w:sz w:val="24"/>
          <w:szCs w:val="24"/>
          <w:lang w:val="en-US"/>
        </w:rPr>
        <w:t xml:space="preserve"> | </w:t>
      </w:r>
      <w:r w:rsidR="00345632" w:rsidRPr="007241CF">
        <w:rPr>
          <w:rFonts w:ascii="Times New Roman" w:hAnsi="Times New Roman" w:cs="Times New Roman"/>
          <w:b/>
          <w:sz w:val="24"/>
          <w:szCs w:val="24"/>
          <w:lang w:val="en-US"/>
        </w:rPr>
        <w:t>C</w:t>
      </w:r>
      <w:r w:rsidR="007B5627" w:rsidRPr="007241CF">
        <w:rPr>
          <w:rFonts w:ascii="Times New Roman" w:hAnsi="Times New Roman" w:cs="Times New Roman"/>
          <w:b/>
          <w:sz w:val="24"/>
          <w:szCs w:val="24"/>
          <w:lang w:val="en-US"/>
        </w:rPr>
        <w:t>omplex admixture scenarios cross-validation with RF-ABC</w:t>
      </w:r>
    </w:p>
    <w:p w14:paraId="5DA3C84D" w14:textId="076DDD2A" w:rsidR="00680F63" w:rsidRPr="00F079B5" w:rsidRDefault="007B5627" w:rsidP="00095BC3">
      <w:pPr>
        <w:spacing w:line="360" w:lineRule="auto"/>
        <w:jc w:val="both"/>
        <w:rPr>
          <w:rFonts w:ascii="Times New Roman" w:hAnsi="Times New Roman" w:cs="Times New Roman"/>
          <w:color w:val="auto"/>
          <w:sz w:val="24"/>
          <w:szCs w:val="24"/>
          <w:lang w:val="en-US"/>
        </w:rPr>
      </w:pPr>
      <w:r w:rsidRPr="00F079B5">
        <w:rPr>
          <w:rFonts w:ascii="Times New Roman" w:hAnsi="Times New Roman" w:cs="Times New Roman"/>
          <w:color w:val="auto"/>
          <w:sz w:val="24"/>
          <w:szCs w:val="24"/>
          <w:lang w:val="en-US"/>
        </w:rPr>
        <w:t>We train</w:t>
      </w:r>
      <w:r w:rsidR="004E0627">
        <w:rPr>
          <w:rFonts w:ascii="Times New Roman" w:hAnsi="Times New Roman" w:cs="Times New Roman"/>
          <w:color w:val="auto"/>
          <w:sz w:val="24"/>
          <w:szCs w:val="24"/>
          <w:lang w:val="en-US"/>
        </w:rPr>
        <w:t>ed</w:t>
      </w:r>
      <w:r w:rsidRPr="00F079B5">
        <w:rPr>
          <w:rFonts w:ascii="Times New Roman" w:hAnsi="Times New Roman" w:cs="Times New Roman"/>
          <w:color w:val="auto"/>
          <w:sz w:val="24"/>
          <w:szCs w:val="24"/>
          <w:lang w:val="en-US"/>
        </w:rPr>
        <w:t xml:space="preserve"> the </w:t>
      </w:r>
      <w:r w:rsidR="00F84F94" w:rsidRPr="00F079B5">
        <w:rPr>
          <w:rFonts w:ascii="Times New Roman" w:hAnsi="Times New Roman" w:cs="Times New Roman"/>
          <w:color w:val="auto"/>
          <w:sz w:val="24"/>
          <w:szCs w:val="24"/>
          <w:lang w:val="en-US"/>
        </w:rPr>
        <w:t>RF-</w:t>
      </w:r>
      <w:r w:rsidRPr="00F079B5">
        <w:rPr>
          <w:rFonts w:ascii="Times New Roman" w:hAnsi="Times New Roman" w:cs="Times New Roman"/>
          <w:color w:val="auto"/>
          <w:sz w:val="24"/>
          <w:szCs w:val="24"/>
          <w:lang w:val="en-US"/>
        </w:rPr>
        <w:t xml:space="preserve">ABC </w:t>
      </w:r>
      <w:r w:rsidR="00352EEB" w:rsidRPr="00F079B5">
        <w:rPr>
          <w:rFonts w:ascii="Times New Roman" w:hAnsi="Times New Roman" w:cs="Times New Roman"/>
          <w:color w:val="auto"/>
          <w:sz w:val="24"/>
          <w:szCs w:val="24"/>
          <w:lang w:val="en-US"/>
        </w:rPr>
        <w:t>model</w:t>
      </w:r>
      <w:r w:rsidRPr="00F079B5">
        <w:rPr>
          <w:rFonts w:ascii="Times New Roman" w:hAnsi="Times New Roman" w:cs="Times New Roman"/>
          <w:color w:val="auto"/>
          <w:sz w:val="24"/>
          <w:szCs w:val="24"/>
          <w:lang w:val="en-US"/>
        </w:rPr>
        <w:t xml:space="preserve">-choice algorithm using </w:t>
      </w:r>
      <w:r w:rsidR="00771A08">
        <w:rPr>
          <w:rFonts w:ascii="Times New Roman" w:hAnsi="Times New Roman" w:cs="Times New Roman"/>
          <w:color w:val="auto"/>
          <w:sz w:val="24"/>
          <w:szCs w:val="24"/>
          <w:lang w:val="en-US"/>
        </w:rPr>
        <w:t>1000</w:t>
      </w:r>
      <w:r w:rsidRPr="00F079B5">
        <w:rPr>
          <w:rFonts w:ascii="Times New Roman" w:hAnsi="Times New Roman" w:cs="Times New Roman"/>
          <w:color w:val="auto"/>
          <w:sz w:val="24"/>
          <w:szCs w:val="24"/>
          <w:lang w:val="en-US"/>
        </w:rPr>
        <w:t xml:space="preserve"> trees</w:t>
      </w:r>
      <w:r w:rsidR="002809EB" w:rsidRPr="00F079B5">
        <w:rPr>
          <w:rFonts w:ascii="Times New Roman" w:hAnsi="Times New Roman" w:cs="Times New Roman"/>
          <w:color w:val="auto"/>
          <w:sz w:val="24"/>
          <w:szCs w:val="24"/>
          <w:lang w:val="en-US"/>
        </w:rPr>
        <w:t>,</w:t>
      </w:r>
      <w:r w:rsidRPr="00F079B5">
        <w:rPr>
          <w:rFonts w:ascii="Times New Roman" w:hAnsi="Times New Roman" w:cs="Times New Roman"/>
          <w:color w:val="auto"/>
          <w:sz w:val="24"/>
          <w:szCs w:val="24"/>
          <w:lang w:val="en-US"/>
        </w:rPr>
        <w:t xml:space="preserve"> which guaranteed the convergence of the </w:t>
      </w:r>
      <w:r w:rsidR="00352EEB" w:rsidRPr="00F079B5">
        <w:rPr>
          <w:rFonts w:ascii="Times New Roman" w:hAnsi="Times New Roman" w:cs="Times New Roman"/>
          <w:color w:val="auto"/>
          <w:sz w:val="24"/>
          <w:szCs w:val="24"/>
          <w:lang w:val="en-US"/>
        </w:rPr>
        <w:t>model</w:t>
      </w:r>
      <w:r w:rsidRPr="00F079B5">
        <w:rPr>
          <w:rFonts w:ascii="Times New Roman" w:hAnsi="Times New Roman" w:cs="Times New Roman"/>
          <w:color w:val="auto"/>
          <w:sz w:val="24"/>
          <w:szCs w:val="24"/>
          <w:lang w:val="en-US"/>
        </w:rPr>
        <w:t>-choice prior error rates (</w:t>
      </w:r>
      <w:r w:rsidR="00D11399">
        <w:rPr>
          <w:rFonts w:ascii="Times New Roman" w:hAnsi="Times New Roman" w:cs="Times New Roman"/>
          <w:b/>
          <w:color w:val="auto"/>
          <w:sz w:val="24"/>
          <w:szCs w:val="24"/>
          <w:lang w:val="en-US"/>
        </w:rPr>
        <w:t>Supplementary Figure S3</w:t>
      </w:r>
      <w:r w:rsidRPr="00F079B5">
        <w:rPr>
          <w:rFonts w:ascii="Times New Roman" w:hAnsi="Times New Roman" w:cs="Times New Roman"/>
          <w:color w:val="auto"/>
          <w:sz w:val="24"/>
          <w:szCs w:val="24"/>
          <w:lang w:val="en-US"/>
        </w:rPr>
        <w:t>). Based on this training, the complete out-of-bag cross-validation matrix show</w:t>
      </w:r>
      <w:r w:rsidR="004E0627">
        <w:rPr>
          <w:rFonts w:ascii="Times New Roman" w:hAnsi="Times New Roman" w:cs="Times New Roman"/>
          <w:color w:val="auto"/>
          <w:sz w:val="24"/>
          <w:szCs w:val="24"/>
          <w:lang w:val="en-US"/>
        </w:rPr>
        <w:t>ed</w:t>
      </w:r>
      <w:r w:rsidRPr="00F079B5">
        <w:rPr>
          <w:rFonts w:ascii="Times New Roman" w:hAnsi="Times New Roman" w:cs="Times New Roman"/>
          <w:color w:val="auto"/>
          <w:sz w:val="24"/>
          <w:szCs w:val="24"/>
          <w:lang w:val="en-US"/>
        </w:rPr>
        <w:t xml:space="preserve"> that the nine competing scenarios of </w:t>
      </w:r>
      <w:r w:rsidR="002809EB" w:rsidRPr="00F079B5">
        <w:rPr>
          <w:rFonts w:ascii="Times New Roman" w:hAnsi="Times New Roman" w:cs="Times New Roman"/>
          <w:color w:val="auto"/>
          <w:sz w:val="24"/>
          <w:szCs w:val="24"/>
          <w:lang w:val="en-US"/>
        </w:rPr>
        <w:t>complex historical admixture c</w:t>
      </w:r>
      <w:r w:rsidR="00BD0C25">
        <w:rPr>
          <w:rFonts w:ascii="Times New Roman" w:hAnsi="Times New Roman" w:cs="Times New Roman"/>
          <w:color w:val="auto"/>
          <w:sz w:val="24"/>
          <w:szCs w:val="24"/>
          <w:lang w:val="en-US"/>
        </w:rPr>
        <w:t>ould</w:t>
      </w:r>
      <w:r w:rsidRPr="00F079B5">
        <w:rPr>
          <w:rFonts w:ascii="Times New Roman" w:hAnsi="Times New Roman" w:cs="Times New Roman"/>
          <w:color w:val="auto"/>
          <w:sz w:val="24"/>
          <w:szCs w:val="24"/>
          <w:lang w:val="en-US"/>
        </w:rPr>
        <w:t xml:space="preserve"> be relatively reasonably distinguished despite the high level of </w:t>
      </w:r>
      <w:proofErr w:type="spellStart"/>
      <w:r w:rsidRPr="00F079B5">
        <w:rPr>
          <w:rFonts w:ascii="Times New Roman" w:hAnsi="Times New Roman" w:cs="Times New Roman"/>
          <w:color w:val="auto"/>
          <w:sz w:val="24"/>
          <w:szCs w:val="24"/>
          <w:lang w:val="en-US"/>
        </w:rPr>
        <w:t>nestedness</w:t>
      </w:r>
      <w:proofErr w:type="spellEnd"/>
      <w:r w:rsidRPr="00F079B5">
        <w:rPr>
          <w:rFonts w:ascii="Times New Roman" w:hAnsi="Times New Roman" w:cs="Times New Roman"/>
          <w:color w:val="auto"/>
          <w:sz w:val="24"/>
          <w:szCs w:val="24"/>
          <w:lang w:val="en-US"/>
        </w:rPr>
        <w:t xml:space="preserve"> of the scenarios here considered</w:t>
      </w:r>
      <w:r w:rsidR="00FE7D93" w:rsidRPr="00F079B5">
        <w:rPr>
          <w:rFonts w:ascii="Times New Roman" w:hAnsi="Times New Roman" w:cs="Times New Roman"/>
          <w:color w:val="auto"/>
          <w:sz w:val="24"/>
          <w:szCs w:val="24"/>
          <w:lang w:val="en-US"/>
        </w:rPr>
        <w:t xml:space="preserve"> (</w:t>
      </w:r>
      <w:r w:rsidR="007409B1">
        <w:rPr>
          <w:rFonts w:ascii="Times New Roman" w:hAnsi="Times New Roman" w:cs="Times New Roman"/>
          <w:b/>
          <w:color w:val="auto"/>
          <w:sz w:val="24"/>
          <w:szCs w:val="24"/>
          <w:lang w:val="en-US"/>
        </w:rPr>
        <w:t>Figure 2</w:t>
      </w:r>
      <w:r w:rsidR="00FE7D93" w:rsidRPr="00F079B5">
        <w:rPr>
          <w:rFonts w:ascii="Times New Roman" w:hAnsi="Times New Roman" w:cs="Times New Roman"/>
          <w:color w:val="auto"/>
          <w:sz w:val="24"/>
          <w:szCs w:val="24"/>
          <w:lang w:val="en-US"/>
        </w:rPr>
        <w:t>)</w:t>
      </w:r>
      <w:r w:rsidRPr="00F079B5">
        <w:rPr>
          <w:rFonts w:ascii="Times New Roman" w:hAnsi="Times New Roman" w:cs="Times New Roman"/>
          <w:color w:val="auto"/>
          <w:sz w:val="24"/>
          <w:szCs w:val="24"/>
          <w:lang w:val="en-US"/>
        </w:rPr>
        <w:t>. Indeed, we calculated an out-of-bag prior error rate of 32.41%, considering each</w:t>
      </w:r>
      <w:r w:rsidR="008918A3">
        <w:rPr>
          <w:rFonts w:ascii="Times New Roman" w:hAnsi="Times New Roman" w:cs="Times New Roman"/>
          <w:color w:val="auto"/>
          <w:sz w:val="24"/>
          <w:szCs w:val="24"/>
          <w:lang w:val="en-US"/>
        </w:rPr>
        <w:t xml:space="preserve"> of the</w:t>
      </w:r>
      <w:r w:rsidRPr="00F079B5">
        <w:rPr>
          <w:rFonts w:ascii="Times New Roman" w:hAnsi="Times New Roman" w:cs="Times New Roman"/>
          <w:color w:val="auto"/>
          <w:sz w:val="24"/>
          <w:szCs w:val="24"/>
          <w:lang w:val="en-US"/>
        </w:rPr>
        <w:t xml:space="preserve"> 90,000 simulation</w:t>
      </w:r>
      <w:r w:rsidR="008918A3">
        <w:rPr>
          <w:rFonts w:ascii="Times New Roman" w:hAnsi="Times New Roman" w:cs="Times New Roman"/>
          <w:color w:val="auto"/>
          <w:sz w:val="24"/>
          <w:szCs w:val="24"/>
          <w:lang w:val="en-US"/>
        </w:rPr>
        <w:t>s</w:t>
      </w:r>
      <w:r w:rsidRPr="00F079B5">
        <w:rPr>
          <w:rFonts w:ascii="Times New Roman" w:hAnsi="Times New Roman" w:cs="Times New Roman"/>
          <w:color w:val="auto"/>
          <w:sz w:val="24"/>
          <w:szCs w:val="24"/>
          <w:lang w:val="en-US"/>
        </w:rPr>
        <w:t>, in turn, as out-of-bag pseudo-observed target dataset</w:t>
      </w:r>
      <w:r w:rsidR="00C80359">
        <w:rPr>
          <w:rFonts w:ascii="Times New Roman" w:hAnsi="Times New Roman" w:cs="Times New Roman"/>
          <w:color w:val="auto"/>
          <w:sz w:val="24"/>
          <w:szCs w:val="24"/>
          <w:lang w:val="en-US"/>
        </w:rPr>
        <w:t>s</w:t>
      </w:r>
      <w:r w:rsidR="009964CD" w:rsidRPr="00F079B5">
        <w:rPr>
          <w:rFonts w:ascii="Times New Roman" w:hAnsi="Times New Roman" w:cs="Times New Roman"/>
          <w:color w:val="auto"/>
          <w:sz w:val="24"/>
          <w:szCs w:val="24"/>
          <w:lang w:val="en-US"/>
        </w:rPr>
        <w:t>, compared to a prior</w:t>
      </w:r>
      <w:r w:rsidR="00FE7D93" w:rsidRPr="00F079B5">
        <w:rPr>
          <w:rFonts w:ascii="Times New Roman" w:hAnsi="Times New Roman" w:cs="Times New Roman"/>
          <w:color w:val="auto"/>
          <w:sz w:val="24"/>
          <w:szCs w:val="24"/>
          <w:lang w:val="en-US"/>
        </w:rPr>
        <w:t xml:space="preserve"> probability of</w:t>
      </w:r>
      <w:r w:rsidR="009964CD" w:rsidRPr="00F079B5">
        <w:rPr>
          <w:rFonts w:ascii="Times New Roman" w:hAnsi="Times New Roman" w:cs="Times New Roman"/>
          <w:color w:val="auto"/>
          <w:sz w:val="24"/>
          <w:szCs w:val="24"/>
          <w:lang w:val="en-US"/>
        </w:rPr>
        <w:t xml:space="preserve"> 88.89% to erroneously </w:t>
      </w:r>
      <w:r w:rsidR="00FE7D93" w:rsidRPr="00F079B5">
        <w:rPr>
          <w:rFonts w:ascii="Times New Roman" w:hAnsi="Times New Roman" w:cs="Times New Roman"/>
          <w:color w:val="auto"/>
          <w:sz w:val="24"/>
          <w:szCs w:val="24"/>
          <w:lang w:val="en-US"/>
        </w:rPr>
        <w:t>select</w:t>
      </w:r>
      <w:r w:rsidR="009964CD" w:rsidRPr="00F079B5">
        <w:rPr>
          <w:rFonts w:ascii="Times New Roman" w:hAnsi="Times New Roman" w:cs="Times New Roman"/>
          <w:color w:val="auto"/>
          <w:sz w:val="24"/>
          <w:szCs w:val="24"/>
          <w:lang w:val="en-US"/>
        </w:rPr>
        <w:t xml:space="preserve"> a scenario</w:t>
      </w:r>
      <w:r w:rsidRPr="00F079B5">
        <w:rPr>
          <w:rFonts w:ascii="Times New Roman" w:hAnsi="Times New Roman" w:cs="Times New Roman"/>
          <w:color w:val="auto"/>
          <w:sz w:val="24"/>
          <w:szCs w:val="24"/>
          <w:lang w:val="en-US"/>
        </w:rPr>
        <w:t>. Furthermore, we found th</w:t>
      </w:r>
      <w:r w:rsidR="009209B6">
        <w:rPr>
          <w:rFonts w:ascii="Times New Roman" w:hAnsi="Times New Roman" w:cs="Times New Roman"/>
          <w:color w:val="auto"/>
          <w:sz w:val="24"/>
          <w:szCs w:val="24"/>
          <w:lang w:val="en-US"/>
        </w:rPr>
        <w:t>at</w:t>
      </w:r>
      <w:r w:rsidR="00FE49E4">
        <w:rPr>
          <w:rFonts w:ascii="Times New Roman" w:hAnsi="Times New Roman" w:cs="Times New Roman"/>
          <w:color w:val="auto"/>
          <w:sz w:val="24"/>
          <w:szCs w:val="24"/>
          <w:lang w:val="en-US"/>
        </w:rPr>
        <w:t xml:space="preserve"> </w:t>
      </w:r>
      <w:r w:rsidR="00EE115A" w:rsidRPr="00F079B5">
        <w:rPr>
          <w:rFonts w:ascii="Times New Roman" w:hAnsi="Times New Roman" w:cs="Times New Roman"/>
          <w:color w:val="auto"/>
          <w:sz w:val="24"/>
          <w:szCs w:val="24"/>
          <w:lang w:val="en-US"/>
        </w:rPr>
        <w:t xml:space="preserve">cross-validation </w:t>
      </w:r>
      <w:r w:rsidRPr="00F079B5">
        <w:rPr>
          <w:rFonts w:ascii="Times New Roman" w:hAnsi="Times New Roman" w:cs="Times New Roman"/>
          <w:color w:val="auto"/>
          <w:sz w:val="24"/>
          <w:szCs w:val="24"/>
          <w:lang w:val="en-US"/>
        </w:rPr>
        <w:t>probabilities of identifying the correct scenario rang</w:t>
      </w:r>
      <w:r w:rsidR="009209B6">
        <w:rPr>
          <w:rFonts w:ascii="Times New Roman" w:hAnsi="Times New Roman" w:cs="Times New Roman"/>
          <w:color w:val="auto"/>
          <w:sz w:val="24"/>
          <w:szCs w:val="24"/>
          <w:lang w:val="en-US"/>
        </w:rPr>
        <w:t>ed</w:t>
      </w:r>
      <w:r w:rsidRPr="00F079B5">
        <w:rPr>
          <w:rFonts w:ascii="Times New Roman" w:hAnsi="Times New Roman" w:cs="Times New Roman"/>
          <w:color w:val="auto"/>
          <w:sz w:val="24"/>
          <w:szCs w:val="24"/>
          <w:lang w:val="en-US"/>
        </w:rPr>
        <w:t xml:space="preserve"> from 55.</w:t>
      </w:r>
      <w:r w:rsidR="00A911CF" w:rsidRPr="00F079B5">
        <w:rPr>
          <w:rFonts w:ascii="Times New Roman" w:hAnsi="Times New Roman" w:cs="Times New Roman"/>
          <w:color w:val="auto"/>
          <w:sz w:val="24"/>
          <w:szCs w:val="24"/>
          <w:lang w:val="en-US"/>
        </w:rPr>
        <w:t>17</w:t>
      </w:r>
      <w:r w:rsidRPr="00F079B5">
        <w:rPr>
          <w:rFonts w:ascii="Times New Roman" w:hAnsi="Times New Roman" w:cs="Times New Roman"/>
          <w:color w:val="auto"/>
          <w:sz w:val="24"/>
          <w:szCs w:val="24"/>
          <w:lang w:val="en-US"/>
        </w:rPr>
        <w:t>% (prior probability = 11.11% for each competing scenario), for the two-pulses scenarios from both the African and European sources (Afr2P-Eur2P), to 77.7</w:t>
      </w:r>
      <w:r w:rsidR="00A53837" w:rsidRPr="00F079B5">
        <w:rPr>
          <w:rFonts w:ascii="Times New Roman" w:hAnsi="Times New Roman" w:cs="Times New Roman"/>
          <w:color w:val="auto"/>
          <w:sz w:val="24"/>
          <w:szCs w:val="24"/>
          <w:lang w:val="en-US"/>
        </w:rPr>
        <w:t>1</w:t>
      </w:r>
      <w:r w:rsidRPr="00F079B5">
        <w:rPr>
          <w:rFonts w:ascii="Times New Roman" w:hAnsi="Times New Roman" w:cs="Times New Roman"/>
          <w:color w:val="auto"/>
          <w:sz w:val="24"/>
          <w:szCs w:val="24"/>
          <w:lang w:val="en-US"/>
        </w:rPr>
        <w:t>% for the scenarios considering monotonically decreasing recurring admixture from both sources (</w:t>
      </w:r>
      <w:proofErr w:type="spellStart"/>
      <w:r w:rsidRPr="00F079B5">
        <w:rPr>
          <w:rFonts w:ascii="Times New Roman" w:hAnsi="Times New Roman" w:cs="Times New Roman"/>
          <w:color w:val="auto"/>
          <w:sz w:val="24"/>
          <w:szCs w:val="24"/>
          <w:lang w:val="en-US"/>
        </w:rPr>
        <w:t>AfrDE-EurDE</w:t>
      </w:r>
      <w:proofErr w:type="spellEnd"/>
      <w:r w:rsidRPr="00F079B5">
        <w:rPr>
          <w:rFonts w:ascii="Times New Roman" w:hAnsi="Times New Roman" w:cs="Times New Roman"/>
          <w:color w:val="auto"/>
          <w:sz w:val="24"/>
          <w:szCs w:val="24"/>
          <w:lang w:val="en-US"/>
        </w:rPr>
        <w:t xml:space="preserve">). </w:t>
      </w:r>
    </w:p>
    <w:p w14:paraId="39CBCE82" w14:textId="7EC26805" w:rsidR="00034F3D" w:rsidRPr="00F079B5" w:rsidRDefault="00E23AAF" w:rsidP="00034F3D">
      <w:pPr>
        <w:spacing w:line="360" w:lineRule="auto"/>
        <w:jc w:val="both"/>
        <w:rPr>
          <w:rFonts w:ascii="Times New Roman" w:hAnsi="Times New Roman" w:cs="Times New Roman"/>
          <w:color w:val="auto"/>
          <w:sz w:val="24"/>
          <w:szCs w:val="24"/>
          <w:lang w:val="en-US"/>
        </w:rPr>
      </w:pPr>
      <w:bookmarkStart w:id="9" w:name="_Hlk57377541"/>
      <w:r>
        <w:rPr>
          <w:rFonts w:ascii="Times New Roman" w:hAnsi="Times New Roman" w:cs="Times New Roman"/>
          <w:color w:val="auto"/>
          <w:sz w:val="24"/>
          <w:szCs w:val="24"/>
          <w:lang w:val="en-US"/>
        </w:rPr>
        <w:t>The</w:t>
      </w:r>
      <w:r w:rsidR="007B5627" w:rsidRPr="00F079B5">
        <w:rPr>
          <w:rFonts w:ascii="Times New Roman" w:hAnsi="Times New Roman" w:cs="Times New Roman"/>
          <w:color w:val="auto"/>
          <w:sz w:val="24"/>
          <w:szCs w:val="24"/>
          <w:lang w:val="en-US"/>
        </w:rPr>
        <w:t xml:space="preserve"> probability, for a given admixture scenario, of choosing any one</w:t>
      </w:r>
      <w:r w:rsidR="002809EB" w:rsidRPr="00F079B5">
        <w:rPr>
          <w:rFonts w:ascii="Times New Roman" w:hAnsi="Times New Roman" w:cs="Times New Roman"/>
          <w:color w:val="auto"/>
          <w:sz w:val="24"/>
          <w:szCs w:val="24"/>
          <w:lang w:val="en-US"/>
        </w:rPr>
        <w:t xml:space="preserve"> alternative (wrong) scenario w</w:t>
      </w:r>
      <w:r w:rsidR="00FE49E4">
        <w:rPr>
          <w:rFonts w:ascii="Times New Roman" w:hAnsi="Times New Roman" w:cs="Times New Roman"/>
          <w:color w:val="auto"/>
          <w:sz w:val="24"/>
          <w:szCs w:val="24"/>
          <w:lang w:val="en-US"/>
        </w:rPr>
        <w:t>as</w:t>
      </w:r>
      <w:r w:rsidR="007B5627" w:rsidRPr="00F079B5">
        <w:rPr>
          <w:rFonts w:ascii="Times New Roman" w:hAnsi="Times New Roman" w:cs="Times New Roman"/>
          <w:color w:val="auto"/>
          <w:sz w:val="24"/>
          <w:szCs w:val="24"/>
          <w:lang w:val="en-US"/>
        </w:rPr>
        <w:t xml:space="preserve"> on average 4.05% across the eight alternative scenarios, ranging from 2.79% for the </w:t>
      </w:r>
      <w:proofErr w:type="spellStart"/>
      <w:r w:rsidR="007B5627" w:rsidRPr="00F079B5">
        <w:rPr>
          <w:rFonts w:ascii="Times New Roman" w:hAnsi="Times New Roman" w:cs="Times New Roman"/>
          <w:color w:val="auto"/>
          <w:sz w:val="24"/>
          <w:szCs w:val="24"/>
          <w:lang w:val="en-US"/>
        </w:rPr>
        <w:t>AfrDE-EurDE</w:t>
      </w:r>
      <w:proofErr w:type="spellEnd"/>
      <w:r w:rsidR="007B5627" w:rsidRPr="00F079B5">
        <w:rPr>
          <w:rFonts w:ascii="Times New Roman" w:hAnsi="Times New Roman" w:cs="Times New Roman"/>
          <w:color w:val="auto"/>
          <w:sz w:val="24"/>
          <w:szCs w:val="24"/>
          <w:lang w:val="en-US"/>
        </w:rPr>
        <w:t xml:space="preserve"> scenario, to 5.60% for the Afr2P-Eur2P scenario</w:t>
      </w:r>
      <w:r w:rsidR="00F84F94" w:rsidRPr="00F079B5">
        <w:rPr>
          <w:rFonts w:ascii="Times New Roman" w:hAnsi="Times New Roman" w:cs="Times New Roman"/>
          <w:color w:val="auto"/>
          <w:sz w:val="24"/>
          <w:szCs w:val="24"/>
          <w:lang w:val="en-US"/>
        </w:rPr>
        <w:t xml:space="preserve"> (</w:t>
      </w:r>
      <w:r w:rsidR="007409B1">
        <w:rPr>
          <w:rFonts w:ascii="Times New Roman" w:hAnsi="Times New Roman" w:cs="Times New Roman"/>
          <w:b/>
          <w:color w:val="auto"/>
          <w:sz w:val="24"/>
          <w:szCs w:val="24"/>
          <w:lang w:val="en-US"/>
        </w:rPr>
        <w:t>Figure 2</w:t>
      </w:r>
      <w:r w:rsidR="00F84F94" w:rsidRPr="00F079B5">
        <w:rPr>
          <w:rFonts w:ascii="Times New Roman" w:hAnsi="Times New Roman" w:cs="Times New Roman"/>
          <w:color w:val="auto"/>
          <w:sz w:val="24"/>
          <w:szCs w:val="24"/>
          <w:lang w:val="en-US"/>
        </w:rPr>
        <w:t>)</w:t>
      </w:r>
      <w:r w:rsidR="007B5627" w:rsidRPr="00F079B5">
        <w:rPr>
          <w:rFonts w:ascii="Times New Roman" w:hAnsi="Times New Roman" w:cs="Times New Roman"/>
          <w:color w:val="auto"/>
          <w:sz w:val="24"/>
          <w:szCs w:val="24"/>
          <w:lang w:val="en-US"/>
        </w:rPr>
        <w:t xml:space="preserve">. </w:t>
      </w:r>
      <w:r w:rsidR="00B90760">
        <w:rPr>
          <w:rFonts w:ascii="Times New Roman" w:hAnsi="Times New Roman" w:cs="Times New Roman"/>
          <w:color w:val="auto"/>
          <w:sz w:val="24"/>
          <w:szCs w:val="24"/>
          <w:lang w:val="en-US"/>
        </w:rPr>
        <w:t>However, cross</w:t>
      </w:r>
      <w:r w:rsidR="00AC5B1D">
        <w:rPr>
          <w:rFonts w:ascii="Times New Roman" w:hAnsi="Times New Roman" w:cs="Times New Roman"/>
          <w:color w:val="auto"/>
          <w:sz w:val="24"/>
          <w:szCs w:val="24"/>
          <w:lang w:val="en-US"/>
        </w:rPr>
        <w:t>-</w:t>
      </w:r>
      <w:r w:rsidR="00B90760">
        <w:rPr>
          <w:rFonts w:ascii="Times New Roman" w:hAnsi="Times New Roman" w:cs="Times New Roman"/>
          <w:color w:val="auto"/>
          <w:sz w:val="24"/>
          <w:szCs w:val="24"/>
          <w:lang w:val="en-US"/>
        </w:rPr>
        <w:t xml:space="preserve">validation assignment errors, for a given true scenario, were not uniformly distributed across the eight alternative scenarios. Instead, </w:t>
      </w:r>
      <w:r w:rsidR="007409B1">
        <w:rPr>
          <w:rFonts w:ascii="Times New Roman" w:hAnsi="Times New Roman" w:cs="Times New Roman"/>
          <w:b/>
          <w:color w:val="auto"/>
          <w:sz w:val="24"/>
          <w:szCs w:val="24"/>
          <w:lang w:val="en-US"/>
        </w:rPr>
        <w:t>Figure 2</w:t>
      </w:r>
      <w:r w:rsidR="00B90760">
        <w:rPr>
          <w:rFonts w:ascii="Times New Roman" w:hAnsi="Times New Roman" w:cs="Times New Roman"/>
          <w:color w:val="auto"/>
          <w:sz w:val="24"/>
          <w:szCs w:val="24"/>
          <w:lang w:val="en-US"/>
        </w:rPr>
        <w:t xml:space="preserve"> shows that</w:t>
      </w:r>
      <w:r w:rsidR="00AC5B1D">
        <w:rPr>
          <w:rFonts w:ascii="Times New Roman" w:hAnsi="Times New Roman" w:cs="Times New Roman"/>
          <w:color w:val="auto"/>
          <w:sz w:val="24"/>
          <w:szCs w:val="24"/>
          <w:lang w:val="en-US"/>
        </w:rPr>
        <w:t xml:space="preserve"> </w:t>
      </w:r>
      <w:r w:rsidR="00B90760">
        <w:rPr>
          <w:rFonts w:ascii="Times New Roman" w:hAnsi="Times New Roman" w:cs="Times New Roman"/>
          <w:color w:val="auto"/>
          <w:sz w:val="24"/>
          <w:szCs w:val="24"/>
          <w:lang w:val="en-US"/>
        </w:rPr>
        <w:t xml:space="preserve">assignment errors were relatively </w:t>
      </w:r>
      <w:r w:rsidR="00455B45">
        <w:rPr>
          <w:rFonts w:ascii="Times New Roman" w:hAnsi="Times New Roman" w:cs="Times New Roman"/>
          <w:color w:val="auto"/>
          <w:sz w:val="24"/>
          <w:szCs w:val="24"/>
          <w:lang w:val="en-US"/>
        </w:rPr>
        <w:t>less</w:t>
      </w:r>
      <w:r w:rsidR="00B90760">
        <w:rPr>
          <w:rFonts w:ascii="Times New Roman" w:hAnsi="Times New Roman" w:cs="Times New Roman"/>
          <w:color w:val="auto"/>
          <w:sz w:val="24"/>
          <w:szCs w:val="24"/>
          <w:lang w:val="en-US"/>
        </w:rPr>
        <w:t xml:space="preserve"> frequent </w:t>
      </w:r>
      <w:r w:rsidR="00455B45">
        <w:rPr>
          <w:rFonts w:ascii="Times New Roman" w:hAnsi="Times New Roman" w:cs="Times New Roman"/>
          <w:color w:val="auto"/>
          <w:sz w:val="24"/>
          <w:szCs w:val="24"/>
          <w:lang w:val="en-US"/>
        </w:rPr>
        <w:t>for classes of</w:t>
      </w:r>
      <w:r w:rsidR="00B90760">
        <w:rPr>
          <w:rFonts w:ascii="Times New Roman" w:hAnsi="Times New Roman" w:cs="Times New Roman"/>
          <w:color w:val="auto"/>
          <w:sz w:val="24"/>
          <w:szCs w:val="24"/>
          <w:lang w:val="en-US"/>
        </w:rPr>
        <w:t xml:space="preserve"> scenarios </w:t>
      </w:r>
      <w:r w:rsidR="00DF20FA">
        <w:rPr>
          <w:rFonts w:ascii="Times New Roman" w:hAnsi="Times New Roman" w:cs="Times New Roman"/>
          <w:color w:val="auto"/>
          <w:sz w:val="24"/>
          <w:szCs w:val="24"/>
          <w:lang w:val="en-US"/>
        </w:rPr>
        <w:t>a priori</w:t>
      </w:r>
      <w:r w:rsidR="00B90760">
        <w:rPr>
          <w:rFonts w:ascii="Times New Roman" w:hAnsi="Times New Roman" w:cs="Times New Roman"/>
          <w:color w:val="auto"/>
          <w:sz w:val="24"/>
          <w:szCs w:val="24"/>
          <w:lang w:val="en-US"/>
        </w:rPr>
        <w:t xml:space="preserve"> </w:t>
      </w:r>
      <w:r w:rsidR="00AC5B1D">
        <w:rPr>
          <w:rFonts w:ascii="Times New Roman" w:hAnsi="Times New Roman" w:cs="Times New Roman"/>
          <w:color w:val="auto"/>
          <w:sz w:val="24"/>
          <w:szCs w:val="24"/>
          <w:lang w:val="en-US"/>
        </w:rPr>
        <w:t>more different</w:t>
      </w:r>
      <w:r w:rsidR="000D0089">
        <w:rPr>
          <w:rFonts w:ascii="Times New Roman" w:hAnsi="Times New Roman" w:cs="Times New Roman"/>
          <w:color w:val="auto"/>
          <w:sz w:val="24"/>
          <w:szCs w:val="24"/>
          <w:lang w:val="en-US"/>
        </w:rPr>
        <w:t>iated</w:t>
      </w:r>
      <w:r w:rsidR="00B90760">
        <w:rPr>
          <w:rFonts w:ascii="Times New Roman" w:hAnsi="Times New Roman" w:cs="Times New Roman"/>
          <w:color w:val="auto"/>
          <w:sz w:val="24"/>
          <w:szCs w:val="24"/>
          <w:lang w:val="en-US"/>
        </w:rPr>
        <w:t xml:space="preserve"> </w:t>
      </w:r>
      <w:r w:rsidR="00AC5B1D">
        <w:rPr>
          <w:rFonts w:ascii="Times New Roman" w:hAnsi="Times New Roman" w:cs="Times New Roman"/>
          <w:color w:val="auto"/>
          <w:sz w:val="24"/>
          <w:szCs w:val="24"/>
          <w:lang w:val="en-US"/>
        </w:rPr>
        <w:t>from</w:t>
      </w:r>
      <w:r w:rsidR="00B90760">
        <w:rPr>
          <w:rFonts w:ascii="Times New Roman" w:hAnsi="Times New Roman" w:cs="Times New Roman"/>
          <w:color w:val="auto"/>
          <w:sz w:val="24"/>
          <w:szCs w:val="24"/>
          <w:lang w:val="en-US"/>
        </w:rPr>
        <w:t xml:space="preserve"> the true scenario</w:t>
      </w:r>
      <w:r w:rsidR="00455B45">
        <w:rPr>
          <w:rFonts w:ascii="Times New Roman" w:hAnsi="Times New Roman" w:cs="Times New Roman"/>
          <w:color w:val="auto"/>
          <w:sz w:val="24"/>
          <w:szCs w:val="24"/>
          <w:lang w:val="en-US"/>
        </w:rPr>
        <w:t xml:space="preserve">. </w:t>
      </w:r>
      <w:r w:rsidR="000D0089">
        <w:rPr>
          <w:rFonts w:ascii="Times New Roman" w:hAnsi="Times New Roman" w:cs="Times New Roman"/>
          <w:color w:val="auto"/>
          <w:sz w:val="24"/>
          <w:szCs w:val="24"/>
          <w:lang w:val="en-US"/>
        </w:rPr>
        <w:t>F</w:t>
      </w:r>
      <w:r w:rsidR="00B90760">
        <w:rPr>
          <w:rFonts w:ascii="Times New Roman" w:hAnsi="Times New Roman" w:cs="Times New Roman"/>
          <w:color w:val="auto"/>
          <w:sz w:val="24"/>
          <w:szCs w:val="24"/>
          <w:lang w:val="en-US"/>
        </w:rPr>
        <w:t>or instance</w:t>
      </w:r>
      <w:r w:rsidR="000D0089">
        <w:rPr>
          <w:rFonts w:ascii="Times New Roman" w:hAnsi="Times New Roman" w:cs="Times New Roman"/>
          <w:color w:val="auto"/>
          <w:sz w:val="24"/>
          <w:szCs w:val="24"/>
          <w:lang w:val="en-US"/>
        </w:rPr>
        <w:t>,</w:t>
      </w:r>
      <w:r w:rsidR="00B90760">
        <w:rPr>
          <w:rFonts w:ascii="Times New Roman" w:hAnsi="Times New Roman" w:cs="Times New Roman"/>
          <w:color w:val="auto"/>
          <w:sz w:val="24"/>
          <w:szCs w:val="24"/>
          <w:lang w:val="en-US"/>
        </w:rPr>
        <w:t xml:space="preserve"> th</w:t>
      </w:r>
      <w:r w:rsidR="000D0089">
        <w:rPr>
          <w:rFonts w:ascii="Times New Roman" w:hAnsi="Times New Roman" w:cs="Times New Roman"/>
          <w:color w:val="auto"/>
          <w:sz w:val="24"/>
          <w:szCs w:val="24"/>
          <w:lang w:val="en-US"/>
        </w:rPr>
        <w:t>e</w:t>
      </w:r>
      <w:r w:rsidR="00B90760">
        <w:rPr>
          <w:rFonts w:ascii="Times New Roman" w:hAnsi="Times New Roman" w:cs="Times New Roman"/>
          <w:color w:val="auto"/>
          <w:sz w:val="24"/>
          <w:szCs w:val="24"/>
          <w:lang w:val="en-US"/>
        </w:rPr>
        <w:t xml:space="preserve"> Afr2P-</w:t>
      </w:r>
      <w:r w:rsidR="00455B45">
        <w:rPr>
          <w:rFonts w:ascii="Times New Roman" w:hAnsi="Times New Roman" w:cs="Times New Roman"/>
          <w:color w:val="auto"/>
          <w:sz w:val="24"/>
          <w:szCs w:val="24"/>
          <w:lang w:val="en-US"/>
        </w:rPr>
        <w:t xml:space="preserve">Eur2P </w:t>
      </w:r>
      <w:r w:rsidR="00343933">
        <w:rPr>
          <w:rFonts w:ascii="Times New Roman" w:hAnsi="Times New Roman" w:cs="Times New Roman"/>
          <w:color w:val="auto"/>
          <w:sz w:val="24"/>
          <w:szCs w:val="24"/>
          <w:lang w:val="en-US"/>
        </w:rPr>
        <w:t xml:space="preserve">true </w:t>
      </w:r>
      <w:r w:rsidR="00455B45">
        <w:rPr>
          <w:rFonts w:ascii="Times New Roman" w:hAnsi="Times New Roman" w:cs="Times New Roman"/>
          <w:color w:val="auto"/>
          <w:sz w:val="24"/>
          <w:szCs w:val="24"/>
          <w:lang w:val="en-US"/>
        </w:rPr>
        <w:t>scenarios</w:t>
      </w:r>
      <w:r w:rsidR="00AC5B1D">
        <w:rPr>
          <w:rFonts w:ascii="Times New Roman" w:hAnsi="Times New Roman" w:cs="Times New Roman"/>
          <w:color w:val="auto"/>
          <w:sz w:val="24"/>
          <w:szCs w:val="24"/>
          <w:lang w:val="en-US"/>
        </w:rPr>
        <w:t xml:space="preserve"> </w:t>
      </w:r>
      <w:r w:rsidR="000D0089">
        <w:rPr>
          <w:rFonts w:ascii="Times New Roman" w:hAnsi="Times New Roman" w:cs="Times New Roman"/>
          <w:color w:val="auto"/>
          <w:sz w:val="24"/>
          <w:szCs w:val="24"/>
          <w:lang w:val="en-US"/>
        </w:rPr>
        <w:t>we</w:t>
      </w:r>
      <w:r w:rsidR="00455B45">
        <w:rPr>
          <w:rFonts w:ascii="Times New Roman" w:hAnsi="Times New Roman" w:cs="Times New Roman"/>
          <w:color w:val="auto"/>
          <w:sz w:val="24"/>
          <w:szCs w:val="24"/>
          <w:lang w:val="en-US"/>
        </w:rPr>
        <w:t xml:space="preserve">re less often confused </w:t>
      </w:r>
      <w:r w:rsidR="00455B45" w:rsidRPr="00356817">
        <w:rPr>
          <w:rFonts w:ascii="Times New Roman" w:hAnsi="Times New Roman" w:cs="Times New Roman"/>
          <w:color w:val="auto"/>
          <w:sz w:val="24"/>
          <w:szCs w:val="24"/>
          <w:lang w:val="en-US"/>
        </w:rPr>
        <w:t>(10.</w:t>
      </w:r>
      <w:r w:rsidR="00BA4548">
        <w:rPr>
          <w:rFonts w:ascii="Times New Roman" w:hAnsi="Times New Roman" w:cs="Times New Roman"/>
          <w:color w:val="auto"/>
          <w:sz w:val="24"/>
          <w:szCs w:val="24"/>
          <w:lang w:val="en-US"/>
        </w:rPr>
        <w:t>7</w:t>
      </w:r>
      <w:r w:rsidR="00455B45" w:rsidRPr="00356817">
        <w:rPr>
          <w:rFonts w:ascii="Times New Roman" w:hAnsi="Times New Roman" w:cs="Times New Roman"/>
          <w:color w:val="auto"/>
          <w:sz w:val="24"/>
          <w:szCs w:val="24"/>
          <w:lang w:val="en-US"/>
        </w:rPr>
        <w:t>%)</w:t>
      </w:r>
      <w:r w:rsidR="00455B45">
        <w:rPr>
          <w:rFonts w:ascii="Times New Roman" w:hAnsi="Times New Roman" w:cs="Times New Roman"/>
          <w:color w:val="auto"/>
          <w:sz w:val="24"/>
          <w:szCs w:val="24"/>
          <w:lang w:val="en-US"/>
        </w:rPr>
        <w:t xml:space="preserve"> with scenarios</w:t>
      </w:r>
      <w:r w:rsidR="00DE3AFA">
        <w:rPr>
          <w:rFonts w:ascii="Times New Roman" w:hAnsi="Times New Roman" w:cs="Times New Roman"/>
          <w:color w:val="auto"/>
          <w:sz w:val="24"/>
          <w:szCs w:val="24"/>
          <w:lang w:val="en-US"/>
        </w:rPr>
        <w:t xml:space="preserve"> </w:t>
      </w:r>
      <w:r w:rsidR="009B2767">
        <w:rPr>
          <w:rFonts w:ascii="Times New Roman" w:hAnsi="Times New Roman" w:cs="Times New Roman"/>
          <w:color w:val="auto"/>
          <w:sz w:val="24"/>
          <w:szCs w:val="24"/>
          <w:lang w:val="en-US"/>
        </w:rPr>
        <w:t>encompassing</w:t>
      </w:r>
      <w:r w:rsidR="00DE3AFA">
        <w:rPr>
          <w:rFonts w:ascii="Times New Roman" w:hAnsi="Times New Roman" w:cs="Times New Roman"/>
          <w:color w:val="auto"/>
          <w:sz w:val="24"/>
          <w:szCs w:val="24"/>
          <w:lang w:val="en-US"/>
        </w:rPr>
        <w:t xml:space="preserve"> recurring admixture</w:t>
      </w:r>
      <w:r w:rsidR="00455B45">
        <w:rPr>
          <w:rFonts w:ascii="Times New Roman" w:hAnsi="Times New Roman" w:cs="Times New Roman"/>
          <w:color w:val="auto"/>
          <w:sz w:val="24"/>
          <w:szCs w:val="24"/>
          <w:lang w:val="en-US"/>
        </w:rPr>
        <w:t xml:space="preserve"> from both source populations (</w:t>
      </w:r>
      <w:proofErr w:type="spellStart"/>
      <w:r w:rsidR="00455B45">
        <w:rPr>
          <w:rFonts w:ascii="Times New Roman" w:hAnsi="Times New Roman" w:cs="Times New Roman"/>
          <w:color w:val="auto"/>
          <w:sz w:val="24"/>
          <w:szCs w:val="24"/>
          <w:lang w:val="en-US"/>
        </w:rPr>
        <w:t>AfrDE-EurDE</w:t>
      </w:r>
      <w:proofErr w:type="spellEnd"/>
      <w:r w:rsidR="00455B45">
        <w:rPr>
          <w:rFonts w:ascii="Times New Roman" w:hAnsi="Times New Roman" w:cs="Times New Roman"/>
          <w:color w:val="auto"/>
          <w:sz w:val="24"/>
          <w:szCs w:val="24"/>
          <w:lang w:val="en-US"/>
        </w:rPr>
        <w:t xml:space="preserve">, </w:t>
      </w:r>
      <w:proofErr w:type="spellStart"/>
      <w:r w:rsidR="00455B45">
        <w:rPr>
          <w:rFonts w:ascii="Times New Roman" w:hAnsi="Times New Roman" w:cs="Times New Roman"/>
          <w:color w:val="auto"/>
          <w:sz w:val="24"/>
          <w:szCs w:val="24"/>
          <w:lang w:val="en-US"/>
        </w:rPr>
        <w:t>AfrIn-EurDE</w:t>
      </w:r>
      <w:proofErr w:type="spellEnd"/>
      <w:r w:rsidR="00455B45">
        <w:rPr>
          <w:rFonts w:ascii="Times New Roman" w:hAnsi="Times New Roman" w:cs="Times New Roman"/>
          <w:color w:val="auto"/>
          <w:sz w:val="24"/>
          <w:szCs w:val="24"/>
          <w:lang w:val="en-US"/>
        </w:rPr>
        <w:t xml:space="preserve">, </w:t>
      </w:r>
      <w:proofErr w:type="spellStart"/>
      <w:r w:rsidR="00455B45">
        <w:rPr>
          <w:rFonts w:ascii="Times New Roman" w:hAnsi="Times New Roman" w:cs="Times New Roman"/>
          <w:color w:val="auto"/>
          <w:sz w:val="24"/>
          <w:szCs w:val="24"/>
          <w:lang w:val="en-US"/>
        </w:rPr>
        <w:t>AfrDE-EurIN</w:t>
      </w:r>
      <w:proofErr w:type="spellEnd"/>
      <w:r w:rsidR="00455B45">
        <w:rPr>
          <w:rFonts w:ascii="Times New Roman" w:hAnsi="Times New Roman" w:cs="Times New Roman"/>
          <w:color w:val="auto"/>
          <w:sz w:val="24"/>
          <w:szCs w:val="24"/>
          <w:lang w:val="en-US"/>
        </w:rPr>
        <w:t xml:space="preserve">, </w:t>
      </w:r>
      <w:proofErr w:type="spellStart"/>
      <w:r w:rsidR="00455B45">
        <w:rPr>
          <w:rFonts w:ascii="Times New Roman" w:hAnsi="Times New Roman" w:cs="Times New Roman"/>
          <w:color w:val="auto"/>
          <w:sz w:val="24"/>
          <w:szCs w:val="24"/>
          <w:lang w:val="en-US"/>
        </w:rPr>
        <w:t>AfrIN-EurIN</w:t>
      </w:r>
      <w:proofErr w:type="spellEnd"/>
      <w:r w:rsidR="00455B45">
        <w:rPr>
          <w:rFonts w:ascii="Times New Roman" w:hAnsi="Times New Roman" w:cs="Times New Roman"/>
          <w:color w:val="auto"/>
          <w:sz w:val="24"/>
          <w:szCs w:val="24"/>
          <w:lang w:val="en-US"/>
        </w:rPr>
        <w:t>), than</w:t>
      </w:r>
      <w:r w:rsidR="00343933">
        <w:rPr>
          <w:rFonts w:ascii="Times New Roman" w:hAnsi="Times New Roman" w:cs="Times New Roman"/>
          <w:color w:val="auto"/>
          <w:sz w:val="24"/>
          <w:szCs w:val="24"/>
          <w:lang w:val="en-US"/>
        </w:rPr>
        <w:t xml:space="preserve"> </w:t>
      </w:r>
      <w:r w:rsidR="00455B45">
        <w:rPr>
          <w:rFonts w:ascii="Times New Roman" w:hAnsi="Times New Roman" w:cs="Times New Roman"/>
          <w:color w:val="auto"/>
          <w:sz w:val="24"/>
          <w:szCs w:val="24"/>
          <w:lang w:val="en-US"/>
        </w:rPr>
        <w:t xml:space="preserve">with scenarios </w:t>
      </w:r>
      <w:r w:rsidR="009B2767">
        <w:rPr>
          <w:rFonts w:ascii="Times New Roman" w:hAnsi="Times New Roman" w:cs="Times New Roman"/>
          <w:color w:val="auto"/>
          <w:sz w:val="24"/>
          <w:szCs w:val="24"/>
          <w:lang w:val="en-US"/>
        </w:rPr>
        <w:t>containing</w:t>
      </w:r>
      <w:r w:rsidR="00455B45">
        <w:rPr>
          <w:rFonts w:ascii="Times New Roman" w:hAnsi="Times New Roman" w:cs="Times New Roman"/>
          <w:color w:val="auto"/>
          <w:sz w:val="24"/>
          <w:szCs w:val="24"/>
          <w:lang w:val="en-US"/>
        </w:rPr>
        <w:t xml:space="preserve"> pulses of admixture from one source population (</w:t>
      </w:r>
      <w:r w:rsidR="00BA4548">
        <w:rPr>
          <w:rFonts w:ascii="Times New Roman" w:hAnsi="Times New Roman" w:cs="Times New Roman"/>
          <w:color w:val="auto"/>
          <w:sz w:val="24"/>
          <w:szCs w:val="24"/>
          <w:lang w:val="en-US"/>
        </w:rPr>
        <w:t>34.0</w:t>
      </w:r>
      <w:r w:rsidR="00AE4843" w:rsidRPr="00356817">
        <w:rPr>
          <w:rFonts w:ascii="Times New Roman" w:hAnsi="Times New Roman" w:cs="Times New Roman"/>
          <w:color w:val="auto"/>
          <w:sz w:val="24"/>
          <w:szCs w:val="24"/>
          <w:lang w:val="en-US"/>
        </w:rPr>
        <w:t>%</w:t>
      </w:r>
      <w:r w:rsidR="00AE4843">
        <w:rPr>
          <w:rFonts w:ascii="Times New Roman" w:hAnsi="Times New Roman" w:cs="Times New Roman"/>
          <w:color w:val="auto"/>
          <w:sz w:val="24"/>
          <w:szCs w:val="24"/>
          <w:lang w:val="en-US"/>
        </w:rPr>
        <w:t xml:space="preserve">; </w:t>
      </w:r>
      <w:r w:rsidR="00455B45">
        <w:rPr>
          <w:rFonts w:ascii="Times New Roman" w:hAnsi="Times New Roman" w:cs="Times New Roman"/>
          <w:color w:val="auto"/>
          <w:sz w:val="24"/>
          <w:szCs w:val="24"/>
          <w:lang w:val="en-US"/>
        </w:rPr>
        <w:t>AfrDE-Eur2P, Afr2P-EurDE, AfrIN-Eur2P, Afr2P-EurIN).</w:t>
      </w:r>
      <w:r w:rsidR="00AC5B1D">
        <w:rPr>
          <w:rFonts w:ascii="Times New Roman" w:hAnsi="Times New Roman" w:cs="Times New Roman"/>
          <w:color w:val="auto"/>
          <w:sz w:val="24"/>
          <w:szCs w:val="24"/>
          <w:lang w:val="en-US"/>
        </w:rPr>
        <w:t xml:space="preserve"> Furthermore</w:t>
      </w:r>
      <w:r w:rsidR="003318EB" w:rsidRPr="00F079B5">
        <w:rPr>
          <w:rFonts w:ascii="Times New Roman" w:hAnsi="Times New Roman" w:cs="Times New Roman"/>
          <w:color w:val="auto"/>
          <w:sz w:val="24"/>
          <w:szCs w:val="24"/>
          <w:lang w:val="en-US"/>
        </w:rPr>
        <w:t xml:space="preserve">, note that </w:t>
      </w:r>
      <w:proofErr w:type="spellStart"/>
      <w:r w:rsidR="003318EB" w:rsidRPr="00F079B5">
        <w:rPr>
          <w:rFonts w:ascii="Times New Roman" w:hAnsi="Times New Roman" w:cs="Times New Roman"/>
          <w:color w:val="auto"/>
          <w:sz w:val="24"/>
          <w:szCs w:val="24"/>
          <w:lang w:val="en-US"/>
        </w:rPr>
        <w:t>AfrDE-EurDE</w:t>
      </w:r>
      <w:proofErr w:type="spellEnd"/>
      <w:r w:rsidR="003318EB" w:rsidRPr="00F079B5">
        <w:rPr>
          <w:rFonts w:ascii="Times New Roman" w:hAnsi="Times New Roman" w:cs="Times New Roman"/>
          <w:color w:val="auto"/>
          <w:sz w:val="24"/>
          <w:szCs w:val="24"/>
          <w:lang w:val="en-US"/>
        </w:rPr>
        <w:t xml:space="preserve"> scenarios were rarely </w:t>
      </w:r>
      <w:r w:rsidR="003318EB" w:rsidRPr="00356817">
        <w:rPr>
          <w:rFonts w:ascii="Times New Roman" w:hAnsi="Times New Roman" w:cs="Times New Roman"/>
          <w:color w:val="auto"/>
          <w:sz w:val="24"/>
          <w:szCs w:val="24"/>
          <w:lang w:val="en-US"/>
        </w:rPr>
        <w:t>confused (3.</w:t>
      </w:r>
      <w:r w:rsidR="009F7515">
        <w:rPr>
          <w:rFonts w:ascii="Times New Roman" w:hAnsi="Times New Roman" w:cs="Times New Roman"/>
          <w:color w:val="auto"/>
          <w:sz w:val="24"/>
          <w:szCs w:val="24"/>
          <w:lang w:val="en-US"/>
        </w:rPr>
        <w:t>8</w:t>
      </w:r>
      <w:r w:rsidR="003318EB" w:rsidRPr="00356817">
        <w:rPr>
          <w:rFonts w:ascii="Times New Roman" w:hAnsi="Times New Roman" w:cs="Times New Roman"/>
          <w:color w:val="auto"/>
          <w:sz w:val="24"/>
          <w:szCs w:val="24"/>
          <w:lang w:val="en-US"/>
        </w:rPr>
        <w:t>%)</w:t>
      </w:r>
      <w:r w:rsidR="003318EB" w:rsidRPr="00F079B5">
        <w:rPr>
          <w:rFonts w:ascii="Times New Roman" w:hAnsi="Times New Roman" w:cs="Times New Roman"/>
          <w:color w:val="auto"/>
          <w:sz w:val="24"/>
          <w:szCs w:val="24"/>
          <w:lang w:val="en-US"/>
        </w:rPr>
        <w:t xml:space="preserve"> with </w:t>
      </w:r>
      <w:r w:rsidR="00BA4548">
        <w:rPr>
          <w:rFonts w:ascii="Times New Roman" w:hAnsi="Times New Roman" w:cs="Times New Roman"/>
          <w:color w:val="auto"/>
          <w:sz w:val="24"/>
          <w:szCs w:val="24"/>
          <w:lang w:val="en-US"/>
        </w:rPr>
        <w:t xml:space="preserve">recurring </w:t>
      </w:r>
      <w:r w:rsidR="003318EB" w:rsidRPr="00F079B5">
        <w:rPr>
          <w:rFonts w:ascii="Times New Roman" w:hAnsi="Times New Roman" w:cs="Times New Roman"/>
          <w:color w:val="auto"/>
          <w:sz w:val="24"/>
          <w:szCs w:val="24"/>
          <w:lang w:val="en-US"/>
        </w:rPr>
        <w:t xml:space="preserve">scenarios </w:t>
      </w:r>
      <w:r w:rsidR="009B2767">
        <w:rPr>
          <w:rFonts w:ascii="Times New Roman" w:hAnsi="Times New Roman" w:cs="Times New Roman"/>
          <w:color w:val="auto"/>
          <w:sz w:val="24"/>
          <w:szCs w:val="24"/>
          <w:lang w:val="en-US"/>
        </w:rPr>
        <w:t>containing</w:t>
      </w:r>
      <w:r w:rsidR="003318EB" w:rsidRPr="00F079B5">
        <w:rPr>
          <w:rFonts w:ascii="Times New Roman" w:hAnsi="Times New Roman" w:cs="Times New Roman"/>
          <w:color w:val="auto"/>
          <w:sz w:val="24"/>
          <w:szCs w:val="24"/>
          <w:lang w:val="en-US"/>
        </w:rPr>
        <w:t xml:space="preserve"> at least one admixture increase (</w:t>
      </w:r>
      <w:proofErr w:type="spellStart"/>
      <w:r w:rsidR="003318EB" w:rsidRPr="00F079B5">
        <w:rPr>
          <w:rFonts w:ascii="Times New Roman" w:hAnsi="Times New Roman" w:cs="Times New Roman"/>
          <w:color w:val="auto"/>
          <w:sz w:val="24"/>
          <w:szCs w:val="24"/>
          <w:lang w:val="en-US"/>
        </w:rPr>
        <w:t>AfrIN-EurDE</w:t>
      </w:r>
      <w:proofErr w:type="spellEnd"/>
      <w:r w:rsidR="003318EB" w:rsidRPr="00F079B5">
        <w:rPr>
          <w:rFonts w:ascii="Times New Roman" w:hAnsi="Times New Roman" w:cs="Times New Roman"/>
          <w:color w:val="auto"/>
          <w:sz w:val="24"/>
          <w:szCs w:val="24"/>
          <w:lang w:val="en-US"/>
        </w:rPr>
        <w:t xml:space="preserve">, </w:t>
      </w:r>
      <w:proofErr w:type="spellStart"/>
      <w:r w:rsidR="003318EB" w:rsidRPr="00F079B5">
        <w:rPr>
          <w:rFonts w:ascii="Times New Roman" w:hAnsi="Times New Roman" w:cs="Times New Roman"/>
          <w:color w:val="auto"/>
          <w:sz w:val="24"/>
          <w:szCs w:val="24"/>
          <w:lang w:val="en-US"/>
        </w:rPr>
        <w:t>AfrDE-EurIN</w:t>
      </w:r>
      <w:proofErr w:type="spellEnd"/>
      <w:r w:rsidR="003318EB" w:rsidRPr="00F079B5">
        <w:rPr>
          <w:rFonts w:ascii="Times New Roman" w:hAnsi="Times New Roman" w:cs="Times New Roman"/>
          <w:color w:val="auto"/>
          <w:sz w:val="24"/>
          <w:szCs w:val="24"/>
          <w:lang w:val="en-US"/>
        </w:rPr>
        <w:t xml:space="preserve">, </w:t>
      </w:r>
      <w:proofErr w:type="spellStart"/>
      <w:r w:rsidR="003318EB" w:rsidRPr="00F079B5">
        <w:rPr>
          <w:rFonts w:ascii="Times New Roman" w:hAnsi="Times New Roman" w:cs="Times New Roman"/>
          <w:color w:val="auto"/>
          <w:sz w:val="24"/>
          <w:szCs w:val="24"/>
          <w:lang w:val="en-US"/>
        </w:rPr>
        <w:t>AfrIN-EurIN</w:t>
      </w:r>
      <w:proofErr w:type="spellEnd"/>
      <w:r w:rsidR="003318EB" w:rsidRPr="00F079B5">
        <w:rPr>
          <w:rFonts w:ascii="Times New Roman" w:hAnsi="Times New Roman" w:cs="Times New Roman"/>
          <w:color w:val="auto"/>
          <w:sz w:val="24"/>
          <w:szCs w:val="24"/>
          <w:lang w:val="en-US"/>
        </w:rPr>
        <w:t>)</w:t>
      </w:r>
      <w:r w:rsidR="00106B4A">
        <w:rPr>
          <w:rFonts w:ascii="Times New Roman" w:hAnsi="Times New Roman" w:cs="Times New Roman"/>
          <w:color w:val="auto"/>
          <w:sz w:val="24"/>
          <w:szCs w:val="24"/>
          <w:lang w:val="en-US"/>
        </w:rPr>
        <w:t xml:space="preserve">. </w:t>
      </w:r>
      <w:bookmarkStart w:id="10" w:name="_Hlk57386978"/>
      <w:r w:rsidR="00AB78E2">
        <w:rPr>
          <w:rFonts w:ascii="Times New Roman" w:hAnsi="Times New Roman" w:cs="Times New Roman"/>
          <w:color w:val="auto"/>
          <w:sz w:val="24"/>
          <w:szCs w:val="24"/>
          <w:lang w:val="en-US"/>
        </w:rPr>
        <w:t xml:space="preserve">Across </w:t>
      </w:r>
      <w:r w:rsidR="00885129">
        <w:rPr>
          <w:rFonts w:ascii="Times New Roman" w:hAnsi="Times New Roman" w:cs="Times New Roman"/>
          <w:color w:val="auto"/>
          <w:sz w:val="24"/>
          <w:szCs w:val="24"/>
          <w:lang w:val="en-US"/>
        </w:rPr>
        <w:t>the nine</w:t>
      </w:r>
      <w:r w:rsidR="00DE58D8">
        <w:rPr>
          <w:rFonts w:ascii="Times New Roman" w:hAnsi="Times New Roman" w:cs="Times New Roman"/>
          <w:color w:val="auto"/>
          <w:sz w:val="24"/>
          <w:szCs w:val="24"/>
          <w:lang w:val="en-US"/>
        </w:rPr>
        <w:t xml:space="preserve"> nested</w:t>
      </w:r>
      <w:r w:rsidR="00885129">
        <w:rPr>
          <w:rFonts w:ascii="Times New Roman" w:hAnsi="Times New Roman" w:cs="Times New Roman"/>
          <w:color w:val="auto"/>
          <w:sz w:val="24"/>
          <w:szCs w:val="24"/>
          <w:lang w:val="en-US"/>
        </w:rPr>
        <w:t xml:space="preserve"> competing scenarios</w:t>
      </w:r>
      <w:r w:rsidR="00DE58D8">
        <w:rPr>
          <w:rFonts w:ascii="Times New Roman" w:hAnsi="Times New Roman" w:cs="Times New Roman"/>
          <w:color w:val="auto"/>
          <w:sz w:val="24"/>
          <w:szCs w:val="24"/>
          <w:lang w:val="en-US"/>
        </w:rPr>
        <w:t xml:space="preserve"> of highly complex admixture processes</w:t>
      </w:r>
      <w:r w:rsidR="00885129">
        <w:rPr>
          <w:rFonts w:ascii="Times New Roman" w:hAnsi="Times New Roman" w:cs="Times New Roman"/>
          <w:color w:val="auto"/>
          <w:sz w:val="24"/>
          <w:szCs w:val="24"/>
          <w:lang w:val="en-US"/>
        </w:rPr>
        <w:t>, t</w:t>
      </w:r>
      <w:r w:rsidR="00106B4A">
        <w:rPr>
          <w:rFonts w:ascii="Times New Roman" w:hAnsi="Times New Roman" w:cs="Times New Roman"/>
          <w:color w:val="auto"/>
          <w:sz w:val="24"/>
          <w:szCs w:val="24"/>
          <w:lang w:val="en-US"/>
        </w:rPr>
        <w:t>h</w:t>
      </w:r>
      <w:r w:rsidR="00885129">
        <w:rPr>
          <w:rFonts w:ascii="Times New Roman" w:hAnsi="Times New Roman" w:cs="Times New Roman"/>
          <w:color w:val="auto"/>
          <w:sz w:val="24"/>
          <w:szCs w:val="24"/>
          <w:lang w:val="en-US"/>
        </w:rPr>
        <w:t>e</w:t>
      </w:r>
      <w:r w:rsidR="00106B4A">
        <w:rPr>
          <w:rFonts w:ascii="Times New Roman" w:hAnsi="Times New Roman" w:cs="Times New Roman"/>
          <w:color w:val="auto"/>
          <w:sz w:val="24"/>
          <w:szCs w:val="24"/>
          <w:lang w:val="en-US"/>
        </w:rPr>
        <w:t>s</w:t>
      </w:r>
      <w:r w:rsidR="00885129">
        <w:rPr>
          <w:rFonts w:ascii="Times New Roman" w:hAnsi="Times New Roman" w:cs="Times New Roman"/>
          <w:color w:val="auto"/>
          <w:sz w:val="24"/>
          <w:szCs w:val="24"/>
          <w:lang w:val="en-US"/>
        </w:rPr>
        <w:t>e results</w:t>
      </w:r>
      <w:r w:rsidR="003318EB" w:rsidRPr="00F079B5">
        <w:rPr>
          <w:rFonts w:ascii="Times New Roman" w:hAnsi="Times New Roman" w:cs="Times New Roman"/>
          <w:color w:val="auto"/>
          <w:sz w:val="24"/>
          <w:szCs w:val="24"/>
          <w:lang w:val="en-US"/>
        </w:rPr>
        <w:t xml:space="preserve"> show</w:t>
      </w:r>
      <w:r w:rsidR="00BD0C25">
        <w:rPr>
          <w:rFonts w:ascii="Times New Roman" w:hAnsi="Times New Roman" w:cs="Times New Roman"/>
          <w:color w:val="auto"/>
          <w:sz w:val="24"/>
          <w:szCs w:val="24"/>
          <w:lang w:val="en-US"/>
        </w:rPr>
        <w:t>ed</w:t>
      </w:r>
      <w:r w:rsidR="003318EB" w:rsidRPr="00F079B5">
        <w:rPr>
          <w:rFonts w:ascii="Times New Roman" w:hAnsi="Times New Roman" w:cs="Times New Roman"/>
          <w:color w:val="auto"/>
          <w:sz w:val="24"/>
          <w:szCs w:val="24"/>
          <w:lang w:val="en-US"/>
        </w:rPr>
        <w:t xml:space="preserve"> a strong discriminatory power of RF-ABC model-choice</w:t>
      </w:r>
      <w:r w:rsidR="00106B4A">
        <w:rPr>
          <w:rFonts w:ascii="Times New Roman" w:hAnsi="Times New Roman" w:cs="Times New Roman"/>
          <w:color w:val="auto"/>
          <w:sz w:val="24"/>
          <w:szCs w:val="24"/>
          <w:lang w:val="en-US"/>
        </w:rPr>
        <w:t xml:space="preserve"> </w:t>
      </w:r>
      <w:r w:rsidR="003318EB" w:rsidRPr="00F079B5">
        <w:rPr>
          <w:rFonts w:ascii="Times New Roman" w:hAnsi="Times New Roman" w:cs="Times New Roman"/>
          <w:i/>
          <w:color w:val="auto"/>
          <w:sz w:val="24"/>
          <w:szCs w:val="24"/>
          <w:lang w:val="en-US"/>
        </w:rPr>
        <w:t>a priori</w:t>
      </w:r>
      <w:r w:rsidR="003318EB" w:rsidRPr="00F079B5">
        <w:rPr>
          <w:rFonts w:ascii="Times New Roman" w:hAnsi="Times New Roman" w:cs="Times New Roman"/>
          <w:color w:val="auto"/>
          <w:sz w:val="24"/>
          <w:szCs w:val="24"/>
          <w:lang w:val="en-US"/>
        </w:rPr>
        <w:t>.</w:t>
      </w:r>
    </w:p>
    <w:bookmarkEnd w:id="9"/>
    <w:bookmarkEnd w:id="10"/>
    <w:p w14:paraId="2982EFF9" w14:textId="22F0E9BA" w:rsidR="00034F3D" w:rsidRPr="00F079B5" w:rsidRDefault="00034F3D" w:rsidP="00034F3D">
      <w:pPr>
        <w:spacing w:line="360" w:lineRule="auto"/>
        <w:jc w:val="both"/>
        <w:rPr>
          <w:rFonts w:ascii="Times New Roman" w:hAnsi="Times New Roman" w:cs="Times New Roman"/>
          <w:color w:val="auto"/>
          <w:sz w:val="24"/>
          <w:szCs w:val="24"/>
          <w:lang w:val="en-US"/>
        </w:rPr>
      </w:pPr>
      <w:r w:rsidRPr="00F079B5">
        <w:rPr>
          <w:rFonts w:ascii="Times New Roman" w:hAnsi="Times New Roman" w:cs="Times New Roman"/>
          <w:color w:val="auto"/>
          <w:sz w:val="24"/>
          <w:szCs w:val="24"/>
          <w:lang w:val="en-US"/>
        </w:rPr>
        <w:t>In cross-validation analyses of groups of scenarios (</w:t>
      </w:r>
      <w:hyperlink w:anchor="_ENREF_22" w:tooltip="Estoup, 2018 #100" w:history="1">
        <w:r w:rsidRPr="00F079B5">
          <w:rPr>
            <w:rFonts w:ascii="Times New Roman" w:hAnsi="Times New Roman" w:cs="Times New Roman"/>
            <w:color w:val="auto"/>
            <w:sz w:val="24"/>
            <w:szCs w:val="24"/>
            <w:lang w:val="en-US"/>
          </w:rPr>
          <w:fldChar w:fldCharType="begin">
            <w:fldData xml:space="preserve">PEVuZE5vdGU+PENpdGU+PEF1dGhvcj5Fc3RvdXA8L0F1dGhvcj48WWVhcj4yMDE4PC9ZZWFyPjxS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</w:fldData>
          </w:fldChar>
        </w:r>
        <w:r w:rsidRPr="00F079B5">
          <w:rPr>
            <w:rFonts w:ascii="Times New Roman" w:hAnsi="Times New Roman" w:cs="Times New Roman"/>
            <w:color w:val="auto"/>
            <w:sz w:val="24"/>
            <w:szCs w:val="24"/>
            <w:lang w:val="en-US"/>
          </w:rPr>
          <w:instrText xml:space="preserve"> ADDIN EN.CITE </w:instrText>
        </w:r>
        <w:r w:rsidRPr="00F079B5">
          <w:rPr>
            <w:rFonts w:ascii="Times New Roman" w:hAnsi="Times New Roman" w:cs="Times New Roman"/>
            <w:color w:val="auto"/>
            <w:sz w:val="24"/>
            <w:szCs w:val="24"/>
            <w:lang w:val="en-US"/>
          </w:rPr>
          <w:fldChar w:fldCharType="begin">
            <w:fldData xml:space="preserve">PEVuZE5vdGU+PENpdGU+PEF1dGhvcj5Fc3RvdXA8L0F1dGhvcj48WWVhcj4yMDE4PC9ZZWFyPjxS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</w:fldData>
          </w:fldChar>
        </w:r>
        <w:r w:rsidRPr="00F079B5">
          <w:rPr>
            <w:rFonts w:ascii="Times New Roman" w:hAnsi="Times New Roman" w:cs="Times New Roman"/>
            <w:color w:val="auto"/>
            <w:sz w:val="24"/>
            <w:szCs w:val="24"/>
            <w:lang w:val="en-US"/>
          </w:rPr>
          <w:instrText xml:space="preserve"> ADDIN EN.CITE.DATA </w:instrText>
        </w:r>
        <w:r w:rsidRPr="00F079B5">
          <w:rPr>
            <w:rFonts w:ascii="Times New Roman" w:hAnsi="Times New Roman" w:cs="Times New Roman"/>
            <w:color w:val="auto"/>
            <w:sz w:val="24"/>
            <w:szCs w:val="24"/>
            <w:lang w:val="en-US"/>
          </w:rPr>
        </w:r>
        <w:r w:rsidRPr="00F079B5">
          <w:rPr>
            <w:rFonts w:ascii="Times New Roman" w:hAnsi="Times New Roman" w:cs="Times New Roman"/>
            <w:color w:val="auto"/>
            <w:sz w:val="24"/>
            <w:szCs w:val="24"/>
            <w:lang w:val="en-US"/>
          </w:rPr>
          <w:fldChar w:fldCharType="end"/>
        </w:r>
        <w:r w:rsidRPr="00F079B5">
          <w:rPr>
            <w:rFonts w:ascii="Times New Roman" w:hAnsi="Times New Roman" w:cs="Times New Roman"/>
            <w:color w:val="auto"/>
            <w:sz w:val="24"/>
            <w:szCs w:val="24"/>
            <w:lang w:val="en-US"/>
          </w:rPr>
        </w:r>
        <w:r w:rsidRPr="00F079B5">
          <w:rPr>
            <w:rFonts w:ascii="Times New Roman" w:hAnsi="Times New Roman" w:cs="Times New Roman"/>
            <w:color w:val="auto"/>
            <w:sz w:val="24"/>
            <w:szCs w:val="24"/>
            <w:lang w:val="en-US"/>
          </w:rPr>
          <w:fldChar w:fldCharType="separate"/>
        </w:r>
        <w:r w:rsidRPr="00F079B5">
          <w:rPr>
            <w:rFonts w:ascii="Times New Roman" w:hAnsi="Times New Roman" w:cs="Times New Roman"/>
            <w:noProof/>
            <w:color w:val="auto"/>
            <w:sz w:val="24"/>
            <w:szCs w:val="24"/>
            <w:lang w:val="en-US"/>
          </w:rPr>
          <w:t>Estoup et al., 2018</w:t>
        </w:r>
        <w:r w:rsidRPr="00F079B5">
          <w:rPr>
            <w:rFonts w:ascii="Times New Roman" w:hAnsi="Times New Roman" w:cs="Times New Roman"/>
            <w:color w:val="auto"/>
            <w:sz w:val="24"/>
            <w:szCs w:val="24"/>
            <w:lang w:val="en-US"/>
          </w:rPr>
          <w:fldChar w:fldCharType="end"/>
        </w:r>
      </w:hyperlink>
      <w:r w:rsidRPr="00F079B5">
        <w:rPr>
          <w:rFonts w:ascii="Times New Roman" w:hAnsi="Times New Roman" w:cs="Times New Roman"/>
          <w:color w:val="auto"/>
          <w:sz w:val="24"/>
          <w:szCs w:val="24"/>
          <w:lang w:val="en-US"/>
        </w:rPr>
        <w:t>), monotonically recurring admixture scenarios (</w:t>
      </w:r>
      <w:proofErr w:type="spellStart"/>
      <w:r w:rsidRPr="00F079B5">
        <w:rPr>
          <w:rFonts w:ascii="Times New Roman" w:hAnsi="Times New Roman" w:cs="Times New Roman"/>
          <w:color w:val="auto"/>
          <w:sz w:val="24"/>
          <w:szCs w:val="24"/>
          <w:lang w:val="en-US"/>
        </w:rPr>
        <w:t>AfrDE-EurDE</w:t>
      </w:r>
      <w:proofErr w:type="spellEnd"/>
      <w:r w:rsidRPr="00F079B5">
        <w:rPr>
          <w:rFonts w:ascii="Times New Roman" w:hAnsi="Times New Roman" w:cs="Times New Roman"/>
          <w:color w:val="auto"/>
          <w:sz w:val="24"/>
          <w:szCs w:val="24"/>
          <w:lang w:val="en-US"/>
        </w:rPr>
        <w:t xml:space="preserve">, </w:t>
      </w:r>
      <w:proofErr w:type="spellStart"/>
      <w:r w:rsidRPr="00F079B5">
        <w:rPr>
          <w:rFonts w:ascii="Times New Roman" w:hAnsi="Times New Roman" w:cs="Times New Roman"/>
          <w:color w:val="auto"/>
          <w:sz w:val="24"/>
          <w:szCs w:val="24"/>
          <w:lang w:val="en-US"/>
        </w:rPr>
        <w:t>AfrDE-EurIN</w:t>
      </w:r>
      <w:proofErr w:type="spellEnd"/>
      <w:r w:rsidRPr="00F079B5">
        <w:rPr>
          <w:rFonts w:ascii="Times New Roman" w:hAnsi="Times New Roman" w:cs="Times New Roman"/>
          <w:color w:val="auto"/>
          <w:sz w:val="24"/>
          <w:szCs w:val="24"/>
          <w:lang w:val="en-US"/>
        </w:rPr>
        <w:t xml:space="preserve">, </w:t>
      </w:r>
      <w:proofErr w:type="spellStart"/>
      <w:r w:rsidRPr="00F079B5">
        <w:rPr>
          <w:rFonts w:ascii="Times New Roman" w:hAnsi="Times New Roman" w:cs="Times New Roman"/>
          <w:color w:val="auto"/>
          <w:sz w:val="24"/>
          <w:szCs w:val="24"/>
          <w:lang w:val="en-US"/>
        </w:rPr>
        <w:t>AfrIN-EurDE</w:t>
      </w:r>
      <w:proofErr w:type="spellEnd"/>
      <w:r w:rsidRPr="00F079B5">
        <w:rPr>
          <w:rFonts w:ascii="Times New Roman" w:hAnsi="Times New Roman" w:cs="Times New Roman"/>
          <w:color w:val="auto"/>
          <w:sz w:val="24"/>
          <w:szCs w:val="24"/>
          <w:lang w:val="en-US"/>
        </w:rPr>
        <w:t xml:space="preserve">, </w:t>
      </w:r>
      <w:proofErr w:type="spellStart"/>
      <w:r w:rsidRPr="00F079B5">
        <w:rPr>
          <w:rFonts w:ascii="Times New Roman" w:hAnsi="Times New Roman" w:cs="Times New Roman"/>
          <w:color w:val="auto"/>
          <w:sz w:val="24"/>
          <w:szCs w:val="24"/>
          <w:lang w:val="en-US"/>
        </w:rPr>
        <w:t>AfrIN-EurIN</w:t>
      </w:r>
      <w:proofErr w:type="spellEnd"/>
      <w:r w:rsidRPr="00F079B5">
        <w:rPr>
          <w:rFonts w:ascii="Times New Roman" w:hAnsi="Times New Roman" w:cs="Times New Roman"/>
          <w:color w:val="auto"/>
          <w:sz w:val="24"/>
          <w:szCs w:val="24"/>
          <w:lang w:val="en-US"/>
        </w:rPr>
        <w:t>) c</w:t>
      </w:r>
      <w:r w:rsidR="00BD0C25">
        <w:rPr>
          <w:rFonts w:ascii="Times New Roman" w:hAnsi="Times New Roman" w:cs="Times New Roman"/>
          <w:color w:val="auto"/>
          <w:sz w:val="24"/>
          <w:szCs w:val="24"/>
          <w:lang w:val="en-US"/>
        </w:rPr>
        <w:t>ould</w:t>
      </w:r>
      <w:r w:rsidRPr="00F079B5">
        <w:rPr>
          <w:rFonts w:ascii="Times New Roman" w:hAnsi="Times New Roman" w:cs="Times New Roman"/>
          <w:color w:val="auto"/>
          <w:sz w:val="24"/>
          <w:szCs w:val="24"/>
          <w:lang w:val="en-US"/>
        </w:rPr>
        <w:t xml:space="preserve"> be well distinguished from scenarios considering two possible pulses after the </w:t>
      </w:r>
      <w:r w:rsidR="00B6417F" w:rsidRPr="00F079B5">
        <w:rPr>
          <w:rFonts w:ascii="Times New Roman" w:hAnsi="Times New Roman" w:cs="Times New Roman"/>
          <w:color w:val="auto"/>
          <w:sz w:val="24"/>
          <w:szCs w:val="24"/>
          <w:lang w:val="en-US"/>
        </w:rPr>
        <w:t>founding</w:t>
      </w:r>
      <w:r w:rsidRPr="00F079B5">
        <w:rPr>
          <w:rFonts w:ascii="Times New Roman" w:hAnsi="Times New Roman" w:cs="Times New Roman"/>
          <w:color w:val="auto"/>
          <w:sz w:val="24"/>
          <w:szCs w:val="24"/>
          <w:lang w:val="en-US"/>
        </w:rPr>
        <w:t xml:space="preserve"> </w:t>
      </w:r>
      <w:r w:rsidRPr="00F079B5">
        <w:rPr>
          <w:rFonts w:ascii="Times New Roman" w:hAnsi="Times New Roman" w:cs="Times New Roman"/>
          <w:color w:val="auto"/>
          <w:sz w:val="24"/>
          <w:szCs w:val="24"/>
          <w:lang w:val="en-US"/>
        </w:rPr>
        <w:lastRenderedPageBreak/>
        <w:t xml:space="preserve">event (Afr2P-Eur2P, Afr2P-EurDE, Afr2P-EurIN, AfrDE-Eur2P, AfrIN-Eur2P). </w:t>
      </w:r>
      <w:bookmarkStart w:id="11" w:name="_Hlk57382721"/>
      <w:r w:rsidRPr="00F079B5">
        <w:rPr>
          <w:rFonts w:ascii="Times New Roman" w:hAnsi="Times New Roman" w:cs="Times New Roman"/>
          <w:color w:val="auto"/>
          <w:sz w:val="24"/>
          <w:szCs w:val="24"/>
          <w:lang w:val="en-US"/>
        </w:rPr>
        <w:t>Indeed, we found an out-of-bag prior error rate of 13.85%, and cross-validation probabilities of identifying the correct group of scenarios of 86.08% and 86.23% for the two groups</w:t>
      </w:r>
      <w:r w:rsidR="008624C6">
        <w:rPr>
          <w:rFonts w:ascii="Times New Roman" w:hAnsi="Times New Roman" w:cs="Times New Roman"/>
          <w:color w:val="auto"/>
          <w:sz w:val="24"/>
          <w:szCs w:val="24"/>
          <w:lang w:val="en-US"/>
        </w:rPr>
        <w:t>,</w:t>
      </w:r>
      <w:r w:rsidR="008624C6" w:rsidRPr="008624C6">
        <w:rPr>
          <w:rFonts w:ascii="Times New Roman" w:hAnsi="Times New Roman" w:cs="Times New Roman"/>
          <w:color w:val="auto"/>
          <w:sz w:val="24"/>
          <w:szCs w:val="24"/>
          <w:lang w:val="en-US"/>
        </w:rPr>
        <w:t xml:space="preserve"> </w:t>
      </w:r>
      <w:r w:rsidR="008624C6" w:rsidRPr="00F079B5">
        <w:rPr>
          <w:rFonts w:ascii="Times New Roman" w:hAnsi="Times New Roman" w:cs="Times New Roman"/>
          <w:color w:val="auto"/>
          <w:sz w:val="24"/>
          <w:szCs w:val="24"/>
          <w:lang w:val="en-US"/>
        </w:rPr>
        <w:t>respectively</w:t>
      </w:r>
      <w:bookmarkEnd w:id="11"/>
      <w:r w:rsidRPr="00F079B5">
        <w:rPr>
          <w:rFonts w:ascii="Times New Roman" w:hAnsi="Times New Roman" w:cs="Times New Roman"/>
          <w:color w:val="auto"/>
          <w:sz w:val="24"/>
          <w:szCs w:val="24"/>
          <w:lang w:val="en-US"/>
        </w:rPr>
        <w:t xml:space="preserve">. </w:t>
      </w:r>
    </w:p>
    <w:p w14:paraId="564D76CD" w14:textId="6192C6FB" w:rsidR="0028379C" w:rsidRPr="00F079B5" w:rsidRDefault="000D5A99" w:rsidP="00095BC3">
      <w:pPr>
        <w:spacing w:line="360" w:lineRule="auto"/>
        <w:jc w:val="both"/>
        <w:rPr>
          <w:rFonts w:ascii="Times New Roman" w:hAnsi="Times New Roman" w:cs="Times New Roman"/>
          <w:color w:val="auto"/>
          <w:sz w:val="24"/>
          <w:szCs w:val="24"/>
          <w:lang w:val="en-US"/>
        </w:rPr>
      </w:pPr>
      <w:r w:rsidRPr="00F079B5">
        <w:rPr>
          <w:rFonts w:ascii="Times New Roman" w:hAnsi="Times New Roman" w:cs="Times New Roman"/>
          <w:color w:val="auto"/>
          <w:sz w:val="24"/>
          <w:szCs w:val="24"/>
          <w:lang w:val="en-US"/>
        </w:rPr>
        <w:t xml:space="preserve">Detailed </w:t>
      </w:r>
      <w:r w:rsidR="00F079B5" w:rsidRPr="00F079B5">
        <w:rPr>
          <w:rFonts w:ascii="Times New Roman" w:hAnsi="Times New Roman" w:cs="Times New Roman"/>
          <w:color w:val="auto"/>
          <w:sz w:val="24"/>
          <w:szCs w:val="24"/>
          <w:lang w:val="en-US"/>
        </w:rPr>
        <w:t xml:space="preserve">investigation of </w:t>
      </w:r>
      <w:r w:rsidRPr="00F079B5">
        <w:rPr>
          <w:rFonts w:ascii="Times New Roman" w:hAnsi="Times New Roman" w:cs="Times New Roman"/>
          <w:color w:val="auto"/>
          <w:sz w:val="24"/>
          <w:szCs w:val="24"/>
          <w:lang w:val="en-US"/>
        </w:rPr>
        <w:t>cross-validation results show</w:t>
      </w:r>
      <w:r w:rsidR="009B2767">
        <w:rPr>
          <w:rFonts w:ascii="Times New Roman" w:hAnsi="Times New Roman" w:cs="Times New Roman"/>
          <w:color w:val="auto"/>
          <w:sz w:val="24"/>
          <w:szCs w:val="24"/>
          <w:lang w:val="en-US"/>
        </w:rPr>
        <w:t>ed</w:t>
      </w:r>
      <w:r w:rsidRPr="00F079B5">
        <w:rPr>
          <w:rFonts w:ascii="Times New Roman" w:hAnsi="Times New Roman" w:cs="Times New Roman"/>
          <w:color w:val="auto"/>
          <w:sz w:val="24"/>
          <w:szCs w:val="24"/>
          <w:lang w:val="en-US"/>
        </w:rPr>
        <w:t xml:space="preserve"> </w:t>
      </w:r>
      <w:r w:rsidR="009964CD" w:rsidRPr="00F079B5">
        <w:rPr>
          <w:rFonts w:ascii="Times New Roman" w:hAnsi="Times New Roman" w:cs="Times New Roman"/>
          <w:color w:val="auto"/>
          <w:sz w:val="24"/>
          <w:szCs w:val="24"/>
          <w:lang w:val="en-US"/>
        </w:rPr>
        <w:t>that</w:t>
      </w:r>
      <w:r w:rsidRPr="00F079B5">
        <w:rPr>
          <w:rFonts w:ascii="Times New Roman" w:hAnsi="Times New Roman" w:cs="Times New Roman"/>
          <w:color w:val="auto"/>
          <w:sz w:val="24"/>
          <w:szCs w:val="24"/>
          <w:lang w:val="en-US"/>
        </w:rPr>
        <w:t xml:space="preserve"> </w:t>
      </w:r>
      <w:r w:rsidR="009964CD" w:rsidRPr="00F079B5">
        <w:rPr>
          <w:rFonts w:ascii="Times New Roman" w:hAnsi="Times New Roman" w:cs="Times New Roman"/>
          <w:color w:val="auto"/>
          <w:sz w:val="24"/>
          <w:szCs w:val="24"/>
          <w:lang w:val="en-US"/>
        </w:rPr>
        <w:t>in</w:t>
      </w:r>
      <w:r w:rsidRPr="00F079B5">
        <w:rPr>
          <w:rFonts w:ascii="Times New Roman" w:hAnsi="Times New Roman" w:cs="Times New Roman"/>
          <w:color w:val="auto"/>
          <w:sz w:val="24"/>
          <w:szCs w:val="24"/>
          <w:lang w:val="en-US"/>
        </w:rPr>
        <w:t xml:space="preserve">accuracies of RF-ABC model-choices </w:t>
      </w:r>
      <w:r w:rsidR="00A50EA2" w:rsidRPr="00F079B5">
        <w:rPr>
          <w:rFonts w:ascii="Times New Roman" w:hAnsi="Times New Roman" w:cs="Times New Roman"/>
          <w:color w:val="auto"/>
          <w:sz w:val="24"/>
          <w:szCs w:val="24"/>
          <w:lang w:val="en-US"/>
        </w:rPr>
        <w:t>occur</w:t>
      </w:r>
      <w:r w:rsidR="00A50EA2">
        <w:rPr>
          <w:rFonts w:ascii="Times New Roman" w:hAnsi="Times New Roman" w:cs="Times New Roman"/>
          <w:color w:val="auto"/>
          <w:sz w:val="24"/>
          <w:szCs w:val="24"/>
          <w:lang w:val="en-US"/>
        </w:rPr>
        <w:t>red</w:t>
      </w:r>
      <w:r w:rsidR="00F079B5" w:rsidRPr="00F079B5">
        <w:rPr>
          <w:rFonts w:ascii="Times New Roman" w:hAnsi="Times New Roman" w:cs="Times New Roman"/>
          <w:color w:val="auto"/>
          <w:sz w:val="24"/>
          <w:szCs w:val="24"/>
          <w:lang w:val="en-US"/>
        </w:rPr>
        <w:t xml:space="preserve"> mainly</w:t>
      </w:r>
      <w:r w:rsidR="009964CD" w:rsidRPr="00F079B5">
        <w:rPr>
          <w:rFonts w:ascii="Times New Roman" w:hAnsi="Times New Roman" w:cs="Times New Roman"/>
          <w:color w:val="auto"/>
          <w:sz w:val="24"/>
          <w:szCs w:val="24"/>
          <w:lang w:val="en-US"/>
        </w:rPr>
        <w:t xml:space="preserve"> </w:t>
      </w:r>
      <w:r w:rsidRPr="00F079B5">
        <w:rPr>
          <w:rFonts w:ascii="Times New Roman" w:hAnsi="Times New Roman" w:cs="Times New Roman"/>
          <w:color w:val="auto"/>
          <w:sz w:val="24"/>
          <w:szCs w:val="24"/>
          <w:lang w:val="en-US"/>
        </w:rPr>
        <w:t>in spaces</w:t>
      </w:r>
      <w:r w:rsidR="00A50EA2">
        <w:rPr>
          <w:rFonts w:ascii="Times New Roman" w:hAnsi="Times New Roman" w:cs="Times New Roman"/>
          <w:color w:val="auto"/>
          <w:sz w:val="24"/>
          <w:szCs w:val="24"/>
          <w:lang w:val="en-US"/>
        </w:rPr>
        <w:t xml:space="preserve"> of values of parameters </w:t>
      </w:r>
      <w:r w:rsidRPr="00F079B5">
        <w:rPr>
          <w:rFonts w:ascii="Times New Roman" w:hAnsi="Times New Roman" w:cs="Times New Roman"/>
          <w:color w:val="auto"/>
          <w:sz w:val="24"/>
          <w:szCs w:val="24"/>
          <w:lang w:val="en-US"/>
        </w:rPr>
        <w:t xml:space="preserve">where scenarios </w:t>
      </w:r>
      <w:r w:rsidR="009B2767">
        <w:rPr>
          <w:rFonts w:ascii="Times New Roman" w:hAnsi="Times New Roman" w:cs="Times New Roman"/>
          <w:color w:val="auto"/>
          <w:sz w:val="24"/>
          <w:szCs w:val="24"/>
          <w:lang w:val="en-US"/>
        </w:rPr>
        <w:t>we</w:t>
      </w:r>
      <w:r w:rsidRPr="00F079B5">
        <w:rPr>
          <w:rFonts w:ascii="Times New Roman" w:hAnsi="Times New Roman" w:cs="Times New Roman"/>
          <w:color w:val="auto"/>
          <w:sz w:val="24"/>
          <w:szCs w:val="24"/>
          <w:lang w:val="en-US"/>
        </w:rPr>
        <w:t>re highly nested and</w:t>
      </w:r>
      <w:r w:rsidR="001607FE" w:rsidRPr="00F079B5">
        <w:rPr>
          <w:rFonts w:ascii="Times New Roman" w:hAnsi="Times New Roman" w:cs="Times New Roman"/>
          <w:color w:val="auto"/>
          <w:sz w:val="24"/>
          <w:szCs w:val="24"/>
          <w:lang w:val="en-US"/>
        </w:rPr>
        <w:t>, in fact,</w:t>
      </w:r>
      <w:r w:rsidRPr="00F079B5">
        <w:rPr>
          <w:rFonts w:ascii="Times New Roman" w:hAnsi="Times New Roman" w:cs="Times New Roman"/>
          <w:color w:val="auto"/>
          <w:sz w:val="24"/>
          <w:szCs w:val="24"/>
          <w:lang w:val="en-US"/>
        </w:rPr>
        <w:t xml:space="preserve"> </w:t>
      </w:r>
      <w:r w:rsidR="001607FE" w:rsidRPr="00F079B5">
        <w:rPr>
          <w:rFonts w:ascii="Times New Roman" w:hAnsi="Times New Roman" w:cs="Times New Roman"/>
          <w:color w:val="auto"/>
          <w:sz w:val="24"/>
          <w:szCs w:val="24"/>
          <w:lang w:val="en-US"/>
        </w:rPr>
        <w:t>close biologically</w:t>
      </w:r>
      <w:r w:rsidRPr="00F079B5">
        <w:rPr>
          <w:rFonts w:ascii="Times New Roman" w:hAnsi="Times New Roman" w:cs="Times New Roman"/>
          <w:color w:val="auto"/>
          <w:sz w:val="24"/>
          <w:szCs w:val="24"/>
          <w:lang w:val="en-US"/>
        </w:rPr>
        <w:t xml:space="preserve"> (</w:t>
      </w:r>
      <w:r w:rsidR="007409B1">
        <w:rPr>
          <w:rFonts w:ascii="Times New Roman" w:hAnsi="Times New Roman" w:cs="Times New Roman"/>
          <w:b/>
          <w:color w:val="auto"/>
          <w:sz w:val="24"/>
          <w:szCs w:val="24"/>
          <w:lang w:val="en-US"/>
        </w:rPr>
        <w:t>Figure 2</w:t>
      </w:r>
      <w:r w:rsidRPr="00F079B5">
        <w:rPr>
          <w:rFonts w:ascii="Times New Roman" w:hAnsi="Times New Roman" w:cs="Times New Roman"/>
          <w:color w:val="auto"/>
          <w:sz w:val="24"/>
          <w:szCs w:val="24"/>
          <w:lang w:val="en-US"/>
        </w:rPr>
        <w:t xml:space="preserve">). </w:t>
      </w:r>
      <w:r w:rsidR="00900825" w:rsidRPr="00F079B5">
        <w:rPr>
          <w:rFonts w:ascii="Times New Roman" w:hAnsi="Times New Roman" w:cs="Times New Roman"/>
          <w:color w:val="auto"/>
          <w:sz w:val="24"/>
          <w:szCs w:val="24"/>
          <w:lang w:val="en-US"/>
        </w:rPr>
        <w:t xml:space="preserve">As expected, </w:t>
      </w:r>
      <w:r w:rsidRPr="00F079B5">
        <w:rPr>
          <w:rFonts w:ascii="Times New Roman" w:hAnsi="Times New Roman" w:cs="Times New Roman"/>
          <w:color w:val="auto"/>
          <w:sz w:val="24"/>
          <w:szCs w:val="24"/>
          <w:lang w:val="en-US"/>
        </w:rPr>
        <w:t>model-choice</w:t>
      </w:r>
      <w:r w:rsidR="004F65DB" w:rsidRPr="00F079B5">
        <w:rPr>
          <w:rFonts w:ascii="Times New Roman" w:hAnsi="Times New Roman" w:cs="Times New Roman"/>
          <w:color w:val="auto"/>
          <w:sz w:val="24"/>
          <w:szCs w:val="24"/>
          <w:lang w:val="en-US"/>
        </w:rPr>
        <w:t xml:space="preserve"> </w:t>
      </w:r>
      <w:r w:rsidR="00900825" w:rsidRPr="00F079B5">
        <w:rPr>
          <w:rFonts w:ascii="Times New Roman" w:hAnsi="Times New Roman" w:cs="Times New Roman"/>
          <w:color w:val="auto"/>
          <w:sz w:val="24"/>
          <w:szCs w:val="24"/>
          <w:lang w:val="en-US"/>
        </w:rPr>
        <w:t xml:space="preserve">increasingly </w:t>
      </w:r>
      <w:r w:rsidR="004F65DB" w:rsidRPr="00F079B5">
        <w:rPr>
          <w:rFonts w:ascii="Times New Roman" w:hAnsi="Times New Roman" w:cs="Times New Roman"/>
          <w:color w:val="auto"/>
          <w:sz w:val="24"/>
          <w:szCs w:val="24"/>
          <w:lang w:val="en-US"/>
        </w:rPr>
        <w:t>mist</w:t>
      </w:r>
      <w:r w:rsidR="009B2767">
        <w:rPr>
          <w:rFonts w:ascii="Times New Roman" w:hAnsi="Times New Roman" w:cs="Times New Roman"/>
          <w:color w:val="auto"/>
          <w:sz w:val="24"/>
          <w:szCs w:val="24"/>
          <w:lang w:val="en-US"/>
        </w:rPr>
        <w:t>ook</w:t>
      </w:r>
      <w:r w:rsidR="000730CF" w:rsidRPr="00F079B5">
        <w:rPr>
          <w:rFonts w:ascii="Times New Roman" w:hAnsi="Times New Roman" w:cs="Times New Roman"/>
          <w:color w:val="auto"/>
          <w:sz w:val="24"/>
          <w:szCs w:val="24"/>
          <w:lang w:val="en-US"/>
        </w:rPr>
        <w:t xml:space="preserve"> </w:t>
      </w:r>
      <w:r w:rsidRPr="00F079B5">
        <w:rPr>
          <w:rFonts w:ascii="Times New Roman" w:hAnsi="Times New Roman" w:cs="Times New Roman"/>
          <w:color w:val="auto"/>
          <w:sz w:val="24"/>
          <w:szCs w:val="24"/>
          <w:lang w:val="en-US"/>
        </w:rPr>
        <w:t xml:space="preserve">the </w:t>
      </w:r>
      <w:proofErr w:type="spellStart"/>
      <w:r w:rsidRPr="00F079B5">
        <w:rPr>
          <w:rFonts w:ascii="Times New Roman" w:hAnsi="Times New Roman" w:cs="Times New Roman"/>
          <w:color w:val="auto"/>
          <w:sz w:val="24"/>
          <w:szCs w:val="24"/>
          <w:lang w:val="en-US"/>
        </w:rPr>
        <w:t>AfrDE-EurDE</w:t>
      </w:r>
      <w:proofErr w:type="spellEnd"/>
      <w:r w:rsidRPr="00F079B5">
        <w:rPr>
          <w:rFonts w:ascii="Times New Roman" w:hAnsi="Times New Roman" w:cs="Times New Roman"/>
          <w:color w:val="auto"/>
          <w:sz w:val="24"/>
          <w:szCs w:val="24"/>
          <w:lang w:val="en-US"/>
        </w:rPr>
        <w:t xml:space="preserve"> scenarios </w:t>
      </w:r>
      <w:r w:rsidR="004F65DB" w:rsidRPr="00F079B5">
        <w:rPr>
          <w:rFonts w:ascii="Times New Roman" w:hAnsi="Times New Roman" w:cs="Times New Roman"/>
          <w:color w:val="auto"/>
          <w:sz w:val="24"/>
          <w:szCs w:val="24"/>
          <w:lang w:val="en-US"/>
        </w:rPr>
        <w:t>for</w:t>
      </w:r>
      <w:r w:rsidRPr="00F079B5">
        <w:rPr>
          <w:rFonts w:ascii="Times New Roman" w:hAnsi="Times New Roman" w:cs="Times New Roman"/>
          <w:color w:val="auto"/>
          <w:sz w:val="24"/>
          <w:szCs w:val="24"/>
          <w:lang w:val="en-US"/>
        </w:rPr>
        <w:t xml:space="preserve"> scenarios containing </w:t>
      </w:r>
      <w:r w:rsidR="00900825" w:rsidRPr="00F079B5">
        <w:rPr>
          <w:rFonts w:ascii="Times New Roman" w:hAnsi="Times New Roman" w:cs="Times New Roman"/>
          <w:color w:val="auto"/>
          <w:sz w:val="24"/>
          <w:szCs w:val="24"/>
          <w:lang w:val="en-US"/>
        </w:rPr>
        <w:t xml:space="preserve">two admixture </w:t>
      </w:r>
      <w:r w:rsidRPr="00F079B5">
        <w:rPr>
          <w:rFonts w:ascii="Times New Roman" w:hAnsi="Times New Roman" w:cs="Times New Roman"/>
          <w:color w:val="auto"/>
          <w:sz w:val="24"/>
          <w:szCs w:val="24"/>
          <w:lang w:val="en-US"/>
        </w:rPr>
        <w:t>pulses (Afr2P-Eur2P, Afr2P-EurIN, AfrIN-Eur2P)</w:t>
      </w:r>
      <w:r w:rsidR="00A50EA2">
        <w:rPr>
          <w:rFonts w:ascii="Times New Roman" w:hAnsi="Times New Roman" w:cs="Times New Roman"/>
          <w:color w:val="auto"/>
          <w:sz w:val="24"/>
          <w:szCs w:val="24"/>
          <w:lang w:val="en-US"/>
        </w:rPr>
        <w:t>,</w:t>
      </w:r>
      <w:r w:rsidRPr="00F079B5">
        <w:rPr>
          <w:rFonts w:ascii="Times New Roman" w:hAnsi="Times New Roman" w:cs="Times New Roman"/>
          <w:color w:val="auto"/>
          <w:sz w:val="24"/>
          <w:szCs w:val="24"/>
          <w:lang w:val="en-US"/>
        </w:rPr>
        <w:t xml:space="preserve"> </w:t>
      </w:r>
      <w:r w:rsidR="00900825" w:rsidRPr="00F079B5">
        <w:rPr>
          <w:rFonts w:ascii="Times New Roman" w:hAnsi="Times New Roman" w:cs="Times New Roman"/>
          <w:color w:val="auto"/>
          <w:sz w:val="24"/>
          <w:szCs w:val="24"/>
          <w:lang w:val="en-US"/>
        </w:rPr>
        <w:t xml:space="preserve">as </w:t>
      </w:r>
      <w:r w:rsidRPr="00F079B5">
        <w:rPr>
          <w:rFonts w:ascii="Times New Roman" w:hAnsi="Times New Roman" w:cs="Times New Roman"/>
          <w:color w:val="auto"/>
          <w:sz w:val="24"/>
          <w:szCs w:val="24"/>
          <w:lang w:val="en-US"/>
        </w:rPr>
        <w:t xml:space="preserve">values of </w:t>
      </w:r>
      <w:proofErr w:type="spellStart"/>
      <w:r w:rsidRPr="00F079B5">
        <w:rPr>
          <w:rFonts w:ascii="Times New Roman" w:hAnsi="Times New Roman" w:cs="Times New Roman"/>
          <w:i/>
          <w:color w:val="auto"/>
          <w:sz w:val="24"/>
          <w:szCs w:val="24"/>
          <w:lang w:val="en-US"/>
        </w:rPr>
        <w:t>u</w:t>
      </w:r>
      <w:r w:rsidRPr="00F079B5">
        <w:rPr>
          <w:rFonts w:ascii="Times New Roman" w:hAnsi="Times New Roman" w:cs="Times New Roman"/>
          <w:color w:val="auto"/>
          <w:sz w:val="24"/>
          <w:szCs w:val="24"/>
          <w:vertAlign w:val="subscript"/>
          <w:lang w:val="en-US"/>
        </w:rPr>
        <w:t>Afr</w:t>
      </w:r>
      <w:proofErr w:type="spellEnd"/>
      <w:r w:rsidRPr="00F079B5">
        <w:rPr>
          <w:rFonts w:ascii="Times New Roman" w:hAnsi="Times New Roman" w:cs="Times New Roman"/>
          <w:color w:val="auto"/>
          <w:sz w:val="24"/>
          <w:szCs w:val="24"/>
          <w:lang w:val="en-US"/>
        </w:rPr>
        <w:t xml:space="preserve"> and </w:t>
      </w:r>
      <w:proofErr w:type="spellStart"/>
      <w:r w:rsidRPr="00F079B5">
        <w:rPr>
          <w:rFonts w:ascii="Times New Roman" w:hAnsi="Times New Roman" w:cs="Times New Roman"/>
          <w:i/>
          <w:color w:val="auto"/>
          <w:sz w:val="24"/>
          <w:szCs w:val="24"/>
          <w:lang w:val="en-US"/>
        </w:rPr>
        <w:t>u</w:t>
      </w:r>
      <w:r w:rsidRPr="00F079B5">
        <w:rPr>
          <w:rFonts w:ascii="Times New Roman" w:hAnsi="Times New Roman" w:cs="Times New Roman"/>
          <w:color w:val="auto"/>
          <w:sz w:val="24"/>
          <w:szCs w:val="24"/>
          <w:vertAlign w:val="subscript"/>
          <w:lang w:val="en-US"/>
        </w:rPr>
        <w:t>Eur</w:t>
      </w:r>
      <w:proofErr w:type="spellEnd"/>
      <w:r w:rsidRPr="00F079B5">
        <w:rPr>
          <w:rFonts w:ascii="Times New Roman" w:hAnsi="Times New Roman" w:cs="Times New Roman"/>
          <w:color w:val="auto"/>
          <w:sz w:val="24"/>
          <w:szCs w:val="24"/>
          <w:lang w:val="en-US"/>
        </w:rPr>
        <w:t xml:space="preserve"> </w:t>
      </w:r>
      <w:r w:rsidR="00A50EA2">
        <w:rPr>
          <w:rFonts w:ascii="Times New Roman" w:hAnsi="Times New Roman" w:cs="Times New Roman"/>
          <w:color w:val="auto"/>
          <w:sz w:val="24"/>
          <w:szCs w:val="24"/>
          <w:lang w:val="en-US"/>
        </w:rPr>
        <w:t>we</w:t>
      </w:r>
      <w:r w:rsidR="00900825" w:rsidRPr="00F079B5">
        <w:rPr>
          <w:rFonts w:ascii="Times New Roman" w:hAnsi="Times New Roman" w:cs="Times New Roman"/>
          <w:color w:val="auto"/>
          <w:sz w:val="24"/>
          <w:szCs w:val="24"/>
          <w:lang w:val="en-US"/>
        </w:rPr>
        <w:t xml:space="preserve">re </w:t>
      </w:r>
      <w:r w:rsidRPr="00F079B5">
        <w:rPr>
          <w:rFonts w:ascii="Times New Roman" w:hAnsi="Times New Roman" w:cs="Times New Roman"/>
          <w:color w:val="auto"/>
          <w:sz w:val="24"/>
          <w:szCs w:val="24"/>
          <w:lang w:val="en-US"/>
        </w:rPr>
        <w:t xml:space="preserve">closer to 0, </w:t>
      </w:r>
      <w:r w:rsidR="00900825" w:rsidRPr="00F079B5">
        <w:rPr>
          <w:rFonts w:ascii="Times New Roman" w:hAnsi="Times New Roman" w:cs="Times New Roman"/>
          <w:color w:val="auto"/>
          <w:sz w:val="24"/>
          <w:szCs w:val="24"/>
          <w:lang w:val="en-US"/>
        </w:rPr>
        <w:t xml:space="preserve">regardless of </w:t>
      </w:r>
      <w:r w:rsidR="004C2B17">
        <w:rPr>
          <w:rFonts w:ascii="Times New Roman" w:hAnsi="Times New Roman" w:cs="Times New Roman"/>
          <w:color w:val="auto"/>
          <w:sz w:val="24"/>
          <w:szCs w:val="24"/>
          <w:lang w:val="en-US"/>
        </w:rPr>
        <w:t xml:space="preserve">the values of </w:t>
      </w:r>
      <w:r w:rsidR="00900825" w:rsidRPr="00F079B5">
        <w:rPr>
          <w:rFonts w:ascii="Times New Roman" w:hAnsi="Times New Roman" w:cs="Times New Roman"/>
          <w:color w:val="auto"/>
          <w:sz w:val="24"/>
          <w:szCs w:val="24"/>
          <w:lang w:val="en-US"/>
        </w:rPr>
        <w:t xml:space="preserve">introgression rates </w:t>
      </w:r>
      <w:r w:rsidR="00F079B5" w:rsidRPr="00F11ABA">
        <w:rPr>
          <w:rFonts w:ascii="Times New Roman" w:hAnsi="Times New Roman" w:cs="Times New Roman"/>
          <w:color w:val="auto"/>
          <w:sz w:val="24"/>
          <w:szCs w:val="24"/>
          <w:lang w:val="en-US"/>
        </w:rPr>
        <w:t>(</w:t>
      </w:r>
      <w:r w:rsidR="00800BFF">
        <w:rPr>
          <w:rFonts w:ascii="Times New Roman" w:hAnsi="Times New Roman" w:cs="Times New Roman"/>
          <w:b/>
          <w:color w:val="auto"/>
          <w:sz w:val="24"/>
          <w:szCs w:val="24"/>
          <w:lang w:val="en-US"/>
        </w:rPr>
        <w:t>Supplementary Figure S4</w:t>
      </w:r>
      <w:r w:rsidR="00C076F8" w:rsidRPr="00F11ABA">
        <w:rPr>
          <w:rFonts w:ascii="Times New Roman" w:hAnsi="Times New Roman" w:cs="Times New Roman"/>
          <w:b/>
          <w:color w:val="auto"/>
          <w:sz w:val="24"/>
          <w:szCs w:val="24"/>
          <w:lang w:val="en-US"/>
        </w:rPr>
        <w:t>A</w:t>
      </w:r>
      <w:r w:rsidR="00F079B5" w:rsidRPr="00F11ABA">
        <w:rPr>
          <w:rFonts w:ascii="Times New Roman" w:hAnsi="Times New Roman" w:cs="Times New Roman"/>
          <w:color w:val="auto"/>
          <w:sz w:val="24"/>
          <w:szCs w:val="24"/>
          <w:lang w:val="en-US"/>
        </w:rPr>
        <w:t>)</w:t>
      </w:r>
      <w:r w:rsidR="00900825" w:rsidRPr="00F11ABA">
        <w:rPr>
          <w:rFonts w:ascii="Times New Roman" w:hAnsi="Times New Roman" w:cs="Times New Roman"/>
          <w:color w:val="auto"/>
          <w:sz w:val="24"/>
          <w:szCs w:val="24"/>
          <w:lang w:val="en-US"/>
        </w:rPr>
        <w:t xml:space="preserve">. </w:t>
      </w:r>
      <w:bookmarkStart w:id="12" w:name="_Hlk58586072"/>
      <w:r w:rsidR="00900825" w:rsidRPr="00F11ABA">
        <w:rPr>
          <w:rFonts w:ascii="Times New Roman" w:hAnsi="Times New Roman" w:cs="Times New Roman"/>
          <w:color w:val="auto"/>
          <w:sz w:val="24"/>
          <w:szCs w:val="24"/>
          <w:lang w:val="en-US"/>
        </w:rPr>
        <w:t>Intuitively</w:t>
      </w:r>
      <w:r w:rsidR="00E35AD6">
        <w:rPr>
          <w:rFonts w:ascii="Times New Roman" w:hAnsi="Times New Roman" w:cs="Times New Roman"/>
          <w:color w:val="auto"/>
          <w:sz w:val="24"/>
          <w:szCs w:val="24"/>
          <w:lang w:val="en-US"/>
        </w:rPr>
        <w:t xml:space="preserve"> for the S-DE scenarios</w:t>
      </w:r>
      <w:r w:rsidR="00900825" w:rsidRPr="00F11ABA">
        <w:rPr>
          <w:rFonts w:ascii="Times New Roman" w:hAnsi="Times New Roman" w:cs="Times New Roman"/>
          <w:color w:val="auto"/>
          <w:sz w:val="24"/>
          <w:szCs w:val="24"/>
          <w:lang w:val="en-US"/>
        </w:rPr>
        <w:t xml:space="preserve">, values </w:t>
      </w:r>
      <w:r w:rsidR="00D277C3">
        <w:rPr>
          <w:rFonts w:ascii="Times New Roman" w:hAnsi="Times New Roman" w:cs="Times New Roman"/>
          <w:color w:val="auto"/>
          <w:sz w:val="24"/>
          <w:szCs w:val="24"/>
          <w:lang w:val="en-US"/>
        </w:rPr>
        <w:t>of</w:t>
      </w:r>
      <w:r w:rsidR="00E35AD6">
        <w:rPr>
          <w:rFonts w:ascii="Times New Roman" w:hAnsi="Times New Roman" w:cs="Times New Roman"/>
          <w:color w:val="auto"/>
          <w:sz w:val="24"/>
          <w:szCs w:val="24"/>
          <w:lang w:val="en-US"/>
        </w:rPr>
        <w:t xml:space="preserve"> the parameter </w:t>
      </w:r>
      <w:r w:rsidR="00E35AD6" w:rsidRPr="00E35AD6">
        <w:rPr>
          <w:rFonts w:ascii="Times New Roman" w:hAnsi="Times New Roman" w:cs="Times New Roman"/>
          <w:i/>
          <w:color w:val="auto"/>
          <w:sz w:val="24"/>
          <w:szCs w:val="24"/>
          <w:lang w:val="en-US"/>
        </w:rPr>
        <w:t>u</w:t>
      </w:r>
      <w:r w:rsidR="00E35AD6">
        <w:rPr>
          <w:rFonts w:ascii="Times New Roman" w:hAnsi="Times New Roman" w:cs="Times New Roman"/>
          <w:color w:val="auto"/>
          <w:sz w:val="24"/>
          <w:szCs w:val="24"/>
          <w:lang w:val="en-US"/>
        </w:rPr>
        <w:t xml:space="preserve"> </w:t>
      </w:r>
      <w:r w:rsidR="00A607FD">
        <w:rPr>
          <w:rFonts w:ascii="Times New Roman" w:hAnsi="Times New Roman" w:cs="Times New Roman"/>
          <w:color w:val="auto"/>
          <w:sz w:val="24"/>
          <w:szCs w:val="24"/>
          <w:lang w:val="en-US"/>
        </w:rPr>
        <w:t>close</w:t>
      </w:r>
      <w:r w:rsidR="00900825" w:rsidRPr="00F11ABA">
        <w:rPr>
          <w:rFonts w:ascii="Times New Roman" w:hAnsi="Times New Roman" w:cs="Times New Roman"/>
          <w:color w:val="auto"/>
          <w:sz w:val="24"/>
          <w:szCs w:val="24"/>
          <w:lang w:val="en-US"/>
        </w:rPr>
        <w:t xml:space="preserve"> to 0</w:t>
      </w:r>
      <w:r w:rsidR="00A607FD">
        <w:rPr>
          <w:rFonts w:ascii="Times New Roman" w:hAnsi="Times New Roman" w:cs="Times New Roman"/>
          <w:color w:val="auto"/>
          <w:sz w:val="24"/>
          <w:szCs w:val="24"/>
          <w:lang w:val="en-US"/>
        </w:rPr>
        <w:t xml:space="preserve"> correspond</w:t>
      </w:r>
      <w:r w:rsidR="00B85FC6">
        <w:rPr>
          <w:rFonts w:ascii="Times New Roman" w:hAnsi="Times New Roman" w:cs="Times New Roman"/>
          <w:color w:val="auto"/>
          <w:sz w:val="24"/>
          <w:szCs w:val="24"/>
          <w:lang w:val="en-US"/>
        </w:rPr>
        <w:t>ed</w:t>
      </w:r>
      <w:r w:rsidR="00A607FD">
        <w:rPr>
          <w:rFonts w:ascii="Times New Roman" w:hAnsi="Times New Roman" w:cs="Times New Roman"/>
          <w:color w:val="auto"/>
          <w:sz w:val="24"/>
          <w:szCs w:val="24"/>
          <w:lang w:val="en-US"/>
        </w:rPr>
        <w:t xml:space="preserve"> to steeper decreases of recurring admixture</w:t>
      </w:r>
      <w:r w:rsidR="00D36F43">
        <w:rPr>
          <w:rFonts w:ascii="Times New Roman" w:hAnsi="Times New Roman" w:cs="Times New Roman"/>
          <w:color w:val="auto"/>
          <w:sz w:val="24"/>
          <w:szCs w:val="24"/>
          <w:lang w:val="en-US"/>
        </w:rPr>
        <w:t xml:space="preserve"> over time,</w:t>
      </w:r>
      <w:r w:rsidR="00900825" w:rsidRPr="00F11ABA">
        <w:rPr>
          <w:rFonts w:ascii="Times New Roman" w:hAnsi="Times New Roman" w:cs="Times New Roman"/>
          <w:color w:val="auto"/>
          <w:sz w:val="24"/>
          <w:szCs w:val="24"/>
          <w:lang w:val="en-US"/>
        </w:rPr>
        <w:t xml:space="preserve"> </w:t>
      </w:r>
      <w:r w:rsidR="00D36F43">
        <w:rPr>
          <w:rFonts w:ascii="Times New Roman" w:hAnsi="Times New Roman" w:cs="Times New Roman"/>
          <w:color w:val="auto"/>
          <w:sz w:val="24"/>
          <w:szCs w:val="24"/>
          <w:lang w:val="en-US"/>
        </w:rPr>
        <w:t>which</w:t>
      </w:r>
      <w:r w:rsidR="00900825" w:rsidRPr="00F11ABA">
        <w:rPr>
          <w:rFonts w:ascii="Times New Roman" w:hAnsi="Times New Roman" w:cs="Times New Roman"/>
          <w:color w:val="auto"/>
          <w:sz w:val="24"/>
          <w:szCs w:val="24"/>
          <w:lang w:val="en-US"/>
        </w:rPr>
        <w:t xml:space="preserve"> increase</w:t>
      </w:r>
      <w:r w:rsidR="00B85FC6">
        <w:rPr>
          <w:rFonts w:ascii="Times New Roman" w:hAnsi="Times New Roman" w:cs="Times New Roman"/>
          <w:color w:val="auto"/>
          <w:sz w:val="24"/>
          <w:szCs w:val="24"/>
          <w:lang w:val="en-US"/>
        </w:rPr>
        <w:t>d</w:t>
      </w:r>
      <w:r w:rsidR="00900825" w:rsidRPr="00F11ABA">
        <w:rPr>
          <w:rFonts w:ascii="Times New Roman" w:hAnsi="Times New Roman" w:cs="Times New Roman"/>
          <w:color w:val="auto"/>
          <w:sz w:val="24"/>
          <w:szCs w:val="24"/>
          <w:lang w:val="en-US"/>
        </w:rPr>
        <w:t xml:space="preserve"> model-choice confusion with pulse-like scenarios</w:t>
      </w:r>
      <w:bookmarkEnd w:id="12"/>
      <w:r w:rsidR="00AC24DF" w:rsidRPr="00F11ABA">
        <w:rPr>
          <w:rFonts w:ascii="Times New Roman" w:hAnsi="Times New Roman" w:cs="Times New Roman"/>
          <w:color w:val="auto"/>
          <w:sz w:val="24"/>
          <w:szCs w:val="24"/>
          <w:lang w:val="en-US"/>
        </w:rPr>
        <w:t>.</w:t>
      </w:r>
      <w:r w:rsidR="00900825" w:rsidRPr="00F11ABA">
        <w:rPr>
          <w:rFonts w:ascii="Times New Roman" w:hAnsi="Times New Roman" w:cs="Times New Roman"/>
          <w:color w:val="auto"/>
          <w:sz w:val="24"/>
          <w:szCs w:val="24"/>
          <w:lang w:val="en-US"/>
        </w:rPr>
        <w:t xml:space="preserve"> </w:t>
      </w:r>
      <w:r w:rsidR="00CF6A57">
        <w:rPr>
          <w:rFonts w:ascii="Times New Roman" w:hAnsi="Times New Roman" w:cs="Times New Roman"/>
          <w:color w:val="auto"/>
          <w:sz w:val="24"/>
          <w:szCs w:val="24"/>
          <w:lang w:val="en-US"/>
        </w:rPr>
        <w:t>Simulation with</w:t>
      </w:r>
      <w:r w:rsidR="00900825" w:rsidRPr="00F11ABA">
        <w:rPr>
          <w:rFonts w:ascii="Times New Roman" w:hAnsi="Times New Roman" w:cs="Times New Roman"/>
          <w:color w:val="auto"/>
          <w:sz w:val="24"/>
          <w:szCs w:val="24"/>
          <w:lang w:val="en-US"/>
        </w:rPr>
        <w:t xml:space="preserve"> </w:t>
      </w:r>
      <w:r w:rsidR="00900825" w:rsidRPr="00F11ABA">
        <w:rPr>
          <w:rFonts w:ascii="Times New Roman" w:hAnsi="Times New Roman" w:cs="Times New Roman"/>
          <w:i/>
          <w:color w:val="auto"/>
          <w:sz w:val="24"/>
          <w:szCs w:val="24"/>
          <w:lang w:val="en-US"/>
        </w:rPr>
        <w:t>u</w:t>
      </w:r>
      <w:r w:rsidR="00900825" w:rsidRPr="00F11ABA">
        <w:rPr>
          <w:rFonts w:ascii="Times New Roman" w:hAnsi="Times New Roman" w:cs="Times New Roman"/>
          <w:color w:val="auto"/>
          <w:sz w:val="24"/>
          <w:szCs w:val="24"/>
          <w:lang w:val="en-US"/>
        </w:rPr>
        <w:t>-values closer to 0.5 correspond</w:t>
      </w:r>
      <w:r w:rsidR="00B85FC6">
        <w:rPr>
          <w:rFonts w:ascii="Times New Roman" w:hAnsi="Times New Roman" w:cs="Times New Roman"/>
          <w:color w:val="auto"/>
          <w:sz w:val="24"/>
          <w:szCs w:val="24"/>
          <w:lang w:val="en-US"/>
        </w:rPr>
        <w:t>ed</w:t>
      </w:r>
      <w:r w:rsidR="00900825" w:rsidRPr="00F11ABA">
        <w:rPr>
          <w:rFonts w:ascii="Times New Roman" w:hAnsi="Times New Roman" w:cs="Times New Roman"/>
          <w:color w:val="auto"/>
          <w:sz w:val="24"/>
          <w:szCs w:val="24"/>
          <w:lang w:val="en-US"/>
        </w:rPr>
        <w:t xml:space="preserve"> to linearly decreasing admixture over time </w:t>
      </w:r>
      <w:r w:rsidR="00914B22">
        <w:rPr>
          <w:rFonts w:ascii="Times New Roman" w:hAnsi="Times New Roman" w:cs="Times New Roman"/>
          <w:color w:val="auto"/>
          <w:sz w:val="24"/>
          <w:szCs w:val="24"/>
          <w:lang w:val="en-US"/>
        </w:rPr>
        <w:t>and</w:t>
      </w:r>
      <w:r w:rsidR="00900825" w:rsidRPr="00F11ABA">
        <w:rPr>
          <w:rFonts w:ascii="Times New Roman" w:hAnsi="Times New Roman" w:cs="Times New Roman"/>
          <w:color w:val="auto"/>
          <w:sz w:val="24"/>
          <w:szCs w:val="24"/>
          <w:lang w:val="en-US"/>
        </w:rPr>
        <w:t xml:space="preserve"> </w:t>
      </w:r>
      <w:r w:rsidR="00B85FC6">
        <w:rPr>
          <w:rFonts w:ascii="Times New Roman" w:hAnsi="Times New Roman" w:cs="Times New Roman"/>
          <w:color w:val="auto"/>
          <w:sz w:val="24"/>
          <w:szCs w:val="24"/>
          <w:lang w:val="en-US"/>
        </w:rPr>
        <w:t>could</w:t>
      </w:r>
      <w:r w:rsidR="00900825" w:rsidRPr="00F11ABA">
        <w:rPr>
          <w:rFonts w:ascii="Times New Roman" w:hAnsi="Times New Roman" w:cs="Times New Roman"/>
          <w:color w:val="auto"/>
          <w:sz w:val="24"/>
          <w:szCs w:val="24"/>
          <w:lang w:val="en-US"/>
        </w:rPr>
        <w:t xml:space="preserve"> </w:t>
      </w:r>
      <w:r w:rsidR="00034F3D" w:rsidRPr="00F11ABA">
        <w:rPr>
          <w:rFonts w:ascii="Times New Roman" w:hAnsi="Times New Roman" w:cs="Times New Roman"/>
          <w:color w:val="auto"/>
          <w:sz w:val="24"/>
          <w:szCs w:val="24"/>
          <w:lang w:val="en-US"/>
        </w:rPr>
        <w:t>hardly</w:t>
      </w:r>
      <w:r w:rsidR="00B85FC6">
        <w:rPr>
          <w:rFonts w:ascii="Times New Roman" w:hAnsi="Times New Roman" w:cs="Times New Roman"/>
          <w:color w:val="auto"/>
          <w:sz w:val="24"/>
          <w:szCs w:val="24"/>
          <w:lang w:val="en-US"/>
        </w:rPr>
        <w:t xml:space="preserve"> be</w:t>
      </w:r>
      <w:r w:rsidR="00900825" w:rsidRPr="00F11ABA">
        <w:rPr>
          <w:rFonts w:ascii="Times New Roman" w:hAnsi="Times New Roman" w:cs="Times New Roman"/>
          <w:color w:val="auto"/>
          <w:sz w:val="24"/>
          <w:szCs w:val="24"/>
          <w:lang w:val="en-US"/>
        </w:rPr>
        <w:t xml:space="preserve"> confounded with pulse-like scenarios.</w:t>
      </w:r>
      <w:r w:rsidR="00AC24DF" w:rsidRPr="00F11ABA">
        <w:rPr>
          <w:rFonts w:ascii="Times New Roman" w:hAnsi="Times New Roman" w:cs="Times New Roman"/>
          <w:color w:val="auto"/>
          <w:sz w:val="24"/>
          <w:szCs w:val="24"/>
          <w:lang w:val="en-US"/>
        </w:rPr>
        <w:t xml:space="preserve"> Furthermore, the model-choice increasingly confuse</w:t>
      </w:r>
      <w:r w:rsidR="00B85FC6">
        <w:rPr>
          <w:rFonts w:ascii="Times New Roman" w:hAnsi="Times New Roman" w:cs="Times New Roman"/>
          <w:color w:val="auto"/>
          <w:sz w:val="24"/>
          <w:szCs w:val="24"/>
          <w:lang w:val="en-US"/>
        </w:rPr>
        <w:t>d</w:t>
      </w:r>
      <w:r w:rsidR="004F65DB" w:rsidRPr="00F11ABA">
        <w:rPr>
          <w:rFonts w:ascii="Times New Roman" w:hAnsi="Times New Roman" w:cs="Times New Roman"/>
          <w:color w:val="auto"/>
          <w:sz w:val="24"/>
          <w:szCs w:val="24"/>
          <w:lang w:val="en-US"/>
        </w:rPr>
        <w:t>, as expected</w:t>
      </w:r>
      <w:r w:rsidR="009964CD" w:rsidRPr="00F11ABA">
        <w:rPr>
          <w:rFonts w:ascii="Times New Roman" w:hAnsi="Times New Roman" w:cs="Times New Roman"/>
          <w:color w:val="auto"/>
          <w:sz w:val="24"/>
          <w:szCs w:val="24"/>
          <w:lang w:val="en-US"/>
        </w:rPr>
        <w:t xml:space="preserve"> regardless of introgression values</w:t>
      </w:r>
      <w:r w:rsidR="004F65DB" w:rsidRPr="00F11ABA">
        <w:rPr>
          <w:rFonts w:ascii="Times New Roman" w:hAnsi="Times New Roman" w:cs="Times New Roman"/>
          <w:color w:val="auto"/>
          <w:sz w:val="24"/>
          <w:szCs w:val="24"/>
          <w:lang w:val="en-US"/>
        </w:rPr>
        <w:t>,</w:t>
      </w:r>
      <w:r w:rsidR="00AC24DF" w:rsidRPr="00F11ABA">
        <w:rPr>
          <w:rFonts w:ascii="Times New Roman" w:hAnsi="Times New Roman" w:cs="Times New Roman"/>
          <w:color w:val="auto"/>
          <w:sz w:val="24"/>
          <w:szCs w:val="24"/>
          <w:lang w:val="en-US"/>
        </w:rPr>
        <w:t xml:space="preserve"> Afr2P-Eur2P scenarios with recurring increasing</w:t>
      </w:r>
      <w:r w:rsidR="004F65DB" w:rsidRPr="00F11ABA">
        <w:rPr>
          <w:rFonts w:ascii="Times New Roman" w:hAnsi="Times New Roman" w:cs="Times New Roman"/>
          <w:color w:val="auto"/>
          <w:sz w:val="24"/>
          <w:szCs w:val="24"/>
          <w:lang w:val="en-US"/>
        </w:rPr>
        <w:t xml:space="preserve"> admixture</w:t>
      </w:r>
      <w:r w:rsidR="00AC24DF" w:rsidRPr="00F11ABA">
        <w:rPr>
          <w:rFonts w:ascii="Times New Roman" w:hAnsi="Times New Roman" w:cs="Times New Roman"/>
          <w:color w:val="auto"/>
          <w:sz w:val="24"/>
          <w:szCs w:val="24"/>
          <w:lang w:val="en-US"/>
        </w:rPr>
        <w:t xml:space="preserve"> scenarios (</w:t>
      </w:r>
      <w:bookmarkStart w:id="13" w:name="_Hlk52305793"/>
      <w:proofErr w:type="spellStart"/>
      <w:r w:rsidR="00AC24DF" w:rsidRPr="00F11ABA">
        <w:rPr>
          <w:rFonts w:ascii="Times New Roman" w:hAnsi="Times New Roman" w:cs="Times New Roman"/>
          <w:color w:val="auto"/>
          <w:sz w:val="24"/>
          <w:szCs w:val="24"/>
          <w:lang w:val="en-US"/>
        </w:rPr>
        <w:t>AfrIN-EurIN</w:t>
      </w:r>
      <w:proofErr w:type="spellEnd"/>
      <w:r w:rsidR="00AC24DF" w:rsidRPr="00F11ABA">
        <w:rPr>
          <w:rFonts w:ascii="Times New Roman" w:hAnsi="Times New Roman" w:cs="Times New Roman"/>
          <w:color w:val="auto"/>
          <w:sz w:val="24"/>
          <w:szCs w:val="24"/>
          <w:lang w:val="en-US"/>
        </w:rPr>
        <w:t xml:space="preserve">, </w:t>
      </w:r>
      <w:proofErr w:type="spellStart"/>
      <w:r w:rsidR="00AC24DF" w:rsidRPr="00F11ABA">
        <w:rPr>
          <w:rFonts w:ascii="Times New Roman" w:hAnsi="Times New Roman" w:cs="Times New Roman"/>
          <w:color w:val="auto"/>
          <w:sz w:val="24"/>
          <w:szCs w:val="24"/>
          <w:lang w:val="en-US"/>
        </w:rPr>
        <w:t>AfrDE-EurIN</w:t>
      </w:r>
      <w:proofErr w:type="spellEnd"/>
      <w:r w:rsidR="00AC24DF" w:rsidRPr="00F11ABA">
        <w:rPr>
          <w:rFonts w:ascii="Times New Roman" w:hAnsi="Times New Roman" w:cs="Times New Roman"/>
          <w:color w:val="auto"/>
          <w:sz w:val="24"/>
          <w:szCs w:val="24"/>
          <w:lang w:val="en-US"/>
        </w:rPr>
        <w:t xml:space="preserve">, </w:t>
      </w:r>
      <w:proofErr w:type="spellStart"/>
      <w:r w:rsidR="00AC24DF" w:rsidRPr="00F11ABA">
        <w:rPr>
          <w:rFonts w:ascii="Times New Roman" w:hAnsi="Times New Roman" w:cs="Times New Roman"/>
          <w:color w:val="auto"/>
          <w:sz w:val="24"/>
          <w:szCs w:val="24"/>
          <w:lang w:val="en-US"/>
        </w:rPr>
        <w:t>AfrIN-EurDE</w:t>
      </w:r>
      <w:bookmarkEnd w:id="13"/>
      <w:proofErr w:type="spellEnd"/>
      <w:r w:rsidR="00AC24DF" w:rsidRPr="00F11ABA">
        <w:rPr>
          <w:rFonts w:ascii="Times New Roman" w:hAnsi="Times New Roman" w:cs="Times New Roman"/>
          <w:color w:val="auto"/>
          <w:sz w:val="24"/>
          <w:szCs w:val="24"/>
          <w:lang w:val="en-US"/>
        </w:rPr>
        <w:t>)</w:t>
      </w:r>
      <w:r w:rsidR="004F65DB" w:rsidRPr="00F11ABA">
        <w:rPr>
          <w:rFonts w:ascii="Times New Roman" w:hAnsi="Times New Roman" w:cs="Times New Roman"/>
          <w:color w:val="auto"/>
          <w:sz w:val="24"/>
          <w:szCs w:val="24"/>
          <w:lang w:val="en-US"/>
        </w:rPr>
        <w:t>,</w:t>
      </w:r>
      <w:r w:rsidR="00AC24DF" w:rsidRPr="00F11ABA">
        <w:rPr>
          <w:rFonts w:ascii="Times New Roman" w:hAnsi="Times New Roman" w:cs="Times New Roman"/>
          <w:color w:val="auto"/>
          <w:sz w:val="24"/>
          <w:szCs w:val="24"/>
          <w:lang w:val="en-US"/>
        </w:rPr>
        <w:t xml:space="preserve"> as the time of the second admixture pulse from Europe or Africa </w:t>
      </w:r>
      <w:r w:rsidR="005C3139">
        <w:rPr>
          <w:rFonts w:ascii="Times New Roman" w:hAnsi="Times New Roman" w:cs="Times New Roman"/>
          <w:color w:val="auto"/>
          <w:sz w:val="24"/>
          <w:szCs w:val="24"/>
          <w:lang w:val="en-US"/>
        </w:rPr>
        <w:t>bec</w:t>
      </w:r>
      <w:r w:rsidR="00B85FC6">
        <w:rPr>
          <w:rFonts w:ascii="Times New Roman" w:hAnsi="Times New Roman" w:cs="Times New Roman"/>
          <w:color w:val="auto"/>
          <w:sz w:val="24"/>
          <w:szCs w:val="24"/>
          <w:lang w:val="en-US"/>
        </w:rPr>
        <w:t>a</w:t>
      </w:r>
      <w:r w:rsidR="005C3139">
        <w:rPr>
          <w:rFonts w:ascii="Times New Roman" w:hAnsi="Times New Roman" w:cs="Times New Roman"/>
          <w:color w:val="auto"/>
          <w:sz w:val="24"/>
          <w:szCs w:val="24"/>
          <w:lang w:val="en-US"/>
        </w:rPr>
        <w:t xml:space="preserve">me more </w:t>
      </w:r>
      <w:r w:rsidR="00AC24DF" w:rsidRPr="00F11ABA">
        <w:rPr>
          <w:rFonts w:ascii="Times New Roman" w:hAnsi="Times New Roman" w:cs="Times New Roman"/>
          <w:color w:val="auto"/>
          <w:sz w:val="24"/>
          <w:szCs w:val="24"/>
          <w:lang w:val="en-US"/>
        </w:rPr>
        <w:t>recent (</w:t>
      </w:r>
      <w:r w:rsidR="00800BFF">
        <w:rPr>
          <w:rFonts w:ascii="Times New Roman" w:hAnsi="Times New Roman" w:cs="Times New Roman"/>
          <w:b/>
          <w:color w:val="auto"/>
          <w:sz w:val="24"/>
          <w:szCs w:val="24"/>
          <w:lang w:val="en-US"/>
        </w:rPr>
        <w:t>Supplementary Figure S4</w:t>
      </w:r>
      <w:r w:rsidR="00C076F8" w:rsidRPr="00F11ABA">
        <w:rPr>
          <w:rFonts w:ascii="Times New Roman" w:hAnsi="Times New Roman" w:cs="Times New Roman"/>
          <w:b/>
          <w:color w:val="auto"/>
          <w:sz w:val="24"/>
          <w:szCs w:val="24"/>
          <w:lang w:val="en-US"/>
        </w:rPr>
        <w:t>B</w:t>
      </w:r>
      <w:r w:rsidR="00AC24DF" w:rsidRPr="00F11ABA">
        <w:rPr>
          <w:rFonts w:ascii="Times New Roman" w:hAnsi="Times New Roman" w:cs="Times New Roman"/>
          <w:color w:val="auto"/>
          <w:sz w:val="24"/>
          <w:szCs w:val="24"/>
          <w:lang w:val="en-US"/>
        </w:rPr>
        <w:t>).</w:t>
      </w:r>
      <w:r w:rsidR="00034F3D" w:rsidRPr="00F079B5">
        <w:rPr>
          <w:rFonts w:ascii="Times New Roman" w:hAnsi="Times New Roman" w:cs="Times New Roman"/>
          <w:color w:val="auto"/>
          <w:sz w:val="24"/>
          <w:szCs w:val="24"/>
          <w:lang w:val="en-US"/>
        </w:rPr>
        <w:t xml:space="preserve"> </w:t>
      </w:r>
    </w:p>
    <w:p w14:paraId="6BBF0B11" w14:textId="77777777" w:rsidR="00E11489" w:rsidRDefault="005A0550" w:rsidP="0028379C">
      <w:pPr>
        <w:spacing w:line="360" w:lineRule="auto"/>
        <w:jc w:val="both"/>
        <w:rPr>
          <w:rFonts w:ascii="Times New Roman" w:hAnsi="Times New Roman" w:cs="Times New Roman"/>
          <w:color w:val="auto"/>
          <w:sz w:val="24"/>
          <w:szCs w:val="24"/>
          <w:lang w:val="en-US"/>
        </w:rPr>
      </w:pPr>
      <w:r w:rsidRPr="00F079B5">
        <w:rPr>
          <w:rFonts w:ascii="Times New Roman" w:hAnsi="Times New Roman" w:cs="Times New Roman"/>
          <w:color w:val="auto"/>
          <w:sz w:val="24"/>
          <w:szCs w:val="24"/>
          <w:lang w:val="en-US"/>
        </w:rPr>
        <w:t xml:space="preserve">Most importantly, RF-ABC model-choice power to discriminate among complex admixture processes </w:t>
      </w:r>
      <w:r w:rsidRPr="00F079B5">
        <w:rPr>
          <w:rFonts w:ascii="Times New Roman" w:hAnsi="Times New Roman" w:cs="Times New Roman"/>
          <w:i/>
          <w:color w:val="auto"/>
          <w:sz w:val="24"/>
          <w:szCs w:val="24"/>
          <w:lang w:val="en-US"/>
        </w:rPr>
        <w:t>a priori</w:t>
      </w:r>
      <w:r w:rsidRPr="00F079B5">
        <w:rPr>
          <w:rFonts w:ascii="Times New Roman" w:hAnsi="Times New Roman" w:cs="Times New Roman"/>
          <w:color w:val="auto"/>
          <w:sz w:val="24"/>
          <w:szCs w:val="24"/>
          <w:lang w:val="en-US"/>
        </w:rPr>
        <w:t xml:space="preserve"> was not strongly affected by the numbers of </w:t>
      </w:r>
      <w:r w:rsidR="009964CD" w:rsidRPr="00F079B5">
        <w:rPr>
          <w:rFonts w:ascii="Times New Roman" w:hAnsi="Times New Roman" w:cs="Times New Roman"/>
          <w:color w:val="auto"/>
          <w:sz w:val="24"/>
          <w:szCs w:val="24"/>
          <w:lang w:val="en-US"/>
        </w:rPr>
        <w:t>marker</w:t>
      </w:r>
      <w:r w:rsidRPr="00F079B5">
        <w:rPr>
          <w:rFonts w:ascii="Times New Roman" w:hAnsi="Times New Roman" w:cs="Times New Roman"/>
          <w:color w:val="auto"/>
          <w:sz w:val="24"/>
          <w:szCs w:val="24"/>
          <w:lang w:val="en-US"/>
        </w:rPr>
        <w:t>s considered. Indeed, we found an out-of-bag prior error of 33.53% and 37.93%</w:t>
      </w:r>
      <w:r w:rsidR="00666790" w:rsidRPr="00F079B5">
        <w:rPr>
          <w:rFonts w:ascii="Times New Roman" w:hAnsi="Times New Roman" w:cs="Times New Roman"/>
          <w:color w:val="auto"/>
          <w:sz w:val="24"/>
          <w:szCs w:val="24"/>
          <w:lang w:val="en-US"/>
        </w:rPr>
        <w:t xml:space="preserve"> </w:t>
      </w:r>
      <w:r w:rsidR="009964CD" w:rsidRPr="00F079B5">
        <w:rPr>
          <w:rFonts w:ascii="Times New Roman" w:hAnsi="Times New Roman" w:cs="Times New Roman"/>
          <w:color w:val="auto"/>
          <w:sz w:val="24"/>
          <w:szCs w:val="24"/>
          <w:lang w:val="en-US"/>
        </w:rPr>
        <w:t>(</w:t>
      </w:r>
      <w:r w:rsidR="00666790" w:rsidRPr="00F079B5">
        <w:rPr>
          <w:rFonts w:ascii="Times New Roman" w:hAnsi="Times New Roman" w:cs="Times New Roman"/>
          <w:color w:val="auto"/>
          <w:sz w:val="24"/>
          <w:szCs w:val="24"/>
          <w:lang w:val="en-US"/>
        </w:rPr>
        <w:t>instead of 32.41%</w:t>
      </w:r>
      <w:r w:rsidR="009964CD" w:rsidRPr="00F079B5">
        <w:rPr>
          <w:rFonts w:ascii="Times New Roman" w:hAnsi="Times New Roman" w:cs="Times New Roman"/>
          <w:color w:val="auto"/>
          <w:sz w:val="24"/>
          <w:szCs w:val="24"/>
          <w:lang w:val="en-US"/>
        </w:rPr>
        <w:t>)</w:t>
      </w:r>
      <w:r w:rsidR="00666790" w:rsidRPr="00F079B5">
        <w:rPr>
          <w:rFonts w:ascii="Times New Roman" w:hAnsi="Times New Roman" w:cs="Times New Roman"/>
          <w:color w:val="auto"/>
          <w:sz w:val="24"/>
          <w:szCs w:val="24"/>
          <w:lang w:val="en-US"/>
        </w:rPr>
        <w:t>,</w:t>
      </w:r>
      <w:r w:rsidRPr="00F079B5">
        <w:rPr>
          <w:rFonts w:ascii="Times New Roman" w:hAnsi="Times New Roman" w:cs="Times New Roman"/>
          <w:color w:val="auto"/>
          <w:sz w:val="24"/>
          <w:szCs w:val="24"/>
          <w:lang w:val="en-US"/>
        </w:rPr>
        <w:t xml:space="preserve"> considering respectively 50,000 and 10,000 SNPs</w:t>
      </w:r>
      <w:r w:rsidR="00666790" w:rsidRPr="00F079B5">
        <w:rPr>
          <w:rFonts w:ascii="Times New Roman" w:hAnsi="Times New Roman" w:cs="Times New Roman"/>
          <w:color w:val="auto"/>
          <w:sz w:val="24"/>
          <w:szCs w:val="24"/>
          <w:lang w:val="en-US"/>
        </w:rPr>
        <w:t>,</w:t>
      </w:r>
      <w:r w:rsidR="0047401E" w:rsidRPr="00F079B5">
        <w:rPr>
          <w:rFonts w:ascii="Times New Roman" w:hAnsi="Times New Roman" w:cs="Times New Roman"/>
          <w:color w:val="auto"/>
          <w:sz w:val="24"/>
          <w:szCs w:val="24"/>
          <w:lang w:val="en-US"/>
        </w:rPr>
        <w:t xml:space="preserve"> instead of 100,000</w:t>
      </w:r>
      <w:r w:rsidRPr="00F079B5">
        <w:rPr>
          <w:rFonts w:ascii="Times New Roman" w:hAnsi="Times New Roman" w:cs="Times New Roman"/>
          <w:color w:val="auto"/>
          <w:sz w:val="24"/>
          <w:szCs w:val="24"/>
          <w:lang w:val="en-US"/>
        </w:rPr>
        <w:t xml:space="preserve">, </w:t>
      </w:r>
      <w:r w:rsidR="0047401E" w:rsidRPr="00F079B5">
        <w:rPr>
          <w:rFonts w:ascii="Times New Roman" w:hAnsi="Times New Roman" w:cs="Times New Roman"/>
          <w:color w:val="auto"/>
          <w:sz w:val="24"/>
          <w:szCs w:val="24"/>
          <w:lang w:val="en-US"/>
        </w:rPr>
        <w:t>together with a</w:t>
      </w:r>
      <w:r w:rsidRPr="00F079B5">
        <w:rPr>
          <w:rFonts w:ascii="Times New Roman" w:hAnsi="Times New Roman" w:cs="Times New Roman"/>
          <w:color w:val="auto"/>
          <w:sz w:val="24"/>
          <w:szCs w:val="24"/>
          <w:lang w:val="en-US"/>
        </w:rPr>
        <w:t xml:space="preserve"> very similar </w:t>
      </w:r>
      <w:r w:rsidRPr="00F83EF6">
        <w:rPr>
          <w:rFonts w:ascii="Times New Roman" w:hAnsi="Times New Roman" w:cs="Times New Roman"/>
          <w:color w:val="auto"/>
          <w:sz w:val="24"/>
          <w:szCs w:val="24"/>
          <w:lang w:val="en-US"/>
        </w:rPr>
        <w:t xml:space="preserve">distribution of correct and mistaken </w:t>
      </w:r>
      <w:r w:rsidR="00914B22">
        <w:rPr>
          <w:rFonts w:ascii="Times New Roman" w:hAnsi="Times New Roman" w:cs="Times New Roman"/>
          <w:color w:val="auto"/>
          <w:sz w:val="24"/>
          <w:szCs w:val="24"/>
          <w:lang w:val="en-US"/>
        </w:rPr>
        <w:t>cross-validation assignment</w:t>
      </w:r>
      <w:r w:rsidRPr="00F83EF6">
        <w:rPr>
          <w:rFonts w:ascii="Times New Roman" w:hAnsi="Times New Roman" w:cs="Times New Roman"/>
          <w:color w:val="auto"/>
          <w:sz w:val="24"/>
          <w:szCs w:val="24"/>
          <w:lang w:val="en-US"/>
        </w:rPr>
        <w:t xml:space="preserve"> among scenarios</w:t>
      </w:r>
      <w:r w:rsidR="0047401E" w:rsidRPr="00F83EF6">
        <w:rPr>
          <w:rFonts w:ascii="Times New Roman" w:hAnsi="Times New Roman" w:cs="Times New Roman"/>
          <w:color w:val="auto"/>
          <w:sz w:val="24"/>
          <w:szCs w:val="24"/>
          <w:lang w:val="en-US"/>
        </w:rPr>
        <w:t xml:space="preserve"> (</w:t>
      </w:r>
      <w:r w:rsidR="00800BFF">
        <w:rPr>
          <w:rFonts w:ascii="Times New Roman" w:hAnsi="Times New Roman" w:cs="Times New Roman"/>
          <w:b/>
          <w:color w:val="auto"/>
          <w:sz w:val="24"/>
          <w:szCs w:val="24"/>
          <w:lang w:val="en-US"/>
        </w:rPr>
        <w:t>Supplementary Figure S5</w:t>
      </w:r>
      <w:r w:rsidR="0047401E" w:rsidRPr="00F83EF6">
        <w:rPr>
          <w:rFonts w:ascii="Times New Roman" w:hAnsi="Times New Roman" w:cs="Times New Roman"/>
          <w:b/>
          <w:color w:val="auto"/>
          <w:sz w:val="24"/>
          <w:szCs w:val="24"/>
          <w:lang w:val="en-US"/>
        </w:rPr>
        <w:t>A</w:t>
      </w:r>
      <w:r w:rsidR="00F83EF6" w:rsidRPr="00F83EF6">
        <w:rPr>
          <w:rFonts w:ascii="Times New Roman" w:hAnsi="Times New Roman" w:cs="Times New Roman"/>
          <w:b/>
          <w:color w:val="auto"/>
          <w:sz w:val="24"/>
          <w:szCs w:val="24"/>
          <w:lang w:val="en-US"/>
        </w:rPr>
        <w:t>-B</w:t>
      </w:r>
      <w:r w:rsidR="0047401E" w:rsidRPr="00F83EF6">
        <w:rPr>
          <w:rFonts w:ascii="Times New Roman" w:hAnsi="Times New Roman" w:cs="Times New Roman"/>
          <w:color w:val="auto"/>
          <w:sz w:val="24"/>
          <w:szCs w:val="24"/>
          <w:lang w:val="en-US"/>
        </w:rPr>
        <w:t xml:space="preserve">). Finally, </w:t>
      </w:r>
      <w:r w:rsidR="00666790" w:rsidRPr="00F83EF6">
        <w:rPr>
          <w:rFonts w:ascii="Times New Roman" w:hAnsi="Times New Roman" w:cs="Times New Roman"/>
          <w:color w:val="auto"/>
          <w:sz w:val="24"/>
          <w:szCs w:val="24"/>
          <w:lang w:val="en-US"/>
        </w:rPr>
        <w:t>dividing by five the</w:t>
      </w:r>
      <w:r w:rsidR="0047401E" w:rsidRPr="00F83EF6">
        <w:rPr>
          <w:rFonts w:ascii="Times New Roman" w:hAnsi="Times New Roman" w:cs="Times New Roman"/>
          <w:color w:val="auto"/>
          <w:sz w:val="24"/>
          <w:szCs w:val="24"/>
          <w:lang w:val="en-US"/>
        </w:rPr>
        <w:t xml:space="preserve"> sample sizes in population H and each source population increased</w:t>
      </w:r>
      <w:r w:rsidR="000C40CB" w:rsidRPr="00F83EF6">
        <w:rPr>
          <w:rFonts w:ascii="Times New Roman" w:hAnsi="Times New Roman" w:cs="Times New Roman"/>
          <w:color w:val="auto"/>
          <w:sz w:val="24"/>
          <w:szCs w:val="24"/>
          <w:lang w:val="en-US"/>
        </w:rPr>
        <w:t>, as expected,</w:t>
      </w:r>
      <w:r w:rsidR="0047401E" w:rsidRPr="00F83EF6">
        <w:rPr>
          <w:rFonts w:ascii="Times New Roman" w:hAnsi="Times New Roman" w:cs="Times New Roman"/>
          <w:color w:val="auto"/>
          <w:sz w:val="24"/>
          <w:szCs w:val="24"/>
          <w:lang w:val="en-US"/>
        </w:rPr>
        <w:t xml:space="preserve"> the cross-validation error rate (48.39%)</w:t>
      </w:r>
      <w:r w:rsidR="000C40CB" w:rsidRPr="00F83EF6">
        <w:rPr>
          <w:rFonts w:ascii="Times New Roman" w:hAnsi="Times New Roman" w:cs="Times New Roman"/>
          <w:color w:val="auto"/>
          <w:sz w:val="24"/>
          <w:szCs w:val="24"/>
          <w:lang w:val="en-US"/>
        </w:rPr>
        <w:t>. Nevertheless, all scenarios continue</w:t>
      </w:r>
      <w:r w:rsidR="00B85FC6">
        <w:rPr>
          <w:rFonts w:ascii="Times New Roman" w:hAnsi="Times New Roman" w:cs="Times New Roman"/>
          <w:color w:val="auto"/>
          <w:sz w:val="24"/>
          <w:szCs w:val="24"/>
          <w:lang w:val="en-US"/>
        </w:rPr>
        <w:t>d</w:t>
      </w:r>
      <w:r w:rsidR="000C40CB" w:rsidRPr="00F83EF6">
        <w:rPr>
          <w:rFonts w:ascii="Times New Roman" w:hAnsi="Times New Roman" w:cs="Times New Roman"/>
          <w:color w:val="auto"/>
          <w:sz w:val="24"/>
          <w:szCs w:val="24"/>
          <w:lang w:val="en-US"/>
        </w:rPr>
        <w:t xml:space="preserve"> to be correctly identified three to six times more often than expected </w:t>
      </w:r>
      <w:r w:rsidR="000C40CB" w:rsidRPr="00F83EF6">
        <w:rPr>
          <w:rFonts w:ascii="Times New Roman" w:hAnsi="Times New Roman" w:cs="Times New Roman"/>
          <w:i/>
          <w:color w:val="auto"/>
          <w:sz w:val="24"/>
          <w:szCs w:val="24"/>
          <w:lang w:val="en-US"/>
        </w:rPr>
        <w:t>a priori</w:t>
      </w:r>
      <w:r w:rsidR="000C40CB" w:rsidRPr="00F83EF6">
        <w:rPr>
          <w:rFonts w:ascii="Times New Roman" w:hAnsi="Times New Roman" w:cs="Times New Roman"/>
          <w:color w:val="auto"/>
          <w:sz w:val="24"/>
          <w:szCs w:val="24"/>
          <w:lang w:val="en-US"/>
        </w:rPr>
        <w:t>, and</w:t>
      </w:r>
      <w:r w:rsidR="0047401E" w:rsidRPr="00F83EF6">
        <w:rPr>
          <w:rFonts w:ascii="Times New Roman" w:hAnsi="Times New Roman" w:cs="Times New Roman"/>
          <w:color w:val="auto"/>
          <w:sz w:val="24"/>
          <w:szCs w:val="24"/>
          <w:lang w:val="en-US"/>
        </w:rPr>
        <w:t xml:space="preserve"> the distribution of erroneous predictions remained similar to previously (</w:t>
      </w:r>
      <w:r w:rsidR="00800BFF">
        <w:rPr>
          <w:rFonts w:ascii="Times New Roman" w:hAnsi="Times New Roman" w:cs="Times New Roman"/>
          <w:b/>
          <w:color w:val="auto"/>
          <w:sz w:val="24"/>
          <w:szCs w:val="24"/>
          <w:lang w:val="en-US"/>
        </w:rPr>
        <w:t>Supplementary Figure S5</w:t>
      </w:r>
      <w:r w:rsidR="00F83EF6" w:rsidRPr="00F83EF6">
        <w:rPr>
          <w:rFonts w:ascii="Times New Roman" w:hAnsi="Times New Roman" w:cs="Times New Roman"/>
          <w:b/>
          <w:color w:val="auto"/>
          <w:sz w:val="24"/>
          <w:szCs w:val="24"/>
          <w:lang w:val="en-US"/>
        </w:rPr>
        <w:t>C</w:t>
      </w:r>
      <w:r w:rsidR="0047401E" w:rsidRPr="00F83EF6">
        <w:rPr>
          <w:rFonts w:ascii="Times New Roman" w:hAnsi="Times New Roman" w:cs="Times New Roman"/>
          <w:color w:val="auto"/>
          <w:sz w:val="24"/>
          <w:szCs w:val="24"/>
          <w:lang w:val="en-US"/>
        </w:rPr>
        <w:t xml:space="preserve">). </w:t>
      </w:r>
    </w:p>
    <w:p w14:paraId="15CC1FD7" w14:textId="19D2A64C" w:rsidR="0028379C" w:rsidRDefault="0047401E" w:rsidP="0028379C">
      <w:pPr>
        <w:spacing w:line="360" w:lineRule="auto"/>
        <w:jc w:val="both"/>
        <w:rPr>
          <w:rFonts w:ascii="Times New Roman" w:hAnsi="Times New Roman" w:cs="Times New Roman"/>
          <w:color w:val="auto"/>
          <w:sz w:val="24"/>
          <w:szCs w:val="24"/>
          <w:lang w:val="en-US"/>
        </w:rPr>
      </w:pPr>
      <w:r w:rsidRPr="00F83EF6">
        <w:rPr>
          <w:rFonts w:ascii="Times New Roman" w:hAnsi="Times New Roman" w:cs="Times New Roman"/>
          <w:color w:val="auto"/>
          <w:sz w:val="24"/>
          <w:szCs w:val="24"/>
          <w:lang w:val="en-US"/>
        </w:rPr>
        <w:t>Altogether</w:t>
      </w:r>
      <w:r w:rsidRPr="00F079B5">
        <w:rPr>
          <w:rFonts w:ascii="Times New Roman" w:hAnsi="Times New Roman" w:cs="Times New Roman"/>
          <w:color w:val="auto"/>
          <w:sz w:val="24"/>
          <w:szCs w:val="24"/>
          <w:lang w:val="en-US"/>
        </w:rPr>
        <w:t>, these results showed that RF-ABC model-choice c</w:t>
      </w:r>
      <w:r w:rsidR="00B85FC6">
        <w:rPr>
          <w:rFonts w:ascii="Times New Roman" w:hAnsi="Times New Roman" w:cs="Times New Roman"/>
          <w:color w:val="auto"/>
          <w:sz w:val="24"/>
          <w:szCs w:val="24"/>
          <w:lang w:val="en-US"/>
        </w:rPr>
        <w:t>an</w:t>
      </w:r>
      <w:r w:rsidRPr="00F079B5">
        <w:rPr>
          <w:rFonts w:ascii="Times New Roman" w:hAnsi="Times New Roman" w:cs="Times New Roman"/>
          <w:color w:val="auto"/>
          <w:sz w:val="24"/>
          <w:szCs w:val="24"/>
          <w:lang w:val="en-US"/>
        </w:rPr>
        <w:t xml:space="preserve"> be successfully used to distinguish highly complex admixture models even when substantially less genetic and sample data are considered.</w:t>
      </w:r>
      <w:r w:rsidR="001E650A">
        <w:rPr>
          <w:rFonts w:ascii="Times New Roman" w:hAnsi="Times New Roman" w:cs="Times New Roman"/>
          <w:color w:val="auto"/>
          <w:sz w:val="24"/>
          <w:szCs w:val="24"/>
          <w:lang w:val="en-US"/>
        </w:rPr>
        <w:t xml:space="preserve"> Finally, the</w:t>
      </w:r>
      <w:r w:rsidR="00E11489">
        <w:rPr>
          <w:rFonts w:ascii="Times New Roman" w:hAnsi="Times New Roman" w:cs="Times New Roman"/>
          <w:color w:val="auto"/>
          <w:sz w:val="24"/>
          <w:szCs w:val="24"/>
          <w:lang w:val="en-US"/>
        </w:rPr>
        <w:t xml:space="preserve"> estimated</w:t>
      </w:r>
      <w:r w:rsidR="001E650A">
        <w:rPr>
          <w:rFonts w:ascii="Times New Roman" w:hAnsi="Times New Roman" w:cs="Times New Roman"/>
          <w:color w:val="auto"/>
          <w:sz w:val="24"/>
          <w:szCs w:val="24"/>
          <w:lang w:val="en-US"/>
        </w:rPr>
        <w:t xml:space="preserve"> relative </w:t>
      </w:r>
      <w:r w:rsidR="00E11489">
        <w:rPr>
          <w:rFonts w:ascii="Times New Roman" w:hAnsi="Times New Roman" w:cs="Times New Roman"/>
          <w:color w:val="auto"/>
          <w:sz w:val="24"/>
          <w:szCs w:val="24"/>
          <w:lang w:val="en-US"/>
        </w:rPr>
        <w:t>importance</w:t>
      </w:r>
      <w:r w:rsidR="001E650A">
        <w:rPr>
          <w:rFonts w:ascii="Times New Roman" w:hAnsi="Times New Roman" w:cs="Times New Roman"/>
          <w:color w:val="auto"/>
          <w:sz w:val="24"/>
          <w:szCs w:val="24"/>
          <w:lang w:val="en-US"/>
        </w:rPr>
        <w:t xml:space="preserve"> of each summary</w:t>
      </w:r>
      <w:r w:rsidR="00E11489">
        <w:rPr>
          <w:rFonts w:ascii="Times New Roman" w:hAnsi="Times New Roman" w:cs="Times New Roman"/>
          <w:color w:val="auto"/>
          <w:sz w:val="24"/>
          <w:szCs w:val="24"/>
          <w:lang w:val="en-US"/>
        </w:rPr>
        <w:t xml:space="preserve"> </w:t>
      </w:r>
      <w:r w:rsidR="001E650A">
        <w:rPr>
          <w:rFonts w:ascii="Times New Roman" w:hAnsi="Times New Roman" w:cs="Times New Roman"/>
          <w:color w:val="auto"/>
          <w:sz w:val="24"/>
          <w:szCs w:val="24"/>
          <w:lang w:val="en-US"/>
        </w:rPr>
        <w:t>statistic</w:t>
      </w:r>
      <w:r w:rsidR="00E11489">
        <w:rPr>
          <w:rFonts w:ascii="Times New Roman" w:hAnsi="Times New Roman" w:cs="Times New Roman"/>
          <w:color w:val="auto"/>
          <w:sz w:val="24"/>
          <w:szCs w:val="24"/>
          <w:lang w:val="en-US"/>
        </w:rPr>
        <w:t xml:space="preserve"> </w:t>
      </w:r>
      <w:r w:rsidR="002D1A12">
        <w:rPr>
          <w:rFonts w:ascii="Times New Roman" w:hAnsi="Times New Roman" w:cs="Times New Roman"/>
          <w:color w:val="auto"/>
          <w:sz w:val="24"/>
          <w:szCs w:val="24"/>
          <w:lang w:val="en-US"/>
        </w:rPr>
        <w:t>for</w:t>
      </w:r>
      <w:r w:rsidR="00E11489">
        <w:rPr>
          <w:rFonts w:ascii="Times New Roman" w:hAnsi="Times New Roman" w:cs="Times New Roman"/>
          <w:color w:val="auto"/>
          <w:sz w:val="24"/>
          <w:szCs w:val="24"/>
          <w:lang w:val="en-US"/>
        </w:rPr>
        <w:t xml:space="preserve"> RF</w:t>
      </w:r>
      <w:r w:rsidR="002D1A12">
        <w:rPr>
          <w:rFonts w:ascii="Times New Roman" w:hAnsi="Times New Roman" w:cs="Times New Roman"/>
          <w:color w:val="auto"/>
          <w:sz w:val="24"/>
          <w:szCs w:val="24"/>
          <w:lang w:val="en-US"/>
        </w:rPr>
        <w:t>-ABC model-choice</w:t>
      </w:r>
      <w:r w:rsidR="001E650A">
        <w:rPr>
          <w:rFonts w:ascii="Times New Roman" w:hAnsi="Times New Roman" w:cs="Times New Roman"/>
          <w:color w:val="auto"/>
          <w:sz w:val="24"/>
          <w:szCs w:val="24"/>
          <w:lang w:val="en-US"/>
        </w:rPr>
        <w:t xml:space="preserve"> showed that the</w:t>
      </w:r>
      <w:r w:rsidR="00A12BAD">
        <w:rPr>
          <w:rFonts w:ascii="Times New Roman" w:hAnsi="Times New Roman" w:cs="Times New Roman"/>
          <w:color w:val="auto"/>
          <w:sz w:val="24"/>
          <w:szCs w:val="24"/>
          <w:lang w:val="en-US"/>
        </w:rPr>
        <w:t xml:space="preserve"> minimum, maximum, 10%-</w:t>
      </w:r>
      <w:r w:rsidR="001E650A">
        <w:rPr>
          <w:rFonts w:ascii="Times New Roman" w:hAnsi="Times New Roman" w:cs="Times New Roman"/>
          <w:color w:val="auto"/>
          <w:sz w:val="24"/>
          <w:szCs w:val="24"/>
          <w:lang w:val="en-US"/>
        </w:rPr>
        <w:t>quantile</w:t>
      </w:r>
      <w:r w:rsidR="00A12BAD">
        <w:rPr>
          <w:rFonts w:ascii="Times New Roman" w:hAnsi="Times New Roman" w:cs="Times New Roman"/>
          <w:color w:val="auto"/>
          <w:sz w:val="24"/>
          <w:szCs w:val="24"/>
          <w:lang w:val="en-US"/>
        </w:rPr>
        <w:t>, 90%-quantile, variance</w:t>
      </w:r>
      <w:r w:rsidR="002D1A12">
        <w:rPr>
          <w:rFonts w:ascii="Times New Roman" w:hAnsi="Times New Roman" w:cs="Times New Roman"/>
          <w:color w:val="auto"/>
          <w:sz w:val="24"/>
          <w:szCs w:val="24"/>
          <w:lang w:val="en-US"/>
        </w:rPr>
        <w:t>,</w:t>
      </w:r>
      <w:r w:rsidR="00A12BAD">
        <w:rPr>
          <w:rFonts w:ascii="Times New Roman" w:hAnsi="Times New Roman" w:cs="Times New Roman"/>
          <w:color w:val="auto"/>
          <w:sz w:val="24"/>
          <w:szCs w:val="24"/>
          <w:lang w:val="en-US"/>
        </w:rPr>
        <w:t xml:space="preserve"> and skewness of</w:t>
      </w:r>
      <w:r w:rsidR="001E650A">
        <w:rPr>
          <w:rFonts w:ascii="Times New Roman" w:hAnsi="Times New Roman" w:cs="Times New Roman"/>
          <w:color w:val="auto"/>
          <w:sz w:val="24"/>
          <w:szCs w:val="24"/>
          <w:lang w:val="en-US"/>
        </w:rPr>
        <w:t xml:space="preserve"> the distribution of admixture fractions among individuals in the </w:t>
      </w:r>
      <w:r w:rsidR="001E650A">
        <w:rPr>
          <w:rFonts w:ascii="Times New Roman" w:hAnsi="Times New Roman" w:cs="Times New Roman"/>
          <w:color w:val="auto"/>
          <w:sz w:val="24"/>
          <w:szCs w:val="24"/>
          <w:lang w:val="en-US"/>
        </w:rPr>
        <w:lastRenderedPageBreak/>
        <w:t>admixed population were</w:t>
      </w:r>
      <w:r w:rsidR="002D1A12">
        <w:rPr>
          <w:rFonts w:ascii="Times New Roman" w:hAnsi="Times New Roman" w:cs="Times New Roman"/>
          <w:color w:val="auto"/>
          <w:sz w:val="24"/>
          <w:szCs w:val="24"/>
          <w:lang w:val="en-US"/>
        </w:rPr>
        <w:t xml:space="preserve">, among the 24 summary statistics used, </w:t>
      </w:r>
      <w:r w:rsidR="001E650A">
        <w:rPr>
          <w:rFonts w:ascii="Times New Roman" w:hAnsi="Times New Roman" w:cs="Times New Roman"/>
          <w:color w:val="auto"/>
          <w:sz w:val="24"/>
          <w:szCs w:val="24"/>
          <w:lang w:val="en-US"/>
        </w:rPr>
        <w:t xml:space="preserve">the most informative </w:t>
      </w:r>
      <w:r w:rsidR="002D1A12">
        <w:rPr>
          <w:rFonts w:ascii="Times New Roman" w:hAnsi="Times New Roman" w:cs="Times New Roman"/>
          <w:color w:val="auto"/>
          <w:sz w:val="24"/>
          <w:szCs w:val="24"/>
          <w:lang w:val="en-US"/>
        </w:rPr>
        <w:t xml:space="preserve">statistics </w:t>
      </w:r>
      <w:r w:rsidR="00E11489">
        <w:rPr>
          <w:rFonts w:ascii="Times New Roman" w:hAnsi="Times New Roman" w:cs="Times New Roman"/>
          <w:color w:val="auto"/>
          <w:sz w:val="24"/>
          <w:szCs w:val="24"/>
          <w:lang w:val="en-US"/>
        </w:rPr>
        <w:t xml:space="preserve">for </w:t>
      </w:r>
      <w:r w:rsidR="002D1A12">
        <w:rPr>
          <w:rFonts w:ascii="Times New Roman" w:hAnsi="Times New Roman" w:cs="Times New Roman"/>
          <w:color w:val="auto"/>
          <w:sz w:val="24"/>
          <w:szCs w:val="24"/>
          <w:lang w:val="en-US"/>
        </w:rPr>
        <w:t xml:space="preserve">our </w:t>
      </w:r>
      <w:r w:rsidR="00E11489">
        <w:rPr>
          <w:rFonts w:ascii="Times New Roman" w:hAnsi="Times New Roman" w:cs="Times New Roman"/>
          <w:color w:val="auto"/>
          <w:sz w:val="24"/>
          <w:szCs w:val="24"/>
          <w:lang w:val="en-US"/>
        </w:rPr>
        <w:t>model-choice cross validation</w:t>
      </w:r>
      <w:r w:rsidR="002D1A12">
        <w:rPr>
          <w:rFonts w:ascii="Times New Roman" w:hAnsi="Times New Roman" w:cs="Times New Roman"/>
          <w:color w:val="auto"/>
          <w:sz w:val="24"/>
          <w:szCs w:val="24"/>
          <w:lang w:val="en-US"/>
        </w:rPr>
        <w:t xml:space="preserve"> results (</w:t>
      </w:r>
      <w:r w:rsidR="002D1A12" w:rsidRPr="002D1A12">
        <w:rPr>
          <w:rFonts w:ascii="Times New Roman" w:hAnsi="Times New Roman" w:cs="Times New Roman"/>
          <w:b/>
          <w:color w:val="auto"/>
          <w:sz w:val="24"/>
          <w:szCs w:val="24"/>
          <w:lang w:val="en-US"/>
        </w:rPr>
        <w:t>Supplementary Figure S6</w:t>
      </w:r>
      <w:r w:rsidR="002D1A12">
        <w:rPr>
          <w:rFonts w:ascii="Times New Roman" w:hAnsi="Times New Roman" w:cs="Times New Roman"/>
          <w:color w:val="auto"/>
          <w:sz w:val="24"/>
          <w:szCs w:val="24"/>
          <w:lang w:val="en-US"/>
        </w:rPr>
        <w:t>)</w:t>
      </w:r>
      <w:r w:rsidR="00E11489">
        <w:rPr>
          <w:rFonts w:ascii="Times New Roman" w:hAnsi="Times New Roman" w:cs="Times New Roman"/>
          <w:color w:val="auto"/>
          <w:sz w:val="24"/>
          <w:szCs w:val="24"/>
          <w:lang w:val="en-US"/>
        </w:rPr>
        <w:t>.</w:t>
      </w:r>
    </w:p>
    <w:p w14:paraId="2C86F775" w14:textId="4743A7B4" w:rsidR="00FE7D93" w:rsidRPr="007241CF" w:rsidRDefault="00FE7D93" w:rsidP="00FE7D93">
      <w:pPr>
        <w:spacing w:line="360" w:lineRule="auto"/>
        <w:jc w:val="both"/>
        <w:rPr>
          <w:rFonts w:ascii="Times New Roman" w:hAnsi="Times New Roman" w:cs="Times New Roman"/>
          <w:b/>
          <w:sz w:val="24"/>
          <w:szCs w:val="24"/>
          <w:lang w:val="en-US"/>
        </w:rPr>
      </w:pPr>
      <w:r w:rsidRPr="007241CF">
        <w:rPr>
          <w:rFonts w:ascii="Times New Roman" w:hAnsi="Times New Roman" w:cs="Times New Roman"/>
          <w:b/>
          <w:sz w:val="24"/>
          <w:szCs w:val="24"/>
          <w:lang w:val="en-US"/>
        </w:rPr>
        <w:t>3.</w:t>
      </w:r>
      <w:r>
        <w:rPr>
          <w:rFonts w:ascii="Times New Roman" w:hAnsi="Times New Roman" w:cs="Times New Roman"/>
          <w:b/>
          <w:sz w:val="24"/>
          <w:szCs w:val="24"/>
          <w:lang w:val="en-US"/>
        </w:rPr>
        <w:t>2</w:t>
      </w:r>
      <w:r w:rsidRPr="007241CF">
        <w:rPr>
          <w:rFonts w:ascii="Times New Roman" w:hAnsi="Times New Roman" w:cs="Times New Roman"/>
          <w:b/>
          <w:sz w:val="24"/>
          <w:szCs w:val="24"/>
          <w:lang w:val="en-US"/>
        </w:rPr>
        <w:t xml:space="preserve"> | Simulating</w:t>
      </w:r>
      <w:r w:rsidR="00A85C3F">
        <w:rPr>
          <w:rFonts w:ascii="Times New Roman" w:hAnsi="Times New Roman" w:cs="Times New Roman"/>
          <w:b/>
          <w:sz w:val="24"/>
          <w:szCs w:val="24"/>
          <w:lang w:val="en-US"/>
        </w:rPr>
        <w:t xml:space="preserve"> data similar to the</w:t>
      </w:r>
      <w:r w:rsidRPr="007241CF">
        <w:rPr>
          <w:rFonts w:ascii="Times New Roman" w:hAnsi="Times New Roman" w:cs="Times New Roman"/>
          <w:b/>
          <w:sz w:val="24"/>
          <w:szCs w:val="24"/>
          <w:lang w:val="en-US"/>
        </w:rPr>
        <w:t xml:space="preserve"> observed data with </w:t>
      </w:r>
      <w:proofErr w:type="spellStart"/>
      <w:r w:rsidRPr="007241CF">
        <w:rPr>
          <w:rFonts w:ascii="Times New Roman" w:hAnsi="Times New Roman" w:cs="Times New Roman"/>
          <w:b/>
          <w:i/>
          <w:sz w:val="24"/>
          <w:szCs w:val="24"/>
          <w:lang w:val="en-US"/>
        </w:rPr>
        <w:t>MetHis</w:t>
      </w:r>
      <w:proofErr w:type="spellEnd"/>
    </w:p>
    <w:p w14:paraId="50D01733" w14:textId="317C66C5" w:rsidR="00FE7D93" w:rsidRPr="00E76BE1" w:rsidRDefault="00FE7D93" w:rsidP="00FE7D9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Using </w:t>
      </w:r>
      <w:proofErr w:type="spellStart"/>
      <w:r w:rsidRPr="004F31DA">
        <w:rPr>
          <w:rFonts w:ascii="Times New Roman" w:hAnsi="Times New Roman" w:cs="Times New Roman"/>
          <w:i/>
          <w:sz w:val="24"/>
          <w:szCs w:val="24"/>
          <w:lang w:val="en-US"/>
        </w:rPr>
        <w:t>MetHis</w:t>
      </w:r>
      <w:proofErr w:type="spellEnd"/>
      <w:r>
        <w:rPr>
          <w:rFonts w:ascii="Times New Roman" w:hAnsi="Times New Roman" w:cs="Times New Roman"/>
          <w:sz w:val="24"/>
          <w:szCs w:val="24"/>
          <w:lang w:val="en-US"/>
        </w:rPr>
        <w:t>, w</w:t>
      </w:r>
      <w:r w:rsidRPr="00E76BE1">
        <w:rPr>
          <w:rFonts w:ascii="Times New Roman" w:hAnsi="Times New Roman" w:cs="Times New Roman"/>
          <w:sz w:val="24"/>
          <w:szCs w:val="24"/>
          <w:lang w:val="en-US"/>
        </w:rPr>
        <w:t xml:space="preserve">e produced 90,000 vectors of 24 summary statistics each, </w:t>
      </w:r>
      <w:r>
        <w:rPr>
          <w:rFonts w:ascii="Times New Roman" w:hAnsi="Times New Roman" w:cs="Times New Roman"/>
          <w:sz w:val="24"/>
          <w:szCs w:val="24"/>
          <w:lang w:val="en-US"/>
        </w:rPr>
        <w:t xml:space="preserve">overall </w:t>
      </w:r>
      <w:r w:rsidRPr="00E76BE1">
        <w:rPr>
          <w:rFonts w:ascii="Times New Roman" w:hAnsi="Times New Roman" w:cs="Times New Roman"/>
          <w:sz w:val="24"/>
          <w:szCs w:val="24"/>
          <w:lang w:val="en-US"/>
        </w:rPr>
        <w:t xml:space="preserve">highly consistent with the observed ones for the ACB and the ASW populations. First, each observed statistic </w:t>
      </w:r>
      <w:r w:rsidR="00A06F51">
        <w:rPr>
          <w:rFonts w:ascii="Times New Roman" w:hAnsi="Times New Roman" w:cs="Times New Roman"/>
          <w:sz w:val="24"/>
          <w:szCs w:val="24"/>
          <w:lang w:val="en-US"/>
        </w:rPr>
        <w:t>wa</w:t>
      </w:r>
      <w:r w:rsidRPr="00E76BE1">
        <w:rPr>
          <w:rFonts w:ascii="Times New Roman" w:hAnsi="Times New Roman" w:cs="Times New Roman"/>
          <w:sz w:val="24"/>
          <w:szCs w:val="24"/>
          <w:lang w:val="en-US"/>
        </w:rPr>
        <w:t>s visually reasonably well simulated under the nine competing scenarios here considered (</w:t>
      </w:r>
      <w:r w:rsidR="00E11489">
        <w:rPr>
          <w:rFonts w:ascii="Times New Roman" w:hAnsi="Times New Roman" w:cs="Times New Roman"/>
          <w:b/>
          <w:sz w:val="24"/>
          <w:szCs w:val="24"/>
          <w:lang w:val="en-US"/>
        </w:rPr>
        <w:t>Supplementary Figure S7</w:t>
      </w:r>
      <w:r w:rsidRPr="00E76BE1">
        <w:rPr>
          <w:rFonts w:ascii="Times New Roman" w:hAnsi="Times New Roman" w:cs="Times New Roman"/>
          <w:sz w:val="24"/>
          <w:szCs w:val="24"/>
          <w:lang w:val="en-US"/>
        </w:rPr>
        <w:t xml:space="preserve">). Second, the observed data each fell into the simulated sets of </w:t>
      </w:r>
      <w:r>
        <w:rPr>
          <w:rFonts w:ascii="Times New Roman" w:hAnsi="Times New Roman" w:cs="Times New Roman"/>
          <w:sz w:val="24"/>
          <w:szCs w:val="24"/>
          <w:lang w:val="en-US"/>
        </w:rPr>
        <w:t xml:space="preserve">24 </w:t>
      </w:r>
      <w:r w:rsidRPr="00E76BE1">
        <w:rPr>
          <w:rFonts w:ascii="Times New Roman" w:hAnsi="Times New Roman" w:cs="Times New Roman"/>
          <w:sz w:val="24"/>
          <w:szCs w:val="24"/>
          <w:lang w:val="en-US"/>
        </w:rPr>
        <w:t>summary statistics projected in the first four PCA dimensions (</w:t>
      </w:r>
      <w:r w:rsidR="00E11489">
        <w:rPr>
          <w:rFonts w:ascii="Times New Roman" w:hAnsi="Times New Roman" w:cs="Times New Roman"/>
          <w:b/>
          <w:sz w:val="24"/>
          <w:szCs w:val="24"/>
          <w:lang w:val="en-US"/>
        </w:rPr>
        <w:t>Supplementary Figure S8</w:t>
      </w:r>
      <w:r w:rsidRPr="00E76BE1">
        <w:rPr>
          <w:rFonts w:ascii="Times New Roman" w:hAnsi="Times New Roman" w:cs="Times New Roman"/>
          <w:sz w:val="24"/>
          <w:szCs w:val="24"/>
          <w:lang w:val="en-US"/>
        </w:rPr>
        <w:t xml:space="preserve">). Finally, the observed </w:t>
      </w:r>
      <w:r w:rsidR="00A06F51">
        <w:rPr>
          <w:rFonts w:ascii="Times New Roman" w:hAnsi="Times New Roman" w:cs="Times New Roman"/>
          <w:sz w:val="24"/>
          <w:szCs w:val="24"/>
          <w:lang w:val="en-US"/>
        </w:rPr>
        <w:t xml:space="preserve">vectors of </w:t>
      </w:r>
      <w:r w:rsidRPr="00E76BE1">
        <w:rPr>
          <w:rFonts w:ascii="Times New Roman" w:hAnsi="Times New Roman" w:cs="Times New Roman"/>
          <w:sz w:val="24"/>
          <w:szCs w:val="24"/>
          <w:lang w:val="en-US"/>
        </w:rPr>
        <w:t>summary statistic</w:t>
      </w:r>
      <w:r>
        <w:rPr>
          <w:rFonts w:ascii="Times New Roman" w:hAnsi="Times New Roman" w:cs="Times New Roman"/>
          <w:sz w:val="24"/>
          <w:szCs w:val="24"/>
          <w:lang w:val="en-US"/>
        </w:rPr>
        <w:t>s</w:t>
      </w:r>
      <w:r w:rsidRPr="00E76BE1">
        <w:rPr>
          <w:rFonts w:ascii="Times New Roman" w:hAnsi="Times New Roman" w:cs="Times New Roman"/>
          <w:sz w:val="24"/>
          <w:szCs w:val="24"/>
          <w:lang w:val="en-US"/>
        </w:rPr>
        <w:t xml:space="preserve"> were not significantly different (p-value = 0.468 and 0.710</w:t>
      </w:r>
      <w:r>
        <w:rPr>
          <w:rFonts w:ascii="Times New Roman" w:hAnsi="Times New Roman" w:cs="Times New Roman"/>
          <w:sz w:val="24"/>
          <w:szCs w:val="24"/>
          <w:lang w:val="en-US"/>
        </w:rPr>
        <w:t>,</w:t>
      </w:r>
      <w:r w:rsidRPr="00E76BE1">
        <w:rPr>
          <w:rFonts w:ascii="Times New Roman" w:hAnsi="Times New Roman" w:cs="Times New Roman"/>
          <w:sz w:val="24"/>
          <w:szCs w:val="24"/>
          <w:lang w:val="en-US"/>
        </w:rPr>
        <w:t xml:space="preserve"> </w:t>
      </w:r>
      <w:r>
        <w:rPr>
          <w:rFonts w:ascii="Times New Roman" w:hAnsi="Times New Roman" w:cs="Times New Roman"/>
          <w:sz w:val="24"/>
          <w:szCs w:val="24"/>
          <w:lang w:val="en-US"/>
        </w:rPr>
        <w:t>for the ACB and ASW respectively</w:t>
      </w:r>
      <w:r w:rsidRPr="00E76BE1">
        <w:rPr>
          <w:rFonts w:ascii="Times New Roman" w:hAnsi="Times New Roman" w:cs="Times New Roman"/>
          <w:sz w:val="24"/>
          <w:szCs w:val="24"/>
          <w:lang w:val="en-US"/>
        </w:rPr>
        <w:t xml:space="preserve">) from the simulated </w:t>
      </w:r>
      <w:r>
        <w:rPr>
          <w:rFonts w:ascii="Times New Roman" w:hAnsi="Times New Roman" w:cs="Times New Roman"/>
          <w:sz w:val="24"/>
          <w:szCs w:val="24"/>
          <w:lang w:val="en-US"/>
        </w:rPr>
        <w:t>ones</w:t>
      </w:r>
      <w:r w:rsidRPr="00E76BE1">
        <w:rPr>
          <w:rFonts w:ascii="Times New Roman" w:hAnsi="Times New Roman" w:cs="Times New Roman"/>
          <w:sz w:val="24"/>
          <w:szCs w:val="24"/>
          <w:lang w:val="en-US"/>
        </w:rPr>
        <w:t xml:space="preserve"> using a goodness-of-fit approach (</w:t>
      </w:r>
      <w:r w:rsidR="00E11489">
        <w:rPr>
          <w:rFonts w:ascii="Times New Roman" w:hAnsi="Times New Roman" w:cs="Times New Roman"/>
          <w:b/>
          <w:sz w:val="24"/>
          <w:szCs w:val="24"/>
          <w:lang w:val="en-US"/>
        </w:rPr>
        <w:t>Supplementary Figure S9</w:t>
      </w:r>
      <w:r w:rsidRPr="00E76BE1">
        <w:rPr>
          <w:rFonts w:ascii="Times New Roman" w:hAnsi="Times New Roman" w:cs="Times New Roman"/>
          <w:sz w:val="24"/>
          <w:szCs w:val="24"/>
          <w:lang w:val="en-US"/>
        </w:rPr>
        <w:t xml:space="preserve">). Therefore, we successfully simulated datasets producing sets of summary statistics reasonably close to the observed ones, despite considering constant effective population sizes, </w:t>
      </w:r>
      <w:r w:rsidR="003A6D6F">
        <w:rPr>
          <w:rFonts w:ascii="Times New Roman" w:hAnsi="Times New Roman" w:cs="Times New Roman"/>
          <w:sz w:val="24"/>
          <w:szCs w:val="24"/>
          <w:lang w:val="en-US"/>
        </w:rPr>
        <w:t xml:space="preserve">using </w:t>
      </w:r>
      <w:r w:rsidRPr="00E76BE1">
        <w:rPr>
          <w:rFonts w:ascii="Times New Roman" w:hAnsi="Times New Roman" w:cs="Times New Roman"/>
          <w:sz w:val="24"/>
          <w:szCs w:val="24"/>
          <w:lang w:val="en-US"/>
        </w:rPr>
        <w:t xml:space="preserve">fixed virtual source population genetic pool-sets, and neglecting mutation during the </w:t>
      </w:r>
      <w:r>
        <w:rPr>
          <w:rFonts w:ascii="Times New Roman" w:hAnsi="Times New Roman" w:cs="Times New Roman"/>
          <w:sz w:val="24"/>
          <w:szCs w:val="24"/>
          <w:lang w:val="en-US"/>
        </w:rPr>
        <w:t>admixture process</w:t>
      </w:r>
      <w:r w:rsidRPr="00E76BE1">
        <w:rPr>
          <w:rFonts w:ascii="Times New Roman" w:hAnsi="Times New Roman" w:cs="Times New Roman"/>
          <w:sz w:val="24"/>
          <w:szCs w:val="24"/>
          <w:lang w:val="en-US"/>
        </w:rPr>
        <w:t>.</w:t>
      </w:r>
    </w:p>
    <w:p w14:paraId="26B684FD" w14:textId="58C62BDF" w:rsidR="00680F63" w:rsidRPr="007241CF" w:rsidRDefault="007241CF" w:rsidP="00095BC3">
      <w:pPr>
        <w:spacing w:line="360" w:lineRule="auto"/>
        <w:jc w:val="both"/>
        <w:rPr>
          <w:rFonts w:ascii="Times New Roman" w:hAnsi="Times New Roman" w:cs="Times New Roman"/>
          <w:b/>
          <w:sz w:val="24"/>
          <w:szCs w:val="24"/>
          <w:lang w:val="en-US"/>
        </w:rPr>
      </w:pPr>
      <w:r w:rsidRPr="007241CF">
        <w:rPr>
          <w:rFonts w:ascii="Times New Roman" w:hAnsi="Times New Roman" w:cs="Times New Roman"/>
          <w:b/>
          <w:sz w:val="24"/>
          <w:szCs w:val="24"/>
          <w:lang w:val="en-US"/>
        </w:rPr>
        <w:t xml:space="preserve">3.3 | </w:t>
      </w:r>
      <w:r w:rsidR="007B5627" w:rsidRPr="007241CF">
        <w:rPr>
          <w:rFonts w:ascii="Times New Roman" w:hAnsi="Times New Roman" w:cs="Times New Roman"/>
          <w:b/>
          <w:sz w:val="24"/>
          <w:szCs w:val="24"/>
          <w:lang w:val="en-US"/>
        </w:rPr>
        <w:t>R</w:t>
      </w:r>
      <w:r w:rsidR="002809EB" w:rsidRPr="007241CF">
        <w:rPr>
          <w:rFonts w:ascii="Times New Roman" w:hAnsi="Times New Roman" w:cs="Times New Roman"/>
          <w:b/>
          <w:sz w:val="24"/>
          <w:szCs w:val="24"/>
          <w:lang w:val="en-US"/>
        </w:rPr>
        <w:t>andom</w:t>
      </w:r>
      <w:r w:rsidR="008262A9" w:rsidRPr="007241CF">
        <w:rPr>
          <w:rFonts w:ascii="Times New Roman" w:hAnsi="Times New Roman" w:cs="Times New Roman"/>
          <w:b/>
          <w:sz w:val="24"/>
          <w:szCs w:val="24"/>
          <w:lang w:val="en-US"/>
        </w:rPr>
        <w:t>-</w:t>
      </w:r>
      <w:r w:rsidR="007B5627" w:rsidRPr="007241CF">
        <w:rPr>
          <w:rFonts w:ascii="Times New Roman" w:hAnsi="Times New Roman" w:cs="Times New Roman"/>
          <w:b/>
          <w:sz w:val="24"/>
          <w:szCs w:val="24"/>
          <w:lang w:val="en-US"/>
        </w:rPr>
        <w:t>F</w:t>
      </w:r>
      <w:r w:rsidR="002809EB" w:rsidRPr="007241CF">
        <w:rPr>
          <w:rFonts w:ascii="Times New Roman" w:hAnsi="Times New Roman" w:cs="Times New Roman"/>
          <w:b/>
          <w:sz w:val="24"/>
          <w:szCs w:val="24"/>
          <w:lang w:val="en-US"/>
        </w:rPr>
        <w:t xml:space="preserve">orest </w:t>
      </w:r>
      <w:r w:rsidR="007B5627" w:rsidRPr="007241CF">
        <w:rPr>
          <w:rFonts w:ascii="Times New Roman" w:hAnsi="Times New Roman" w:cs="Times New Roman"/>
          <w:b/>
          <w:sz w:val="24"/>
          <w:szCs w:val="24"/>
          <w:lang w:val="en-US"/>
        </w:rPr>
        <w:t xml:space="preserve">ABC </w:t>
      </w:r>
      <w:r w:rsidR="008262A9" w:rsidRPr="007241CF">
        <w:rPr>
          <w:rFonts w:ascii="Times New Roman" w:hAnsi="Times New Roman" w:cs="Times New Roman"/>
          <w:b/>
          <w:sz w:val="24"/>
          <w:szCs w:val="24"/>
          <w:lang w:val="en-US"/>
        </w:rPr>
        <w:t>scenario</w:t>
      </w:r>
      <w:r w:rsidR="007B5627" w:rsidRPr="007241CF">
        <w:rPr>
          <w:rFonts w:ascii="Times New Roman" w:hAnsi="Times New Roman" w:cs="Times New Roman"/>
          <w:b/>
          <w:sz w:val="24"/>
          <w:szCs w:val="24"/>
          <w:lang w:val="en-US"/>
        </w:rPr>
        <w:t>-choice</w:t>
      </w:r>
      <w:r w:rsidR="00023C5E">
        <w:rPr>
          <w:rFonts w:ascii="Times New Roman" w:hAnsi="Times New Roman" w:cs="Times New Roman"/>
          <w:b/>
          <w:sz w:val="24"/>
          <w:szCs w:val="24"/>
          <w:lang w:val="en-US"/>
        </w:rPr>
        <w:t xml:space="preserve"> </w:t>
      </w:r>
      <w:r w:rsidR="00023C5E" w:rsidRPr="007241CF">
        <w:rPr>
          <w:rFonts w:ascii="Times New Roman" w:hAnsi="Times New Roman" w:cs="Times New Roman"/>
          <w:b/>
          <w:sz w:val="24"/>
          <w:szCs w:val="24"/>
          <w:lang w:val="en-US"/>
        </w:rPr>
        <w:t>for the</w:t>
      </w:r>
      <w:r w:rsidR="00023C5E">
        <w:rPr>
          <w:rFonts w:ascii="Times New Roman" w:hAnsi="Times New Roman" w:cs="Times New Roman"/>
          <w:b/>
          <w:sz w:val="24"/>
          <w:szCs w:val="24"/>
          <w:lang w:val="en-US"/>
        </w:rPr>
        <w:t xml:space="preserve"> history of</w:t>
      </w:r>
      <w:r w:rsidR="00023C5E" w:rsidRPr="007241CF">
        <w:rPr>
          <w:rFonts w:ascii="Times New Roman" w:hAnsi="Times New Roman" w:cs="Times New Roman"/>
          <w:b/>
          <w:sz w:val="24"/>
          <w:szCs w:val="24"/>
          <w:lang w:val="en-US"/>
        </w:rPr>
        <w:t xml:space="preserve"> ACB and ASW populations</w:t>
      </w:r>
    </w:p>
    <w:p w14:paraId="4318A10C" w14:textId="511B6C6B" w:rsidR="00680F63" w:rsidRPr="00E76BE1" w:rsidRDefault="007B5627" w:rsidP="00095BC3">
      <w:pPr>
        <w:spacing w:line="360" w:lineRule="auto"/>
        <w:jc w:val="both"/>
        <w:rPr>
          <w:rFonts w:ascii="Times New Roman" w:hAnsi="Times New Roman" w:cs="Times New Roman"/>
          <w:sz w:val="24"/>
          <w:szCs w:val="24"/>
          <w:lang w:val="en-US"/>
        </w:rPr>
      </w:pPr>
      <w:r w:rsidRPr="00E76BE1">
        <w:rPr>
          <w:rFonts w:ascii="Times New Roman" w:hAnsi="Times New Roman" w:cs="Times New Roman"/>
          <w:sz w:val="24"/>
          <w:szCs w:val="24"/>
          <w:lang w:val="en-US"/>
        </w:rPr>
        <w:t xml:space="preserve">We performed </w:t>
      </w:r>
      <w:r w:rsidR="002809EB" w:rsidRPr="00E76BE1">
        <w:rPr>
          <w:rFonts w:ascii="Times New Roman" w:hAnsi="Times New Roman" w:cs="Times New Roman"/>
          <w:sz w:val="24"/>
          <w:szCs w:val="24"/>
          <w:lang w:val="en-US"/>
        </w:rPr>
        <w:t>RF-</w:t>
      </w:r>
      <w:r w:rsidRPr="00E76BE1">
        <w:rPr>
          <w:rFonts w:ascii="Times New Roman" w:hAnsi="Times New Roman" w:cs="Times New Roman"/>
          <w:sz w:val="24"/>
          <w:szCs w:val="24"/>
          <w:lang w:val="en-US"/>
        </w:rPr>
        <w:t xml:space="preserve">ABC </w:t>
      </w:r>
      <w:r w:rsidR="00274787" w:rsidRPr="00E76BE1">
        <w:rPr>
          <w:rFonts w:ascii="Times New Roman" w:hAnsi="Times New Roman" w:cs="Times New Roman"/>
          <w:sz w:val="24"/>
          <w:szCs w:val="24"/>
          <w:lang w:val="en-US"/>
        </w:rPr>
        <w:t>model</w:t>
      </w:r>
      <w:r w:rsidRPr="00E76BE1">
        <w:rPr>
          <w:rFonts w:ascii="Times New Roman" w:hAnsi="Times New Roman" w:cs="Times New Roman"/>
          <w:sz w:val="24"/>
          <w:szCs w:val="24"/>
          <w:lang w:val="en-US"/>
        </w:rPr>
        <w:t xml:space="preserve">-choice separately </w:t>
      </w:r>
      <w:r w:rsidRPr="00F93B1B">
        <w:rPr>
          <w:rFonts w:ascii="Times New Roman" w:hAnsi="Times New Roman" w:cs="Times New Roman"/>
          <w:color w:val="auto"/>
          <w:sz w:val="24"/>
          <w:szCs w:val="24"/>
          <w:lang w:val="en-US"/>
        </w:rPr>
        <w:t xml:space="preserve">for the admixture history of the </w:t>
      </w:r>
      <w:r w:rsidR="00A06F51">
        <w:rPr>
          <w:rFonts w:ascii="Times New Roman" w:hAnsi="Times New Roman" w:cs="Times New Roman"/>
          <w:color w:val="auto"/>
          <w:sz w:val="24"/>
          <w:szCs w:val="24"/>
          <w:lang w:val="en-US"/>
        </w:rPr>
        <w:t>ACB</w:t>
      </w:r>
      <w:r w:rsidRPr="00F93B1B">
        <w:rPr>
          <w:rFonts w:ascii="Times New Roman" w:hAnsi="Times New Roman" w:cs="Times New Roman"/>
          <w:color w:val="auto"/>
          <w:sz w:val="24"/>
          <w:szCs w:val="24"/>
          <w:lang w:val="en-US"/>
        </w:rPr>
        <w:t xml:space="preserve"> and the ASW populations</w:t>
      </w:r>
      <w:r w:rsidR="009964CD" w:rsidRPr="00F93B1B">
        <w:rPr>
          <w:rFonts w:ascii="Times New Roman" w:hAnsi="Times New Roman" w:cs="Times New Roman"/>
          <w:color w:val="auto"/>
          <w:sz w:val="24"/>
          <w:szCs w:val="24"/>
          <w:lang w:val="en-US"/>
        </w:rPr>
        <w:t xml:space="preserve">, to evaluate whether </w:t>
      </w:r>
      <w:r w:rsidR="005B5B2A" w:rsidRPr="00F93B1B">
        <w:rPr>
          <w:rFonts w:ascii="Times New Roman" w:hAnsi="Times New Roman" w:cs="Times New Roman"/>
          <w:color w:val="auto"/>
          <w:sz w:val="24"/>
          <w:szCs w:val="24"/>
          <w:lang w:val="en-US"/>
        </w:rPr>
        <w:t xml:space="preserve">our </w:t>
      </w:r>
      <w:proofErr w:type="spellStart"/>
      <w:r w:rsidR="005B5B2A" w:rsidRPr="00F93B1B">
        <w:rPr>
          <w:rFonts w:ascii="Times New Roman" w:hAnsi="Times New Roman" w:cs="Times New Roman"/>
          <w:i/>
          <w:color w:val="auto"/>
          <w:sz w:val="24"/>
          <w:szCs w:val="24"/>
          <w:lang w:val="en-US"/>
        </w:rPr>
        <w:t>MetHis</w:t>
      </w:r>
      <w:proofErr w:type="spellEnd"/>
      <w:r w:rsidR="005B5B2A" w:rsidRPr="00F93B1B">
        <w:rPr>
          <w:rFonts w:ascii="Times New Roman" w:hAnsi="Times New Roman" w:cs="Times New Roman"/>
          <w:color w:val="auto"/>
          <w:sz w:val="24"/>
          <w:szCs w:val="24"/>
          <w:lang w:val="en-US"/>
        </w:rPr>
        <w:t>-ABC method could identify subtle</w:t>
      </w:r>
      <w:r w:rsidR="009964CD" w:rsidRPr="00F93B1B">
        <w:rPr>
          <w:rFonts w:ascii="Times New Roman" w:hAnsi="Times New Roman" w:cs="Times New Roman"/>
          <w:color w:val="auto"/>
          <w:sz w:val="24"/>
          <w:szCs w:val="24"/>
          <w:lang w:val="en-US"/>
        </w:rPr>
        <w:t xml:space="preserve"> differences in the history of both populations having experienced the TAST </w:t>
      </w:r>
      <w:r w:rsidR="005B5B2A" w:rsidRPr="00F93B1B">
        <w:rPr>
          <w:rFonts w:ascii="Times New Roman" w:hAnsi="Times New Roman" w:cs="Times New Roman"/>
          <w:color w:val="auto"/>
          <w:sz w:val="24"/>
          <w:szCs w:val="24"/>
          <w:lang w:val="en-US"/>
        </w:rPr>
        <w:t>under</w:t>
      </w:r>
      <w:r w:rsidR="009964CD" w:rsidRPr="00F93B1B">
        <w:rPr>
          <w:rFonts w:ascii="Times New Roman" w:hAnsi="Times New Roman" w:cs="Times New Roman"/>
          <w:color w:val="auto"/>
          <w:sz w:val="24"/>
          <w:szCs w:val="24"/>
          <w:lang w:val="en-US"/>
        </w:rPr>
        <w:t xml:space="preserve"> the British colonial empire (Martin et al. 2017; </w:t>
      </w:r>
      <w:proofErr w:type="spellStart"/>
      <w:r w:rsidR="009964CD" w:rsidRPr="00F93B1B">
        <w:rPr>
          <w:rFonts w:ascii="Times New Roman" w:hAnsi="Times New Roman" w:cs="Times New Roman"/>
          <w:color w:val="auto"/>
          <w:sz w:val="24"/>
          <w:szCs w:val="24"/>
          <w:lang w:val="en-US"/>
        </w:rPr>
        <w:t>Baharian</w:t>
      </w:r>
      <w:proofErr w:type="spellEnd"/>
      <w:r w:rsidR="009964CD" w:rsidRPr="00F93B1B">
        <w:rPr>
          <w:rFonts w:ascii="Times New Roman" w:hAnsi="Times New Roman" w:cs="Times New Roman"/>
          <w:color w:val="auto"/>
          <w:sz w:val="24"/>
          <w:szCs w:val="24"/>
          <w:lang w:val="en-US"/>
        </w:rPr>
        <w:t xml:space="preserve"> et al. 2016)</w:t>
      </w:r>
      <w:r w:rsidRPr="00F93B1B">
        <w:rPr>
          <w:rFonts w:ascii="Times New Roman" w:hAnsi="Times New Roman" w:cs="Times New Roman"/>
          <w:color w:val="auto"/>
          <w:sz w:val="24"/>
          <w:szCs w:val="24"/>
          <w:lang w:val="en-US"/>
        </w:rPr>
        <w:t xml:space="preserve">. </w:t>
      </w:r>
      <w:r w:rsidR="00F84F94" w:rsidRPr="00F93B1B">
        <w:rPr>
          <w:rFonts w:ascii="Times New Roman" w:hAnsi="Times New Roman" w:cs="Times New Roman"/>
          <w:color w:val="auto"/>
          <w:sz w:val="24"/>
          <w:szCs w:val="24"/>
          <w:lang w:val="en-US"/>
        </w:rPr>
        <w:t xml:space="preserve">For the ACB, </w:t>
      </w:r>
      <w:r w:rsidR="007338CE">
        <w:rPr>
          <w:rFonts w:ascii="Times New Roman" w:hAnsi="Times New Roman" w:cs="Times New Roman"/>
          <w:b/>
          <w:color w:val="auto"/>
          <w:sz w:val="24"/>
          <w:szCs w:val="24"/>
          <w:lang w:val="en-US"/>
        </w:rPr>
        <w:t>Figure 3</w:t>
      </w:r>
      <w:r w:rsidRPr="00F93B1B">
        <w:rPr>
          <w:rFonts w:ascii="Times New Roman" w:hAnsi="Times New Roman" w:cs="Times New Roman"/>
          <w:color w:val="auto"/>
          <w:sz w:val="24"/>
          <w:szCs w:val="24"/>
          <w:lang w:val="en-US"/>
        </w:rPr>
        <w:t xml:space="preserve"> shows that the majority of votes</w:t>
      </w:r>
      <w:r w:rsidR="001318FB" w:rsidRPr="00F93B1B">
        <w:rPr>
          <w:rFonts w:ascii="Times New Roman" w:hAnsi="Times New Roman" w:cs="Times New Roman"/>
          <w:color w:val="auto"/>
          <w:sz w:val="24"/>
          <w:szCs w:val="24"/>
          <w:lang w:val="en-US"/>
        </w:rPr>
        <w:t xml:space="preserve"> (53.1%)</w:t>
      </w:r>
      <w:r w:rsidRPr="00F93B1B">
        <w:rPr>
          <w:rFonts w:ascii="Times New Roman" w:hAnsi="Times New Roman" w:cs="Times New Roman"/>
          <w:color w:val="auto"/>
          <w:sz w:val="24"/>
          <w:szCs w:val="24"/>
          <w:lang w:val="en-US"/>
        </w:rPr>
        <w:t xml:space="preserve"> </w:t>
      </w:r>
      <w:r w:rsidR="0085669F" w:rsidRPr="00F93B1B">
        <w:rPr>
          <w:rFonts w:ascii="Times New Roman" w:hAnsi="Times New Roman" w:cs="Times New Roman"/>
          <w:color w:val="auto"/>
          <w:sz w:val="24"/>
          <w:szCs w:val="24"/>
          <w:lang w:val="en-US"/>
        </w:rPr>
        <w:t>went</w:t>
      </w:r>
      <w:r w:rsidRPr="00F93B1B">
        <w:rPr>
          <w:rFonts w:ascii="Times New Roman" w:hAnsi="Times New Roman" w:cs="Times New Roman"/>
          <w:color w:val="auto"/>
          <w:sz w:val="24"/>
          <w:szCs w:val="24"/>
          <w:lang w:val="en-US"/>
        </w:rPr>
        <w:t xml:space="preserve"> to an admixture scenario </w:t>
      </w:r>
      <w:proofErr w:type="spellStart"/>
      <w:r w:rsidR="001318FB" w:rsidRPr="00F93B1B">
        <w:rPr>
          <w:rFonts w:ascii="Times New Roman" w:hAnsi="Times New Roman" w:cs="Times New Roman"/>
          <w:color w:val="auto"/>
          <w:sz w:val="24"/>
          <w:szCs w:val="24"/>
          <w:lang w:val="en-US"/>
        </w:rPr>
        <w:t>AfrDE-EurDE</w:t>
      </w:r>
      <w:proofErr w:type="spellEnd"/>
      <w:r w:rsidR="001318FB" w:rsidRPr="00F93B1B">
        <w:rPr>
          <w:rFonts w:ascii="Times New Roman" w:hAnsi="Times New Roman" w:cs="Times New Roman"/>
          <w:color w:val="auto"/>
          <w:sz w:val="24"/>
          <w:szCs w:val="24"/>
          <w:lang w:val="en-US"/>
        </w:rPr>
        <w:t xml:space="preserve"> with </w:t>
      </w:r>
      <w:r w:rsidR="00274787" w:rsidRPr="00F93B1B">
        <w:rPr>
          <w:rFonts w:ascii="Times New Roman" w:hAnsi="Times New Roman" w:cs="Times New Roman"/>
          <w:color w:val="auto"/>
          <w:sz w:val="24"/>
          <w:szCs w:val="24"/>
          <w:lang w:val="en-US"/>
        </w:rPr>
        <w:t xml:space="preserve">a </w:t>
      </w:r>
      <w:r w:rsidR="001318FB" w:rsidRPr="00F93B1B">
        <w:rPr>
          <w:rFonts w:ascii="Times New Roman" w:hAnsi="Times New Roman" w:cs="Times New Roman"/>
          <w:color w:val="auto"/>
          <w:sz w:val="24"/>
          <w:szCs w:val="24"/>
          <w:lang w:val="en-US"/>
        </w:rPr>
        <w:t xml:space="preserve">posterior probability of </w:t>
      </w:r>
      <w:r w:rsidR="00274787" w:rsidRPr="00F93B1B">
        <w:rPr>
          <w:rFonts w:ascii="Times New Roman" w:hAnsi="Times New Roman" w:cs="Times New Roman"/>
          <w:color w:val="auto"/>
          <w:sz w:val="24"/>
          <w:szCs w:val="24"/>
          <w:lang w:val="en-US"/>
        </w:rPr>
        <w:t xml:space="preserve">the winning scenario of </w:t>
      </w:r>
      <w:r w:rsidR="001318FB" w:rsidRPr="00F93B1B">
        <w:rPr>
          <w:rFonts w:ascii="Times New Roman" w:hAnsi="Times New Roman" w:cs="Times New Roman"/>
          <w:color w:val="auto"/>
          <w:sz w:val="24"/>
          <w:szCs w:val="24"/>
          <w:lang w:val="en-US"/>
        </w:rPr>
        <w:t>60.</w:t>
      </w:r>
      <w:r w:rsidR="001149DC">
        <w:rPr>
          <w:rFonts w:ascii="Times New Roman" w:hAnsi="Times New Roman" w:cs="Times New Roman"/>
          <w:color w:val="auto"/>
          <w:sz w:val="24"/>
          <w:szCs w:val="24"/>
          <w:lang w:val="en-US"/>
        </w:rPr>
        <w:t>3</w:t>
      </w:r>
      <w:r w:rsidR="001318FB" w:rsidRPr="00F93B1B">
        <w:rPr>
          <w:rFonts w:ascii="Times New Roman" w:hAnsi="Times New Roman" w:cs="Times New Roman"/>
          <w:color w:val="auto"/>
          <w:sz w:val="24"/>
          <w:szCs w:val="24"/>
          <w:lang w:val="en-US"/>
        </w:rPr>
        <w:t xml:space="preserve">%. </w:t>
      </w:r>
      <w:r w:rsidR="003643EA" w:rsidRPr="00F93B1B">
        <w:rPr>
          <w:rFonts w:ascii="Times New Roman" w:hAnsi="Times New Roman" w:cs="Times New Roman"/>
          <w:color w:val="auto"/>
          <w:sz w:val="24"/>
          <w:szCs w:val="24"/>
          <w:lang w:val="en-US"/>
        </w:rPr>
        <w:t xml:space="preserve">This posterior probability </w:t>
      </w:r>
      <w:r w:rsidR="00A06F51">
        <w:rPr>
          <w:rFonts w:ascii="Times New Roman" w:hAnsi="Times New Roman" w:cs="Times New Roman"/>
          <w:color w:val="auto"/>
          <w:sz w:val="24"/>
          <w:szCs w:val="24"/>
          <w:lang w:val="en-US"/>
        </w:rPr>
        <w:t>wa</w:t>
      </w:r>
      <w:r w:rsidR="003643EA" w:rsidRPr="00F93B1B">
        <w:rPr>
          <w:rFonts w:ascii="Times New Roman" w:hAnsi="Times New Roman" w:cs="Times New Roman"/>
          <w:color w:val="auto"/>
          <w:sz w:val="24"/>
          <w:szCs w:val="24"/>
          <w:lang w:val="en-US"/>
        </w:rPr>
        <w:t xml:space="preserve">s above the mean posterior-probability obtained when the wrong scenario </w:t>
      </w:r>
      <w:r w:rsidR="00A06F51">
        <w:rPr>
          <w:rFonts w:ascii="Times New Roman" w:hAnsi="Times New Roman" w:cs="Times New Roman"/>
          <w:color w:val="auto"/>
          <w:sz w:val="24"/>
          <w:szCs w:val="24"/>
          <w:lang w:val="en-US"/>
        </w:rPr>
        <w:t>wa</w:t>
      </w:r>
      <w:r w:rsidR="003643EA" w:rsidRPr="00F93B1B">
        <w:rPr>
          <w:rFonts w:ascii="Times New Roman" w:hAnsi="Times New Roman" w:cs="Times New Roman"/>
          <w:color w:val="auto"/>
          <w:sz w:val="24"/>
          <w:szCs w:val="24"/>
          <w:lang w:val="en-US"/>
        </w:rPr>
        <w:t xml:space="preserve">s chosen for the </w:t>
      </w:r>
      <w:r w:rsidR="00771A08">
        <w:rPr>
          <w:rFonts w:ascii="Times New Roman" w:hAnsi="Times New Roman" w:cs="Times New Roman"/>
          <w:color w:val="auto"/>
          <w:sz w:val="24"/>
          <w:szCs w:val="24"/>
          <w:lang w:val="en-US"/>
        </w:rPr>
        <w:t>1000</w:t>
      </w:r>
      <w:r w:rsidR="003643EA" w:rsidRPr="00F93B1B">
        <w:rPr>
          <w:rFonts w:ascii="Times New Roman" w:hAnsi="Times New Roman" w:cs="Times New Roman"/>
          <w:color w:val="auto"/>
          <w:sz w:val="24"/>
          <w:szCs w:val="24"/>
          <w:lang w:val="en-US"/>
        </w:rPr>
        <w:t xml:space="preserve"> </w:t>
      </w:r>
      <w:proofErr w:type="spellStart"/>
      <w:r w:rsidR="003643EA" w:rsidRPr="00F93B1B">
        <w:rPr>
          <w:rFonts w:ascii="Times New Roman" w:hAnsi="Times New Roman" w:cs="Times New Roman"/>
          <w:color w:val="auto"/>
          <w:sz w:val="24"/>
          <w:szCs w:val="24"/>
          <w:lang w:val="en-US"/>
        </w:rPr>
        <w:t>AfrDE-EurDE</w:t>
      </w:r>
      <w:proofErr w:type="spellEnd"/>
      <w:r w:rsidR="003643EA" w:rsidRPr="00F93B1B">
        <w:rPr>
          <w:rFonts w:ascii="Times New Roman" w:hAnsi="Times New Roman" w:cs="Times New Roman"/>
          <w:color w:val="auto"/>
          <w:sz w:val="24"/>
          <w:szCs w:val="24"/>
          <w:lang w:val="en-US"/>
        </w:rPr>
        <w:t xml:space="preserve"> simulations closest to the observed one (56.8%</w:t>
      </w:r>
      <w:r w:rsidR="00C004B4" w:rsidRPr="00F93B1B">
        <w:rPr>
          <w:rFonts w:ascii="Times New Roman" w:hAnsi="Times New Roman" w:cs="Times New Roman"/>
          <w:color w:val="auto"/>
          <w:sz w:val="24"/>
          <w:szCs w:val="24"/>
          <w:lang w:val="en-US"/>
        </w:rPr>
        <w:t>, SD=11.6%,</w:t>
      </w:r>
      <w:r w:rsidR="003643EA" w:rsidRPr="00F93B1B">
        <w:rPr>
          <w:rFonts w:ascii="Times New Roman" w:hAnsi="Times New Roman" w:cs="Times New Roman"/>
          <w:color w:val="auto"/>
          <w:sz w:val="24"/>
          <w:szCs w:val="24"/>
          <w:lang w:val="en-US"/>
        </w:rPr>
        <w:t xml:space="preserve"> for 37 simulations wrongly assigned in total). </w:t>
      </w:r>
      <w:r w:rsidRPr="00F93B1B">
        <w:rPr>
          <w:rFonts w:ascii="Times New Roman" w:hAnsi="Times New Roman" w:cs="Times New Roman"/>
          <w:color w:val="auto"/>
          <w:sz w:val="24"/>
          <w:szCs w:val="24"/>
          <w:lang w:val="en-US"/>
        </w:rPr>
        <w:t>The secon</w:t>
      </w:r>
      <w:r w:rsidR="0085669F" w:rsidRPr="00F93B1B">
        <w:rPr>
          <w:rFonts w:ascii="Times New Roman" w:hAnsi="Times New Roman" w:cs="Times New Roman"/>
          <w:color w:val="auto"/>
          <w:sz w:val="24"/>
          <w:szCs w:val="24"/>
          <w:lang w:val="en-US"/>
        </w:rPr>
        <w:t xml:space="preserve">d most chosen scenario </w:t>
      </w:r>
      <w:r w:rsidR="00023C5E" w:rsidRPr="00F93B1B">
        <w:rPr>
          <w:rFonts w:ascii="Times New Roman" w:hAnsi="Times New Roman" w:cs="Times New Roman"/>
          <w:color w:val="auto"/>
          <w:sz w:val="24"/>
          <w:szCs w:val="24"/>
          <w:lang w:val="en-US"/>
        </w:rPr>
        <w:t xml:space="preserve">was the </w:t>
      </w:r>
      <w:r w:rsidR="00166E78" w:rsidRPr="00F93B1B">
        <w:rPr>
          <w:rFonts w:ascii="Times New Roman" w:hAnsi="Times New Roman" w:cs="Times New Roman"/>
          <w:color w:val="auto"/>
          <w:sz w:val="24"/>
          <w:szCs w:val="24"/>
          <w:lang w:val="en-US"/>
        </w:rPr>
        <w:t>AfrDE-E</w:t>
      </w:r>
      <w:r w:rsidRPr="00F93B1B">
        <w:rPr>
          <w:rFonts w:ascii="Times New Roman" w:hAnsi="Times New Roman" w:cs="Times New Roman"/>
          <w:color w:val="auto"/>
          <w:sz w:val="24"/>
          <w:szCs w:val="24"/>
          <w:lang w:val="en-US"/>
        </w:rPr>
        <w:t>ur2P</w:t>
      </w:r>
      <w:r w:rsidR="00023C5E" w:rsidRPr="00F93B1B">
        <w:rPr>
          <w:rFonts w:ascii="Times New Roman" w:hAnsi="Times New Roman" w:cs="Times New Roman"/>
          <w:color w:val="auto"/>
          <w:sz w:val="24"/>
          <w:szCs w:val="24"/>
          <w:lang w:val="en-US"/>
        </w:rPr>
        <w:t xml:space="preserve"> scenario</w:t>
      </w:r>
      <w:r w:rsidRPr="00F93B1B">
        <w:rPr>
          <w:rFonts w:ascii="Times New Roman" w:hAnsi="Times New Roman" w:cs="Times New Roman"/>
          <w:color w:val="auto"/>
          <w:sz w:val="24"/>
          <w:szCs w:val="24"/>
          <w:lang w:val="en-US"/>
        </w:rPr>
        <w:t xml:space="preserve">. However, this scenario </w:t>
      </w:r>
      <w:r w:rsidR="00A06F51">
        <w:rPr>
          <w:rFonts w:ascii="Times New Roman" w:hAnsi="Times New Roman" w:cs="Times New Roman"/>
          <w:color w:val="auto"/>
          <w:sz w:val="24"/>
          <w:szCs w:val="24"/>
          <w:lang w:val="en-US"/>
        </w:rPr>
        <w:t>wa</w:t>
      </w:r>
      <w:r w:rsidRPr="00F93B1B">
        <w:rPr>
          <w:rFonts w:ascii="Times New Roman" w:hAnsi="Times New Roman" w:cs="Times New Roman"/>
          <w:color w:val="auto"/>
          <w:sz w:val="24"/>
          <w:szCs w:val="24"/>
          <w:lang w:val="en-US"/>
        </w:rPr>
        <w:t xml:space="preserve">s voted for 3.5 times less often than </w:t>
      </w:r>
      <w:r w:rsidR="00F84F94" w:rsidRPr="00F93B1B">
        <w:rPr>
          <w:rFonts w:ascii="Times New Roman" w:hAnsi="Times New Roman" w:cs="Times New Roman"/>
          <w:color w:val="auto"/>
          <w:sz w:val="24"/>
          <w:szCs w:val="24"/>
          <w:lang w:val="en-US"/>
        </w:rPr>
        <w:t xml:space="preserve">the winning </w:t>
      </w:r>
      <w:r w:rsidRPr="00F93B1B">
        <w:rPr>
          <w:rFonts w:ascii="Times New Roman" w:hAnsi="Times New Roman" w:cs="Times New Roman"/>
          <w:color w:val="auto"/>
          <w:sz w:val="24"/>
          <w:szCs w:val="24"/>
          <w:lang w:val="en-US"/>
        </w:rPr>
        <w:t xml:space="preserve">scenario </w:t>
      </w:r>
      <w:proofErr w:type="spellStart"/>
      <w:r w:rsidR="00166E78" w:rsidRPr="00F93B1B">
        <w:rPr>
          <w:rFonts w:ascii="Times New Roman" w:hAnsi="Times New Roman" w:cs="Times New Roman"/>
          <w:color w:val="auto"/>
          <w:sz w:val="24"/>
          <w:szCs w:val="24"/>
          <w:lang w:val="en-US"/>
        </w:rPr>
        <w:t>AfrDE-E</w:t>
      </w:r>
      <w:r w:rsidRPr="00F93B1B">
        <w:rPr>
          <w:rFonts w:ascii="Times New Roman" w:hAnsi="Times New Roman" w:cs="Times New Roman"/>
          <w:color w:val="auto"/>
          <w:sz w:val="24"/>
          <w:szCs w:val="24"/>
          <w:lang w:val="en-US"/>
        </w:rPr>
        <w:t>urDE</w:t>
      </w:r>
      <w:proofErr w:type="spellEnd"/>
      <w:r w:rsidR="005E242E" w:rsidRPr="00F93B1B">
        <w:rPr>
          <w:rFonts w:ascii="Times New Roman" w:hAnsi="Times New Roman" w:cs="Times New Roman"/>
          <w:color w:val="auto"/>
          <w:sz w:val="24"/>
          <w:szCs w:val="24"/>
          <w:lang w:val="en-US"/>
        </w:rPr>
        <w:t>,</w:t>
      </w:r>
      <w:r w:rsidRPr="00F93B1B">
        <w:rPr>
          <w:rFonts w:ascii="Times New Roman" w:hAnsi="Times New Roman" w:cs="Times New Roman"/>
          <w:color w:val="auto"/>
          <w:sz w:val="24"/>
          <w:szCs w:val="24"/>
          <w:lang w:val="en-US"/>
        </w:rPr>
        <w:t xml:space="preserve"> gathering 15.1% of the </w:t>
      </w:r>
      <w:r w:rsidR="00771A08">
        <w:rPr>
          <w:rFonts w:ascii="Times New Roman" w:hAnsi="Times New Roman" w:cs="Times New Roman"/>
          <w:color w:val="auto"/>
          <w:sz w:val="24"/>
          <w:szCs w:val="24"/>
          <w:lang w:val="en-US"/>
        </w:rPr>
        <w:t>1000</w:t>
      </w:r>
      <w:r w:rsidRPr="00F93B1B">
        <w:rPr>
          <w:rFonts w:ascii="Times New Roman" w:hAnsi="Times New Roman" w:cs="Times New Roman"/>
          <w:color w:val="auto"/>
          <w:sz w:val="24"/>
          <w:szCs w:val="24"/>
          <w:lang w:val="en-US"/>
        </w:rPr>
        <w:t xml:space="preserve"> votes, </w:t>
      </w:r>
      <w:r w:rsidR="002C2463" w:rsidRPr="00F93B1B">
        <w:rPr>
          <w:rFonts w:ascii="Times New Roman" w:hAnsi="Times New Roman" w:cs="Times New Roman"/>
          <w:color w:val="auto"/>
          <w:sz w:val="24"/>
          <w:szCs w:val="24"/>
          <w:lang w:val="en-US"/>
        </w:rPr>
        <w:t xml:space="preserve">only </w:t>
      </w:r>
      <w:r w:rsidRPr="00F93B1B">
        <w:rPr>
          <w:rFonts w:ascii="Times New Roman" w:hAnsi="Times New Roman" w:cs="Times New Roman"/>
          <w:color w:val="auto"/>
          <w:sz w:val="24"/>
          <w:szCs w:val="24"/>
          <w:lang w:val="en-US"/>
        </w:rPr>
        <w:t xml:space="preserve">slightly </w:t>
      </w:r>
      <w:r w:rsidRPr="00E76BE1">
        <w:rPr>
          <w:rFonts w:ascii="Times New Roman" w:hAnsi="Times New Roman" w:cs="Times New Roman"/>
          <w:sz w:val="24"/>
          <w:szCs w:val="24"/>
          <w:lang w:val="en-US"/>
        </w:rPr>
        <w:t xml:space="preserve">above the 11.11% prior probability for each </w:t>
      </w:r>
      <w:r w:rsidR="008918A3">
        <w:rPr>
          <w:rFonts w:ascii="Times New Roman" w:hAnsi="Times New Roman" w:cs="Times New Roman"/>
          <w:sz w:val="24"/>
          <w:szCs w:val="24"/>
          <w:lang w:val="en-US"/>
        </w:rPr>
        <w:t xml:space="preserve">of the </w:t>
      </w:r>
      <w:r w:rsidRPr="00E76BE1">
        <w:rPr>
          <w:rFonts w:ascii="Times New Roman" w:hAnsi="Times New Roman" w:cs="Times New Roman"/>
          <w:sz w:val="24"/>
          <w:szCs w:val="24"/>
          <w:lang w:val="en-US"/>
        </w:rPr>
        <w:t>nine</w:t>
      </w:r>
      <w:r w:rsidR="008918A3">
        <w:rPr>
          <w:rFonts w:ascii="Times New Roman" w:hAnsi="Times New Roman" w:cs="Times New Roman"/>
          <w:sz w:val="24"/>
          <w:szCs w:val="24"/>
          <w:lang w:val="en-US"/>
        </w:rPr>
        <w:t xml:space="preserve"> </w:t>
      </w:r>
      <w:r w:rsidRPr="00E76BE1">
        <w:rPr>
          <w:rFonts w:ascii="Times New Roman" w:hAnsi="Times New Roman" w:cs="Times New Roman"/>
          <w:sz w:val="24"/>
          <w:szCs w:val="24"/>
          <w:lang w:val="en-US"/>
        </w:rPr>
        <w:t>competing scenario</w:t>
      </w:r>
      <w:r w:rsidR="008918A3">
        <w:rPr>
          <w:rFonts w:ascii="Times New Roman" w:hAnsi="Times New Roman" w:cs="Times New Roman"/>
          <w:sz w:val="24"/>
          <w:szCs w:val="24"/>
          <w:lang w:val="en-US"/>
        </w:rPr>
        <w:t>s</w:t>
      </w:r>
      <w:r w:rsidRPr="00E76BE1">
        <w:rPr>
          <w:rFonts w:ascii="Times New Roman" w:hAnsi="Times New Roman" w:cs="Times New Roman"/>
          <w:sz w:val="24"/>
          <w:szCs w:val="24"/>
          <w:lang w:val="en-US"/>
        </w:rPr>
        <w:t xml:space="preserve"> (</w:t>
      </w:r>
      <w:r w:rsidR="007338CE">
        <w:rPr>
          <w:rFonts w:ascii="Times New Roman" w:hAnsi="Times New Roman" w:cs="Times New Roman"/>
          <w:b/>
          <w:sz w:val="24"/>
          <w:szCs w:val="24"/>
          <w:lang w:val="en-US"/>
        </w:rPr>
        <w:t>Figure 3</w:t>
      </w:r>
      <w:r w:rsidR="00DE53C1" w:rsidRPr="00E76BE1">
        <w:rPr>
          <w:rFonts w:ascii="Times New Roman" w:hAnsi="Times New Roman" w:cs="Times New Roman"/>
          <w:sz w:val="24"/>
          <w:szCs w:val="24"/>
          <w:lang w:val="en-US"/>
        </w:rPr>
        <w:t xml:space="preserve">; </w:t>
      </w:r>
      <w:r w:rsidR="00CF3378">
        <w:rPr>
          <w:rFonts w:ascii="Times New Roman" w:hAnsi="Times New Roman" w:cs="Times New Roman"/>
          <w:b/>
          <w:sz w:val="24"/>
          <w:szCs w:val="24"/>
          <w:lang w:val="en-US"/>
        </w:rPr>
        <w:t>Supplementary Table ST1</w:t>
      </w:r>
      <w:r w:rsidRPr="00E76BE1">
        <w:rPr>
          <w:rFonts w:ascii="Times New Roman" w:hAnsi="Times New Roman" w:cs="Times New Roman"/>
          <w:sz w:val="24"/>
          <w:szCs w:val="24"/>
          <w:lang w:val="en-US"/>
        </w:rPr>
        <w:t>).</w:t>
      </w:r>
    </w:p>
    <w:p w14:paraId="591ECE1F" w14:textId="039A6948" w:rsidR="003643EA" w:rsidRDefault="007B5627" w:rsidP="00095BC3">
      <w:pPr>
        <w:spacing w:line="360" w:lineRule="auto"/>
        <w:jc w:val="both"/>
        <w:rPr>
          <w:rFonts w:ascii="Times New Roman" w:hAnsi="Times New Roman" w:cs="Times New Roman"/>
          <w:sz w:val="24"/>
          <w:szCs w:val="24"/>
          <w:lang w:val="en-US"/>
        </w:rPr>
      </w:pPr>
      <w:r w:rsidRPr="00E76BE1">
        <w:rPr>
          <w:rFonts w:ascii="Times New Roman" w:hAnsi="Times New Roman" w:cs="Times New Roman"/>
          <w:sz w:val="24"/>
          <w:szCs w:val="24"/>
          <w:lang w:val="en-US"/>
        </w:rPr>
        <w:t>RF-ABC sce</w:t>
      </w:r>
      <w:r w:rsidR="0085669F" w:rsidRPr="00E76BE1">
        <w:rPr>
          <w:rFonts w:ascii="Times New Roman" w:hAnsi="Times New Roman" w:cs="Times New Roman"/>
          <w:sz w:val="24"/>
          <w:szCs w:val="24"/>
          <w:lang w:val="en-US"/>
        </w:rPr>
        <w:t>nario-choice results we</w:t>
      </w:r>
      <w:r w:rsidRPr="00E76BE1">
        <w:rPr>
          <w:rFonts w:ascii="Times New Roman" w:hAnsi="Times New Roman" w:cs="Times New Roman"/>
          <w:sz w:val="24"/>
          <w:szCs w:val="24"/>
          <w:lang w:val="en-US"/>
        </w:rPr>
        <w:t xml:space="preserve">re less </w:t>
      </w:r>
      <w:r w:rsidR="009014BE">
        <w:rPr>
          <w:rFonts w:ascii="Times New Roman" w:hAnsi="Times New Roman" w:cs="Times New Roman"/>
          <w:sz w:val="24"/>
          <w:szCs w:val="24"/>
          <w:lang w:val="en-US"/>
        </w:rPr>
        <w:t>decisive</w:t>
      </w:r>
      <w:r w:rsidR="00FD467F">
        <w:rPr>
          <w:rFonts w:ascii="Times New Roman" w:hAnsi="Times New Roman" w:cs="Times New Roman"/>
          <w:sz w:val="24"/>
          <w:szCs w:val="24"/>
          <w:lang w:val="en-US"/>
        </w:rPr>
        <w:t xml:space="preserve"> for the ASW</w:t>
      </w:r>
      <w:r w:rsidRPr="00E76BE1">
        <w:rPr>
          <w:rFonts w:ascii="Times New Roman" w:hAnsi="Times New Roman" w:cs="Times New Roman"/>
          <w:sz w:val="24"/>
          <w:szCs w:val="24"/>
          <w:lang w:val="en-US"/>
        </w:rPr>
        <w:t xml:space="preserve"> </w:t>
      </w:r>
      <w:r w:rsidR="00A00E26">
        <w:rPr>
          <w:rFonts w:ascii="Times New Roman" w:hAnsi="Times New Roman" w:cs="Times New Roman"/>
          <w:sz w:val="24"/>
          <w:szCs w:val="24"/>
          <w:lang w:val="en-US"/>
        </w:rPr>
        <w:t>(</w:t>
      </w:r>
      <w:r w:rsidR="007338CE">
        <w:rPr>
          <w:rFonts w:ascii="Times New Roman" w:hAnsi="Times New Roman" w:cs="Times New Roman"/>
          <w:b/>
          <w:sz w:val="24"/>
          <w:szCs w:val="24"/>
          <w:lang w:val="en-US"/>
        </w:rPr>
        <w:t>Figure 3</w:t>
      </w:r>
      <w:r w:rsidR="006D4AE9" w:rsidRPr="006D4AE9">
        <w:rPr>
          <w:rFonts w:ascii="Times New Roman" w:hAnsi="Times New Roman" w:cs="Times New Roman"/>
          <w:sz w:val="24"/>
          <w:szCs w:val="24"/>
          <w:lang w:val="en-US"/>
        </w:rPr>
        <w:t>)</w:t>
      </w:r>
      <w:r w:rsidR="00A00E26">
        <w:rPr>
          <w:rFonts w:ascii="Times New Roman" w:hAnsi="Times New Roman" w:cs="Times New Roman"/>
          <w:sz w:val="24"/>
          <w:szCs w:val="24"/>
          <w:lang w:val="en-US"/>
        </w:rPr>
        <w:t>.</w:t>
      </w:r>
      <w:r w:rsidRPr="00E76BE1">
        <w:rPr>
          <w:rFonts w:ascii="Times New Roman" w:hAnsi="Times New Roman" w:cs="Times New Roman"/>
          <w:sz w:val="24"/>
          <w:szCs w:val="24"/>
          <w:lang w:val="en-US"/>
        </w:rPr>
        <w:t xml:space="preserve"> </w:t>
      </w:r>
      <w:r w:rsidR="00A00E26">
        <w:rPr>
          <w:rFonts w:ascii="Times New Roman" w:hAnsi="Times New Roman" w:cs="Times New Roman"/>
          <w:sz w:val="24"/>
          <w:szCs w:val="24"/>
          <w:lang w:val="en-US"/>
        </w:rPr>
        <w:t>T</w:t>
      </w:r>
      <w:r w:rsidRPr="00E76BE1">
        <w:rPr>
          <w:rFonts w:ascii="Times New Roman" w:hAnsi="Times New Roman" w:cs="Times New Roman"/>
          <w:sz w:val="24"/>
          <w:szCs w:val="24"/>
          <w:lang w:val="en-US"/>
        </w:rPr>
        <w:t xml:space="preserve">he </w:t>
      </w:r>
      <w:proofErr w:type="spellStart"/>
      <w:r w:rsidR="00166E78" w:rsidRPr="00E76BE1">
        <w:rPr>
          <w:rFonts w:ascii="Times New Roman" w:hAnsi="Times New Roman" w:cs="Times New Roman"/>
          <w:sz w:val="24"/>
          <w:szCs w:val="24"/>
          <w:lang w:val="en-US"/>
        </w:rPr>
        <w:t>AfrDE-E</w:t>
      </w:r>
      <w:r w:rsidRPr="00E76BE1">
        <w:rPr>
          <w:rFonts w:ascii="Times New Roman" w:hAnsi="Times New Roman" w:cs="Times New Roman"/>
          <w:sz w:val="24"/>
          <w:szCs w:val="24"/>
          <w:lang w:val="en-US"/>
        </w:rPr>
        <w:t>urDE</w:t>
      </w:r>
      <w:proofErr w:type="spellEnd"/>
      <w:r w:rsidRPr="00E76BE1">
        <w:rPr>
          <w:rFonts w:ascii="Times New Roman" w:hAnsi="Times New Roman" w:cs="Times New Roman"/>
          <w:sz w:val="24"/>
          <w:szCs w:val="24"/>
          <w:lang w:val="en-US"/>
        </w:rPr>
        <w:t xml:space="preserve"> scenario also gather</w:t>
      </w:r>
      <w:r w:rsidR="0085669F" w:rsidRPr="00E76BE1">
        <w:rPr>
          <w:rFonts w:ascii="Times New Roman" w:hAnsi="Times New Roman" w:cs="Times New Roman"/>
          <w:sz w:val="24"/>
          <w:szCs w:val="24"/>
          <w:lang w:val="en-US"/>
        </w:rPr>
        <w:t>ed</w:t>
      </w:r>
      <w:r w:rsidRPr="00E76BE1">
        <w:rPr>
          <w:rFonts w:ascii="Times New Roman" w:hAnsi="Times New Roman" w:cs="Times New Roman"/>
          <w:sz w:val="24"/>
          <w:szCs w:val="24"/>
          <w:lang w:val="en-US"/>
        </w:rPr>
        <w:t xml:space="preserve"> the majority of votes, albeit with lower posterior probability than for the ACB (33.5% of </w:t>
      </w:r>
      <w:r w:rsidR="00771A08">
        <w:rPr>
          <w:rFonts w:ascii="Times New Roman" w:hAnsi="Times New Roman" w:cs="Times New Roman"/>
          <w:sz w:val="24"/>
          <w:szCs w:val="24"/>
          <w:lang w:val="en-US"/>
        </w:rPr>
        <w:t>1000</w:t>
      </w:r>
      <w:r w:rsidRPr="00E76BE1">
        <w:rPr>
          <w:rFonts w:ascii="Times New Roman" w:hAnsi="Times New Roman" w:cs="Times New Roman"/>
          <w:sz w:val="24"/>
          <w:szCs w:val="24"/>
          <w:lang w:val="en-US"/>
        </w:rPr>
        <w:t xml:space="preserve"> votes, with posterior probability = 48.0%).</w:t>
      </w:r>
      <w:r w:rsidR="003643EA">
        <w:rPr>
          <w:rFonts w:ascii="Times New Roman" w:hAnsi="Times New Roman" w:cs="Times New Roman"/>
          <w:sz w:val="24"/>
          <w:szCs w:val="24"/>
          <w:lang w:val="en-US"/>
        </w:rPr>
        <w:t xml:space="preserve"> This posterior</w:t>
      </w:r>
      <w:r w:rsidR="009014BE">
        <w:rPr>
          <w:rFonts w:ascii="Times New Roman" w:hAnsi="Times New Roman" w:cs="Times New Roman"/>
          <w:sz w:val="24"/>
          <w:szCs w:val="24"/>
          <w:lang w:val="en-US"/>
        </w:rPr>
        <w:t xml:space="preserve"> </w:t>
      </w:r>
      <w:r w:rsidR="003643EA">
        <w:rPr>
          <w:rFonts w:ascii="Times New Roman" w:hAnsi="Times New Roman" w:cs="Times New Roman"/>
          <w:sz w:val="24"/>
          <w:szCs w:val="24"/>
          <w:lang w:val="en-US"/>
        </w:rPr>
        <w:t xml:space="preserve">probability </w:t>
      </w:r>
      <w:r w:rsidR="00A00E26">
        <w:rPr>
          <w:rFonts w:ascii="Times New Roman" w:hAnsi="Times New Roman" w:cs="Times New Roman"/>
          <w:sz w:val="24"/>
          <w:szCs w:val="24"/>
          <w:lang w:val="en-US"/>
        </w:rPr>
        <w:t>wa</w:t>
      </w:r>
      <w:r w:rsidR="003643EA">
        <w:rPr>
          <w:rFonts w:ascii="Times New Roman" w:hAnsi="Times New Roman" w:cs="Times New Roman"/>
          <w:sz w:val="24"/>
          <w:szCs w:val="24"/>
          <w:lang w:val="en-US"/>
        </w:rPr>
        <w:t>s slightly below the average posterior</w:t>
      </w:r>
      <w:r w:rsidR="009014BE">
        <w:rPr>
          <w:rFonts w:ascii="Times New Roman" w:hAnsi="Times New Roman" w:cs="Times New Roman"/>
          <w:sz w:val="24"/>
          <w:szCs w:val="24"/>
          <w:lang w:val="en-US"/>
        </w:rPr>
        <w:t xml:space="preserve"> </w:t>
      </w:r>
      <w:r w:rsidR="003643EA">
        <w:rPr>
          <w:rFonts w:ascii="Times New Roman" w:hAnsi="Times New Roman" w:cs="Times New Roman"/>
          <w:sz w:val="24"/>
          <w:szCs w:val="24"/>
          <w:lang w:val="en-US"/>
        </w:rPr>
        <w:t xml:space="preserve">probability obtained when the wrong scenario </w:t>
      </w:r>
      <w:r w:rsidR="00A00E26">
        <w:rPr>
          <w:rFonts w:ascii="Times New Roman" w:hAnsi="Times New Roman" w:cs="Times New Roman"/>
          <w:sz w:val="24"/>
          <w:szCs w:val="24"/>
          <w:lang w:val="en-US"/>
        </w:rPr>
        <w:t>wa</w:t>
      </w:r>
      <w:r w:rsidR="003643EA">
        <w:rPr>
          <w:rFonts w:ascii="Times New Roman" w:hAnsi="Times New Roman" w:cs="Times New Roman"/>
          <w:sz w:val="24"/>
          <w:szCs w:val="24"/>
          <w:lang w:val="en-US"/>
        </w:rPr>
        <w:t xml:space="preserve">s chosen </w:t>
      </w:r>
      <w:r w:rsidR="003643EA">
        <w:rPr>
          <w:rFonts w:ascii="Times New Roman" w:hAnsi="Times New Roman" w:cs="Times New Roman"/>
          <w:sz w:val="24"/>
          <w:szCs w:val="24"/>
          <w:lang w:val="en-US"/>
        </w:rPr>
        <w:lastRenderedPageBreak/>
        <w:t xml:space="preserve">for the </w:t>
      </w:r>
      <w:r w:rsidR="00771A08">
        <w:rPr>
          <w:rFonts w:ascii="Times New Roman" w:hAnsi="Times New Roman" w:cs="Times New Roman"/>
          <w:sz w:val="24"/>
          <w:szCs w:val="24"/>
          <w:lang w:val="en-US"/>
        </w:rPr>
        <w:t>1000</w:t>
      </w:r>
      <w:r w:rsidR="003643EA">
        <w:rPr>
          <w:rFonts w:ascii="Times New Roman" w:hAnsi="Times New Roman" w:cs="Times New Roman"/>
          <w:sz w:val="24"/>
          <w:szCs w:val="24"/>
          <w:lang w:val="en-US"/>
        </w:rPr>
        <w:t xml:space="preserve"> </w:t>
      </w:r>
      <w:proofErr w:type="spellStart"/>
      <w:r w:rsidR="003643EA">
        <w:rPr>
          <w:rFonts w:ascii="Times New Roman" w:hAnsi="Times New Roman" w:cs="Times New Roman"/>
          <w:sz w:val="24"/>
          <w:szCs w:val="24"/>
          <w:lang w:val="en-US"/>
        </w:rPr>
        <w:t>AfrDE-EurDE</w:t>
      </w:r>
      <w:proofErr w:type="spellEnd"/>
      <w:r w:rsidR="003643EA">
        <w:rPr>
          <w:rFonts w:ascii="Times New Roman" w:hAnsi="Times New Roman" w:cs="Times New Roman"/>
          <w:sz w:val="24"/>
          <w:szCs w:val="24"/>
          <w:lang w:val="en-US"/>
        </w:rPr>
        <w:t xml:space="preserve"> simulations closest to the ASW (50.7%</w:t>
      </w:r>
      <w:r w:rsidR="00C004B4">
        <w:rPr>
          <w:rFonts w:ascii="Times New Roman" w:hAnsi="Times New Roman" w:cs="Times New Roman"/>
          <w:sz w:val="24"/>
          <w:szCs w:val="24"/>
          <w:lang w:val="en-US"/>
        </w:rPr>
        <w:t>, SD = 7.9%,</w:t>
      </w:r>
      <w:r w:rsidR="003643EA">
        <w:rPr>
          <w:rFonts w:ascii="Times New Roman" w:hAnsi="Times New Roman" w:cs="Times New Roman"/>
          <w:sz w:val="24"/>
          <w:szCs w:val="24"/>
          <w:lang w:val="en-US"/>
        </w:rPr>
        <w:t xml:space="preserve"> for 192 simulations wrongly assigned).</w:t>
      </w:r>
      <w:r w:rsidRPr="00E76BE1">
        <w:rPr>
          <w:rFonts w:ascii="Times New Roman" w:hAnsi="Times New Roman" w:cs="Times New Roman"/>
          <w:sz w:val="24"/>
          <w:szCs w:val="24"/>
          <w:lang w:val="en-US"/>
        </w:rPr>
        <w:t xml:space="preserve"> </w:t>
      </w:r>
      <w:r w:rsidR="00DE53C1" w:rsidRPr="00E76BE1">
        <w:rPr>
          <w:rFonts w:ascii="Times New Roman" w:hAnsi="Times New Roman" w:cs="Times New Roman"/>
          <w:sz w:val="24"/>
          <w:szCs w:val="24"/>
          <w:lang w:val="en-US"/>
        </w:rPr>
        <w:t>T</w:t>
      </w:r>
      <w:r w:rsidRPr="00E76BE1">
        <w:rPr>
          <w:rFonts w:ascii="Times New Roman" w:hAnsi="Times New Roman" w:cs="Times New Roman"/>
          <w:sz w:val="24"/>
          <w:szCs w:val="24"/>
          <w:lang w:val="en-US"/>
        </w:rPr>
        <w:t xml:space="preserve">he second most chosen scenario, </w:t>
      </w:r>
      <w:r w:rsidR="00166E78" w:rsidRPr="00E76BE1">
        <w:rPr>
          <w:rFonts w:ascii="Times New Roman" w:hAnsi="Times New Roman" w:cs="Times New Roman"/>
          <w:sz w:val="24"/>
          <w:szCs w:val="24"/>
          <w:lang w:val="en-US"/>
        </w:rPr>
        <w:t>AfrDE-E</w:t>
      </w:r>
      <w:r w:rsidRPr="00E76BE1">
        <w:rPr>
          <w:rFonts w:ascii="Times New Roman" w:hAnsi="Times New Roman" w:cs="Times New Roman"/>
          <w:sz w:val="24"/>
          <w:szCs w:val="24"/>
          <w:lang w:val="en-US"/>
        </w:rPr>
        <w:t xml:space="preserve">ur2P, </w:t>
      </w:r>
      <w:r w:rsidR="0085669F" w:rsidRPr="00E76BE1">
        <w:rPr>
          <w:rFonts w:ascii="Times New Roman" w:hAnsi="Times New Roman" w:cs="Times New Roman"/>
          <w:sz w:val="24"/>
          <w:szCs w:val="24"/>
          <w:lang w:val="en-US"/>
        </w:rPr>
        <w:t>wa</w:t>
      </w:r>
      <w:r w:rsidRPr="00E76BE1">
        <w:rPr>
          <w:rFonts w:ascii="Times New Roman" w:hAnsi="Times New Roman" w:cs="Times New Roman"/>
          <w:sz w:val="24"/>
          <w:szCs w:val="24"/>
          <w:lang w:val="en-US"/>
        </w:rPr>
        <w:t>s only slightly less chosen with 31.7% of the votes</w:t>
      </w:r>
      <w:r w:rsidR="0085669F" w:rsidRPr="00E76BE1">
        <w:rPr>
          <w:rFonts w:ascii="Times New Roman" w:hAnsi="Times New Roman" w:cs="Times New Roman"/>
          <w:sz w:val="24"/>
          <w:szCs w:val="24"/>
          <w:lang w:val="en-US"/>
        </w:rPr>
        <w:t xml:space="preserve"> </w:t>
      </w:r>
      <w:r w:rsidRPr="00E76BE1">
        <w:rPr>
          <w:rFonts w:ascii="Times New Roman" w:hAnsi="Times New Roman" w:cs="Times New Roman"/>
          <w:sz w:val="24"/>
          <w:szCs w:val="24"/>
          <w:lang w:val="en-US"/>
        </w:rPr>
        <w:t>(</w:t>
      </w:r>
      <w:r w:rsidR="007338CE">
        <w:rPr>
          <w:rFonts w:ascii="Times New Roman" w:hAnsi="Times New Roman" w:cs="Times New Roman"/>
          <w:b/>
          <w:sz w:val="24"/>
          <w:szCs w:val="24"/>
          <w:lang w:val="en-US"/>
        </w:rPr>
        <w:t>Figure 3</w:t>
      </w:r>
      <w:r w:rsidR="0085669F" w:rsidRPr="00E76BE1">
        <w:rPr>
          <w:rFonts w:ascii="Times New Roman" w:hAnsi="Times New Roman" w:cs="Times New Roman"/>
          <w:sz w:val="24"/>
          <w:szCs w:val="24"/>
          <w:lang w:val="en-US"/>
        </w:rPr>
        <w:t xml:space="preserve">, </w:t>
      </w:r>
      <w:r w:rsidR="00CF3378">
        <w:rPr>
          <w:rFonts w:ascii="Times New Roman" w:hAnsi="Times New Roman" w:cs="Times New Roman"/>
          <w:b/>
          <w:sz w:val="24"/>
          <w:szCs w:val="24"/>
          <w:lang w:val="en-US"/>
        </w:rPr>
        <w:t>Supplementary Table ST1</w:t>
      </w:r>
      <w:r w:rsidRPr="00E76BE1">
        <w:rPr>
          <w:rFonts w:ascii="Times New Roman" w:hAnsi="Times New Roman" w:cs="Times New Roman"/>
          <w:sz w:val="24"/>
          <w:szCs w:val="24"/>
          <w:lang w:val="en-US"/>
        </w:rPr>
        <w:t>).</w:t>
      </w:r>
      <w:r w:rsidR="003643EA">
        <w:rPr>
          <w:rFonts w:ascii="Times New Roman" w:hAnsi="Times New Roman" w:cs="Times New Roman"/>
          <w:sz w:val="24"/>
          <w:szCs w:val="24"/>
          <w:lang w:val="en-US"/>
        </w:rPr>
        <w:t xml:space="preserve"> Altogether these results denote</w:t>
      </w:r>
      <w:r w:rsidR="00A00E26">
        <w:rPr>
          <w:rFonts w:ascii="Times New Roman" w:hAnsi="Times New Roman" w:cs="Times New Roman"/>
          <w:sz w:val="24"/>
          <w:szCs w:val="24"/>
          <w:lang w:val="en-US"/>
        </w:rPr>
        <w:t>d</w:t>
      </w:r>
      <w:r w:rsidR="003643EA">
        <w:rPr>
          <w:rFonts w:ascii="Times New Roman" w:hAnsi="Times New Roman" w:cs="Times New Roman"/>
          <w:sz w:val="24"/>
          <w:szCs w:val="24"/>
          <w:lang w:val="en-US"/>
        </w:rPr>
        <w:t xml:space="preserve"> an ambiguity of the RF-model choice in the part of the space</w:t>
      </w:r>
      <w:r w:rsidR="00A00E26">
        <w:rPr>
          <w:rFonts w:ascii="Times New Roman" w:hAnsi="Times New Roman" w:cs="Times New Roman"/>
          <w:sz w:val="24"/>
          <w:szCs w:val="24"/>
          <w:lang w:val="en-US"/>
        </w:rPr>
        <w:t xml:space="preserve"> of summary statistics</w:t>
      </w:r>
      <w:r w:rsidR="003643EA">
        <w:rPr>
          <w:rFonts w:ascii="Times New Roman" w:hAnsi="Times New Roman" w:cs="Times New Roman"/>
          <w:sz w:val="24"/>
          <w:szCs w:val="24"/>
          <w:lang w:val="en-US"/>
        </w:rPr>
        <w:t xml:space="preserve"> occupied by the ASW.</w:t>
      </w:r>
      <w:r w:rsidRPr="00E76BE1">
        <w:rPr>
          <w:rFonts w:ascii="Times New Roman" w:hAnsi="Times New Roman" w:cs="Times New Roman"/>
          <w:sz w:val="24"/>
          <w:szCs w:val="24"/>
          <w:lang w:val="en-US"/>
        </w:rPr>
        <w:t xml:space="preserve"> </w:t>
      </w:r>
    </w:p>
    <w:p w14:paraId="22E7199C" w14:textId="0B5F8736" w:rsidR="00680F63" w:rsidRPr="00E76BE1" w:rsidRDefault="0028379C" w:rsidP="00095BC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w:t>
      </w:r>
      <w:r w:rsidR="003F6A3E" w:rsidRPr="00E76BE1">
        <w:rPr>
          <w:rFonts w:ascii="Times New Roman" w:hAnsi="Times New Roman" w:cs="Times New Roman"/>
          <w:sz w:val="24"/>
          <w:szCs w:val="24"/>
          <w:lang w:val="en-US"/>
        </w:rPr>
        <w:t>onsidering only th</w:t>
      </w:r>
      <w:r w:rsidR="00CA2C27" w:rsidRPr="00E76BE1">
        <w:rPr>
          <w:rFonts w:ascii="Times New Roman" w:hAnsi="Times New Roman" w:cs="Times New Roman"/>
          <w:sz w:val="24"/>
          <w:szCs w:val="24"/>
          <w:lang w:val="en-US"/>
        </w:rPr>
        <w:t>e</w:t>
      </w:r>
      <w:r w:rsidR="00990D7A">
        <w:rPr>
          <w:rFonts w:ascii="Times New Roman" w:hAnsi="Times New Roman" w:cs="Times New Roman"/>
          <w:sz w:val="24"/>
          <w:szCs w:val="24"/>
          <w:lang w:val="en-US"/>
        </w:rPr>
        <w:t>se</w:t>
      </w:r>
      <w:r w:rsidR="003F6A3E" w:rsidRPr="00E76BE1">
        <w:rPr>
          <w:rFonts w:ascii="Times New Roman" w:hAnsi="Times New Roman" w:cs="Times New Roman"/>
          <w:sz w:val="24"/>
          <w:szCs w:val="24"/>
          <w:lang w:val="en-US"/>
        </w:rPr>
        <w:t xml:space="preserve"> two</w:t>
      </w:r>
      <w:r w:rsidR="00CA2C27" w:rsidRPr="00E76BE1">
        <w:rPr>
          <w:rFonts w:ascii="Times New Roman" w:hAnsi="Times New Roman" w:cs="Times New Roman"/>
          <w:sz w:val="24"/>
          <w:szCs w:val="24"/>
          <w:lang w:val="en-US"/>
        </w:rPr>
        <w:t xml:space="preserve"> best</w:t>
      </w:r>
      <w:r w:rsidR="003F6A3E" w:rsidRPr="00E76BE1">
        <w:rPr>
          <w:rFonts w:ascii="Times New Roman" w:hAnsi="Times New Roman" w:cs="Times New Roman"/>
          <w:sz w:val="24"/>
          <w:szCs w:val="24"/>
          <w:lang w:val="en-US"/>
        </w:rPr>
        <w:t xml:space="preserve"> scenarios to train the </w:t>
      </w:r>
      <w:r>
        <w:rPr>
          <w:rFonts w:ascii="Times New Roman" w:hAnsi="Times New Roman" w:cs="Times New Roman"/>
          <w:sz w:val="24"/>
          <w:szCs w:val="24"/>
          <w:lang w:val="en-US"/>
        </w:rPr>
        <w:t>RF</w:t>
      </w:r>
      <w:r w:rsidR="003F6A3E" w:rsidRPr="00E76BE1">
        <w:rPr>
          <w:rFonts w:ascii="Times New Roman" w:hAnsi="Times New Roman" w:cs="Times New Roman"/>
          <w:sz w:val="24"/>
          <w:szCs w:val="24"/>
          <w:lang w:val="en-US"/>
        </w:rPr>
        <w:t xml:space="preserve"> and re-conducting scenario-choice improved the scenario discrimination in favor of the </w:t>
      </w:r>
      <w:proofErr w:type="spellStart"/>
      <w:r w:rsidR="003F6A3E" w:rsidRPr="00E76BE1">
        <w:rPr>
          <w:rFonts w:ascii="Times New Roman" w:hAnsi="Times New Roman" w:cs="Times New Roman"/>
          <w:sz w:val="24"/>
          <w:szCs w:val="24"/>
          <w:lang w:val="en-US"/>
        </w:rPr>
        <w:t>AfrDE-EurDE</w:t>
      </w:r>
      <w:proofErr w:type="spellEnd"/>
      <w:r w:rsidR="003F6A3E" w:rsidRPr="00E76BE1">
        <w:rPr>
          <w:rFonts w:ascii="Times New Roman" w:hAnsi="Times New Roman" w:cs="Times New Roman"/>
          <w:sz w:val="24"/>
          <w:szCs w:val="24"/>
          <w:lang w:val="en-US"/>
        </w:rPr>
        <w:t xml:space="preserve"> scenario</w:t>
      </w:r>
      <w:r w:rsidR="00CA2C27" w:rsidRPr="00E76BE1">
        <w:rPr>
          <w:rFonts w:ascii="Times New Roman" w:hAnsi="Times New Roman" w:cs="Times New Roman"/>
          <w:sz w:val="24"/>
          <w:szCs w:val="24"/>
          <w:lang w:val="en-US"/>
        </w:rPr>
        <w:t>. While we found</w:t>
      </w:r>
      <w:r w:rsidR="003643EA">
        <w:rPr>
          <w:rFonts w:ascii="Times New Roman" w:hAnsi="Times New Roman" w:cs="Times New Roman"/>
          <w:sz w:val="24"/>
          <w:szCs w:val="24"/>
          <w:lang w:val="en-US"/>
        </w:rPr>
        <w:t>,</w:t>
      </w:r>
      <w:r w:rsidR="003F6A3E" w:rsidRPr="00E76BE1">
        <w:rPr>
          <w:rFonts w:ascii="Times New Roman" w:hAnsi="Times New Roman" w:cs="Times New Roman"/>
          <w:sz w:val="24"/>
          <w:szCs w:val="24"/>
          <w:lang w:val="en-US"/>
        </w:rPr>
        <w:t xml:space="preserve"> </w:t>
      </w:r>
      <w:r w:rsidR="003643EA">
        <w:rPr>
          <w:rFonts w:ascii="Times New Roman" w:hAnsi="Times New Roman" w:cs="Times New Roman"/>
          <w:sz w:val="24"/>
          <w:szCs w:val="24"/>
          <w:lang w:val="en-US"/>
        </w:rPr>
        <w:t xml:space="preserve">again, </w:t>
      </w:r>
      <w:r w:rsidR="00B079C3" w:rsidRPr="00E76BE1">
        <w:rPr>
          <w:rFonts w:ascii="Times New Roman" w:hAnsi="Times New Roman" w:cs="Times New Roman"/>
          <w:sz w:val="24"/>
          <w:szCs w:val="24"/>
          <w:lang w:val="en-US"/>
        </w:rPr>
        <w:t xml:space="preserve">only </w:t>
      </w:r>
      <w:r w:rsidR="003F6A3E" w:rsidRPr="00E76BE1">
        <w:rPr>
          <w:rFonts w:ascii="Times New Roman" w:hAnsi="Times New Roman" w:cs="Times New Roman"/>
          <w:sz w:val="24"/>
          <w:szCs w:val="24"/>
          <w:lang w:val="en-US"/>
        </w:rPr>
        <w:t xml:space="preserve">a </w:t>
      </w:r>
      <w:r w:rsidR="00B079C3" w:rsidRPr="00E76BE1">
        <w:rPr>
          <w:rFonts w:ascii="Times New Roman" w:hAnsi="Times New Roman" w:cs="Times New Roman"/>
          <w:sz w:val="24"/>
          <w:szCs w:val="24"/>
          <w:lang w:val="en-US"/>
        </w:rPr>
        <w:t xml:space="preserve">slight </w:t>
      </w:r>
      <w:r w:rsidR="003F6A3E" w:rsidRPr="00E76BE1">
        <w:rPr>
          <w:rFonts w:ascii="Times New Roman" w:hAnsi="Times New Roman" w:cs="Times New Roman"/>
          <w:sz w:val="24"/>
          <w:szCs w:val="24"/>
          <w:lang w:val="en-US"/>
        </w:rPr>
        <w:t>majority of votes (51.8%)</w:t>
      </w:r>
      <w:r w:rsidR="00CA2C27" w:rsidRPr="00E76BE1">
        <w:rPr>
          <w:rFonts w:ascii="Times New Roman" w:hAnsi="Times New Roman" w:cs="Times New Roman"/>
          <w:sz w:val="24"/>
          <w:szCs w:val="24"/>
          <w:lang w:val="en-US"/>
        </w:rPr>
        <w:t xml:space="preserve"> in favor of the </w:t>
      </w:r>
      <w:proofErr w:type="spellStart"/>
      <w:r w:rsidR="00CA2C27" w:rsidRPr="00E76BE1">
        <w:rPr>
          <w:rFonts w:ascii="Times New Roman" w:hAnsi="Times New Roman" w:cs="Times New Roman"/>
          <w:sz w:val="24"/>
          <w:szCs w:val="24"/>
          <w:lang w:val="en-US"/>
        </w:rPr>
        <w:t>AfrDE-EurDE</w:t>
      </w:r>
      <w:proofErr w:type="spellEnd"/>
      <w:r w:rsidR="00CA2C27" w:rsidRPr="00E76BE1">
        <w:rPr>
          <w:rFonts w:ascii="Times New Roman" w:hAnsi="Times New Roman" w:cs="Times New Roman"/>
          <w:sz w:val="24"/>
          <w:szCs w:val="24"/>
          <w:lang w:val="en-US"/>
        </w:rPr>
        <w:t xml:space="preserve"> scenario</w:t>
      </w:r>
      <w:r w:rsidR="00B079C3" w:rsidRPr="00E76BE1">
        <w:rPr>
          <w:rFonts w:ascii="Times New Roman" w:hAnsi="Times New Roman" w:cs="Times New Roman"/>
          <w:sz w:val="24"/>
          <w:szCs w:val="24"/>
          <w:lang w:val="en-US"/>
        </w:rPr>
        <w:t>,</w:t>
      </w:r>
      <w:r w:rsidR="003F6A3E" w:rsidRPr="00E76BE1">
        <w:rPr>
          <w:rFonts w:ascii="Times New Roman" w:hAnsi="Times New Roman" w:cs="Times New Roman"/>
          <w:sz w:val="24"/>
          <w:szCs w:val="24"/>
          <w:lang w:val="en-US"/>
        </w:rPr>
        <w:t xml:space="preserve"> </w:t>
      </w:r>
      <w:r w:rsidR="00990D7A">
        <w:rPr>
          <w:rFonts w:ascii="Times New Roman" w:hAnsi="Times New Roman" w:cs="Times New Roman"/>
          <w:sz w:val="24"/>
          <w:szCs w:val="24"/>
          <w:lang w:val="en-US"/>
        </w:rPr>
        <w:t>the</w:t>
      </w:r>
      <w:r w:rsidR="003F6A3E" w:rsidRPr="00E76BE1">
        <w:rPr>
          <w:rFonts w:ascii="Times New Roman" w:hAnsi="Times New Roman" w:cs="Times New Roman"/>
          <w:sz w:val="24"/>
          <w:szCs w:val="24"/>
          <w:lang w:val="en-US"/>
        </w:rPr>
        <w:t xml:space="preserve"> posterior probability </w:t>
      </w:r>
      <w:r w:rsidR="008262A9">
        <w:rPr>
          <w:rFonts w:ascii="Times New Roman" w:hAnsi="Times New Roman" w:cs="Times New Roman"/>
          <w:sz w:val="24"/>
          <w:szCs w:val="24"/>
          <w:lang w:val="en-US"/>
        </w:rPr>
        <w:t>for</w:t>
      </w:r>
      <w:r w:rsidR="003F6A3E" w:rsidRPr="00E76BE1">
        <w:rPr>
          <w:rFonts w:ascii="Times New Roman" w:hAnsi="Times New Roman" w:cs="Times New Roman"/>
          <w:sz w:val="24"/>
          <w:szCs w:val="24"/>
          <w:lang w:val="en-US"/>
        </w:rPr>
        <w:t xml:space="preserve"> this model </w:t>
      </w:r>
      <w:r w:rsidR="00990D7A">
        <w:rPr>
          <w:rFonts w:ascii="Times New Roman" w:hAnsi="Times New Roman" w:cs="Times New Roman"/>
          <w:sz w:val="24"/>
          <w:szCs w:val="24"/>
          <w:lang w:val="en-US"/>
        </w:rPr>
        <w:t>was substantially increased</w:t>
      </w:r>
      <w:r w:rsidR="00B079C3" w:rsidRPr="00E76BE1">
        <w:rPr>
          <w:rFonts w:ascii="Times New Roman" w:hAnsi="Times New Roman" w:cs="Times New Roman"/>
          <w:sz w:val="24"/>
          <w:szCs w:val="24"/>
          <w:lang w:val="en-US"/>
        </w:rPr>
        <w:t xml:space="preserve"> to</w:t>
      </w:r>
      <w:r w:rsidR="003F6A3E" w:rsidRPr="00E76BE1">
        <w:rPr>
          <w:rFonts w:ascii="Times New Roman" w:hAnsi="Times New Roman" w:cs="Times New Roman"/>
          <w:sz w:val="24"/>
          <w:szCs w:val="24"/>
          <w:lang w:val="en-US"/>
        </w:rPr>
        <w:t xml:space="preserve"> 57.9%</w:t>
      </w:r>
      <w:r w:rsidR="003643EA">
        <w:rPr>
          <w:rFonts w:ascii="Times New Roman" w:hAnsi="Times New Roman" w:cs="Times New Roman"/>
          <w:sz w:val="24"/>
          <w:szCs w:val="24"/>
          <w:lang w:val="en-US"/>
        </w:rPr>
        <w:t>, thus above the average posterior</w:t>
      </w:r>
      <w:r w:rsidR="009014BE">
        <w:rPr>
          <w:rFonts w:ascii="Times New Roman" w:hAnsi="Times New Roman" w:cs="Times New Roman"/>
          <w:sz w:val="24"/>
          <w:szCs w:val="24"/>
          <w:lang w:val="en-US"/>
        </w:rPr>
        <w:t xml:space="preserve"> </w:t>
      </w:r>
      <w:r w:rsidR="003643EA">
        <w:rPr>
          <w:rFonts w:ascii="Times New Roman" w:hAnsi="Times New Roman" w:cs="Times New Roman"/>
          <w:sz w:val="24"/>
          <w:szCs w:val="24"/>
          <w:lang w:val="en-US"/>
        </w:rPr>
        <w:t xml:space="preserve">probability threshold calculated </w:t>
      </w:r>
      <w:r w:rsidR="00A00E26">
        <w:rPr>
          <w:rFonts w:ascii="Times New Roman" w:hAnsi="Times New Roman" w:cs="Times New Roman"/>
          <w:sz w:val="24"/>
          <w:szCs w:val="24"/>
          <w:lang w:val="en-US"/>
        </w:rPr>
        <w:t>previously</w:t>
      </w:r>
      <w:r w:rsidR="003643EA">
        <w:rPr>
          <w:rFonts w:ascii="Times New Roman" w:hAnsi="Times New Roman" w:cs="Times New Roman"/>
          <w:sz w:val="24"/>
          <w:szCs w:val="24"/>
          <w:lang w:val="en-US"/>
        </w:rPr>
        <w:t xml:space="preserve"> (50.7%)</w:t>
      </w:r>
      <w:r w:rsidR="003F6A3E" w:rsidRPr="00E76BE1">
        <w:rPr>
          <w:rFonts w:ascii="Times New Roman" w:hAnsi="Times New Roman" w:cs="Times New Roman"/>
          <w:sz w:val="24"/>
          <w:szCs w:val="24"/>
          <w:lang w:val="en-US"/>
        </w:rPr>
        <w:t xml:space="preserve">. This </w:t>
      </w:r>
      <w:r w:rsidR="00B079C3" w:rsidRPr="00E76BE1">
        <w:rPr>
          <w:rFonts w:ascii="Times New Roman" w:hAnsi="Times New Roman" w:cs="Times New Roman"/>
          <w:sz w:val="24"/>
          <w:szCs w:val="24"/>
          <w:lang w:val="en-US"/>
        </w:rPr>
        <w:t>indicated</w:t>
      </w:r>
      <w:r w:rsidR="003F6A3E" w:rsidRPr="00E76BE1">
        <w:rPr>
          <w:rFonts w:ascii="Times New Roman" w:hAnsi="Times New Roman" w:cs="Times New Roman"/>
          <w:sz w:val="24"/>
          <w:szCs w:val="24"/>
          <w:lang w:val="en-US"/>
        </w:rPr>
        <w:t xml:space="preserve"> that th</w:t>
      </w:r>
      <w:r w:rsidR="00023C5E">
        <w:rPr>
          <w:rFonts w:ascii="Times New Roman" w:hAnsi="Times New Roman" w:cs="Times New Roman"/>
          <w:sz w:val="24"/>
          <w:szCs w:val="24"/>
          <w:lang w:val="en-US"/>
        </w:rPr>
        <w:t xml:space="preserve">e </w:t>
      </w:r>
      <w:proofErr w:type="spellStart"/>
      <w:r w:rsidR="00023C5E">
        <w:rPr>
          <w:rFonts w:ascii="Times New Roman" w:hAnsi="Times New Roman" w:cs="Times New Roman"/>
          <w:sz w:val="24"/>
          <w:szCs w:val="24"/>
          <w:lang w:val="en-US"/>
        </w:rPr>
        <w:t>AfrDE-EurDE</w:t>
      </w:r>
      <w:proofErr w:type="spellEnd"/>
      <w:r w:rsidR="003F6A3E" w:rsidRPr="00E76BE1">
        <w:rPr>
          <w:rFonts w:ascii="Times New Roman" w:hAnsi="Times New Roman" w:cs="Times New Roman"/>
          <w:sz w:val="24"/>
          <w:szCs w:val="24"/>
          <w:lang w:val="en-US"/>
        </w:rPr>
        <w:t xml:space="preserve"> scenario best explain</w:t>
      </w:r>
      <w:r w:rsidR="00023C5E">
        <w:rPr>
          <w:rFonts w:ascii="Times New Roman" w:hAnsi="Times New Roman" w:cs="Times New Roman"/>
          <w:sz w:val="24"/>
          <w:szCs w:val="24"/>
          <w:lang w:val="en-US"/>
        </w:rPr>
        <w:t>ed</w:t>
      </w:r>
      <w:r w:rsidR="003F6A3E" w:rsidRPr="00E76BE1">
        <w:rPr>
          <w:rFonts w:ascii="Times New Roman" w:hAnsi="Times New Roman" w:cs="Times New Roman"/>
          <w:sz w:val="24"/>
          <w:szCs w:val="24"/>
          <w:lang w:val="en-US"/>
        </w:rPr>
        <w:t xml:space="preserve"> the ASW observed genetic patterns, despite overall limited discriminatory power of our approach in th</w:t>
      </w:r>
      <w:r w:rsidR="00990D7A">
        <w:rPr>
          <w:rFonts w:ascii="Times New Roman" w:hAnsi="Times New Roman" w:cs="Times New Roman"/>
          <w:sz w:val="24"/>
          <w:szCs w:val="24"/>
          <w:lang w:val="en-US"/>
        </w:rPr>
        <w:t>e ambiguous</w:t>
      </w:r>
      <w:r w:rsidR="00B079C3" w:rsidRPr="00E76BE1">
        <w:rPr>
          <w:rFonts w:ascii="Times New Roman" w:hAnsi="Times New Roman" w:cs="Times New Roman"/>
          <w:sz w:val="24"/>
          <w:szCs w:val="24"/>
          <w:lang w:val="en-US"/>
        </w:rPr>
        <w:t xml:space="preserve"> part of the</w:t>
      </w:r>
      <w:r w:rsidR="009D1F4F">
        <w:rPr>
          <w:rFonts w:ascii="Times New Roman" w:hAnsi="Times New Roman" w:cs="Times New Roman"/>
          <w:sz w:val="24"/>
          <w:szCs w:val="24"/>
          <w:lang w:val="en-US"/>
        </w:rPr>
        <w:t xml:space="preserve"> space of</w:t>
      </w:r>
      <w:r w:rsidR="003F6A3E" w:rsidRPr="00E76BE1">
        <w:rPr>
          <w:rFonts w:ascii="Times New Roman" w:hAnsi="Times New Roman" w:cs="Times New Roman"/>
          <w:sz w:val="24"/>
          <w:szCs w:val="24"/>
          <w:lang w:val="en-US"/>
        </w:rPr>
        <w:t xml:space="preserve"> summary</w:t>
      </w:r>
      <w:r w:rsidR="005C2E18">
        <w:rPr>
          <w:rFonts w:ascii="Times New Roman" w:hAnsi="Times New Roman" w:cs="Times New Roman"/>
          <w:sz w:val="24"/>
          <w:szCs w:val="24"/>
          <w:lang w:val="en-US"/>
        </w:rPr>
        <w:t xml:space="preserve"> </w:t>
      </w:r>
      <w:r w:rsidR="003F6A3E" w:rsidRPr="00E76BE1">
        <w:rPr>
          <w:rFonts w:ascii="Times New Roman" w:hAnsi="Times New Roman" w:cs="Times New Roman"/>
          <w:sz w:val="24"/>
          <w:szCs w:val="24"/>
          <w:lang w:val="en-US"/>
        </w:rPr>
        <w:t xml:space="preserve">statistics </w:t>
      </w:r>
      <w:r w:rsidR="00B079C3" w:rsidRPr="00E76BE1">
        <w:rPr>
          <w:rFonts w:ascii="Times New Roman" w:hAnsi="Times New Roman" w:cs="Times New Roman"/>
          <w:sz w:val="24"/>
          <w:szCs w:val="24"/>
          <w:lang w:val="en-US"/>
        </w:rPr>
        <w:t>occupied by</w:t>
      </w:r>
      <w:r w:rsidR="00BE1984" w:rsidRPr="00E76BE1">
        <w:rPr>
          <w:rFonts w:ascii="Times New Roman" w:hAnsi="Times New Roman" w:cs="Times New Roman"/>
          <w:sz w:val="24"/>
          <w:szCs w:val="24"/>
          <w:lang w:val="en-US"/>
        </w:rPr>
        <w:t xml:space="preserve"> th</w:t>
      </w:r>
      <w:r w:rsidR="00023C5E">
        <w:rPr>
          <w:rFonts w:ascii="Times New Roman" w:hAnsi="Times New Roman" w:cs="Times New Roman"/>
          <w:sz w:val="24"/>
          <w:szCs w:val="24"/>
          <w:lang w:val="en-US"/>
        </w:rPr>
        <w:t>is population</w:t>
      </w:r>
      <w:r w:rsidR="003F6A3E" w:rsidRPr="00E76BE1">
        <w:rPr>
          <w:rFonts w:ascii="Times New Roman" w:hAnsi="Times New Roman" w:cs="Times New Roman"/>
          <w:sz w:val="24"/>
          <w:szCs w:val="24"/>
          <w:lang w:val="en-US"/>
        </w:rPr>
        <w:t>.</w:t>
      </w:r>
    </w:p>
    <w:p w14:paraId="1B57DA40" w14:textId="602488DC" w:rsidR="007E4608" w:rsidRPr="007241CF" w:rsidRDefault="007241CF" w:rsidP="00095BC3">
      <w:pPr>
        <w:spacing w:line="360" w:lineRule="auto"/>
        <w:jc w:val="both"/>
        <w:rPr>
          <w:rFonts w:ascii="Times New Roman" w:hAnsi="Times New Roman" w:cs="Times New Roman"/>
          <w:b/>
          <w:sz w:val="24"/>
          <w:szCs w:val="24"/>
          <w:lang w:val="en-US"/>
        </w:rPr>
      </w:pPr>
      <w:r w:rsidRPr="007241CF">
        <w:rPr>
          <w:rFonts w:ascii="Times New Roman" w:hAnsi="Times New Roman" w:cs="Times New Roman"/>
          <w:b/>
          <w:sz w:val="24"/>
          <w:szCs w:val="24"/>
          <w:lang w:val="en-US"/>
        </w:rPr>
        <w:t xml:space="preserve">3.4 | </w:t>
      </w:r>
      <w:r w:rsidR="007E4608" w:rsidRPr="007241CF">
        <w:rPr>
          <w:rFonts w:ascii="Times New Roman" w:hAnsi="Times New Roman" w:cs="Times New Roman"/>
          <w:b/>
          <w:sz w:val="24"/>
          <w:szCs w:val="24"/>
          <w:lang w:val="en-US"/>
        </w:rPr>
        <w:t>Neural-Network ABC parameter inference accuracy</w:t>
      </w:r>
    </w:p>
    <w:p w14:paraId="79160E43" w14:textId="1E814696" w:rsidR="002809EB" w:rsidRPr="00E76BE1" w:rsidRDefault="007B5627" w:rsidP="00095BC3">
      <w:pPr>
        <w:spacing w:line="360" w:lineRule="auto"/>
        <w:jc w:val="both"/>
        <w:rPr>
          <w:rFonts w:ascii="Times New Roman" w:hAnsi="Times New Roman" w:cs="Times New Roman"/>
          <w:sz w:val="24"/>
          <w:szCs w:val="24"/>
          <w:lang w:val="en-US"/>
        </w:rPr>
      </w:pPr>
      <w:r w:rsidRPr="00E76BE1">
        <w:rPr>
          <w:rFonts w:ascii="Times New Roman" w:hAnsi="Times New Roman" w:cs="Times New Roman"/>
          <w:sz w:val="24"/>
          <w:szCs w:val="24"/>
          <w:lang w:val="en-US"/>
        </w:rPr>
        <w:t xml:space="preserve">For the ACB under the </w:t>
      </w:r>
      <w:proofErr w:type="spellStart"/>
      <w:r w:rsidR="00166E78" w:rsidRPr="00E76BE1">
        <w:rPr>
          <w:rFonts w:ascii="Times New Roman" w:hAnsi="Times New Roman" w:cs="Times New Roman"/>
          <w:sz w:val="24"/>
          <w:szCs w:val="24"/>
          <w:lang w:val="en-US"/>
        </w:rPr>
        <w:t>AfrDE-E</w:t>
      </w:r>
      <w:r w:rsidRPr="00E76BE1">
        <w:rPr>
          <w:rFonts w:ascii="Times New Roman" w:hAnsi="Times New Roman" w:cs="Times New Roman"/>
          <w:sz w:val="24"/>
          <w:szCs w:val="24"/>
          <w:lang w:val="en-US"/>
        </w:rPr>
        <w:t>urDE</w:t>
      </w:r>
      <w:proofErr w:type="spellEnd"/>
      <w:r w:rsidRPr="00E76BE1">
        <w:rPr>
          <w:rFonts w:ascii="Times New Roman" w:hAnsi="Times New Roman" w:cs="Times New Roman"/>
          <w:sz w:val="24"/>
          <w:szCs w:val="24"/>
          <w:lang w:val="en-US"/>
        </w:rPr>
        <w:t xml:space="preserve"> scenario (</w:t>
      </w:r>
      <w:r w:rsidR="00CF3378">
        <w:rPr>
          <w:rFonts w:ascii="Times New Roman" w:hAnsi="Times New Roman" w:cs="Times New Roman"/>
          <w:b/>
          <w:sz w:val="24"/>
          <w:szCs w:val="24"/>
          <w:lang w:val="en-US"/>
        </w:rPr>
        <w:t>Figure 4</w:t>
      </w:r>
      <w:r w:rsidRPr="00E76BE1">
        <w:rPr>
          <w:rFonts w:ascii="Times New Roman" w:hAnsi="Times New Roman" w:cs="Times New Roman"/>
          <w:b/>
          <w:sz w:val="24"/>
          <w:szCs w:val="24"/>
          <w:lang w:val="en-US"/>
        </w:rPr>
        <w:t>A</w:t>
      </w:r>
      <w:r w:rsidRPr="00E76BE1">
        <w:rPr>
          <w:rFonts w:ascii="Times New Roman" w:hAnsi="Times New Roman" w:cs="Times New Roman"/>
          <w:sz w:val="24"/>
          <w:szCs w:val="24"/>
          <w:lang w:val="en-US"/>
        </w:rPr>
        <w:t xml:space="preserve">, </w:t>
      </w:r>
      <w:r w:rsidR="00CF3378">
        <w:rPr>
          <w:rFonts w:ascii="Times New Roman" w:hAnsi="Times New Roman" w:cs="Times New Roman"/>
          <w:b/>
          <w:sz w:val="24"/>
          <w:szCs w:val="24"/>
          <w:lang w:val="en-US"/>
        </w:rPr>
        <w:t>Table 2</w:t>
      </w:r>
      <w:r w:rsidR="0085669F" w:rsidRPr="00E76BE1">
        <w:rPr>
          <w:rFonts w:ascii="Times New Roman" w:hAnsi="Times New Roman" w:cs="Times New Roman"/>
          <w:sz w:val="24"/>
          <w:szCs w:val="24"/>
          <w:lang w:val="en-US"/>
        </w:rPr>
        <w:t>),</w:t>
      </w:r>
      <w:r w:rsidR="003B6951">
        <w:rPr>
          <w:rFonts w:ascii="Times New Roman" w:hAnsi="Times New Roman" w:cs="Times New Roman"/>
          <w:sz w:val="24"/>
          <w:szCs w:val="24"/>
          <w:lang w:val="en-US"/>
        </w:rPr>
        <w:t xml:space="preserve"> we conducted a NN posterior parameter inference considering four neurons and a tolerance level of 1% </w:t>
      </w:r>
      <w:r w:rsidR="003B6951">
        <w:rPr>
          <w:rFonts w:ascii="Times New Roman" w:hAnsi="Times New Roman" w:cs="Times New Roman"/>
          <w:color w:val="auto"/>
          <w:sz w:val="24"/>
          <w:szCs w:val="24"/>
          <w:lang w:val="en-US"/>
        </w:rPr>
        <w:t>(</w:t>
      </w:r>
      <w:r w:rsidR="003B6951">
        <w:rPr>
          <w:rFonts w:ascii="Times New Roman" w:hAnsi="Times New Roman" w:cs="Times New Roman"/>
          <w:b/>
          <w:color w:val="auto"/>
          <w:sz w:val="24"/>
          <w:szCs w:val="24"/>
          <w:lang w:val="en-US"/>
        </w:rPr>
        <w:t>Supplementary Table ST2</w:t>
      </w:r>
      <w:r w:rsidR="003B6951">
        <w:rPr>
          <w:rFonts w:ascii="Times New Roman" w:hAnsi="Times New Roman" w:cs="Times New Roman"/>
          <w:color w:val="auto"/>
          <w:sz w:val="24"/>
          <w:szCs w:val="24"/>
          <w:lang w:val="en-US"/>
        </w:rPr>
        <w:t>)</w:t>
      </w:r>
      <w:r w:rsidR="003B6951">
        <w:rPr>
          <w:rFonts w:ascii="Times New Roman" w:hAnsi="Times New Roman" w:cs="Times New Roman"/>
          <w:sz w:val="24"/>
          <w:szCs w:val="24"/>
          <w:lang w:val="en-US"/>
        </w:rPr>
        <w:t>.</w:t>
      </w:r>
      <w:r w:rsidR="0085669F" w:rsidRPr="00E76BE1">
        <w:rPr>
          <w:rFonts w:ascii="Times New Roman" w:hAnsi="Times New Roman" w:cs="Times New Roman"/>
          <w:sz w:val="24"/>
          <w:szCs w:val="24"/>
          <w:lang w:val="en-US"/>
        </w:rPr>
        <w:t xml:space="preserve"> </w:t>
      </w:r>
      <w:r w:rsidR="003B6951">
        <w:rPr>
          <w:rFonts w:ascii="Times New Roman" w:hAnsi="Times New Roman" w:cs="Times New Roman"/>
          <w:sz w:val="24"/>
          <w:szCs w:val="24"/>
          <w:lang w:val="en-US"/>
        </w:rPr>
        <w:t>W</w:t>
      </w:r>
      <w:r w:rsidR="0085669F" w:rsidRPr="00E76BE1">
        <w:rPr>
          <w:rFonts w:ascii="Times New Roman" w:hAnsi="Times New Roman" w:cs="Times New Roman"/>
          <w:sz w:val="24"/>
          <w:szCs w:val="24"/>
          <w:lang w:val="en-US"/>
        </w:rPr>
        <w:t>e fou</w:t>
      </w:r>
      <w:r w:rsidRPr="00E76BE1">
        <w:rPr>
          <w:rFonts w:ascii="Times New Roman" w:hAnsi="Times New Roman" w:cs="Times New Roman"/>
          <w:sz w:val="24"/>
          <w:szCs w:val="24"/>
          <w:lang w:val="en-US"/>
        </w:rPr>
        <w:t>nd that the two recent admixture intensities from Africa and Europe (</w:t>
      </w:r>
      <w:r w:rsidRPr="00E76BE1">
        <w:rPr>
          <w:rFonts w:ascii="Times New Roman" w:hAnsi="Times New Roman" w:cs="Times New Roman"/>
          <w:i/>
          <w:sz w:val="24"/>
          <w:szCs w:val="24"/>
          <w:lang w:val="en-US"/>
        </w:rPr>
        <w:t>s</w:t>
      </w:r>
      <w:r w:rsidRPr="00E76BE1">
        <w:rPr>
          <w:rFonts w:ascii="Times New Roman" w:hAnsi="Times New Roman" w:cs="Times New Roman"/>
          <w:sz w:val="24"/>
          <w:szCs w:val="24"/>
          <w:vertAlign w:val="subscript"/>
          <w:lang w:val="en-US"/>
        </w:rPr>
        <w:t>Afr,20</w:t>
      </w:r>
      <w:r w:rsidRPr="00E76BE1">
        <w:rPr>
          <w:rFonts w:ascii="Times New Roman" w:hAnsi="Times New Roman" w:cs="Times New Roman"/>
          <w:sz w:val="24"/>
          <w:szCs w:val="24"/>
          <w:lang w:val="en-US"/>
        </w:rPr>
        <w:t xml:space="preserve"> and </w:t>
      </w:r>
      <w:r w:rsidRPr="00E76BE1">
        <w:rPr>
          <w:rFonts w:ascii="Times New Roman" w:hAnsi="Times New Roman" w:cs="Times New Roman"/>
          <w:i/>
          <w:sz w:val="24"/>
          <w:szCs w:val="24"/>
          <w:lang w:val="en-US"/>
        </w:rPr>
        <w:t>s</w:t>
      </w:r>
      <w:r w:rsidRPr="00E76BE1">
        <w:rPr>
          <w:rFonts w:ascii="Times New Roman" w:hAnsi="Times New Roman" w:cs="Times New Roman"/>
          <w:sz w:val="24"/>
          <w:szCs w:val="24"/>
          <w:vertAlign w:val="subscript"/>
          <w:lang w:val="en-US"/>
        </w:rPr>
        <w:t>Eur,20</w:t>
      </w:r>
      <w:r w:rsidRPr="00E76BE1">
        <w:rPr>
          <w:rFonts w:ascii="Times New Roman" w:hAnsi="Times New Roman" w:cs="Times New Roman"/>
          <w:sz w:val="24"/>
          <w:szCs w:val="24"/>
          <w:lang w:val="en-US"/>
        </w:rPr>
        <w:t>, respectively)</w:t>
      </w:r>
      <w:r w:rsidR="002432D9">
        <w:rPr>
          <w:rFonts w:ascii="Times New Roman" w:hAnsi="Times New Roman" w:cs="Times New Roman"/>
          <w:sz w:val="24"/>
          <w:szCs w:val="24"/>
          <w:lang w:val="en-US"/>
        </w:rPr>
        <w:t>,</w:t>
      </w:r>
      <w:r w:rsidRPr="00E76BE1">
        <w:rPr>
          <w:rFonts w:ascii="Times New Roman" w:hAnsi="Times New Roman" w:cs="Times New Roman"/>
          <w:sz w:val="24"/>
          <w:szCs w:val="24"/>
          <w:lang w:val="en-US"/>
        </w:rPr>
        <w:t xml:space="preserve"> and the steepness of the European </w:t>
      </w:r>
      <w:r w:rsidR="00A258F0">
        <w:rPr>
          <w:rFonts w:ascii="Times New Roman" w:hAnsi="Times New Roman" w:cs="Times New Roman"/>
          <w:sz w:val="24"/>
          <w:szCs w:val="24"/>
          <w:lang w:val="en-US"/>
        </w:rPr>
        <w:t xml:space="preserve">recurring introgression </w:t>
      </w:r>
      <w:r w:rsidRPr="00E76BE1">
        <w:rPr>
          <w:rFonts w:ascii="Times New Roman" w:hAnsi="Times New Roman" w:cs="Times New Roman"/>
          <w:sz w:val="24"/>
          <w:szCs w:val="24"/>
          <w:lang w:val="en-US"/>
        </w:rPr>
        <w:t>decrease (</w:t>
      </w:r>
      <w:proofErr w:type="spellStart"/>
      <w:r w:rsidRPr="00E76BE1">
        <w:rPr>
          <w:rFonts w:ascii="Times New Roman" w:hAnsi="Times New Roman" w:cs="Times New Roman"/>
          <w:i/>
          <w:sz w:val="24"/>
          <w:szCs w:val="24"/>
          <w:lang w:val="en-US"/>
        </w:rPr>
        <w:t>u</w:t>
      </w:r>
      <w:r w:rsidRPr="00E76BE1">
        <w:rPr>
          <w:rFonts w:ascii="Times New Roman" w:hAnsi="Times New Roman" w:cs="Times New Roman"/>
          <w:sz w:val="24"/>
          <w:szCs w:val="24"/>
          <w:vertAlign w:val="subscript"/>
          <w:lang w:val="en-US"/>
        </w:rPr>
        <w:t>Eur</w:t>
      </w:r>
      <w:proofErr w:type="spellEnd"/>
      <w:r w:rsidR="0085669F" w:rsidRPr="00E76BE1">
        <w:rPr>
          <w:rFonts w:ascii="Times New Roman" w:hAnsi="Times New Roman" w:cs="Times New Roman"/>
          <w:sz w:val="24"/>
          <w:szCs w:val="24"/>
          <w:lang w:val="en-US"/>
        </w:rPr>
        <w:t>)</w:t>
      </w:r>
      <w:r w:rsidR="002432D9">
        <w:rPr>
          <w:rFonts w:ascii="Times New Roman" w:hAnsi="Times New Roman" w:cs="Times New Roman"/>
          <w:sz w:val="24"/>
          <w:szCs w:val="24"/>
          <w:lang w:val="en-US"/>
        </w:rPr>
        <w:t>,</w:t>
      </w:r>
      <w:r w:rsidR="0085669F" w:rsidRPr="00E76BE1">
        <w:rPr>
          <w:rFonts w:ascii="Times New Roman" w:hAnsi="Times New Roman" w:cs="Times New Roman"/>
          <w:sz w:val="24"/>
          <w:szCs w:val="24"/>
          <w:lang w:val="en-US"/>
        </w:rPr>
        <w:t xml:space="preserve"> had</w:t>
      </w:r>
      <w:r w:rsidRPr="00E76BE1">
        <w:rPr>
          <w:rFonts w:ascii="Times New Roman" w:hAnsi="Times New Roman" w:cs="Times New Roman"/>
          <w:sz w:val="24"/>
          <w:szCs w:val="24"/>
          <w:lang w:val="en-US"/>
        </w:rPr>
        <w:t xml:space="preserve"> sharp posterior densities clearly distin</w:t>
      </w:r>
      <w:r w:rsidR="0085669F" w:rsidRPr="00E76BE1">
        <w:rPr>
          <w:rFonts w:ascii="Times New Roman" w:hAnsi="Times New Roman" w:cs="Times New Roman"/>
          <w:sz w:val="24"/>
          <w:szCs w:val="24"/>
          <w:lang w:val="en-US"/>
        </w:rPr>
        <w:t>ct from their respective priors</w:t>
      </w:r>
      <w:r w:rsidRPr="00E76BE1">
        <w:rPr>
          <w:rFonts w:ascii="Times New Roman" w:hAnsi="Times New Roman" w:cs="Times New Roman"/>
          <w:sz w:val="24"/>
          <w:szCs w:val="24"/>
          <w:lang w:val="en-US"/>
        </w:rPr>
        <w:t>. Note that the cross-validation error on these parameters in</w:t>
      </w:r>
      <w:r w:rsidR="0085669F" w:rsidRPr="00E76BE1">
        <w:rPr>
          <w:rFonts w:ascii="Times New Roman" w:hAnsi="Times New Roman" w:cs="Times New Roman"/>
          <w:sz w:val="24"/>
          <w:szCs w:val="24"/>
          <w:lang w:val="en-US"/>
        </w:rPr>
        <w:t xml:space="preserve"> the vicinity of our real data we</w:t>
      </w:r>
      <w:r w:rsidRPr="00E76BE1">
        <w:rPr>
          <w:rFonts w:ascii="Times New Roman" w:hAnsi="Times New Roman" w:cs="Times New Roman"/>
          <w:sz w:val="24"/>
          <w:szCs w:val="24"/>
          <w:lang w:val="en-US"/>
        </w:rPr>
        <w:t>re low (</w:t>
      </w:r>
      <w:r w:rsidR="001941F9" w:rsidRPr="00E76BE1">
        <w:rPr>
          <w:rFonts w:ascii="Times New Roman" w:hAnsi="Times New Roman" w:cs="Times New Roman"/>
          <w:sz w:val="24"/>
          <w:szCs w:val="24"/>
          <w:lang w:val="en-US"/>
        </w:rPr>
        <w:t>average</w:t>
      </w:r>
      <w:r w:rsidRPr="00E76BE1">
        <w:rPr>
          <w:rFonts w:ascii="Times New Roman" w:hAnsi="Times New Roman" w:cs="Times New Roman"/>
          <w:sz w:val="24"/>
          <w:szCs w:val="24"/>
          <w:lang w:val="en-US"/>
        </w:rPr>
        <w:t xml:space="preserve"> absolute error </w:t>
      </w:r>
      <w:r w:rsidRPr="00E76BE1">
        <w:rPr>
          <w:rFonts w:ascii="Times New Roman" w:eastAsia="Times New Roman" w:hAnsi="Times New Roman" w:cs="Times New Roman"/>
          <w:color w:val="000000"/>
          <w:sz w:val="24"/>
          <w:szCs w:val="24"/>
          <w:lang w:val="en-US" w:eastAsia="fr-FR"/>
        </w:rPr>
        <w:t>0.02</w:t>
      </w:r>
      <w:r w:rsidR="001941F9" w:rsidRPr="00E76BE1">
        <w:rPr>
          <w:rFonts w:ascii="Times New Roman" w:eastAsia="Times New Roman" w:hAnsi="Times New Roman" w:cs="Times New Roman"/>
          <w:color w:val="000000"/>
          <w:sz w:val="24"/>
          <w:szCs w:val="24"/>
          <w:lang w:val="en-US" w:eastAsia="fr-FR"/>
        </w:rPr>
        <w:t>744</w:t>
      </w:r>
      <w:r w:rsidRPr="00E76BE1">
        <w:rPr>
          <w:rFonts w:ascii="Times New Roman" w:eastAsia="Times New Roman" w:hAnsi="Times New Roman" w:cs="Times New Roman"/>
          <w:color w:val="000000"/>
          <w:sz w:val="24"/>
          <w:szCs w:val="24"/>
          <w:lang w:val="en-US" w:eastAsia="fr-FR"/>
        </w:rPr>
        <w:t>, 0.00</w:t>
      </w:r>
      <w:r w:rsidR="001941F9" w:rsidRPr="00E76BE1">
        <w:rPr>
          <w:rFonts w:ascii="Times New Roman" w:eastAsia="Times New Roman" w:hAnsi="Times New Roman" w:cs="Times New Roman"/>
          <w:color w:val="000000"/>
          <w:sz w:val="24"/>
          <w:szCs w:val="24"/>
          <w:lang w:val="en-US" w:eastAsia="fr-FR"/>
        </w:rPr>
        <w:t>44</w:t>
      </w:r>
      <w:r w:rsidRPr="00E76BE1">
        <w:rPr>
          <w:rFonts w:ascii="Times New Roman" w:eastAsia="Times New Roman" w:hAnsi="Times New Roman" w:cs="Times New Roman"/>
          <w:color w:val="000000"/>
          <w:sz w:val="24"/>
          <w:szCs w:val="24"/>
          <w:lang w:val="en-US" w:eastAsia="fr-FR"/>
        </w:rPr>
        <w:t>, and 0.10</w:t>
      </w:r>
      <w:r w:rsidR="001941F9" w:rsidRPr="00E76BE1">
        <w:rPr>
          <w:rFonts w:ascii="Times New Roman" w:eastAsia="Times New Roman" w:hAnsi="Times New Roman" w:cs="Times New Roman"/>
          <w:color w:val="000000"/>
          <w:sz w:val="24"/>
          <w:szCs w:val="24"/>
          <w:lang w:val="en-US" w:eastAsia="fr-FR"/>
        </w:rPr>
        <w:t>84</w:t>
      </w:r>
      <w:r w:rsidRPr="00E76BE1">
        <w:rPr>
          <w:rFonts w:ascii="Times New Roman" w:eastAsia="Times New Roman" w:hAnsi="Times New Roman" w:cs="Times New Roman"/>
          <w:color w:val="000000"/>
          <w:sz w:val="24"/>
          <w:szCs w:val="24"/>
          <w:lang w:val="en-US" w:eastAsia="fr-FR"/>
        </w:rPr>
        <w:t xml:space="preserve">, </w:t>
      </w:r>
      <w:r w:rsidRPr="00E76BE1">
        <w:rPr>
          <w:rFonts w:ascii="Times New Roman" w:hAnsi="Times New Roman" w:cs="Times New Roman"/>
          <w:sz w:val="24"/>
          <w:szCs w:val="24"/>
          <w:lang w:val="en-US"/>
        </w:rPr>
        <w:t>respectively</w:t>
      </w:r>
      <w:r w:rsidR="0032069B">
        <w:rPr>
          <w:rFonts w:ascii="Times New Roman" w:hAnsi="Times New Roman" w:cs="Times New Roman"/>
          <w:sz w:val="24"/>
          <w:szCs w:val="24"/>
          <w:lang w:val="en-US"/>
        </w:rPr>
        <w:t xml:space="preserve"> for </w:t>
      </w:r>
      <w:r w:rsidR="0032069B" w:rsidRPr="00E76BE1">
        <w:rPr>
          <w:rFonts w:ascii="Times New Roman" w:hAnsi="Times New Roman" w:cs="Times New Roman"/>
          <w:i/>
          <w:sz w:val="24"/>
          <w:szCs w:val="24"/>
          <w:lang w:val="en-US"/>
        </w:rPr>
        <w:t>s</w:t>
      </w:r>
      <w:r w:rsidR="0032069B" w:rsidRPr="00E76BE1">
        <w:rPr>
          <w:rFonts w:ascii="Times New Roman" w:hAnsi="Times New Roman" w:cs="Times New Roman"/>
          <w:sz w:val="24"/>
          <w:szCs w:val="24"/>
          <w:vertAlign w:val="subscript"/>
          <w:lang w:val="en-US"/>
        </w:rPr>
        <w:t>Afr,20</w:t>
      </w:r>
      <w:r w:rsidR="0032069B">
        <w:rPr>
          <w:rFonts w:ascii="Times New Roman" w:hAnsi="Times New Roman" w:cs="Times New Roman"/>
          <w:sz w:val="24"/>
          <w:szCs w:val="24"/>
          <w:lang w:val="en-US"/>
        </w:rPr>
        <w:t>,</w:t>
      </w:r>
      <w:r w:rsidR="0032069B" w:rsidRPr="00E76BE1">
        <w:rPr>
          <w:rFonts w:ascii="Times New Roman" w:hAnsi="Times New Roman" w:cs="Times New Roman"/>
          <w:sz w:val="24"/>
          <w:szCs w:val="24"/>
          <w:lang w:val="en-US"/>
        </w:rPr>
        <w:t xml:space="preserve"> </w:t>
      </w:r>
      <w:r w:rsidR="0032069B" w:rsidRPr="00E76BE1">
        <w:rPr>
          <w:rFonts w:ascii="Times New Roman" w:hAnsi="Times New Roman" w:cs="Times New Roman"/>
          <w:i/>
          <w:sz w:val="24"/>
          <w:szCs w:val="24"/>
          <w:lang w:val="en-US"/>
        </w:rPr>
        <w:t>s</w:t>
      </w:r>
      <w:r w:rsidR="0032069B" w:rsidRPr="00E76BE1">
        <w:rPr>
          <w:rFonts w:ascii="Times New Roman" w:hAnsi="Times New Roman" w:cs="Times New Roman"/>
          <w:sz w:val="24"/>
          <w:szCs w:val="24"/>
          <w:vertAlign w:val="subscript"/>
          <w:lang w:val="en-US"/>
        </w:rPr>
        <w:t>Eur,20</w:t>
      </w:r>
      <w:r w:rsidR="0032069B">
        <w:rPr>
          <w:rFonts w:ascii="Times New Roman" w:hAnsi="Times New Roman" w:cs="Times New Roman"/>
          <w:sz w:val="24"/>
          <w:szCs w:val="24"/>
          <w:lang w:val="en-US"/>
        </w:rPr>
        <w:t xml:space="preserve">, and </w:t>
      </w:r>
      <w:proofErr w:type="spellStart"/>
      <w:r w:rsidR="0032069B" w:rsidRPr="00E76BE1">
        <w:rPr>
          <w:rFonts w:ascii="Times New Roman" w:hAnsi="Times New Roman" w:cs="Times New Roman"/>
          <w:i/>
          <w:sz w:val="24"/>
          <w:szCs w:val="24"/>
          <w:lang w:val="en-US"/>
        </w:rPr>
        <w:t>u</w:t>
      </w:r>
      <w:r w:rsidR="0032069B" w:rsidRPr="00E76BE1">
        <w:rPr>
          <w:rFonts w:ascii="Times New Roman" w:hAnsi="Times New Roman" w:cs="Times New Roman"/>
          <w:sz w:val="24"/>
          <w:szCs w:val="24"/>
          <w:vertAlign w:val="subscript"/>
          <w:lang w:val="en-US"/>
        </w:rPr>
        <w:t>Eur</w:t>
      </w:r>
      <w:proofErr w:type="spellEnd"/>
      <w:r w:rsidRPr="00E76BE1">
        <w:rPr>
          <w:rFonts w:ascii="Times New Roman" w:hAnsi="Times New Roman" w:cs="Times New Roman"/>
          <w:sz w:val="24"/>
          <w:szCs w:val="24"/>
          <w:lang w:val="en-US"/>
        </w:rPr>
        <w:t>) (</w:t>
      </w:r>
      <w:r w:rsidR="00CF3378">
        <w:rPr>
          <w:rFonts w:ascii="Times New Roman" w:hAnsi="Times New Roman" w:cs="Times New Roman"/>
          <w:b/>
          <w:sz w:val="24"/>
          <w:szCs w:val="24"/>
          <w:lang w:val="en-US"/>
        </w:rPr>
        <w:t>Table 3</w:t>
      </w:r>
      <w:r w:rsidR="001941F9" w:rsidRPr="00E76BE1">
        <w:rPr>
          <w:rFonts w:ascii="Times New Roman" w:hAnsi="Times New Roman" w:cs="Times New Roman"/>
          <w:sz w:val="24"/>
          <w:szCs w:val="24"/>
          <w:lang w:val="en-US"/>
        </w:rPr>
        <w:t xml:space="preserve">), and </w:t>
      </w:r>
      <w:r w:rsidR="00B36AC5">
        <w:rPr>
          <w:rFonts w:ascii="Times New Roman" w:hAnsi="Times New Roman" w:cs="Times New Roman"/>
          <w:sz w:val="24"/>
          <w:szCs w:val="24"/>
          <w:lang w:val="en-US"/>
        </w:rPr>
        <w:t xml:space="preserve">lengths of </w:t>
      </w:r>
      <w:r w:rsidR="002503CD">
        <w:rPr>
          <w:rFonts w:ascii="Times New Roman" w:hAnsi="Times New Roman" w:cs="Times New Roman"/>
          <w:sz w:val="24"/>
          <w:szCs w:val="24"/>
          <w:lang w:val="en-US"/>
        </w:rPr>
        <w:t xml:space="preserve">95% </w:t>
      </w:r>
      <w:r w:rsidR="00A258F0">
        <w:rPr>
          <w:rFonts w:ascii="Times New Roman" w:hAnsi="Times New Roman" w:cs="Times New Roman"/>
          <w:sz w:val="24"/>
          <w:szCs w:val="24"/>
          <w:lang w:val="en-US"/>
        </w:rPr>
        <w:t>CI</w:t>
      </w:r>
      <w:r w:rsidR="002503CD">
        <w:rPr>
          <w:rFonts w:ascii="Times New Roman" w:hAnsi="Times New Roman" w:cs="Times New Roman"/>
          <w:sz w:val="24"/>
          <w:szCs w:val="24"/>
          <w:lang w:val="en-US"/>
        </w:rPr>
        <w:t xml:space="preserve"> </w:t>
      </w:r>
      <w:r w:rsidR="001941F9" w:rsidRPr="00E76BE1">
        <w:rPr>
          <w:rFonts w:ascii="Times New Roman" w:hAnsi="Times New Roman" w:cs="Times New Roman"/>
          <w:sz w:val="24"/>
          <w:szCs w:val="24"/>
          <w:lang w:val="en-US"/>
        </w:rPr>
        <w:t>reasonably</w:t>
      </w:r>
      <w:r w:rsidR="002503CD">
        <w:rPr>
          <w:rFonts w:ascii="Times New Roman" w:hAnsi="Times New Roman" w:cs="Times New Roman"/>
          <w:sz w:val="24"/>
          <w:szCs w:val="24"/>
          <w:lang w:val="en-US"/>
        </w:rPr>
        <w:t xml:space="preserve"> accurate </w:t>
      </w:r>
      <w:r w:rsidR="001941F9" w:rsidRPr="00E76BE1">
        <w:rPr>
          <w:rFonts w:ascii="Times New Roman" w:hAnsi="Times New Roman" w:cs="Times New Roman"/>
          <w:sz w:val="24"/>
          <w:szCs w:val="24"/>
          <w:lang w:val="en-US"/>
        </w:rPr>
        <w:t>(</w:t>
      </w:r>
      <w:r w:rsidR="001941F9" w:rsidRPr="0032069B">
        <w:rPr>
          <w:rFonts w:ascii="Times New Roman" w:hAnsi="Times New Roman" w:cs="Times New Roman"/>
          <w:sz w:val="24"/>
          <w:szCs w:val="24"/>
          <w:lang w:val="en-US"/>
        </w:rPr>
        <w:t>96</w:t>
      </w:r>
      <w:r w:rsidRPr="0032069B">
        <w:rPr>
          <w:rFonts w:ascii="Times New Roman" w:hAnsi="Times New Roman" w:cs="Times New Roman"/>
          <w:sz w:val="24"/>
          <w:szCs w:val="24"/>
          <w:lang w:val="en-US"/>
        </w:rPr>
        <w:t>.</w:t>
      </w:r>
      <w:r w:rsidR="001941F9" w:rsidRPr="0032069B">
        <w:rPr>
          <w:rFonts w:ascii="Times New Roman" w:hAnsi="Times New Roman" w:cs="Times New Roman"/>
          <w:sz w:val="24"/>
          <w:szCs w:val="24"/>
          <w:lang w:val="en-US"/>
        </w:rPr>
        <w:t>4</w:t>
      </w:r>
      <w:r w:rsidRPr="0032069B">
        <w:rPr>
          <w:rFonts w:ascii="Times New Roman" w:hAnsi="Times New Roman" w:cs="Times New Roman"/>
          <w:sz w:val="24"/>
          <w:szCs w:val="24"/>
          <w:lang w:val="en-US"/>
        </w:rPr>
        <w:t>%, 9</w:t>
      </w:r>
      <w:r w:rsidR="001941F9" w:rsidRPr="0032069B">
        <w:rPr>
          <w:rFonts w:ascii="Times New Roman" w:hAnsi="Times New Roman" w:cs="Times New Roman"/>
          <w:sz w:val="24"/>
          <w:szCs w:val="24"/>
          <w:lang w:val="en-US"/>
        </w:rPr>
        <w:t>4</w:t>
      </w:r>
      <w:r w:rsidRPr="0032069B">
        <w:rPr>
          <w:rFonts w:ascii="Times New Roman" w:hAnsi="Times New Roman" w:cs="Times New Roman"/>
          <w:sz w:val="24"/>
          <w:szCs w:val="24"/>
          <w:lang w:val="en-US"/>
        </w:rPr>
        <w:t>.</w:t>
      </w:r>
      <w:r w:rsidR="001941F9" w:rsidRPr="0032069B">
        <w:rPr>
          <w:rFonts w:ascii="Times New Roman" w:hAnsi="Times New Roman" w:cs="Times New Roman"/>
          <w:sz w:val="24"/>
          <w:szCs w:val="24"/>
          <w:lang w:val="en-US"/>
        </w:rPr>
        <w:t>4</w:t>
      </w:r>
      <w:r w:rsidRPr="0032069B">
        <w:rPr>
          <w:rFonts w:ascii="Times New Roman" w:hAnsi="Times New Roman" w:cs="Times New Roman"/>
          <w:sz w:val="24"/>
          <w:szCs w:val="24"/>
          <w:lang w:val="en-US"/>
        </w:rPr>
        <w:t>%, 94.</w:t>
      </w:r>
      <w:r w:rsidR="001941F9" w:rsidRPr="0032069B">
        <w:rPr>
          <w:rFonts w:ascii="Times New Roman" w:hAnsi="Times New Roman" w:cs="Times New Roman"/>
          <w:sz w:val="24"/>
          <w:szCs w:val="24"/>
          <w:lang w:val="en-US"/>
        </w:rPr>
        <w:t>1</w:t>
      </w:r>
      <w:r w:rsidRPr="0032069B">
        <w:rPr>
          <w:rFonts w:ascii="Times New Roman" w:hAnsi="Times New Roman" w:cs="Times New Roman"/>
          <w:sz w:val="24"/>
          <w:szCs w:val="24"/>
          <w:lang w:val="en-US"/>
        </w:rPr>
        <w:t xml:space="preserve">% of </w:t>
      </w:r>
      <w:r w:rsidR="00771A08">
        <w:rPr>
          <w:rFonts w:ascii="Times New Roman" w:hAnsi="Times New Roman" w:cs="Times New Roman"/>
          <w:sz w:val="24"/>
          <w:szCs w:val="24"/>
          <w:lang w:val="en-US"/>
        </w:rPr>
        <w:t>1000</w:t>
      </w:r>
      <w:r w:rsidR="00B70BAB" w:rsidRPr="0032069B">
        <w:rPr>
          <w:rFonts w:ascii="Times New Roman" w:hAnsi="Times New Roman" w:cs="Times New Roman"/>
          <w:sz w:val="24"/>
          <w:szCs w:val="24"/>
          <w:lang w:val="en-US"/>
        </w:rPr>
        <w:t xml:space="preserve"> cross-validation</w:t>
      </w:r>
      <w:r w:rsidR="00B70BAB">
        <w:rPr>
          <w:rFonts w:ascii="Times New Roman" w:hAnsi="Times New Roman" w:cs="Times New Roman"/>
          <w:sz w:val="24"/>
          <w:szCs w:val="24"/>
          <w:lang w:val="en-US"/>
        </w:rPr>
        <w:t xml:space="preserve"> </w:t>
      </w:r>
      <w:r w:rsidRPr="00E76BE1">
        <w:rPr>
          <w:rFonts w:ascii="Times New Roman" w:hAnsi="Times New Roman" w:cs="Times New Roman"/>
          <w:sz w:val="24"/>
          <w:szCs w:val="24"/>
          <w:lang w:val="en-US"/>
        </w:rPr>
        <w:t>true parameter values f</w:t>
      </w:r>
      <w:r w:rsidR="0085669F" w:rsidRPr="00E76BE1">
        <w:rPr>
          <w:rFonts w:ascii="Times New Roman" w:hAnsi="Times New Roman" w:cs="Times New Roman"/>
          <w:sz w:val="24"/>
          <w:szCs w:val="24"/>
          <w:lang w:val="en-US"/>
        </w:rPr>
        <w:t>e</w:t>
      </w:r>
      <w:r w:rsidRPr="00E76BE1">
        <w:rPr>
          <w:rFonts w:ascii="Times New Roman" w:hAnsi="Times New Roman" w:cs="Times New Roman"/>
          <w:sz w:val="24"/>
          <w:szCs w:val="24"/>
          <w:lang w:val="en-US"/>
        </w:rPr>
        <w:t xml:space="preserve">ll into estimated 95% </w:t>
      </w:r>
      <w:r w:rsidR="005572D7">
        <w:rPr>
          <w:rFonts w:ascii="Times New Roman" w:hAnsi="Times New Roman" w:cs="Times New Roman"/>
          <w:sz w:val="24"/>
          <w:szCs w:val="24"/>
          <w:lang w:val="en-US"/>
        </w:rPr>
        <w:t>CI</w:t>
      </w:r>
      <w:r w:rsidRPr="00E76BE1">
        <w:rPr>
          <w:rFonts w:ascii="Times New Roman" w:hAnsi="Times New Roman" w:cs="Times New Roman"/>
          <w:sz w:val="24"/>
          <w:szCs w:val="24"/>
          <w:lang w:val="en-US"/>
        </w:rPr>
        <w:t xml:space="preserve">, </w:t>
      </w:r>
      <w:r w:rsidR="003B6951">
        <w:rPr>
          <w:rFonts w:ascii="Times New Roman" w:hAnsi="Times New Roman" w:cs="Times New Roman"/>
          <w:b/>
          <w:sz w:val="24"/>
          <w:szCs w:val="24"/>
          <w:lang w:val="en-US"/>
        </w:rPr>
        <w:t>Supplementary Table ST3</w:t>
      </w:r>
      <w:r w:rsidRPr="00E76BE1">
        <w:rPr>
          <w:rFonts w:ascii="Times New Roman" w:hAnsi="Times New Roman" w:cs="Times New Roman"/>
          <w:sz w:val="24"/>
          <w:szCs w:val="24"/>
          <w:lang w:val="en-US"/>
        </w:rPr>
        <w:t>)</w:t>
      </w:r>
      <w:r w:rsidR="00B36AC5">
        <w:rPr>
          <w:rFonts w:ascii="Times New Roman" w:hAnsi="Times New Roman" w:cs="Times New Roman"/>
          <w:sz w:val="24"/>
          <w:szCs w:val="24"/>
          <w:lang w:val="en-US"/>
        </w:rPr>
        <w:t>.</w:t>
      </w:r>
      <w:r w:rsidRPr="00E76BE1">
        <w:rPr>
          <w:rFonts w:ascii="Times New Roman" w:hAnsi="Times New Roman" w:cs="Times New Roman"/>
          <w:sz w:val="24"/>
          <w:szCs w:val="24"/>
          <w:lang w:val="en-US"/>
        </w:rPr>
        <w:t xml:space="preserve"> </w:t>
      </w:r>
    </w:p>
    <w:p w14:paraId="3179950F" w14:textId="1FD6BC3A" w:rsidR="00006B8B" w:rsidRDefault="007B5627" w:rsidP="00095BC3">
      <w:pPr>
        <w:spacing w:line="360" w:lineRule="auto"/>
        <w:jc w:val="both"/>
        <w:rPr>
          <w:rFonts w:ascii="Times New Roman" w:hAnsi="Times New Roman" w:cs="Times New Roman"/>
          <w:sz w:val="24"/>
          <w:szCs w:val="24"/>
          <w:lang w:val="en-US"/>
        </w:rPr>
      </w:pPr>
      <w:r w:rsidRPr="00E76BE1">
        <w:rPr>
          <w:rFonts w:ascii="Times New Roman" w:hAnsi="Times New Roman" w:cs="Times New Roman"/>
          <w:sz w:val="24"/>
          <w:szCs w:val="24"/>
          <w:lang w:val="en-US"/>
        </w:rPr>
        <w:t>Furthermore, the two ancient admixture intensities from Africa and Europe at generation 1 (</w:t>
      </w:r>
      <w:r w:rsidRPr="00E76BE1">
        <w:rPr>
          <w:rFonts w:ascii="Times New Roman" w:hAnsi="Times New Roman" w:cs="Times New Roman"/>
          <w:i/>
          <w:sz w:val="24"/>
          <w:szCs w:val="24"/>
          <w:lang w:val="en-US"/>
        </w:rPr>
        <w:t>s</w:t>
      </w:r>
      <w:r w:rsidRPr="00E76BE1">
        <w:rPr>
          <w:rFonts w:ascii="Times New Roman" w:hAnsi="Times New Roman" w:cs="Times New Roman"/>
          <w:sz w:val="24"/>
          <w:szCs w:val="24"/>
          <w:vertAlign w:val="subscript"/>
          <w:lang w:val="en-US"/>
        </w:rPr>
        <w:t>Afr,1</w:t>
      </w:r>
      <w:r w:rsidRPr="00E76BE1">
        <w:rPr>
          <w:rFonts w:ascii="Times New Roman" w:hAnsi="Times New Roman" w:cs="Times New Roman"/>
          <w:sz w:val="24"/>
          <w:szCs w:val="24"/>
          <w:lang w:val="en-US"/>
        </w:rPr>
        <w:t xml:space="preserve"> and </w:t>
      </w:r>
      <w:r w:rsidRPr="00E76BE1">
        <w:rPr>
          <w:rFonts w:ascii="Times New Roman" w:hAnsi="Times New Roman" w:cs="Times New Roman"/>
          <w:i/>
          <w:sz w:val="24"/>
          <w:szCs w:val="24"/>
          <w:lang w:val="en-US"/>
        </w:rPr>
        <w:t>s</w:t>
      </w:r>
      <w:r w:rsidRPr="00E76BE1">
        <w:rPr>
          <w:rFonts w:ascii="Times New Roman" w:hAnsi="Times New Roman" w:cs="Times New Roman"/>
          <w:sz w:val="24"/>
          <w:szCs w:val="24"/>
          <w:vertAlign w:val="subscript"/>
          <w:lang w:val="en-US"/>
        </w:rPr>
        <w:t>Eur,1</w:t>
      </w:r>
      <w:r w:rsidR="0085669F" w:rsidRPr="00E76BE1">
        <w:rPr>
          <w:rFonts w:ascii="Times New Roman" w:hAnsi="Times New Roman" w:cs="Times New Roman"/>
          <w:sz w:val="24"/>
          <w:szCs w:val="24"/>
          <w:lang w:val="en-US"/>
        </w:rPr>
        <w:t>, respectively), also had</w:t>
      </w:r>
      <w:r w:rsidRPr="00E76BE1">
        <w:rPr>
          <w:rFonts w:ascii="Times New Roman" w:hAnsi="Times New Roman" w:cs="Times New Roman"/>
          <w:sz w:val="24"/>
          <w:szCs w:val="24"/>
          <w:lang w:val="en-US"/>
        </w:rPr>
        <w:t xml:space="preserve"> posterior densities apparently distinguished from their prior distribution</w:t>
      </w:r>
      <w:r w:rsidR="0085669F" w:rsidRPr="00E76BE1">
        <w:rPr>
          <w:rFonts w:ascii="Times New Roman" w:hAnsi="Times New Roman" w:cs="Times New Roman"/>
          <w:sz w:val="24"/>
          <w:szCs w:val="24"/>
          <w:lang w:val="en-US"/>
        </w:rPr>
        <w:t>s, but both had</w:t>
      </w:r>
      <w:r w:rsidRPr="00E76BE1">
        <w:rPr>
          <w:rFonts w:ascii="Times New Roman" w:hAnsi="Times New Roman" w:cs="Times New Roman"/>
          <w:sz w:val="24"/>
          <w:szCs w:val="24"/>
          <w:lang w:val="en-US"/>
        </w:rPr>
        <w:t xml:space="preserve"> much wider </w:t>
      </w:r>
      <w:r w:rsidR="00B36AC5">
        <w:rPr>
          <w:rFonts w:ascii="Times New Roman" w:hAnsi="Times New Roman" w:cs="Times New Roman"/>
          <w:sz w:val="24"/>
          <w:szCs w:val="24"/>
          <w:lang w:val="en-US"/>
        </w:rPr>
        <w:t xml:space="preserve">95% </w:t>
      </w:r>
      <w:r w:rsidR="005572D7">
        <w:rPr>
          <w:rFonts w:ascii="Times New Roman" w:hAnsi="Times New Roman" w:cs="Times New Roman"/>
          <w:sz w:val="24"/>
          <w:szCs w:val="24"/>
          <w:lang w:val="en-US"/>
        </w:rPr>
        <w:t>CI</w:t>
      </w:r>
      <w:r w:rsidRPr="00E76BE1">
        <w:rPr>
          <w:rFonts w:ascii="Times New Roman" w:hAnsi="Times New Roman" w:cs="Times New Roman"/>
          <w:sz w:val="24"/>
          <w:szCs w:val="24"/>
          <w:lang w:val="en-US"/>
        </w:rPr>
        <w:t xml:space="preserve"> (</w:t>
      </w:r>
      <w:r w:rsidR="00CF3378">
        <w:rPr>
          <w:rFonts w:ascii="Times New Roman" w:hAnsi="Times New Roman" w:cs="Times New Roman"/>
          <w:b/>
          <w:sz w:val="24"/>
          <w:szCs w:val="24"/>
          <w:lang w:val="en-US"/>
        </w:rPr>
        <w:t>Figure 4</w:t>
      </w:r>
      <w:r w:rsidRPr="00E76BE1">
        <w:rPr>
          <w:rFonts w:ascii="Times New Roman" w:hAnsi="Times New Roman" w:cs="Times New Roman"/>
          <w:b/>
          <w:sz w:val="24"/>
          <w:szCs w:val="24"/>
          <w:lang w:val="en-US"/>
        </w:rPr>
        <w:t>A</w:t>
      </w:r>
      <w:r w:rsidRPr="00E76BE1">
        <w:rPr>
          <w:rFonts w:ascii="Times New Roman" w:hAnsi="Times New Roman" w:cs="Times New Roman"/>
          <w:sz w:val="24"/>
          <w:szCs w:val="24"/>
          <w:lang w:val="en-US"/>
        </w:rPr>
        <w:t xml:space="preserve">, </w:t>
      </w:r>
      <w:r w:rsidR="00CF3378">
        <w:rPr>
          <w:rFonts w:ascii="Times New Roman" w:hAnsi="Times New Roman" w:cs="Times New Roman"/>
          <w:b/>
          <w:sz w:val="24"/>
          <w:szCs w:val="24"/>
          <w:lang w:val="en-US"/>
        </w:rPr>
        <w:t>Table 2</w:t>
      </w:r>
      <w:r w:rsidR="0032069B">
        <w:rPr>
          <w:rFonts w:ascii="Times New Roman" w:hAnsi="Times New Roman" w:cs="Times New Roman"/>
          <w:sz w:val="24"/>
          <w:szCs w:val="24"/>
          <w:lang w:val="en-US"/>
        </w:rPr>
        <w:t>)</w:t>
      </w:r>
      <w:r w:rsidR="0085669F" w:rsidRPr="00E76BE1">
        <w:rPr>
          <w:rFonts w:ascii="Times New Roman" w:hAnsi="Times New Roman" w:cs="Times New Roman"/>
          <w:sz w:val="24"/>
          <w:szCs w:val="24"/>
          <w:lang w:val="en-US"/>
        </w:rPr>
        <w:t>. Consistently, we fou</w:t>
      </w:r>
      <w:r w:rsidRPr="00E76BE1">
        <w:rPr>
          <w:rFonts w:ascii="Times New Roman" w:hAnsi="Times New Roman" w:cs="Times New Roman"/>
          <w:sz w:val="24"/>
          <w:szCs w:val="24"/>
          <w:lang w:val="en-US"/>
        </w:rPr>
        <w:t>nd a slightly increased posterior parameter error in this part of the parameter space for both parameters</w:t>
      </w:r>
      <w:r w:rsidR="0085669F" w:rsidRPr="00E76BE1">
        <w:rPr>
          <w:rFonts w:ascii="Times New Roman" w:hAnsi="Times New Roman" w:cs="Times New Roman"/>
          <w:sz w:val="24"/>
          <w:szCs w:val="24"/>
          <w:lang w:val="en-US"/>
        </w:rPr>
        <w:t>,</w:t>
      </w:r>
      <w:r w:rsidRPr="00E76BE1">
        <w:rPr>
          <w:rFonts w:ascii="Times New Roman" w:hAnsi="Times New Roman" w:cs="Times New Roman"/>
          <w:sz w:val="24"/>
          <w:szCs w:val="24"/>
          <w:lang w:val="en-US"/>
        </w:rPr>
        <w:t xml:space="preserve"> with </w:t>
      </w:r>
      <w:r w:rsidR="00804B11" w:rsidRPr="00E76BE1">
        <w:rPr>
          <w:rFonts w:ascii="Times New Roman" w:hAnsi="Times New Roman" w:cs="Times New Roman"/>
          <w:sz w:val="24"/>
          <w:szCs w:val="24"/>
          <w:lang w:val="en-US"/>
        </w:rPr>
        <w:t>average</w:t>
      </w:r>
      <w:r w:rsidRPr="00E76BE1">
        <w:rPr>
          <w:rFonts w:ascii="Times New Roman" w:hAnsi="Times New Roman" w:cs="Times New Roman"/>
          <w:sz w:val="24"/>
          <w:szCs w:val="24"/>
          <w:lang w:val="en-US"/>
        </w:rPr>
        <w:t xml:space="preserve"> absolute error </w:t>
      </w:r>
      <w:r w:rsidR="00A258F0">
        <w:rPr>
          <w:rFonts w:ascii="Times New Roman" w:hAnsi="Times New Roman" w:cs="Times New Roman"/>
          <w:sz w:val="24"/>
          <w:szCs w:val="24"/>
          <w:lang w:val="en-US"/>
        </w:rPr>
        <w:t xml:space="preserve">equal to </w:t>
      </w:r>
      <w:r w:rsidRPr="00E76BE1">
        <w:rPr>
          <w:rFonts w:ascii="Times New Roman" w:hAnsi="Times New Roman" w:cs="Times New Roman"/>
          <w:sz w:val="24"/>
          <w:szCs w:val="24"/>
          <w:lang w:val="en-US"/>
        </w:rPr>
        <w:t>0.1</w:t>
      </w:r>
      <w:r w:rsidR="001941F9" w:rsidRPr="00E76BE1">
        <w:rPr>
          <w:rFonts w:ascii="Times New Roman" w:hAnsi="Times New Roman" w:cs="Times New Roman"/>
          <w:sz w:val="24"/>
          <w:szCs w:val="24"/>
          <w:lang w:val="en-US"/>
        </w:rPr>
        <w:t>21</w:t>
      </w:r>
      <w:r w:rsidRPr="00E76BE1">
        <w:rPr>
          <w:rFonts w:ascii="Times New Roman" w:hAnsi="Times New Roman" w:cs="Times New Roman"/>
          <w:sz w:val="24"/>
          <w:szCs w:val="24"/>
          <w:lang w:val="en-US"/>
        </w:rPr>
        <w:t xml:space="preserve"> and 0.</w:t>
      </w:r>
      <w:r w:rsidR="001941F9" w:rsidRPr="00E76BE1">
        <w:rPr>
          <w:rFonts w:ascii="Times New Roman" w:hAnsi="Times New Roman" w:cs="Times New Roman"/>
          <w:sz w:val="24"/>
          <w:szCs w:val="24"/>
          <w:lang w:val="en-US"/>
        </w:rPr>
        <w:t>095</w:t>
      </w:r>
      <w:r w:rsidRPr="00E76BE1">
        <w:rPr>
          <w:rFonts w:ascii="Times New Roman" w:hAnsi="Times New Roman" w:cs="Times New Roman"/>
          <w:sz w:val="24"/>
          <w:szCs w:val="24"/>
          <w:lang w:val="en-US"/>
        </w:rPr>
        <w:t xml:space="preserve"> respectively</w:t>
      </w:r>
      <w:r w:rsidR="0032069B">
        <w:rPr>
          <w:rFonts w:ascii="Times New Roman" w:hAnsi="Times New Roman" w:cs="Times New Roman"/>
          <w:sz w:val="24"/>
          <w:szCs w:val="24"/>
          <w:lang w:val="en-US"/>
        </w:rPr>
        <w:t xml:space="preserve"> for </w:t>
      </w:r>
      <w:r w:rsidR="0032069B" w:rsidRPr="00E76BE1">
        <w:rPr>
          <w:rFonts w:ascii="Times New Roman" w:hAnsi="Times New Roman" w:cs="Times New Roman"/>
          <w:i/>
          <w:sz w:val="24"/>
          <w:szCs w:val="24"/>
          <w:lang w:val="en-US"/>
        </w:rPr>
        <w:t>s</w:t>
      </w:r>
      <w:r w:rsidR="0032069B" w:rsidRPr="00E76BE1">
        <w:rPr>
          <w:rFonts w:ascii="Times New Roman" w:hAnsi="Times New Roman" w:cs="Times New Roman"/>
          <w:sz w:val="24"/>
          <w:szCs w:val="24"/>
          <w:vertAlign w:val="subscript"/>
          <w:lang w:val="en-US"/>
        </w:rPr>
        <w:t>Afr,1</w:t>
      </w:r>
      <w:r w:rsidR="0032069B" w:rsidRPr="00E76BE1">
        <w:rPr>
          <w:rFonts w:ascii="Times New Roman" w:hAnsi="Times New Roman" w:cs="Times New Roman"/>
          <w:sz w:val="24"/>
          <w:szCs w:val="24"/>
          <w:lang w:val="en-US"/>
        </w:rPr>
        <w:t xml:space="preserve"> and </w:t>
      </w:r>
      <w:r w:rsidR="0032069B" w:rsidRPr="00E76BE1">
        <w:rPr>
          <w:rFonts w:ascii="Times New Roman" w:hAnsi="Times New Roman" w:cs="Times New Roman"/>
          <w:i/>
          <w:sz w:val="24"/>
          <w:szCs w:val="24"/>
          <w:lang w:val="en-US"/>
        </w:rPr>
        <w:t>s</w:t>
      </w:r>
      <w:r w:rsidR="0032069B" w:rsidRPr="00E76BE1">
        <w:rPr>
          <w:rFonts w:ascii="Times New Roman" w:hAnsi="Times New Roman" w:cs="Times New Roman"/>
          <w:sz w:val="24"/>
          <w:szCs w:val="24"/>
          <w:vertAlign w:val="subscript"/>
          <w:lang w:val="en-US"/>
        </w:rPr>
        <w:t>Eur,1</w:t>
      </w:r>
      <w:r w:rsidRPr="00E76BE1">
        <w:rPr>
          <w:rFonts w:ascii="Times New Roman" w:hAnsi="Times New Roman" w:cs="Times New Roman"/>
          <w:sz w:val="24"/>
          <w:szCs w:val="24"/>
          <w:lang w:val="en-US"/>
        </w:rPr>
        <w:t xml:space="preserve"> (</w:t>
      </w:r>
      <w:r w:rsidR="00CF3378">
        <w:rPr>
          <w:rFonts w:ascii="Times New Roman" w:hAnsi="Times New Roman" w:cs="Times New Roman"/>
          <w:b/>
          <w:sz w:val="24"/>
          <w:szCs w:val="24"/>
          <w:lang w:val="en-US"/>
        </w:rPr>
        <w:t>Table 3</w:t>
      </w:r>
      <w:r w:rsidRPr="00E76BE1">
        <w:rPr>
          <w:rFonts w:ascii="Times New Roman" w:hAnsi="Times New Roman" w:cs="Times New Roman"/>
          <w:sz w:val="24"/>
          <w:szCs w:val="24"/>
          <w:lang w:val="en-US"/>
        </w:rPr>
        <w:t>)</w:t>
      </w:r>
      <w:r w:rsidR="00922756" w:rsidRPr="00E76BE1">
        <w:rPr>
          <w:rFonts w:ascii="Times New Roman" w:hAnsi="Times New Roman" w:cs="Times New Roman"/>
          <w:sz w:val="24"/>
          <w:szCs w:val="24"/>
          <w:lang w:val="en-US"/>
        </w:rPr>
        <w:t>. Nevertheless, note that</w:t>
      </w:r>
      <w:r w:rsidR="001941F9" w:rsidRPr="00E76BE1">
        <w:rPr>
          <w:rFonts w:ascii="Times New Roman" w:hAnsi="Times New Roman" w:cs="Times New Roman"/>
          <w:sz w:val="24"/>
          <w:szCs w:val="24"/>
          <w:lang w:val="en-US"/>
        </w:rPr>
        <w:t xml:space="preserve"> 95.8</w:t>
      </w:r>
      <w:r w:rsidRPr="00E76BE1">
        <w:rPr>
          <w:rFonts w:ascii="Times New Roman" w:hAnsi="Times New Roman" w:cs="Times New Roman"/>
          <w:sz w:val="24"/>
          <w:szCs w:val="24"/>
          <w:lang w:val="en-US"/>
        </w:rPr>
        <w:t>% and 9</w:t>
      </w:r>
      <w:r w:rsidR="001941F9" w:rsidRPr="00E76BE1">
        <w:rPr>
          <w:rFonts w:ascii="Times New Roman" w:hAnsi="Times New Roman" w:cs="Times New Roman"/>
          <w:sz w:val="24"/>
          <w:szCs w:val="24"/>
          <w:lang w:val="en-US"/>
        </w:rPr>
        <w:t>4</w:t>
      </w:r>
      <w:r w:rsidRPr="00E76BE1">
        <w:rPr>
          <w:rFonts w:ascii="Times New Roman" w:hAnsi="Times New Roman" w:cs="Times New Roman"/>
          <w:sz w:val="24"/>
          <w:szCs w:val="24"/>
          <w:lang w:val="en-US"/>
        </w:rPr>
        <w:t>.</w:t>
      </w:r>
      <w:r w:rsidR="001941F9" w:rsidRPr="00E76BE1">
        <w:rPr>
          <w:rFonts w:ascii="Times New Roman" w:hAnsi="Times New Roman" w:cs="Times New Roman"/>
          <w:sz w:val="24"/>
          <w:szCs w:val="24"/>
          <w:lang w:val="en-US"/>
        </w:rPr>
        <w:t>7</w:t>
      </w:r>
      <w:r w:rsidRPr="00E76BE1">
        <w:rPr>
          <w:rFonts w:ascii="Times New Roman" w:hAnsi="Times New Roman" w:cs="Times New Roman"/>
          <w:sz w:val="24"/>
          <w:szCs w:val="24"/>
          <w:lang w:val="en-US"/>
        </w:rPr>
        <w:t xml:space="preserve">% of </w:t>
      </w:r>
      <w:r w:rsidR="00771A08">
        <w:rPr>
          <w:rFonts w:ascii="Times New Roman" w:hAnsi="Times New Roman" w:cs="Times New Roman"/>
          <w:sz w:val="24"/>
          <w:szCs w:val="24"/>
          <w:lang w:val="en-US"/>
        </w:rPr>
        <w:t>1000</w:t>
      </w:r>
      <w:r w:rsidR="00B70BAB">
        <w:rPr>
          <w:rFonts w:ascii="Times New Roman" w:hAnsi="Times New Roman" w:cs="Times New Roman"/>
          <w:sz w:val="24"/>
          <w:szCs w:val="24"/>
          <w:lang w:val="en-US"/>
        </w:rPr>
        <w:t xml:space="preserve"> cross-validation </w:t>
      </w:r>
      <w:r w:rsidRPr="00E76BE1">
        <w:rPr>
          <w:rFonts w:ascii="Times New Roman" w:hAnsi="Times New Roman" w:cs="Times New Roman"/>
          <w:sz w:val="24"/>
          <w:szCs w:val="24"/>
          <w:lang w:val="en-US"/>
        </w:rPr>
        <w:t xml:space="preserve">true </w:t>
      </w:r>
      <w:r w:rsidR="009852FE" w:rsidRPr="00E76BE1">
        <w:rPr>
          <w:rFonts w:ascii="Times New Roman" w:hAnsi="Times New Roman" w:cs="Times New Roman"/>
          <w:sz w:val="24"/>
          <w:szCs w:val="24"/>
          <w:lang w:val="en-US"/>
        </w:rPr>
        <w:t xml:space="preserve">values for those two </w:t>
      </w:r>
      <w:r w:rsidRPr="00E76BE1">
        <w:rPr>
          <w:rFonts w:ascii="Times New Roman" w:hAnsi="Times New Roman" w:cs="Times New Roman"/>
          <w:sz w:val="24"/>
          <w:szCs w:val="24"/>
          <w:lang w:val="en-US"/>
        </w:rPr>
        <w:t>parameter</w:t>
      </w:r>
      <w:r w:rsidR="009852FE" w:rsidRPr="00E76BE1">
        <w:rPr>
          <w:rFonts w:ascii="Times New Roman" w:hAnsi="Times New Roman" w:cs="Times New Roman"/>
          <w:sz w:val="24"/>
          <w:szCs w:val="24"/>
          <w:lang w:val="en-US"/>
        </w:rPr>
        <w:t>s</w:t>
      </w:r>
      <w:r w:rsidRPr="00E76BE1">
        <w:rPr>
          <w:rFonts w:ascii="Times New Roman" w:hAnsi="Times New Roman" w:cs="Times New Roman"/>
          <w:sz w:val="24"/>
          <w:szCs w:val="24"/>
          <w:lang w:val="en-US"/>
        </w:rPr>
        <w:t xml:space="preserve"> f</w:t>
      </w:r>
      <w:r w:rsidR="0085669F" w:rsidRPr="00E76BE1">
        <w:rPr>
          <w:rFonts w:ascii="Times New Roman" w:hAnsi="Times New Roman" w:cs="Times New Roman"/>
          <w:sz w:val="24"/>
          <w:szCs w:val="24"/>
          <w:lang w:val="en-US"/>
        </w:rPr>
        <w:t>e</w:t>
      </w:r>
      <w:r w:rsidRPr="00E76BE1">
        <w:rPr>
          <w:rFonts w:ascii="Times New Roman" w:hAnsi="Times New Roman" w:cs="Times New Roman"/>
          <w:sz w:val="24"/>
          <w:szCs w:val="24"/>
          <w:lang w:val="en-US"/>
        </w:rPr>
        <w:t>ll into</w:t>
      </w:r>
      <w:r w:rsidR="009852FE" w:rsidRPr="00E76BE1">
        <w:rPr>
          <w:rFonts w:ascii="Times New Roman" w:hAnsi="Times New Roman" w:cs="Times New Roman"/>
          <w:sz w:val="24"/>
          <w:szCs w:val="24"/>
          <w:lang w:val="en-US"/>
        </w:rPr>
        <w:t xml:space="preserve"> the</w:t>
      </w:r>
      <w:r w:rsidRPr="00E76BE1">
        <w:rPr>
          <w:rFonts w:ascii="Times New Roman" w:hAnsi="Times New Roman" w:cs="Times New Roman"/>
          <w:sz w:val="24"/>
          <w:szCs w:val="24"/>
          <w:lang w:val="en-US"/>
        </w:rPr>
        <w:t xml:space="preserve"> estimated 95% </w:t>
      </w:r>
      <w:r w:rsidR="005572D7">
        <w:rPr>
          <w:rFonts w:ascii="Times New Roman" w:hAnsi="Times New Roman" w:cs="Times New Roman"/>
          <w:sz w:val="24"/>
          <w:szCs w:val="24"/>
          <w:lang w:val="en-US"/>
        </w:rPr>
        <w:t>CI</w:t>
      </w:r>
      <w:r w:rsidR="00922756" w:rsidRPr="00E76BE1">
        <w:rPr>
          <w:rFonts w:ascii="Times New Roman" w:hAnsi="Times New Roman" w:cs="Times New Roman"/>
          <w:sz w:val="24"/>
          <w:szCs w:val="24"/>
          <w:lang w:val="en-US"/>
        </w:rPr>
        <w:t xml:space="preserve"> (</w:t>
      </w:r>
      <w:r w:rsidR="003B6951">
        <w:rPr>
          <w:rFonts w:ascii="Times New Roman" w:hAnsi="Times New Roman" w:cs="Times New Roman"/>
          <w:b/>
          <w:sz w:val="24"/>
          <w:szCs w:val="24"/>
          <w:lang w:val="en-US"/>
        </w:rPr>
        <w:t>Supplementary Table ST3</w:t>
      </w:r>
      <w:r w:rsidRPr="00E76BE1">
        <w:rPr>
          <w:rFonts w:ascii="Times New Roman" w:hAnsi="Times New Roman" w:cs="Times New Roman"/>
          <w:b/>
          <w:sz w:val="24"/>
          <w:szCs w:val="24"/>
          <w:lang w:val="en-US"/>
        </w:rPr>
        <w:t>)</w:t>
      </w:r>
      <w:r w:rsidR="00006B8B">
        <w:rPr>
          <w:rFonts w:ascii="Times New Roman" w:hAnsi="Times New Roman" w:cs="Times New Roman"/>
          <w:sz w:val="24"/>
          <w:szCs w:val="24"/>
          <w:lang w:val="en-US"/>
        </w:rPr>
        <w:t>.</w:t>
      </w:r>
      <w:r w:rsidR="00D24056" w:rsidRPr="00D24056">
        <w:rPr>
          <w:rFonts w:ascii="Times New Roman" w:hAnsi="Times New Roman" w:cs="Times New Roman"/>
          <w:sz w:val="24"/>
          <w:szCs w:val="24"/>
          <w:lang w:val="en-US"/>
        </w:rPr>
        <w:t xml:space="preserve"> </w:t>
      </w:r>
      <w:r w:rsidR="00006B8B">
        <w:rPr>
          <w:rFonts w:ascii="Times New Roman" w:hAnsi="Times New Roman" w:cs="Times New Roman"/>
          <w:sz w:val="24"/>
          <w:szCs w:val="24"/>
          <w:lang w:val="en-US"/>
        </w:rPr>
        <w:t>T</w:t>
      </w:r>
      <w:r w:rsidR="00D24056" w:rsidRPr="00D24056">
        <w:rPr>
          <w:rFonts w:ascii="Times New Roman" w:hAnsi="Times New Roman" w:cs="Times New Roman"/>
          <w:sz w:val="24"/>
          <w:szCs w:val="24"/>
          <w:lang w:val="en-US"/>
        </w:rPr>
        <w:t>h</w:t>
      </w:r>
      <w:r w:rsidR="00006B8B">
        <w:rPr>
          <w:rFonts w:ascii="Times New Roman" w:hAnsi="Times New Roman" w:cs="Times New Roman"/>
          <w:sz w:val="24"/>
          <w:szCs w:val="24"/>
          <w:lang w:val="en-US"/>
        </w:rPr>
        <w:t>i</w:t>
      </w:r>
      <w:r w:rsidR="00D24056" w:rsidRPr="00D24056">
        <w:rPr>
          <w:rFonts w:ascii="Times New Roman" w:hAnsi="Times New Roman" w:cs="Times New Roman"/>
          <w:sz w:val="24"/>
          <w:szCs w:val="24"/>
          <w:lang w:val="en-US"/>
        </w:rPr>
        <w:t>s show</w:t>
      </w:r>
      <w:r w:rsidR="002432D9">
        <w:rPr>
          <w:rFonts w:ascii="Times New Roman" w:hAnsi="Times New Roman" w:cs="Times New Roman"/>
          <w:sz w:val="24"/>
          <w:szCs w:val="24"/>
          <w:lang w:val="en-US"/>
        </w:rPr>
        <w:t>ed</w:t>
      </w:r>
      <w:r w:rsidR="00B36AC5">
        <w:rPr>
          <w:rFonts w:ascii="Times New Roman" w:hAnsi="Times New Roman" w:cs="Times New Roman"/>
          <w:sz w:val="24"/>
          <w:szCs w:val="24"/>
          <w:lang w:val="en-US"/>
        </w:rPr>
        <w:t xml:space="preserve"> </w:t>
      </w:r>
      <w:r w:rsidR="002432D9" w:rsidRPr="00E76BE1">
        <w:rPr>
          <w:rFonts w:ascii="Times New Roman" w:hAnsi="Times New Roman" w:cs="Times New Roman"/>
          <w:sz w:val="24"/>
          <w:szCs w:val="24"/>
          <w:lang w:val="en-US"/>
        </w:rPr>
        <w:t xml:space="preserve">that information </w:t>
      </w:r>
      <w:r w:rsidR="002432D9">
        <w:rPr>
          <w:rFonts w:ascii="Times New Roman" w:hAnsi="Times New Roman" w:cs="Times New Roman"/>
          <w:sz w:val="24"/>
          <w:szCs w:val="24"/>
          <w:lang w:val="en-US"/>
        </w:rPr>
        <w:t>wa</w:t>
      </w:r>
      <w:r w:rsidR="002432D9" w:rsidRPr="00E76BE1">
        <w:rPr>
          <w:rFonts w:ascii="Times New Roman" w:hAnsi="Times New Roman" w:cs="Times New Roman"/>
          <w:sz w:val="24"/>
          <w:szCs w:val="24"/>
          <w:lang w:val="en-US"/>
        </w:rPr>
        <w:t>s</w:t>
      </w:r>
      <w:r w:rsidR="002432D9">
        <w:rPr>
          <w:rFonts w:ascii="Times New Roman" w:hAnsi="Times New Roman" w:cs="Times New Roman"/>
          <w:sz w:val="24"/>
          <w:szCs w:val="24"/>
          <w:lang w:val="en-US"/>
        </w:rPr>
        <w:t xml:space="preserve"> somewhat</w:t>
      </w:r>
      <w:r w:rsidR="002432D9" w:rsidRPr="00E76BE1">
        <w:rPr>
          <w:rFonts w:ascii="Times New Roman" w:hAnsi="Times New Roman" w:cs="Times New Roman"/>
          <w:sz w:val="24"/>
          <w:szCs w:val="24"/>
          <w:lang w:val="en-US"/>
        </w:rPr>
        <w:t xml:space="preserve"> lacking in our </w:t>
      </w:r>
      <w:r w:rsidR="002432D9">
        <w:rPr>
          <w:rFonts w:ascii="Times New Roman" w:hAnsi="Times New Roman" w:cs="Times New Roman"/>
          <w:sz w:val="24"/>
          <w:szCs w:val="24"/>
          <w:lang w:val="en-US"/>
        </w:rPr>
        <w:t>set of summary statistics</w:t>
      </w:r>
      <w:r w:rsidR="002432D9" w:rsidRPr="00E76BE1">
        <w:rPr>
          <w:rFonts w:ascii="Times New Roman" w:hAnsi="Times New Roman" w:cs="Times New Roman"/>
          <w:sz w:val="24"/>
          <w:szCs w:val="24"/>
          <w:lang w:val="en-US"/>
        </w:rPr>
        <w:t xml:space="preserve"> for </w:t>
      </w:r>
      <w:r w:rsidR="002432D9">
        <w:rPr>
          <w:rFonts w:ascii="Times New Roman" w:hAnsi="Times New Roman" w:cs="Times New Roman"/>
          <w:sz w:val="24"/>
          <w:szCs w:val="24"/>
          <w:lang w:val="en-US"/>
        </w:rPr>
        <w:t xml:space="preserve">a more accurate </w:t>
      </w:r>
      <w:r w:rsidR="002432D9">
        <w:rPr>
          <w:rFonts w:ascii="Times New Roman" w:hAnsi="Times New Roman" w:cs="Times New Roman"/>
          <w:sz w:val="24"/>
          <w:szCs w:val="24"/>
          <w:lang w:val="en-US"/>
        </w:rPr>
        <w:lastRenderedPageBreak/>
        <w:t xml:space="preserve">point </w:t>
      </w:r>
      <w:r w:rsidR="002432D9" w:rsidRPr="00E76BE1">
        <w:rPr>
          <w:rFonts w:ascii="Times New Roman" w:hAnsi="Times New Roman" w:cs="Times New Roman"/>
          <w:sz w:val="24"/>
          <w:szCs w:val="24"/>
          <w:lang w:val="en-US"/>
        </w:rPr>
        <w:t>estimation of these parameters</w:t>
      </w:r>
      <w:r w:rsidR="002432D9">
        <w:rPr>
          <w:rFonts w:ascii="Times New Roman" w:hAnsi="Times New Roman" w:cs="Times New Roman"/>
          <w:sz w:val="24"/>
          <w:szCs w:val="24"/>
          <w:lang w:val="en-US"/>
        </w:rPr>
        <w:t>, albeit our methods was</w:t>
      </w:r>
      <w:r w:rsidR="00D24056" w:rsidRPr="00D24056">
        <w:rPr>
          <w:rFonts w:ascii="Times New Roman" w:hAnsi="Times New Roman" w:cs="Times New Roman"/>
          <w:sz w:val="24"/>
          <w:szCs w:val="24"/>
          <w:lang w:val="en-US"/>
        </w:rPr>
        <w:t xml:space="preserve"> </w:t>
      </w:r>
      <w:r w:rsidR="0032069B">
        <w:rPr>
          <w:rFonts w:ascii="Times New Roman" w:hAnsi="Times New Roman" w:cs="Times New Roman"/>
          <w:sz w:val="24"/>
          <w:szCs w:val="24"/>
          <w:lang w:val="en-US"/>
        </w:rPr>
        <w:t>reasonably</w:t>
      </w:r>
      <w:r w:rsidR="00D24056" w:rsidRPr="00D24056">
        <w:rPr>
          <w:rFonts w:ascii="Times New Roman" w:hAnsi="Times New Roman" w:cs="Times New Roman"/>
          <w:sz w:val="24"/>
          <w:szCs w:val="24"/>
          <w:lang w:val="en-US"/>
        </w:rPr>
        <w:t xml:space="preserve"> conservative</w:t>
      </w:r>
      <w:r w:rsidR="00006B8B">
        <w:rPr>
          <w:rFonts w:ascii="Times New Roman" w:hAnsi="Times New Roman" w:cs="Times New Roman"/>
          <w:sz w:val="24"/>
          <w:szCs w:val="24"/>
          <w:lang w:val="en-US"/>
        </w:rPr>
        <w:t xml:space="preserve"> </w:t>
      </w:r>
      <w:r w:rsidR="00B36AC5">
        <w:rPr>
          <w:rFonts w:ascii="Times New Roman" w:hAnsi="Times New Roman" w:cs="Times New Roman"/>
          <w:sz w:val="24"/>
          <w:szCs w:val="24"/>
          <w:lang w:val="en-US"/>
        </w:rPr>
        <w:t>for these</w:t>
      </w:r>
      <w:r w:rsidR="00D24056" w:rsidRPr="00D24056">
        <w:rPr>
          <w:rFonts w:ascii="Times New Roman" w:hAnsi="Times New Roman" w:cs="Times New Roman"/>
          <w:sz w:val="24"/>
          <w:szCs w:val="24"/>
          <w:lang w:val="en-US"/>
        </w:rPr>
        <w:t xml:space="preserve"> estimation</w:t>
      </w:r>
      <w:r w:rsidR="00B36AC5">
        <w:rPr>
          <w:rFonts w:ascii="Times New Roman" w:hAnsi="Times New Roman" w:cs="Times New Roman"/>
          <w:sz w:val="24"/>
          <w:szCs w:val="24"/>
          <w:lang w:val="en-US"/>
        </w:rPr>
        <w:t>s</w:t>
      </w:r>
      <w:r w:rsidRPr="00E76BE1">
        <w:rPr>
          <w:rFonts w:ascii="Times New Roman" w:hAnsi="Times New Roman" w:cs="Times New Roman"/>
          <w:sz w:val="24"/>
          <w:szCs w:val="24"/>
          <w:lang w:val="en-US"/>
        </w:rPr>
        <w:t>.</w:t>
      </w:r>
    </w:p>
    <w:p w14:paraId="15A5E11B" w14:textId="6B725909" w:rsidR="00680F63" w:rsidRPr="00E76BE1" w:rsidRDefault="007B5627" w:rsidP="00095BC3">
      <w:pPr>
        <w:spacing w:line="360" w:lineRule="auto"/>
        <w:jc w:val="both"/>
        <w:rPr>
          <w:rFonts w:ascii="Times New Roman" w:hAnsi="Times New Roman" w:cs="Times New Roman"/>
          <w:sz w:val="24"/>
          <w:szCs w:val="24"/>
          <w:lang w:val="en-US"/>
        </w:rPr>
      </w:pPr>
      <w:r w:rsidRPr="00E76BE1">
        <w:rPr>
          <w:rFonts w:ascii="Times New Roman" w:hAnsi="Times New Roman" w:cs="Times New Roman"/>
          <w:sz w:val="24"/>
          <w:szCs w:val="24"/>
          <w:lang w:val="en-US"/>
        </w:rPr>
        <w:t>Interestingly (</w:t>
      </w:r>
      <w:r w:rsidR="00CF3378">
        <w:rPr>
          <w:rFonts w:ascii="Times New Roman" w:hAnsi="Times New Roman" w:cs="Times New Roman"/>
          <w:b/>
          <w:sz w:val="24"/>
          <w:szCs w:val="24"/>
          <w:lang w:val="en-US"/>
        </w:rPr>
        <w:t>Figure 4</w:t>
      </w:r>
      <w:r w:rsidRPr="00E76BE1">
        <w:rPr>
          <w:rFonts w:ascii="Times New Roman" w:hAnsi="Times New Roman" w:cs="Times New Roman"/>
          <w:b/>
          <w:sz w:val="24"/>
          <w:szCs w:val="24"/>
          <w:lang w:val="en-US"/>
        </w:rPr>
        <w:t>A</w:t>
      </w:r>
      <w:r w:rsidRPr="00E76BE1">
        <w:rPr>
          <w:rFonts w:ascii="Times New Roman" w:hAnsi="Times New Roman" w:cs="Times New Roman"/>
          <w:sz w:val="24"/>
          <w:szCs w:val="24"/>
          <w:lang w:val="en-US"/>
        </w:rPr>
        <w:t xml:space="preserve">, </w:t>
      </w:r>
      <w:r w:rsidR="00CF3378">
        <w:rPr>
          <w:rFonts w:ascii="Times New Roman" w:hAnsi="Times New Roman" w:cs="Times New Roman"/>
          <w:b/>
          <w:sz w:val="24"/>
          <w:szCs w:val="24"/>
          <w:lang w:val="en-US"/>
        </w:rPr>
        <w:t>Table 2</w:t>
      </w:r>
      <w:r w:rsidR="0085669F" w:rsidRPr="00E76BE1">
        <w:rPr>
          <w:rFonts w:ascii="Times New Roman" w:hAnsi="Times New Roman" w:cs="Times New Roman"/>
          <w:sz w:val="24"/>
          <w:szCs w:val="24"/>
          <w:lang w:val="en-US"/>
        </w:rPr>
        <w:t>), we fou</w:t>
      </w:r>
      <w:r w:rsidRPr="00E76BE1">
        <w:rPr>
          <w:rFonts w:ascii="Times New Roman" w:hAnsi="Times New Roman" w:cs="Times New Roman"/>
          <w:sz w:val="24"/>
          <w:szCs w:val="24"/>
          <w:lang w:val="en-US"/>
        </w:rPr>
        <w:t xml:space="preserve">nd that accurate posterior estimation of the steepness of the African </w:t>
      </w:r>
      <w:r w:rsidR="00A258F0">
        <w:rPr>
          <w:rFonts w:ascii="Times New Roman" w:hAnsi="Times New Roman" w:cs="Times New Roman"/>
          <w:sz w:val="24"/>
          <w:szCs w:val="24"/>
          <w:lang w:val="en-US"/>
        </w:rPr>
        <w:t xml:space="preserve">recurring introgression </w:t>
      </w:r>
      <w:r w:rsidRPr="00E76BE1">
        <w:rPr>
          <w:rFonts w:ascii="Times New Roman" w:hAnsi="Times New Roman" w:cs="Times New Roman"/>
          <w:sz w:val="24"/>
          <w:szCs w:val="24"/>
          <w:lang w:val="en-US"/>
        </w:rPr>
        <w:t>decrease (</w:t>
      </w:r>
      <w:proofErr w:type="spellStart"/>
      <w:r w:rsidRPr="00E76BE1">
        <w:rPr>
          <w:rFonts w:ascii="Times New Roman" w:hAnsi="Times New Roman" w:cs="Times New Roman"/>
          <w:i/>
          <w:sz w:val="24"/>
          <w:szCs w:val="24"/>
          <w:lang w:val="en-US"/>
        </w:rPr>
        <w:t>u</w:t>
      </w:r>
      <w:r w:rsidRPr="00E76BE1">
        <w:rPr>
          <w:rFonts w:ascii="Times New Roman" w:hAnsi="Times New Roman" w:cs="Times New Roman"/>
          <w:sz w:val="24"/>
          <w:szCs w:val="24"/>
          <w:vertAlign w:val="subscript"/>
          <w:lang w:val="en-US"/>
        </w:rPr>
        <w:t>Afr</w:t>
      </w:r>
      <w:proofErr w:type="spellEnd"/>
      <w:r w:rsidRPr="00E76BE1">
        <w:rPr>
          <w:rFonts w:ascii="Times New Roman" w:hAnsi="Times New Roman" w:cs="Times New Roman"/>
          <w:sz w:val="24"/>
          <w:szCs w:val="24"/>
          <w:lang w:val="en-US"/>
        </w:rPr>
        <w:t xml:space="preserve">) </w:t>
      </w:r>
      <w:r w:rsidR="002432D9">
        <w:rPr>
          <w:rFonts w:ascii="Times New Roman" w:hAnsi="Times New Roman" w:cs="Times New Roman"/>
          <w:sz w:val="24"/>
          <w:szCs w:val="24"/>
          <w:lang w:val="en-US"/>
        </w:rPr>
        <w:t>wa</w:t>
      </w:r>
      <w:r w:rsidRPr="00E76BE1">
        <w:rPr>
          <w:rFonts w:ascii="Times New Roman" w:hAnsi="Times New Roman" w:cs="Times New Roman"/>
          <w:sz w:val="24"/>
          <w:szCs w:val="24"/>
          <w:lang w:val="en-US"/>
        </w:rPr>
        <w:t xml:space="preserve">s difficult. Indeed, the posterior density of this parameter </w:t>
      </w:r>
      <w:r w:rsidR="00682E43" w:rsidRPr="00E76BE1">
        <w:rPr>
          <w:rFonts w:ascii="Times New Roman" w:hAnsi="Times New Roman" w:cs="Times New Roman"/>
          <w:sz w:val="24"/>
          <w:szCs w:val="24"/>
          <w:lang w:val="en-US"/>
        </w:rPr>
        <w:t>showed</w:t>
      </w:r>
      <w:r w:rsidRPr="00E76BE1">
        <w:rPr>
          <w:rFonts w:ascii="Times New Roman" w:hAnsi="Times New Roman" w:cs="Times New Roman"/>
          <w:sz w:val="24"/>
          <w:szCs w:val="24"/>
          <w:lang w:val="en-US"/>
        </w:rPr>
        <w:t xml:space="preserve"> a tendency towards small values </w:t>
      </w:r>
      <w:r w:rsidR="00A258F0" w:rsidRPr="00E76BE1">
        <w:rPr>
          <w:rFonts w:ascii="Times New Roman" w:hAnsi="Times New Roman" w:cs="Times New Roman"/>
          <w:sz w:val="24"/>
          <w:szCs w:val="24"/>
          <w:lang w:val="en-US"/>
        </w:rPr>
        <w:t xml:space="preserve">only </w:t>
      </w:r>
      <w:r w:rsidRPr="00E76BE1">
        <w:rPr>
          <w:rFonts w:ascii="Times New Roman" w:hAnsi="Times New Roman" w:cs="Times New Roman"/>
          <w:sz w:val="24"/>
          <w:szCs w:val="24"/>
          <w:lang w:val="en-US"/>
        </w:rPr>
        <w:t>slightly departing from the prior, indicative of a limit of our method to estimate this parameter</w:t>
      </w:r>
      <w:r w:rsidR="001941F9" w:rsidRPr="00E76BE1">
        <w:rPr>
          <w:rFonts w:ascii="Times New Roman" w:hAnsi="Times New Roman" w:cs="Times New Roman"/>
          <w:sz w:val="24"/>
          <w:szCs w:val="24"/>
          <w:lang w:val="en-US"/>
        </w:rPr>
        <w:t xml:space="preserve"> (</w:t>
      </w:r>
      <w:r w:rsidR="00CF3378">
        <w:rPr>
          <w:rFonts w:ascii="Times New Roman" w:hAnsi="Times New Roman" w:cs="Times New Roman"/>
          <w:b/>
          <w:sz w:val="24"/>
          <w:szCs w:val="24"/>
          <w:lang w:val="en-US"/>
        </w:rPr>
        <w:t>Figure 4</w:t>
      </w:r>
      <w:r w:rsidR="001941F9" w:rsidRPr="00E76BE1">
        <w:rPr>
          <w:rFonts w:ascii="Times New Roman" w:hAnsi="Times New Roman" w:cs="Times New Roman"/>
          <w:b/>
          <w:sz w:val="24"/>
          <w:szCs w:val="24"/>
          <w:lang w:val="en-US"/>
        </w:rPr>
        <w:t>A</w:t>
      </w:r>
      <w:r w:rsidR="001941F9" w:rsidRPr="00E76BE1">
        <w:rPr>
          <w:rFonts w:ascii="Times New Roman" w:hAnsi="Times New Roman" w:cs="Times New Roman"/>
          <w:sz w:val="24"/>
          <w:szCs w:val="24"/>
          <w:lang w:val="en-US"/>
        </w:rPr>
        <w:t xml:space="preserve">, </w:t>
      </w:r>
      <w:r w:rsidR="00CF3378">
        <w:rPr>
          <w:rFonts w:ascii="Times New Roman" w:hAnsi="Times New Roman" w:cs="Times New Roman"/>
          <w:b/>
          <w:sz w:val="24"/>
          <w:szCs w:val="24"/>
          <w:lang w:val="en-US"/>
        </w:rPr>
        <w:t>Table 2</w:t>
      </w:r>
      <w:r w:rsidRPr="00E76BE1">
        <w:rPr>
          <w:rFonts w:ascii="Times New Roman" w:hAnsi="Times New Roman" w:cs="Times New Roman"/>
          <w:sz w:val="24"/>
          <w:szCs w:val="24"/>
          <w:lang w:val="en-US"/>
        </w:rPr>
        <w:t>). Finally (</w:t>
      </w:r>
      <w:r w:rsidR="00CF3378">
        <w:rPr>
          <w:rFonts w:ascii="Times New Roman" w:hAnsi="Times New Roman" w:cs="Times New Roman"/>
          <w:b/>
          <w:sz w:val="24"/>
          <w:szCs w:val="24"/>
          <w:lang w:val="en-US"/>
        </w:rPr>
        <w:t>Figure 4</w:t>
      </w:r>
      <w:r w:rsidRPr="00E76BE1">
        <w:rPr>
          <w:rFonts w:ascii="Times New Roman" w:hAnsi="Times New Roman" w:cs="Times New Roman"/>
          <w:b/>
          <w:sz w:val="24"/>
          <w:szCs w:val="24"/>
          <w:lang w:val="en-US"/>
        </w:rPr>
        <w:t>A</w:t>
      </w:r>
      <w:r w:rsidRPr="00E76BE1">
        <w:rPr>
          <w:rFonts w:ascii="Times New Roman" w:hAnsi="Times New Roman" w:cs="Times New Roman"/>
          <w:sz w:val="24"/>
          <w:szCs w:val="24"/>
          <w:lang w:val="en-US"/>
        </w:rPr>
        <w:t xml:space="preserve">, </w:t>
      </w:r>
      <w:r w:rsidR="00CF3378">
        <w:rPr>
          <w:rFonts w:ascii="Times New Roman" w:hAnsi="Times New Roman" w:cs="Times New Roman"/>
          <w:b/>
          <w:sz w:val="24"/>
          <w:szCs w:val="24"/>
          <w:lang w:val="en-US"/>
        </w:rPr>
        <w:t>Table 2</w:t>
      </w:r>
      <w:r w:rsidR="00682E43" w:rsidRPr="00E76BE1">
        <w:rPr>
          <w:rFonts w:ascii="Times New Roman" w:hAnsi="Times New Roman" w:cs="Times New Roman"/>
          <w:sz w:val="24"/>
          <w:szCs w:val="24"/>
          <w:lang w:val="en-US"/>
        </w:rPr>
        <w:t>), we found that we had</w:t>
      </w:r>
      <w:r w:rsidRPr="00E76BE1">
        <w:rPr>
          <w:rFonts w:ascii="Times New Roman" w:hAnsi="Times New Roman" w:cs="Times New Roman"/>
          <w:sz w:val="24"/>
          <w:szCs w:val="24"/>
          <w:lang w:val="en-US"/>
        </w:rPr>
        <w:t xml:space="preserve"> virtually no information to estimate the founding admixture proportions from Africa and Europe at generation 0, as our posterior estimates barely depart</w:t>
      </w:r>
      <w:r w:rsidR="00682E43" w:rsidRPr="00E76BE1">
        <w:rPr>
          <w:rFonts w:ascii="Times New Roman" w:hAnsi="Times New Roman" w:cs="Times New Roman"/>
          <w:sz w:val="24"/>
          <w:szCs w:val="24"/>
          <w:lang w:val="en-US"/>
        </w:rPr>
        <w:t>ed</w:t>
      </w:r>
      <w:r w:rsidRPr="00E76BE1">
        <w:rPr>
          <w:rFonts w:ascii="Times New Roman" w:hAnsi="Times New Roman" w:cs="Times New Roman"/>
          <w:sz w:val="24"/>
          <w:szCs w:val="24"/>
          <w:lang w:val="en-US"/>
        </w:rPr>
        <w:t xml:space="preserve"> from the prior</w:t>
      </w:r>
      <w:r w:rsidR="002432D9">
        <w:rPr>
          <w:rFonts w:ascii="Times New Roman" w:hAnsi="Times New Roman" w:cs="Times New Roman"/>
          <w:sz w:val="24"/>
          <w:szCs w:val="24"/>
          <w:lang w:val="en-US"/>
        </w:rPr>
        <w:t>,</w:t>
      </w:r>
      <w:r w:rsidRPr="00E76BE1">
        <w:rPr>
          <w:rFonts w:ascii="Times New Roman" w:hAnsi="Times New Roman" w:cs="Times New Roman"/>
          <w:sz w:val="24"/>
          <w:szCs w:val="24"/>
          <w:lang w:val="en-US"/>
        </w:rPr>
        <w:t xml:space="preserve"> and</w:t>
      </w:r>
      <w:r w:rsidR="002432D9">
        <w:rPr>
          <w:rFonts w:ascii="Times New Roman" w:hAnsi="Times New Roman" w:cs="Times New Roman"/>
          <w:sz w:val="24"/>
          <w:szCs w:val="24"/>
          <w:lang w:val="en-US"/>
        </w:rPr>
        <w:t xml:space="preserve"> as</w:t>
      </w:r>
      <w:r w:rsidRPr="00E76BE1">
        <w:rPr>
          <w:rFonts w:ascii="Times New Roman" w:hAnsi="Times New Roman" w:cs="Times New Roman"/>
          <w:sz w:val="24"/>
          <w:szCs w:val="24"/>
          <w:lang w:val="en-US"/>
        </w:rPr>
        <w:t xml:space="preserve"> associated </w:t>
      </w:r>
      <w:r w:rsidR="00A1248F" w:rsidRPr="00E76BE1">
        <w:rPr>
          <w:rFonts w:ascii="Times New Roman" w:hAnsi="Times New Roman" w:cs="Times New Roman"/>
          <w:sz w:val="24"/>
          <w:szCs w:val="24"/>
          <w:lang w:val="en-US"/>
        </w:rPr>
        <w:t xml:space="preserve">mean absolute </w:t>
      </w:r>
      <w:r w:rsidR="00682E43" w:rsidRPr="00E76BE1">
        <w:rPr>
          <w:rFonts w:ascii="Times New Roman" w:hAnsi="Times New Roman" w:cs="Times New Roman"/>
          <w:sz w:val="24"/>
          <w:szCs w:val="24"/>
          <w:lang w:val="en-US"/>
        </w:rPr>
        <w:t>error wa</w:t>
      </w:r>
      <w:r w:rsidRPr="00E76BE1">
        <w:rPr>
          <w:rFonts w:ascii="Times New Roman" w:hAnsi="Times New Roman" w:cs="Times New Roman"/>
          <w:sz w:val="24"/>
          <w:szCs w:val="24"/>
          <w:lang w:val="en-US"/>
        </w:rPr>
        <w:t>s high (</w:t>
      </w:r>
      <w:r w:rsidRPr="00E76BE1">
        <w:rPr>
          <w:rFonts w:ascii="Times New Roman" w:eastAsia="Times New Roman" w:hAnsi="Times New Roman" w:cs="Times New Roman"/>
          <w:color w:val="000000"/>
          <w:sz w:val="24"/>
          <w:szCs w:val="24"/>
          <w:lang w:val="en-US" w:eastAsia="fr-FR"/>
        </w:rPr>
        <w:t>0.2</w:t>
      </w:r>
      <w:r w:rsidR="001941F9" w:rsidRPr="00E76BE1">
        <w:rPr>
          <w:rFonts w:ascii="Times New Roman" w:eastAsia="Times New Roman" w:hAnsi="Times New Roman" w:cs="Times New Roman"/>
          <w:color w:val="000000"/>
          <w:sz w:val="24"/>
          <w:szCs w:val="24"/>
          <w:lang w:val="en-US" w:eastAsia="fr-FR"/>
        </w:rPr>
        <w:t>530</w:t>
      </w:r>
      <w:r w:rsidRPr="00E76BE1">
        <w:rPr>
          <w:rFonts w:ascii="Times New Roman" w:eastAsia="Times New Roman" w:hAnsi="Times New Roman" w:cs="Times New Roman"/>
          <w:color w:val="000000"/>
          <w:sz w:val="24"/>
          <w:szCs w:val="24"/>
          <w:lang w:val="en-US" w:eastAsia="fr-FR"/>
        </w:rPr>
        <w:t xml:space="preserve">, </w:t>
      </w:r>
      <w:r w:rsidR="00CF3378">
        <w:rPr>
          <w:rFonts w:ascii="Times New Roman" w:eastAsia="Times New Roman" w:hAnsi="Times New Roman" w:cs="Times New Roman"/>
          <w:b/>
          <w:color w:val="000000"/>
          <w:sz w:val="24"/>
          <w:szCs w:val="24"/>
          <w:lang w:val="en-US" w:eastAsia="fr-FR"/>
        </w:rPr>
        <w:t>Table 3</w:t>
      </w:r>
      <w:r w:rsidRPr="00E76BE1">
        <w:rPr>
          <w:rFonts w:ascii="Times New Roman" w:hAnsi="Times New Roman" w:cs="Times New Roman"/>
          <w:sz w:val="24"/>
          <w:szCs w:val="24"/>
          <w:lang w:val="en-US"/>
        </w:rPr>
        <w:t>). Nevertheless, our method seem</w:t>
      </w:r>
      <w:r w:rsidR="00682E43" w:rsidRPr="00E76BE1">
        <w:rPr>
          <w:rFonts w:ascii="Times New Roman" w:hAnsi="Times New Roman" w:cs="Times New Roman"/>
          <w:sz w:val="24"/>
          <w:szCs w:val="24"/>
          <w:lang w:val="en-US"/>
        </w:rPr>
        <w:t>ed</w:t>
      </w:r>
      <w:r w:rsidRPr="00E76BE1">
        <w:rPr>
          <w:rFonts w:ascii="Times New Roman" w:hAnsi="Times New Roman" w:cs="Times New Roman"/>
          <w:sz w:val="24"/>
          <w:szCs w:val="24"/>
          <w:lang w:val="en-US"/>
        </w:rPr>
        <w:t xml:space="preserve"> to be performing reasonably </w:t>
      </w:r>
      <w:r w:rsidR="00FC30A8">
        <w:rPr>
          <w:rFonts w:ascii="Times New Roman" w:hAnsi="Times New Roman" w:cs="Times New Roman"/>
          <w:sz w:val="24"/>
          <w:szCs w:val="24"/>
          <w:lang w:val="en-US"/>
        </w:rPr>
        <w:t xml:space="preserve">conservatively </w:t>
      </w:r>
      <w:r w:rsidRPr="00E76BE1">
        <w:rPr>
          <w:rFonts w:ascii="Times New Roman" w:hAnsi="Times New Roman" w:cs="Times New Roman"/>
          <w:sz w:val="24"/>
          <w:szCs w:val="24"/>
          <w:lang w:val="en-US"/>
        </w:rPr>
        <w:t>for these two latter parameters (9</w:t>
      </w:r>
      <w:r w:rsidR="001941F9" w:rsidRPr="00E76BE1">
        <w:rPr>
          <w:rFonts w:ascii="Times New Roman" w:hAnsi="Times New Roman" w:cs="Times New Roman"/>
          <w:sz w:val="24"/>
          <w:szCs w:val="24"/>
          <w:lang w:val="en-US"/>
        </w:rPr>
        <w:t>5</w:t>
      </w:r>
      <w:r w:rsidRPr="00E76BE1">
        <w:rPr>
          <w:rFonts w:ascii="Times New Roman" w:hAnsi="Times New Roman" w:cs="Times New Roman"/>
          <w:sz w:val="24"/>
          <w:szCs w:val="24"/>
          <w:lang w:val="en-US"/>
        </w:rPr>
        <w:t>.</w:t>
      </w:r>
      <w:r w:rsidR="001941F9" w:rsidRPr="00E76BE1">
        <w:rPr>
          <w:rFonts w:ascii="Times New Roman" w:hAnsi="Times New Roman" w:cs="Times New Roman"/>
          <w:sz w:val="24"/>
          <w:szCs w:val="24"/>
          <w:lang w:val="en-US"/>
        </w:rPr>
        <w:t>6</w:t>
      </w:r>
      <w:r w:rsidRPr="00E76BE1">
        <w:rPr>
          <w:rFonts w:ascii="Times New Roman" w:hAnsi="Times New Roman" w:cs="Times New Roman"/>
          <w:sz w:val="24"/>
          <w:szCs w:val="24"/>
          <w:lang w:val="en-US"/>
        </w:rPr>
        <w:t>% and 95.</w:t>
      </w:r>
      <w:r w:rsidR="001941F9" w:rsidRPr="00E76BE1">
        <w:rPr>
          <w:rFonts w:ascii="Times New Roman" w:hAnsi="Times New Roman" w:cs="Times New Roman"/>
          <w:sz w:val="24"/>
          <w:szCs w:val="24"/>
          <w:lang w:val="en-US"/>
        </w:rPr>
        <w:t>3</w:t>
      </w:r>
      <w:r w:rsidRPr="00E76BE1">
        <w:rPr>
          <w:rFonts w:ascii="Times New Roman" w:hAnsi="Times New Roman" w:cs="Times New Roman"/>
          <w:sz w:val="24"/>
          <w:szCs w:val="24"/>
          <w:lang w:val="en-US"/>
        </w:rPr>
        <w:t xml:space="preserve">% of </w:t>
      </w:r>
      <w:r w:rsidR="00771A08">
        <w:rPr>
          <w:rFonts w:ascii="Times New Roman" w:hAnsi="Times New Roman" w:cs="Times New Roman"/>
          <w:sz w:val="24"/>
          <w:szCs w:val="24"/>
          <w:lang w:val="en-US"/>
        </w:rPr>
        <w:t>1000</w:t>
      </w:r>
      <w:r w:rsidR="00B70BAB">
        <w:rPr>
          <w:rFonts w:ascii="Times New Roman" w:hAnsi="Times New Roman" w:cs="Times New Roman"/>
          <w:sz w:val="24"/>
          <w:szCs w:val="24"/>
          <w:lang w:val="en-US"/>
        </w:rPr>
        <w:t xml:space="preserve"> cross-validation </w:t>
      </w:r>
      <w:r w:rsidRPr="00E76BE1">
        <w:rPr>
          <w:rFonts w:ascii="Times New Roman" w:hAnsi="Times New Roman" w:cs="Times New Roman"/>
          <w:sz w:val="24"/>
          <w:szCs w:val="24"/>
          <w:lang w:val="en-US"/>
        </w:rPr>
        <w:t>true parameter values f</w:t>
      </w:r>
      <w:r w:rsidR="00B70BAB">
        <w:rPr>
          <w:rFonts w:ascii="Times New Roman" w:hAnsi="Times New Roman" w:cs="Times New Roman"/>
          <w:sz w:val="24"/>
          <w:szCs w:val="24"/>
          <w:lang w:val="en-US"/>
        </w:rPr>
        <w:t>e</w:t>
      </w:r>
      <w:r w:rsidRPr="00E76BE1">
        <w:rPr>
          <w:rFonts w:ascii="Times New Roman" w:hAnsi="Times New Roman" w:cs="Times New Roman"/>
          <w:sz w:val="24"/>
          <w:szCs w:val="24"/>
          <w:lang w:val="en-US"/>
        </w:rPr>
        <w:t>ll into estimated 95%</w:t>
      </w:r>
      <w:r w:rsidR="005572D7">
        <w:rPr>
          <w:rFonts w:ascii="Times New Roman" w:hAnsi="Times New Roman" w:cs="Times New Roman"/>
          <w:sz w:val="24"/>
          <w:szCs w:val="24"/>
          <w:lang w:val="en-US"/>
        </w:rPr>
        <w:t xml:space="preserve"> CI</w:t>
      </w:r>
      <w:r w:rsidRPr="00E76BE1">
        <w:rPr>
          <w:rFonts w:ascii="Times New Roman" w:hAnsi="Times New Roman" w:cs="Times New Roman"/>
          <w:sz w:val="24"/>
          <w:szCs w:val="24"/>
          <w:lang w:val="en-US"/>
        </w:rPr>
        <w:t xml:space="preserve">, </w:t>
      </w:r>
      <w:r w:rsidR="003B6951">
        <w:rPr>
          <w:rFonts w:ascii="Times New Roman" w:hAnsi="Times New Roman" w:cs="Times New Roman"/>
          <w:b/>
          <w:sz w:val="24"/>
          <w:szCs w:val="24"/>
          <w:lang w:val="en-US"/>
        </w:rPr>
        <w:t>Supplementary Table ST3</w:t>
      </w:r>
      <w:r w:rsidRPr="00E76BE1">
        <w:rPr>
          <w:rFonts w:ascii="Times New Roman" w:hAnsi="Times New Roman" w:cs="Times New Roman"/>
          <w:sz w:val="24"/>
          <w:szCs w:val="24"/>
          <w:lang w:val="en-US"/>
        </w:rPr>
        <w:t>)</w:t>
      </w:r>
      <w:r w:rsidR="00006B8B">
        <w:rPr>
          <w:rFonts w:ascii="Times New Roman" w:hAnsi="Times New Roman" w:cs="Times New Roman"/>
          <w:sz w:val="24"/>
          <w:szCs w:val="24"/>
          <w:lang w:val="en-US"/>
        </w:rPr>
        <w:t xml:space="preserve">. </w:t>
      </w:r>
    </w:p>
    <w:p w14:paraId="17B996A9" w14:textId="408983CF" w:rsidR="00680F63" w:rsidRDefault="003D5F95" w:rsidP="00095BC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w:t>
      </w:r>
      <w:r w:rsidRPr="00E76BE1">
        <w:rPr>
          <w:rFonts w:ascii="Times New Roman" w:hAnsi="Times New Roman" w:cs="Times New Roman"/>
          <w:sz w:val="24"/>
          <w:szCs w:val="24"/>
          <w:lang w:val="en-US"/>
        </w:rPr>
        <w:t>or the ASW</w:t>
      </w:r>
      <w:r w:rsidRPr="003D5F95">
        <w:rPr>
          <w:rFonts w:ascii="Times New Roman" w:hAnsi="Times New Roman" w:cs="Times New Roman"/>
          <w:sz w:val="24"/>
          <w:szCs w:val="24"/>
          <w:lang w:val="en-US"/>
        </w:rPr>
        <w:t xml:space="preserve"> </w:t>
      </w:r>
      <w:r w:rsidRPr="00E76BE1">
        <w:rPr>
          <w:rFonts w:ascii="Times New Roman" w:hAnsi="Times New Roman" w:cs="Times New Roman"/>
          <w:sz w:val="24"/>
          <w:szCs w:val="24"/>
          <w:lang w:val="en-US"/>
        </w:rPr>
        <w:t xml:space="preserve">under the </w:t>
      </w:r>
      <w:proofErr w:type="spellStart"/>
      <w:r w:rsidRPr="00E76BE1">
        <w:rPr>
          <w:rFonts w:ascii="Times New Roman" w:hAnsi="Times New Roman" w:cs="Times New Roman"/>
          <w:sz w:val="24"/>
          <w:szCs w:val="24"/>
          <w:lang w:val="en-US"/>
        </w:rPr>
        <w:t>AfrDE-EurDE</w:t>
      </w:r>
      <w:proofErr w:type="spellEnd"/>
      <w:r w:rsidRPr="00E76BE1">
        <w:rPr>
          <w:rFonts w:ascii="Times New Roman" w:hAnsi="Times New Roman" w:cs="Times New Roman"/>
          <w:sz w:val="24"/>
          <w:szCs w:val="24"/>
          <w:lang w:val="en-US"/>
        </w:rPr>
        <w:t xml:space="preserve"> model</w:t>
      </w:r>
      <w:r w:rsidR="007B5627" w:rsidRPr="00E76BE1">
        <w:rPr>
          <w:rFonts w:ascii="Times New Roman" w:hAnsi="Times New Roman" w:cs="Times New Roman"/>
          <w:sz w:val="24"/>
          <w:szCs w:val="24"/>
          <w:lang w:val="en-US"/>
        </w:rPr>
        <w:t>, our posterior parameter estimation</w:t>
      </w:r>
      <w:r w:rsidR="00682E43" w:rsidRPr="00E76BE1">
        <w:rPr>
          <w:rFonts w:ascii="Times New Roman" w:hAnsi="Times New Roman" w:cs="Times New Roman"/>
          <w:sz w:val="24"/>
          <w:szCs w:val="24"/>
          <w:lang w:val="en-US"/>
        </w:rPr>
        <w:t xml:space="preserve"> </w:t>
      </w:r>
      <w:r w:rsidR="007B5627" w:rsidRPr="00E76BE1">
        <w:rPr>
          <w:rFonts w:ascii="Times New Roman" w:hAnsi="Times New Roman" w:cs="Times New Roman"/>
          <w:sz w:val="24"/>
          <w:szCs w:val="24"/>
          <w:lang w:val="en-US"/>
        </w:rPr>
        <w:t xml:space="preserve">results </w:t>
      </w:r>
      <w:r w:rsidR="00682E43" w:rsidRPr="00E76BE1">
        <w:rPr>
          <w:rFonts w:ascii="Times New Roman" w:hAnsi="Times New Roman" w:cs="Times New Roman"/>
          <w:sz w:val="24"/>
          <w:szCs w:val="24"/>
          <w:lang w:val="en-US"/>
        </w:rPr>
        <w:t>we</w:t>
      </w:r>
      <w:r w:rsidR="007B5627" w:rsidRPr="00E76BE1">
        <w:rPr>
          <w:rFonts w:ascii="Times New Roman" w:hAnsi="Times New Roman" w:cs="Times New Roman"/>
          <w:sz w:val="24"/>
          <w:szCs w:val="24"/>
          <w:lang w:val="en-US"/>
        </w:rPr>
        <w:t xml:space="preserve">re </w:t>
      </w:r>
      <w:r>
        <w:rPr>
          <w:rFonts w:ascii="Times New Roman" w:hAnsi="Times New Roman" w:cs="Times New Roman"/>
          <w:sz w:val="24"/>
          <w:szCs w:val="24"/>
          <w:lang w:val="en-US"/>
        </w:rPr>
        <w:t xml:space="preserve">overall </w:t>
      </w:r>
      <w:r w:rsidR="007B5627" w:rsidRPr="00E76BE1">
        <w:rPr>
          <w:rFonts w:ascii="Times New Roman" w:hAnsi="Times New Roman" w:cs="Times New Roman"/>
          <w:sz w:val="24"/>
          <w:szCs w:val="24"/>
          <w:lang w:val="en-US"/>
        </w:rPr>
        <w:t xml:space="preserve">less accurate </w:t>
      </w:r>
      <w:r w:rsidR="00112769">
        <w:rPr>
          <w:rFonts w:ascii="Times New Roman" w:hAnsi="Times New Roman" w:cs="Times New Roman"/>
          <w:sz w:val="24"/>
          <w:szCs w:val="24"/>
          <w:lang w:val="en-US"/>
        </w:rPr>
        <w:t xml:space="preserve">compared to those obtained for the ACB population, </w:t>
      </w:r>
      <w:r w:rsidR="007B5627" w:rsidRPr="00E76BE1">
        <w:rPr>
          <w:rFonts w:ascii="Times New Roman" w:hAnsi="Times New Roman" w:cs="Times New Roman"/>
          <w:sz w:val="24"/>
          <w:szCs w:val="24"/>
          <w:lang w:val="en-US"/>
        </w:rPr>
        <w:t xml:space="preserve">as indicated by overall larger </w:t>
      </w:r>
      <w:r w:rsidR="005572D7">
        <w:rPr>
          <w:rFonts w:ascii="Times New Roman" w:hAnsi="Times New Roman" w:cs="Times New Roman"/>
          <w:sz w:val="24"/>
          <w:szCs w:val="24"/>
          <w:lang w:val="en-US"/>
        </w:rPr>
        <w:t>CI</w:t>
      </w:r>
      <w:r w:rsidR="007B5627" w:rsidRPr="00E76BE1">
        <w:rPr>
          <w:rFonts w:ascii="Times New Roman" w:hAnsi="Times New Roman" w:cs="Times New Roman"/>
          <w:sz w:val="24"/>
          <w:szCs w:val="24"/>
          <w:lang w:val="en-US"/>
        </w:rPr>
        <w:t xml:space="preserve"> and cross-validation errors (</w:t>
      </w:r>
      <w:r w:rsidR="00CF3378">
        <w:rPr>
          <w:rFonts w:ascii="Times New Roman" w:hAnsi="Times New Roman" w:cs="Times New Roman"/>
          <w:b/>
          <w:sz w:val="24"/>
          <w:szCs w:val="24"/>
          <w:lang w:val="en-US"/>
        </w:rPr>
        <w:t>Figure 4</w:t>
      </w:r>
      <w:r w:rsidR="007B5627" w:rsidRPr="00E76BE1">
        <w:rPr>
          <w:rFonts w:ascii="Times New Roman" w:hAnsi="Times New Roman" w:cs="Times New Roman"/>
          <w:b/>
          <w:sz w:val="24"/>
          <w:szCs w:val="24"/>
          <w:lang w:val="en-US"/>
        </w:rPr>
        <w:t>B</w:t>
      </w:r>
      <w:r w:rsidR="007B5627" w:rsidRPr="00E76BE1">
        <w:rPr>
          <w:rFonts w:ascii="Times New Roman" w:hAnsi="Times New Roman" w:cs="Times New Roman"/>
          <w:sz w:val="24"/>
          <w:szCs w:val="24"/>
          <w:lang w:val="en-US"/>
        </w:rPr>
        <w:t xml:space="preserve">, </w:t>
      </w:r>
      <w:r w:rsidR="00CF3378">
        <w:rPr>
          <w:rFonts w:ascii="Times New Roman" w:hAnsi="Times New Roman" w:cs="Times New Roman"/>
          <w:b/>
          <w:sz w:val="24"/>
          <w:szCs w:val="24"/>
          <w:lang w:val="en-US"/>
        </w:rPr>
        <w:t>Table 2</w:t>
      </w:r>
      <w:r w:rsidR="007B5627" w:rsidRPr="00E76BE1">
        <w:rPr>
          <w:rFonts w:ascii="Times New Roman" w:hAnsi="Times New Roman" w:cs="Times New Roman"/>
          <w:sz w:val="24"/>
          <w:szCs w:val="24"/>
          <w:lang w:val="en-US"/>
        </w:rPr>
        <w:t xml:space="preserve">, </w:t>
      </w:r>
      <w:r w:rsidR="00CF3378">
        <w:rPr>
          <w:rFonts w:ascii="Times New Roman" w:hAnsi="Times New Roman" w:cs="Times New Roman"/>
          <w:b/>
          <w:sz w:val="24"/>
          <w:szCs w:val="24"/>
          <w:lang w:val="en-US"/>
        </w:rPr>
        <w:t>Table 3</w:t>
      </w:r>
      <w:r w:rsidR="007B5627" w:rsidRPr="00E76BE1">
        <w:rPr>
          <w:rFonts w:ascii="Times New Roman" w:hAnsi="Times New Roman" w:cs="Times New Roman"/>
          <w:sz w:val="24"/>
          <w:szCs w:val="24"/>
          <w:lang w:val="en-US"/>
        </w:rPr>
        <w:t>,</w:t>
      </w:r>
      <w:r w:rsidR="007B5627" w:rsidRPr="00E76BE1">
        <w:rPr>
          <w:rFonts w:ascii="Times New Roman" w:hAnsi="Times New Roman" w:cs="Times New Roman"/>
          <w:b/>
          <w:sz w:val="24"/>
          <w:szCs w:val="24"/>
          <w:lang w:val="en-US"/>
        </w:rPr>
        <w:t xml:space="preserve"> </w:t>
      </w:r>
      <w:r w:rsidR="003B6951">
        <w:rPr>
          <w:rFonts w:ascii="Times New Roman" w:hAnsi="Times New Roman" w:cs="Times New Roman"/>
          <w:b/>
          <w:sz w:val="24"/>
          <w:szCs w:val="24"/>
          <w:lang w:val="en-US"/>
        </w:rPr>
        <w:t>Supplementary Table ST3</w:t>
      </w:r>
      <w:r w:rsidR="00682E43" w:rsidRPr="00E76BE1">
        <w:rPr>
          <w:rFonts w:ascii="Times New Roman" w:hAnsi="Times New Roman" w:cs="Times New Roman"/>
          <w:sz w:val="24"/>
          <w:szCs w:val="24"/>
          <w:lang w:val="en-US"/>
        </w:rPr>
        <w:t>). This wa</w:t>
      </w:r>
      <w:r w:rsidR="007B5627" w:rsidRPr="00E76BE1">
        <w:rPr>
          <w:rFonts w:ascii="Times New Roman" w:hAnsi="Times New Roman" w:cs="Times New Roman"/>
          <w:sz w:val="24"/>
          <w:szCs w:val="24"/>
          <w:lang w:val="en-US"/>
        </w:rPr>
        <w:t>s consistent with the more ambiguous RF-ABC model-choice results obtained for this population (</w:t>
      </w:r>
      <w:r w:rsidR="007338CE">
        <w:rPr>
          <w:rFonts w:ascii="Times New Roman" w:hAnsi="Times New Roman" w:cs="Times New Roman"/>
          <w:b/>
          <w:sz w:val="24"/>
          <w:szCs w:val="24"/>
          <w:lang w:val="en-US"/>
        </w:rPr>
        <w:t>Figure 3</w:t>
      </w:r>
      <w:r w:rsidR="007B5627" w:rsidRPr="00E76BE1">
        <w:rPr>
          <w:rFonts w:ascii="Times New Roman" w:hAnsi="Times New Roman" w:cs="Times New Roman"/>
          <w:sz w:val="24"/>
          <w:szCs w:val="24"/>
          <w:lang w:val="en-US"/>
        </w:rPr>
        <w:t>).</w:t>
      </w:r>
    </w:p>
    <w:p w14:paraId="37C7B933" w14:textId="534E2E96" w:rsidR="00274651" w:rsidRPr="00EE4A69" w:rsidRDefault="001633CD" w:rsidP="00095BC3">
      <w:pPr>
        <w:spacing w:line="360" w:lineRule="auto"/>
        <w:jc w:val="both"/>
        <w:rPr>
          <w:rFonts w:ascii="Times New Roman" w:hAnsi="Times New Roman" w:cs="Times New Roman"/>
          <w:color w:val="auto"/>
          <w:sz w:val="24"/>
          <w:szCs w:val="24"/>
          <w:lang w:val="en-US"/>
        </w:rPr>
      </w:pPr>
      <w:r w:rsidRPr="00EE4A69">
        <w:rPr>
          <w:rFonts w:ascii="Times New Roman" w:hAnsi="Times New Roman" w:cs="Times New Roman"/>
          <w:color w:val="auto"/>
          <w:sz w:val="24"/>
          <w:szCs w:val="24"/>
          <w:lang w:val="en-US"/>
        </w:rPr>
        <w:t xml:space="preserve">Note that, </w:t>
      </w:r>
      <w:r w:rsidR="00EE4A69" w:rsidRPr="00EE4A69">
        <w:rPr>
          <w:rFonts w:ascii="Times New Roman" w:hAnsi="Times New Roman" w:cs="Times New Roman"/>
          <w:color w:val="auto"/>
          <w:sz w:val="24"/>
          <w:szCs w:val="24"/>
          <w:lang w:val="en-US"/>
        </w:rPr>
        <w:t xml:space="preserve">we conducted </w:t>
      </w:r>
      <w:r w:rsidR="009B4EAE">
        <w:rPr>
          <w:rFonts w:ascii="Times New Roman" w:hAnsi="Times New Roman" w:cs="Times New Roman"/>
          <w:color w:val="auto"/>
          <w:sz w:val="24"/>
          <w:szCs w:val="24"/>
          <w:lang w:val="en-US"/>
        </w:rPr>
        <w:t>the</w:t>
      </w:r>
      <w:r w:rsidRPr="00EE4A69">
        <w:rPr>
          <w:rFonts w:ascii="Times New Roman" w:hAnsi="Times New Roman" w:cs="Times New Roman"/>
          <w:color w:val="auto"/>
          <w:sz w:val="24"/>
          <w:szCs w:val="24"/>
          <w:lang w:val="en-US"/>
        </w:rPr>
        <w:t xml:space="preserve"> above</w:t>
      </w:r>
      <w:r w:rsidR="009B4EAE">
        <w:rPr>
          <w:rFonts w:ascii="Times New Roman" w:hAnsi="Times New Roman" w:cs="Times New Roman"/>
          <w:color w:val="auto"/>
          <w:sz w:val="24"/>
          <w:szCs w:val="24"/>
          <w:lang w:val="en-US"/>
        </w:rPr>
        <w:t xml:space="preserve"> analyses</w:t>
      </w:r>
      <w:r w:rsidRPr="00EE4A69">
        <w:rPr>
          <w:rFonts w:ascii="Times New Roman" w:hAnsi="Times New Roman" w:cs="Times New Roman"/>
          <w:color w:val="auto"/>
          <w:sz w:val="24"/>
          <w:szCs w:val="24"/>
          <w:lang w:val="en-US"/>
        </w:rPr>
        <w:t xml:space="preserve"> under the losing scenario Afr2P-Eur2P</w:t>
      </w:r>
      <w:r w:rsidR="009B4EAE">
        <w:rPr>
          <w:rFonts w:ascii="Times New Roman" w:hAnsi="Times New Roman" w:cs="Times New Roman"/>
          <w:color w:val="auto"/>
          <w:sz w:val="24"/>
          <w:szCs w:val="24"/>
          <w:lang w:val="en-US"/>
        </w:rPr>
        <w:t xml:space="preserve"> instead</w:t>
      </w:r>
      <w:r w:rsidR="00EE4A69" w:rsidRPr="00EE4A69">
        <w:rPr>
          <w:rFonts w:ascii="Times New Roman" w:hAnsi="Times New Roman" w:cs="Times New Roman"/>
          <w:color w:val="auto"/>
          <w:sz w:val="24"/>
          <w:szCs w:val="24"/>
          <w:lang w:val="en-US"/>
        </w:rPr>
        <w:t>,</w:t>
      </w:r>
      <w:r w:rsidRPr="00EE4A69">
        <w:rPr>
          <w:rFonts w:ascii="Times New Roman" w:hAnsi="Times New Roman" w:cs="Times New Roman"/>
          <w:color w:val="auto"/>
          <w:sz w:val="24"/>
          <w:szCs w:val="24"/>
          <w:lang w:val="en-US"/>
        </w:rPr>
        <w:t xml:space="preserve"> for comparison</w:t>
      </w:r>
      <w:r w:rsidR="00EE4A69" w:rsidRPr="00EE4A69">
        <w:rPr>
          <w:rFonts w:ascii="Times New Roman" w:hAnsi="Times New Roman" w:cs="Times New Roman"/>
          <w:color w:val="auto"/>
          <w:sz w:val="24"/>
          <w:szCs w:val="24"/>
          <w:lang w:val="en-US"/>
        </w:rPr>
        <w:t>.</w:t>
      </w:r>
      <w:r w:rsidRPr="00EE4A69">
        <w:rPr>
          <w:rFonts w:ascii="Times New Roman" w:hAnsi="Times New Roman" w:cs="Times New Roman"/>
          <w:color w:val="auto"/>
          <w:sz w:val="24"/>
          <w:szCs w:val="24"/>
          <w:lang w:val="en-US"/>
        </w:rPr>
        <w:t xml:space="preserve"> </w:t>
      </w:r>
      <w:r w:rsidR="00EE4A69" w:rsidRPr="00EE4A69">
        <w:rPr>
          <w:rFonts w:ascii="Times New Roman" w:hAnsi="Times New Roman" w:cs="Times New Roman"/>
          <w:color w:val="auto"/>
          <w:sz w:val="24"/>
          <w:szCs w:val="24"/>
          <w:lang w:val="en-US"/>
        </w:rPr>
        <w:t>W</w:t>
      </w:r>
      <w:r w:rsidRPr="00EE4A69">
        <w:rPr>
          <w:rFonts w:ascii="Times New Roman" w:hAnsi="Times New Roman" w:cs="Times New Roman"/>
          <w:color w:val="auto"/>
          <w:sz w:val="24"/>
          <w:szCs w:val="24"/>
          <w:lang w:val="en-US"/>
        </w:rPr>
        <w:t>e f</w:t>
      </w:r>
      <w:r w:rsidR="002432D9">
        <w:rPr>
          <w:rFonts w:ascii="Times New Roman" w:hAnsi="Times New Roman" w:cs="Times New Roman"/>
          <w:color w:val="auto"/>
          <w:sz w:val="24"/>
          <w:szCs w:val="24"/>
          <w:lang w:val="en-US"/>
        </w:rPr>
        <w:t>ou</w:t>
      </w:r>
      <w:r w:rsidRPr="00EE4A69">
        <w:rPr>
          <w:rFonts w:ascii="Times New Roman" w:hAnsi="Times New Roman" w:cs="Times New Roman"/>
          <w:color w:val="auto"/>
          <w:sz w:val="24"/>
          <w:szCs w:val="24"/>
          <w:lang w:val="en-US"/>
        </w:rPr>
        <w:t>nd</w:t>
      </w:r>
      <w:r w:rsidR="00EE4A69" w:rsidRPr="00EE4A69">
        <w:rPr>
          <w:rFonts w:ascii="Times New Roman" w:hAnsi="Times New Roman" w:cs="Times New Roman"/>
          <w:color w:val="auto"/>
          <w:sz w:val="24"/>
          <w:szCs w:val="24"/>
          <w:lang w:val="en-US"/>
        </w:rPr>
        <w:t>, as expected,</w:t>
      </w:r>
      <w:r w:rsidRPr="00EE4A69">
        <w:rPr>
          <w:rFonts w:ascii="Times New Roman" w:hAnsi="Times New Roman" w:cs="Times New Roman"/>
          <w:color w:val="auto"/>
          <w:sz w:val="24"/>
          <w:szCs w:val="24"/>
          <w:lang w:val="en-US"/>
        </w:rPr>
        <w:t xml:space="preserve"> that</w:t>
      </w:r>
      <w:r w:rsidR="00EE4A69" w:rsidRPr="00EE4A69">
        <w:rPr>
          <w:rFonts w:ascii="Times New Roman" w:hAnsi="Times New Roman" w:cs="Times New Roman"/>
          <w:color w:val="auto"/>
          <w:sz w:val="24"/>
          <w:szCs w:val="24"/>
          <w:lang w:val="en-US"/>
        </w:rPr>
        <w:t xml:space="preserve"> parameters and 95% CI </w:t>
      </w:r>
      <w:r w:rsidR="002432D9">
        <w:rPr>
          <w:rFonts w:ascii="Times New Roman" w:hAnsi="Times New Roman" w:cs="Times New Roman"/>
          <w:color w:val="auto"/>
          <w:sz w:val="24"/>
          <w:szCs w:val="24"/>
          <w:lang w:val="en-US"/>
        </w:rPr>
        <w:t>we</w:t>
      </w:r>
      <w:r w:rsidR="00EE4A69" w:rsidRPr="00EE4A69">
        <w:rPr>
          <w:rFonts w:ascii="Times New Roman" w:hAnsi="Times New Roman" w:cs="Times New Roman"/>
          <w:color w:val="auto"/>
          <w:sz w:val="24"/>
          <w:szCs w:val="24"/>
          <w:lang w:val="en-US"/>
        </w:rPr>
        <w:t>re very poorly estimated for all parameters under this model (</w:t>
      </w:r>
      <w:r w:rsidR="00C2607D">
        <w:rPr>
          <w:rFonts w:ascii="Times New Roman" w:hAnsi="Times New Roman" w:cs="Times New Roman"/>
          <w:b/>
          <w:color w:val="auto"/>
          <w:sz w:val="24"/>
          <w:szCs w:val="24"/>
          <w:lang w:val="en-US"/>
        </w:rPr>
        <w:t xml:space="preserve">Supplementary Table </w:t>
      </w:r>
      <w:r w:rsidR="003B6951">
        <w:rPr>
          <w:rFonts w:ascii="Times New Roman" w:hAnsi="Times New Roman" w:cs="Times New Roman"/>
          <w:b/>
          <w:color w:val="auto"/>
          <w:sz w:val="24"/>
          <w:szCs w:val="24"/>
          <w:lang w:val="en-US"/>
        </w:rPr>
        <w:t>ST4</w:t>
      </w:r>
      <w:r w:rsidR="00EE4A69" w:rsidRPr="00EE4A69">
        <w:rPr>
          <w:rFonts w:ascii="Times New Roman" w:hAnsi="Times New Roman" w:cs="Times New Roman"/>
          <w:b/>
          <w:color w:val="auto"/>
          <w:sz w:val="24"/>
          <w:szCs w:val="24"/>
          <w:lang w:val="en-US"/>
        </w:rPr>
        <w:t xml:space="preserve"> and S</w:t>
      </w:r>
      <w:r w:rsidR="003B6951">
        <w:rPr>
          <w:rFonts w:ascii="Times New Roman" w:hAnsi="Times New Roman" w:cs="Times New Roman"/>
          <w:b/>
          <w:color w:val="auto"/>
          <w:sz w:val="24"/>
          <w:szCs w:val="24"/>
          <w:lang w:val="en-US"/>
        </w:rPr>
        <w:t>T</w:t>
      </w:r>
      <w:r w:rsidR="004B373D">
        <w:rPr>
          <w:rFonts w:ascii="Times New Roman" w:hAnsi="Times New Roman" w:cs="Times New Roman"/>
          <w:b/>
          <w:color w:val="auto"/>
          <w:sz w:val="24"/>
          <w:szCs w:val="24"/>
          <w:lang w:val="en-US"/>
        </w:rPr>
        <w:t>5</w:t>
      </w:r>
      <w:r w:rsidR="00EE4A69" w:rsidRPr="00EE4A69">
        <w:rPr>
          <w:rFonts w:ascii="Times New Roman" w:hAnsi="Times New Roman" w:cs="Times New Roman"/>
          <w:color w:val="auto"/>
          <w:sz w:val="24"/>
          <w:szCs w:val="24"/>
          <w:lang w:val="en-US"/>
        </w:rPr>
        <w:t>). This indicate</w:t>
      </w:r>
      <w:r w:rsidR="002432D9">
        <w:rPr>
          <w:rFonts w:ascii="Times New Roman" w:hAnsi="Times New Roman" w:cs="Times New Roman"/>
          <w:color w:val="auto"/>
          <w:sz w:val="24"/>
          <w:szCs w:val="24"/>
          <w:lang w:val="en-US"/>
        </w:rPr>
        <w:t>d</w:t>
      </w:r>
      <w:r w:rsidR="009B4EAE">
        <w:rPr>
          <w:rFonts w:ascii="Times New Roman" w:hAnsi="Times New Roman" w:cs="Times New Roman"/>
          <w:color w:val="auto"/>
          <w:sz w:val="24"/>
          <w:szCs w:val="24"/>
          <w:lang w:val="en-US"/>
        </w:rPr>
        <w:t>, consistently,</w:t>
      </w:r>
      <w:r w:rsidR="00EE4A69" w:rsidRPr="00EE4A69">
        <w:rPr>
          <w:rFonts w:ascii="Times New Roman" w:hAnsi="Times New Roman" w:cs="Times New Roman"/>
          <w:color w:val="auto"/>
          <w:sz w:val="24"/>
          <w:szCs w:val="24"/>
          <w:lang w:val="en-US"/>
        </w:rPr>
        <w:t xml:space="preserve"> that</w:t>
      </w:r>
      <w:r w:rsidR="009B4EAE">
        <w:rPr>
          <w:rFonts w:ascii="Times New Roman" w:hAnsi="Times New Roman" w:cs="Times New Roman"/>
          <w:color w:val="auto"/>
          <w:sz w:val="24"/>
          <w:szCs w:val="24"/>
          <w:lang w:val="en-US"/>
        </w:rPr>
        <w:t xml:space="preserve"> </w:t>
      </w:r>
      <w:r w:rsidR="00EE4A69" w:rsidRPr="00EE4A69">
        <w:rPr>
          <w:rFonts w:ascii="Times New Roman" w:hAnsi="Times New Roman" w:cs="Times New Roman"/>
          <w:color w:val="auto"/>
          <w:sz w:val="24"/>
          <w:szCs w:val="24"/>
          <w:lang w:val="en-US"/>
        </w:rPr>
        <w:t xml:space="preserve">no information </w:t>
      </w:r>
      <w:r w:rsidR="002432D9">
        <w:rPr>
          <w:rFonts w:ascii="Times New Roman" w:hAnsi="Times New Roman" w:cs="Times New Roman"/>
          <w:color w:val="auto"/>
          <w:sz w:val="24"/>
          <w:szCs w:val="24"/>
          <w:lang w:val="en-US"/>
        </w:rPr>
        <w:t>wa</w:t>
      </w:r>
      <w:r w:rsidR="00EE4A69" w:rsidRPr="00EE4A69">
        <w:rPr>
          <w:rFonts w:ascii="Times New Roman" w:hAnsi="Times New Roman" w:cs="Times New Roman"/>
          <w:color w:val="auto"/>
          <w:sz w:val="24"/>
          <w:szCs w:val="24"/>
          <w:lang w:val="en-US"/>
        </w:rPr>
        <w:t xml:space="preserve">s available in the ACB or ASW data for accurate and conservative estimation of the </w:t>
      </w:r>
      <w:r w:rsidR="002432D9" w:rsidRPr="00EE4A69">
        <w:rPr>
          <w:rFonts w:ascii="Times New Roman" w:hAnsi="Times New Roman" w:cs="Times New Roman"/>
          <w:color w:val="auto"/>
          <w:sz w:val="24"/>
          <w:szCs w:val="24"/>
          <w:lang w:val="en-US"/>
        </w:rPr>
        <w:t>parameters</w:t>
      </w:r>
      <w:r w:rsidR="002432D9">
        <w:rPr>
          <w:rFonts w:ascii="Times New Roman" w:hAnsi="Times New Roman" w:cs="Times New Roman"/>
          <w:color w:val="auto"/>
          <w:sz w:val="24"/>
          <w:szCs w:val="24"/>
          <w:lang w:val="en-US"/>
        </w:rPr>
        <w:t xml:space="preserve"> of the</w:t>
      </w:r>
      <w:r w:rsidR="002432D9" w:rsidRPr="00EE4A69">
        <w:rPr>
          <w:rFonts w:ascii="Times New Roman" w:hAnsi="Times New Roman" w:cs="Times New Roman"/>
          <w:color w:val="auto"/>
          <w:sz w:val="24"/>
          <w:szCs w:val="24"/>
          <w:lang w:val="en-US"/>
        </w:rPr>
        <w:t xml:space="preserve"> </w:t>
      </w:r>
      <w:r w:rsidR="00EE4A69" w:rsidRPr="00EE4A69">
        <w:rPr>
          <w:rFonts w:ascii="Times New Roman" w:hAnsi="Times New Roman" w:cs="Times New Roman"/>
          <w:color w:val="auto"/>
          <w:sz w:val="24"/>
          <w:szCs w:val="24"/>
          <w:lang w:val="en-US"/>
        </w:rPr>
        <w:t>losing scenario Afr2P-Eur2P using ABC.</w:t>
      </w:r>
    </w:p>
    <w:p w14:paraId="2D40B406" w14:textId="2DAFADF4" w:rsidR="00F90F60" w:rsidRPr="00090FAC" w:rsidRDefault="00090FAC" w:rsidP="00095BC3">
      <w:pPr>
        <w:spacing w:line="360" w:lineRule="auto"/>
        <w:jc w:val="both"/>
        <w:rPr>
          <w:rFonts w:ascii="Times New Roman" w:hAnsi="Times New Roman" w:cs="Times New Roman"/>
          <w:b/>
          <w:sz w:val="24"/>
          <w:szCs w:val="24"/>
          <w:lang w:val="en-US"/>
        </w:rPr>
      </w:pPr>
      <w:r w:rsidRPr="00090FAC">
        <w:rPr>
          <w:rFonts w:ascii="Times New Roman" w:hAnsi="Times New Roman" w:cs="Times New Roman"/>
          <w:b/>
          <w:sz w:val="24"/>
          <w:szCs w:val="24"/>
          <w:lang w:val="en-US"/>
        </w:rPr>
        <w:t xml:space="preserve">3.5 | </w:t>
      </w:r>
      <w:r w:rsidR="00F90F60" w:rsidRPr="00090FAC">
        <w:rPr>
          <w:rFonts w:ascii="Times New Roman" w:hAnsi="Times New Roman" w:cs="Times New Roman"/>
          <w:b/>
          <w:sz w:val="24"/>
          <w:szCs w:val="24"/>
          <w:lang w:val="en-US"/>
        </w:rPr>
        <w:t xml:space="preserve">Comparing NN, RF, and </w:t>
      </w:r>
      <w:r w:rsidR="003F5B21" w:rsidRPr="00090FAC">
        <w:rPr>
          <w:rFonts w:ascii="Times New Roman" w:hAnsi="Times New Roman" w:cs="Times New Roman"/>
          <w:b/>
          <w:sz w:val="24"/>
          <w:szCs w:val="24"/>
          <w:lang w:val="en-US"/>
        </w:rPr>
        <w:t>R</w:t>
      </w:r>
      <w:r w:rsidR="00F90F60" w:rsidRPr="00090FAC">
        <w:rPr>
          <w:rFonts w:ascii="Times New Roman" w:hAnsi="Times New Roman" w:cs="Times New Roman"/>
          <w:b/>
          <w:sz w:val="24"/>
          <w:szCs w:val="24"/>
          <w:lang w:val="en-US"/>
        </w:rPr>
        <w:t xml:space="preserve">ejection ABC </w:t>
      </w:r>
      <w:r w:rsidR="004A428C" w:rsidRPr="00090FAC">
        <w:rPr>
          <w:rFonts w:ascii="Times New Roman" w:hAnsi="Times New Roman" w:cs="Times New Roman"/>
          <w:b/>
          <w:sz w:val="24"/>
          <w:szCs w:val="24"/>
          <w:lang w:val="en-US"/>
        </w:rPr>
        <w:t xml:space="preserve">posterior </w:t>
      </w:r>
      <w:r w:rsidR="00F90F60" w:rsidRPr="00090FAC">
        <w:rPr>
          <w:rFonts w:ascii="Times New Roman" w:hAnsi="Times New Roman" w:cs="Times New Roman"/>
          <w:b/>
          <w:sz w:val="24"/>
          <w:szCs w:val="24"/>
          <w:lang w:val="en-US"/>
        </w:rPr>
        <w:t>parameter estimation</w:t>
      </w:r>
      <w:r w:rsidR="00682E43" w:rsidRPr="00090FAC">
        <w:rPr>
          <w:rFonts w:ascii="Times New Roman" w:hAnsi="Times New Roman" w:cs="Times New Roman"/>
          <w:b/>
          <w:sz w:val="24"/>
          <w:szCs w:val="24"/>
          <w:lang w:val="en-US"/>
        </w:rPr>
        <w:t xml:space="preserve"> accuracy</w:t>
      </w:r>
    </w:p>
    <w:p w14:paraId="6BC08B62" w14:textId="67757A0C" w:rsidR="004131E5" w:rsidRPr="00E76BE1" w:rsidRDefault="007E1BA5" w:rsidP="00095BC3">
      <w:pPr>
        <w:spacing w:line="360" w:lineRule="auto"/>
        <w:jc w:val="both"/>
        <w:rPr>
          <w:rFonts w:ascii="Times" w:eastAsiaTheme="minorHAnsi" w:hAnsi="Times" w:cs="Times"/>
          <w:sz w:val="24"/>
          <w:szCs w:val="24"/>
          <w:lang w:val="en-US"/>
        </w:rPr>
      </w:pPr>
      <w:r>
        <w:rPr>
          <w:rFonts w:ascii="Times" w:eastAsiaTheme="minorHAnsi" w:hAnsi="Times" w:cs="Times"/>
          <w:sz w:val="24"/>
          <w:szCs w:val="24"/>
          <w:lang w:val="en-US"/>
        </w:rPr>
        <w:t>T</w:t>
      </w:r>
      <w:r w:rsidR="00C438AB" w:rsidRPr="00E76BE1">
        <w:rPr>
          <w:rFonts w:ascii="Times" w:eastAsiaTheme="minorHAnsi" w:hAnsi="Times" w:cs="Times"/>
          <w:sz w:val="24"/>
          <w:szCs w:val="24"/>
          <w:lang w:val="en-US"/>
        </w:rPr>
        <w:t>he three types of</w:t>
      </w:r>
      <w:r>
        <w:rPr>
          <w:rFonts w:ascii="Times" w:eastAsiaTheme="minorHAnsi" w:hAnsi="Times" w:cs="Times"/>
          <w:sz w:val="24"/>
          <w:szCs w:val="24"/>
          <w:lang w:val="en-US"/>
        </w:rPr>
        <w:t xml:space="preserve"> posterior parameter estimation</w:t>
      </w:r>
      <w:r w:rsidR="00C438AB" w:rsidRPr="00E76BE1">
        <w:rPr>
          <w:rFonts w:ascii="Times" w:eastAsiaTheme="minorHAnsi" w:hAnsi="Times" w:cs="Times"/>
          <w:sz w:val="24"/>
          <w:szCs w:val="24"/>
          <w:lang w:val="en-US"/>
        </w:rPr>
        <w:t xml:space="preserve"> errors (</w:t>
      </w:r>
      <w:r w:rsidR="004B515B" w:rsidRPr="00E76BE1">
        <w:rPr>
          <w:rFonts w:ascii="Times" w:eastAsiaTheme="minorHAnsi" w:hAnsi="Times" w:cs="Times"/>
          <w:sz w:val="24"/>
          <w:szCs w:val="24"/>
          <w:lang w:val="en-US"/>
        </w:rPr>
        <w:t>scale</w:t>
      </w:r>
      <w:r w:rsidR="00960C89" w:rsidRPr="00E76BE1">
        <w:rPr>
          <w:rFonts w:ascii="Times" w:eastAsiaTheme="minorHAnsi" w:hAnsi="Times" w:cs="Times"/>
          <w:sz w:val="24"/>
          <w:szCs w:val="24"/>
          <w:lang w:val="en-US"/>
        </w:rPr>
        <w:t>d</w:t>
      </w:r>
      <w:r w:rsidR="004B515B" w:rsidRPr="00E76BE1">
        <w:rPr>
          <w:rFonts w:ascii="Times" w:eastAsiaTheme="minorHAnsi" w:hAnsi="Times" w:cs="Times"/>
          <w:sz w:val="24"/>
          <w:szCs w:val="24"/>
          <w:lang w:val="en-US"/>
        </w:rPr>
        <w:t xml:space="preserve"> mean</w:t>
      </w:r>
      <w:r w:rsidR="00960C89" w:rsidRPr="00E76BE1">
        <w:rPr>
          <w:rFonts w:ascii="Times" w:eastAsiaTheme="minorHAnsi" w:hAnsi="Times" w:cs="Times"/>
          <w:sz w:val="24"/>
          <w:szCs w:val="24"/>
          <w:lang w:val="en-US"/>
        </w:rPr>
        <w:t>-square</w:t>
      </w:r>
      <w:r w:rsidR="004B515B" w:rsidRPr="00E76BE1">
        <w:rPr>
          <w:rFonts w:ascii="Times" w:eastAsiaTheme="minorHAnsi" w:hAnsi="Times" w:cs="Times"/>
          <w:sz w:val="24"/>
          <w:szCs w:val="24"/>
          <w:lang w:val="en-US"/>
        </w:rPr>
        <w:t xml:space="preserve"> error, mean</w:t>
      </w:r>
      <w:r w:rsidR="00960C89" w:rsidRPr="00E76BE1">
        <w:rPr>
          <w:rFonts w:ascii="Times" w:eastAsiaTheme="minorHAnsi" w:hAnsi="Times" w:cs="Times"/>
          <w:sz w:val="24"/>
          <w:szCs w:val="24"/>
          <w:lang w:val="en-US"/>
        </w:rPr>
        <w:t>-square</w:t>
      </w:r>
      <w:r w:rsidR="004B515B" w:rsidRPr="00E76BE1">
        <w:rPr>
          <w:rFonts w:ascii="Times" w:eastAsiaTheme="minorHAnsi" w:hAnsi="Times" w:cs="Times"/>
          <w:sz w:val="24"/>
          <w:szCs w:val="24"/>
          <w:lang w:val="en-US"/>
        </w:rPr>
        <w:t xml:space="preserve"> error, absolute error)</w:t>
      </w:r>
      <w:r w:rsidR="00C438AB" w:rsidRPr="00E76BE1">
        <w:rPr>
          <w:rFonts w:ascii="Times" w:eastAsiaTheme="minorHAnsi" w:hAnsi="Times" w:cs="Times"/>
          <w:sz w:val="24"/>
          <w:szCs w:val="24"/>
          <w:lang w:val="en-US"/>
        </w:rPr>
        <w:t xml:space="preserve"> were systematically lower for the two NN methods (</w:t>
      </w:r>
      <w:r w:rsidR="00A1459B" w:rsidRPr="00E76BE1">
        <w:rPr>
          <w:rFonts w:ascii="Times" w:eastAsiaTheme="minorHAnsi" w:hAnsi="Times" w:cs="Times"/>
          <w:sz w:val="24"/>
          <w:szCs w:val="24"/>
          <w:lang w:val="en-US"/>
        </w:rPr>
        <w:t xml:space="preserve">joint or independent </w:t>
      </w:r>
      <w:r w:rsidR="009C6C37" w:rsidRPr="00E76BE1">
        <w:rPr>
          <w:rFonts w:ascii="Times" w:eastAsiaTheme="minorHAnsi" w:hAnsi="Times" w:cs="Times"/>
          <w:sz w:val="24"/>
          <w:szCs w:val="24"/>
          <w:lang w:val="en-US"/>
        </w:rPr>
        <w:t xml:space="preserve">posterior </w:t>
      </w:r>
      <w:r w:rsidR="00A1459B" w:rsidRPr="00E76BE1">
        <w:rPr>
          <w:rFonts w:ascii="Times" w:eastAsiaTheme="minorHAnsi" w:hAnsi="Times" w:cs="Times"/>
          <w:sz w:val="24"/>
          <w:szCs w:val="24"/>
          <w:lang w:val="en-US"/>
        </w:rPr>
        <w:t>parameter estimation</w:t>
      </w:r>
      <w:r w:rsidR="00A258F0">
        <w:rPr>
          <w:rFonts w:ascii="Times" w:eastAsiaTheme="minorHAnsi" w:hAnsi="Times" w:cs="Times"/>
          <w:sz w:val="24"/>
          <w:szCs w:val="24"/>
          <w:lang w:val="en-US"/>
        </w:rPr>
        <w:t>s</w:t>
      </w:r>
      <w:r w:rsidR="00A1459B" w:rsidRPr="00E76BE1">
        <w:rPr>
          <w:rFonts w:ascii="Times" w:eastAsiaTheme="minorHAnsi" w:hAnsi="Times" w:cs="Times"/>
          <w:sz w:val="24"/>
          <w:szCs w:val="24"/>
          <w:lang w:val="en-US"/>
        </w:rPr>
        <w:t>) than for the</w:t>
      </w:r>
      <w:r w:rsidR="00C438AB" w:rsidRPr="00E76BE1">
        <w:rPr>
          <w:rFonts w:ascii="Times" w:eastAsiaTheme="minorHAnsi" w:hAnsi="Times" w:cs="Times"/>
          <w:sz w:val="24"/>
          <w:szCs w:val="24"/>
          <w:lang w:val="en-US"/>
        </w:rPr>
        <w:t xml:space="preserve"> RF and Rejection </w:t>
      </w:r>
      <w:r w:rsidR="00A1459B" w:rsidRPr="00E76BE1">
        <w:rPr>
          <w:rFonts w:ascii="Times" w:eastAsiaTheme="minorHAnsi" w:hAnsi="Times" w:cs="Times"/>
          <w:sz w:val="24"/>
          <w:szCs w:val="24"/>
          <w:lang w:val="en-US"/>
        </w:rPr>
        <w:t>independent</w:t>
      </w:r>
      <w:r w:rsidR="00166E78" w:rsidRPr="00E76BE1">
        <w:rPr>
          <w:rFonts w:ascii="Times" w:eastAsiaTheme="minorHAnsi" w:hAnsi="Times" w:cs="Times"/>
          <w:sz w:val="24"/>
          <w:szCs w:val="24"/>
          <w:lang w:val="en-US"/>
        </w:rPr>
        <w:t xml:space="preserve"> </w:t>
      </w:r>
      <w:r w:rsidR="009C6C37" w:rsidRPr="00E76BE1">
        <w:rPr>
          <w:rFonts w:ascii="Times" w:eastAsiaTheme="minorHAnsi" w:hAnsi="Times" w:cs="Times"/>
          <w:sz w:val="24"/>
          <w:szCs w:val="24"/>
          <w:lang w:val="en-US"/>
        </w:rPr>
        <w:t xml:space="preserve">posterior </w:t>
      </w:r>
      <w:r w:rsidR="00C438AB" w:rsidRPr="00E76BE1">
        <w:rPr>
          <w:rFonts w:ascii="Times" w:eastAsiaTheme="minorHAnsi" w:hAnsi="Times" w:cs="Times"/>
          <w:sz w:val="24"/>
          <w:szCs w:val="24"/>
          <w:lang w:val="en-US"/>
        </w:rPr>
        <w:t>parameter estimations (</w:t>
      </w:r>
      <w:r w:rsidR="004B373D">
        <w:rPr>
          <w:rFonts w:ascii="Times" w:eastAsiaTheme="minorHAnsi" w:hAnsi="Times" w:cs="Times"/>
          <w:b/>
          <w:sz w:val="24"/>
          <w:szCs w:val="24"/>
          <w:lang w:val="en-US"/>
        </w:rPr>
        <w:t>Table 4</w:t>
      </w:r>
      <w:r w:rsidR="00C438AB" w:rsidRPr="00E76BE1">
        <w:rPr>
          <w:rFonts w:ascii="Times" w:eastAsiaTheme="minorHAnsi" w:hAnsi="Times" w:cs="Times"/>
          <w:sz w:val="24"/>
          <w:szCs w:val="24"/>
          <w:lang w:val="en-US"/>
        </w:rPr>
        <w:t xml:space="preserve">). </w:t>
      </w:r>
      <w:r w:rsidR="00F16100" w:rsidRPr="00687429">
        <w:rPr>
          <w:rFonts w:ascii="Times" w:eastAsiaTheme="minorHAnsi" w:hAnsi="Times" w:cs="Times"/>
          <w:sz w:val="24"/>
          <w:szCs w:val="24"/>
          <w:lang w:val="en-US"/>
        </w:rPr>
        <w:t>Altogether, t</w:t>
      </w:r>
      <w:r w:rsidR="00C438AB" w:rsidRPr="00687429">
        <w:rPr>
          <w:rFonts w:ascii="Times" w:eastAsiaTheme="minorHAnsi" w:hAnsi="Times" w:cs="Times"/>
          <w:sz w:val="24"/>
          <w:szCs w:val="24"/>
          <w:lang w:val="en-US"/>
        </w:rPr>
        <w:t>h</w:t>
      </w:r>
      <w:r w:rsidR="00F16100" w:rsidRPr="00687429">
        <w:rPr>
          <w:rFonts w:ascii="Times" w:eastAsiaTheme="minorHAnsi" w:hAnsi="Times" w:cs="Times"/>
          <w:sz w:val="24"/>
          <w:szCs w:val="24"/>
          <w:lang w:val="en-US"/>
        </w:rPr>
        <w:t>e</w:t>
      </w:r>
      <w:r w:rsidR="00C438AB" w:rsidRPr="00687429">
        <w:rPr>
          <w:rFonts w:ascii="Times" w:eastAsiaTheme="minorHAnsi" w:hAnsi="Times" w:cs="Times"/>
          <w:sz w:val="24"/>
          <w:szCs w:val="24"/>
          <w:lang w:val="en-US"/>
        </w:rPr>
        <w:t>s</w:t>
      </w:r>
      <w:r w:rsidR="00F16100" w:rsidRPr="00687429">
        <w:rPr>
          <w:rFonts w:ascii="Times" w:eastAsiaTheme="minorHAnsi" w:hAnsi="Times" w:cs="Times"/>
          <w:sz w:val="24"/>
          <w:szCs w:val="24"/>
          <w:lang w:val="en-US"/>
        </w:rPr>
        <w:t>e results</w:t>
      </w:r>
      <w:r w:rsidR="00C438AB" w:rsidRPr="00687429">
        <w:rPr>
          <w:rFonts w:ascii="Times" w:eastAsiaTheme="minorHAnsi" w:hAnsi="Times" w:cs="Times"/>
          <w:sz w:val="24"/>
          <w:szCs w:val="24"/>
          <w:lang w:val="en-US"/>
        </w:rPr>
        <w:t xml:space="preserve"> </w:t>
      </w:r>
      <w:r w:rsidR="004131E5" w:rsidRPr="00687429">
        <w:rPr>
          <w:rFonts w:ascii="Times" w:eastAsiaTheme="minorHAnsi" w:hAnsi="Times" w:cs="Times"/>
          <w:sz w:val="24"/>
          <w:szCs w:val="24"/>
          <w:lang w:val="en-US"/>
        </w:rPr>
        <w:t>show</w:t>
      </w:r>
      <w:r w:rsidR="00682E43" w:rsidRPr="00687429">
        <w:rPr>
          <w:rFonts w:ascii="Times" w:eastAsiaTheme="minorHAnsi" w:hAnsi="Times" w:cs="Times"/>
          <w:sz w:val="24"/>
          <w:szCs w:val="24"/>
          <w:lang w:val="en-US"/>
        </w:rPr>
        <w:t>ed</w:t>
      </w:r>
      <w:r w:rsidR="004131E5" w:rsidRPr="00687429">
        <w:rPr>
          <w:rFonts w:ascii="Times" w:eastAsiaTheme="minorHAnsi" w:hAnsi="Times" w:cs="Times"/>
          <w:sz w:val="24"/>
          <w:szCs w:val="24"/>
          <w:lang w:val="en-US"/>
        </w:rPr>
        <w:t xml:space="preserve"> that considering </w:t>
      </w:r>
      <w:r w:rsidR="00C438AB" w:rsidRPr="00687429">
        <w:rPr>
          <w:rFonts w:ascii="Times" w:eastAsiaTheme="minorHAnsi" w:hAnsi="Times" w:cs="Times"/>
          <w:sz w:val="24"/>
          <w:szCs w:val="24"/>
          <w:lang w:val="en-US"/>
        </w:rPr>
        <w:t xml:space="preserve">the NN estimation </w:t>
      </w:r>
      <w:r w:rsidR="004131E5" w:rsidRPr="00687429">
        <w:rPr>
          <w:rFonts w:ascii="Times" w:eastAsiaTheme="minorHAnsi" w:hAnsi="Times" w:cs="Times"/>
          <w:sz w:val="24"/>
          <w:szCs w:val="24"/>
          <w:lang w:val="en-US"/>
        </w:rPr>
        <w:t>for</w:t>
      </w:r>
      <w:r w:rsidR="00C438AB" w:rsidRPr="00687429">
        <w:rPr>
          <w:rFonts w:ascii="Times" w:eastAsiaTheme="minorHAnsi" w:hAnsi="Times" w:cs="Times"/>
          <w:sz w:val="24"/>
          <w:szCs w:val="24"/>
          <w:lang w:val="en-US"/>
        </w:rPr>
        <w:t xml:space="preserve"> parameters taken </w:t>
      </w:r>
      <w:r w:rsidR="00A1459B" w:rsidRPr="00687429">
        <w:rPr>
          <w:rFonts w:ascii="Times" w:eastAsiaTheme="minorHAnsi" w:hAnsi="Times" w:cs="Times"/>
          <w:sz w:val="24"/>
          <w:szCs w:val="24"/>
          <w:lang w:val="en-US"/>
        </w:rPr>
        <w:t xml:space="preserve">jointly </w:t>
      </w:r>
      <w:r w:rsidR="00C438AB" w:rsidRPr="00687429">
        <w:rPr>
          <w:rFonts w:ascii="Times" w:eastAsiaTheme="minorHAnsi" w:hAnsi="Times" w:cs="Times"/>
          <w:sz w:val="24"/>
          <w:szCs w:val="24"/>
          <w:lang w:val="en-US"/>
        </w:rPr>
        <w:t xml:space="preserve">as </w:t>
      </w:r>
      <w:r w:rsidR="004131E5" w:rsidRPr="00687429">
        <w:rPr>
          <w:rFonts w:ascii="Times" w:eastAsiaTheme="minorHAnsi" w:hAnsi="Times" w:cs="Times"/>
          <w:sz w:val="24"/>
          <w:szCs w:val="24"/>
          <w:lang w:val="en-US"/>
        </w:rPr>
        <w:t>a</w:t>
      </w:r>
      <w:r w:rsidR="00C438AB" w:rsidRPr="00687429">
        <w:rPr>
          <w:rFonts w:ascii="Times" w:eastAsiaTheme="minorHAnsi" w:hAnsi="Times" w:cs="Times"/>
          <w:sz w:val="24"/>
          <w:szCs w:val="24"/>
          <w:lang w:val="en-US"/>
        </w:rPr>
        <w:t xml:space="preserve"> vector</w:t>
      </w:r>
      <w:r w:rsidR="00682E43" w:rsidRPr="00687429">
        <w:rPr>
          <w:rFonts w:ascii="Times" w:eastAsiaTheme="minorHAnsi" w:hAnsi="Times" w:cs="Times"/>
          <w:sz w:val="24"/>
          <w:szCs w:val="24"/>
          <w:lang w:val="en-US"/>
        </w:rPr>
        <w:t xml:space="preserve"> </w:t>
      </w:r>
      <w:r w:rsidR="002432D9">
        <w:rPr>
          <w:rFonts w:ascii="Times" w:eastAsiaTheme="minorHAnsi" w:hAnsi="Times" w:cs="Times"/>
          <w:sz w:val="24"/>
          <w:szCs w:val="24"/>
          <w:lang w:val="en-US"/>
        </w:rPr>
        <w:t>wa</w:t>
      </w:r>
      <w:r w:rsidR="00166E78" w:rsidRPr="00687429">
        <w:rPr>
          <w:rFonts w:ascii="Times" w:eastAsiaTheme="minorHAnsi" w:hAnsi="Times" w:cs="Times"/>
          <w:sz w:val="24"/>
          <w:szCs w:val="24"/>
          <w:lang w:val="en-US"/>
        </w:rPr>
        <w:t>s</w:t>
      </w:r>
      <w:r w:rsidR="004131E5" w:rsidRPr="00687429">
        <w:rPr>
          <w:rFonts w:ascii="Times" w:eastAsiaTheme="minorHAnsi" w:hAnsi="Times" w:cs="Times"/>
          <w:sz w:val="24"/>
          <w:szCs w:val="24"/>
          <w:lang w:val="en-US"/>
        </w:rPr>
        <w:t xml:space="preserve"> overall preferable</w:t>
      </w:r>
      <w:r w:rsidR="00C438AB" w:rsidRPr="00687429">
        <w:rPr>
          <w:rFonts w:ascii="Times" w:eastAsiaTheme="minorHAnsi" w:hAnsi="Times" w:cs="Times"/>
          <w:sz w:val="24"/>
          <w:szCs w:val="24"/>
          <w:lang w:val="en-US"/>
        </w:rPr>
        <w:t xml:space="preserve">, </w:t>
      </w:r>
      <w:r w:rsidR="00687429" w:rsidRPr="00687429">
        <w:rPr>
          <w:rFonts w:ascii="Times" w:eastAsiaTheme="minorHAnsi" w:hAnsi="Times" w:cs="Times"/>
          <w:sz w:val="24"/>
          <w:szCs w:val="24"/>
          <w:lang w:val="en-US"/>
        </w:rPr>
        <w:t xml:space="preserve">since it further </w:t>
      </w:r>
      <w:r w:rsidR="00682E43" w:rsidRPr="00687429">
        <w:rPr>
          <w:rFonts w:ascii="Times" w:eastAsiaTheme="minorHAnsi" w:hAnsi="Times" w:cs="Times"/>
          <w:sz w:val="24"/>
          <w:szCs w:val="24"/>
          <w:lang w:val="en-US"/>
        </w:rPr>
        <w:t>allowed</w:t>
      </w:r>
      <w:r w:rsidR="00C438AB" w:rsidRPr="00687429">
        <w:rPr>
          <w:rFonts w:ascii="Times" w:eastAsiaTheme="minorHAnsi" w:hAnsi="Times" w:cs="Times"/>
          <w:sz w:val="24"/>
          <w:szCs w:val="24"/>
          <w:lang w:val="en-US"/>
        </w:rPr>
        <w:t xml:space="preserve"> </w:t>
      </w:r>
      <w:r w:rsidR="004131E5" w:rsidRPr="00687429">
        <w:rPr>
          <w:rFonts w:ascii="Times" w:eastAsiaTheme="minorHAnsi" w:hAnsi="Times" w:cs="Times"/>
          <w:sz w:val="24"/>
          <w:szCs w:val="24"/>
          <w:lang w:val="en-US"/>
        </w:rPr>
        <w:t>the joint interpr</w:t>
      </w:r>
      <w:r w:rsidR="004131E5" w:rsidRPr="00E76BE1">
        <w:rPr>
          <w:rFonts w:ascii="Times" w:eastAsiaTheme="minorHAnsi" w:hAnsi="Times" w:cs="Times"/>
          <w:sz w:val="24"/>
          <w:szCs w:val="24"/>
          <w:lang w:val="en-US"/>
        </w:rPr>
        <w:t xml:space="preserve">etation of parameter values estimated </w:t>
      </w:r>
      <w:proofErr w:type="gramStart"/>
      <w:r w:rsidR="004131E5" w:rsidRPr="00E76BE1">
        <w:rPr>
          <w:rFonts w:ascii="Times" w:eastAsiaTheme="minorHAnsi" w:hAnsi="Times" w:cs="Times"/>
          <w:i/>
          <w:sz w:val="24"/>
          <w:szCs w:val="24"/>
          <w:lang w:val="en-US"/>
        </w:rPr>
        <w:t>a posteriori</w:t>
      </w:r>
      <w:proofErr w:type="gramEnd"/>
      <w:r w:rsidR="00687429">
        <w:rPr>
          <w:rFonts w:ascii="Times" w:eastAsiaTheme="minorHAnsi" w:hAnsi="Times" w:cs="Times"/>
          <w:sz w:val="24"/>
          <w:szCs w:val="24"/>
          <w:lang w:val="en-US"/>
        </w:rPr>
        <w:t xml:space="preserve"> with little </w:t>
      </w:r>
      <w:r w:rsidR="00274651">
        <w:rPr>
          <w:rFonts w:ascii="Times" w:eastAsiaTheme="minorHAnsi" w:hAnsi="Times" w:cs="Times"/>
          <w:sz w:val="24"/>
          <w:szCs w:val="24"/>
          <w:lang w:val="en-US"/>
        </w:rPr>
        <w:t>accuracy loss</w:t>
      </w:r>
      <w:r w:rsidR="00C438AB" w:rsidRPr="00E76BE1">
        <w:rPr>
          <w:rFonts w:ascii="Times" w:eastAsiaTheme="minorHAnsi" w:hAnsi="Times" w:cs="Times"/>
          <w:sz w:val="24"/>
          <w:szCs w:val="24"/>
          <w:lang w:val="en-US"/>
        </w:rPr>
        <w:t xml:space="preserve">. </w:t>
      </w:r>
    </w:p>
    <w:p w14:paraId="1FE1F028" w14:textId="11BC8896" w:rsidR="00C438AB" w:rsidRPr="00E76BE1" w:rsidRDefault="007E1BA5" w:rsidP="00095BC3">
      <w:pPr>
        <w:spacing w:line="360" w:lineRule="auto"/>
        <w:jc w:val="both"/>
        <w:rPr>
          <w:rFonts w:ascii="Times New Roman" w:hAnsi="Times New Roman" w:cs="Times New Roman"/>
          <w:sz w:val="24"/>
          <w:szCs w:val="24"/>
          <w:lang w:val="en-US"/>
        </w:rPr>
      </w:pPr>
      <w:r>
        <w:rPr>
          <w:rFonts w:ascii="Times" w:eastAsiaTheme="minorHAnsi" w:hAnsi="Times" w:cs="Times"/>
          <w:sz w:val="24"/>
          <w:szCs w:val="24"/>
          <w:lang w:val="en-US"/>
        </w:rPr>
        <w:lastRenderedPageBreak/>
        <w:t>T</w:t>
      </w:r>
      <w:r w:rsidR="003F5B21" w:rsidRPr="00E76BE1">
        <w:rPr>
          <w:rFonts w:ascii="Times" w:eastAsiaTheme="minorHAnsi" w:hAnsi="Times" w:cs="Times"/>
          <w:sz w:val="24"/>
          <w:szCs w:val="24"/>
          <w:lang w:val="en-US"/>
        </w:rPr>
        <w:t>he</w:t>
      </w:r>
      <w:r w:rsidR="00B70BAB">
        <w:rPr>
          <w:rFonts w:ascii="Times" w:eastAsiaTheme="minorHAnsi" w:hAnsi="Times" w:cs="Times"/>
          <w:sz w:val="24"/>
          <w:szCs w:val="24"/>
          <w:lang w:val="en-US"/>
        </w:rPr>
        <w:t xml:space="preserve"> lengths of 95% </w:t>
      </w:r>
      <w:r w:rsidR="005572D7">
        <w:rPr>
          <w:rFonts w:ascii="Times" w:eastAsiaTheme="minorHAnsi" w:hAnsi="Times" w:cs="Times"/>
          <w:sz w:val="24"/>
          <w:szCs w:val="24"/>
          <w:lang w:val="en-US"/>
        </w:rPr>
        <w:t>CI</w:t>
      </w:r>
      <w:r w:rsidR="003F5B21" w:rsidRPr="00E76BE1">
        <w:rPr>
          <w:rFonts w:ascii="Times" w:eastAsiaTheme="minorHAnsi" w:hAnsi="Times" w:cs="Times"/>
          <w:sz w:val="24"/>
          <w:szCs w:val="24"/>
          <w:lang w:val="en-US"/>
        </w:rPr>
        <w:t xml:space="preserve"> </w:t>
      </w:r>
      <w:r w:rsidR="00B70BAB">
        <w:rPr>
          <w:rFonts w:ascii="Times" w:eastAsiaTheme="minorHAnsi" w:hAnsi="Times" w:cs="Times"/>
          <w:sz w:val="24"/>
          <w:szCs w:val="24"/>
          <w:lang w:val="en-US"/>
        </w:rPr>
        <w:t xml:space="preserve">estimated with </w:t>
      </w:r>
      <w:r w:rsidR="00682E43" w:rsidRPr="00E76BE1">
        <w:rPr>
          <w:rFonts w:ascii="Times" w:eastAsiaTheme="minorHAnsi" w:hAnsi="Times" w:cs="Times"/>
          <w:sz w:val="24"/>
          <w:szCs w:val="24"/>
          <w:lang w:val="en-US"/>
        </w:rPr>
        <w:t xml:space="preserve">NN </w:t>
      </w:r>
      <w:r w:rsidR="00A1459B" w:rsidRPr="00E76BE1">
        <w:rPr>
          <w:rFonts w:ascii="Times" w:eastAsiaTheme="minorHAnsi" w:hAnsi="Times" w:cs="Times"/>
          <w:sz w:val="24"/>
          <w:szCs w:val="24"/>
          <w:lang w:val="en-US"/>
        </w:rPr>
        <w:t xml:space="preserve">joint </w:t>
      </w:r>
      <w:r w:rsidR="00682E43" w:rsidRPr="00E76BE1">
        <w:rPr>
          <w:rFonts w:ascii="Times" w:eastAsiaTheme="minorHAnsi" w:hAnsi="Times" w:cs="Times"/>
          <w:sz w:val="24"/>
          <w:szCs w:val="24"/>
          <w:lang w:val="en-US"/>
        </w:rPr>
        <w:t>parameter estimation w</w:t>
      </w:r>
      <w:r>
        <w:rPr>
          <w:rFonts w:ascii="Times" w:eastAsiaTheme="minorHAnsi" w:hAnsi="Times" w:cs="Times"/>
          <w:sz w:val="24"/>
          <w:szCs w:val="24"/>
          <w:lang w:val="en-US"/>
        </w:rPr>
        <w:t>ere</w:t>
      </w:r>
      <w:r w:rsidR="009327A5">
        <w:rPr>
          <w:rFonts w:ascii="Times" w:eastAsiaTheme="minorHAnsi" w:hAnsi="Times" w:cs="Times"/>
          <w:sz w:val="24"/>
          <w:szCs w:val="24"/>
          <w:lang w:val="en-US"/>
        </w:rPr>
        <w:t>, across all parameters,</w:t>
      </w:r>
      <w:r w:rsidR="00076759">
        <w:rPr>
          <w:rFonts w:ascii="Times" w:eastAsiaTheme="minorHAnsi" w:hAnsi="Times" w:cs="Times"/>
          <w:sz w:val="24"/>
          <w:szCs w:val="24"/>
          <w:lang w:val="en-US"/>
        </w:rPr>
        <w:t xml:space="preserve"> </w:t>
      </w:r>
      <w:r w:rsidR="002503CD">
        <w:rPr>
          <w:rFonts w:ascii="Times" w:eastAsiaTheme="minorHAnsi" w:hAnsi="Times" w:cs="Times"/>
          <w:sz w:val="24"/>
          <w:szCs w:val="24"/>
          <w:lang w:val="en-US"/>
        </w:rPr>
        <w:t xml:space="preserve">more accurate </w:t>
      </w:r>
      <w:r w:rsidR="003F5B21" w:rsidRPr="00E76BE1">
        <w:rPr>
          <w:rFonts w:ascii="Times" w:eastAsiaTheme="minorHAnsi" w:hAnsi="Times" w:cs="Times"/>
          <w:sz w:val="24"/>
          <w:szCs w:val="24"/>
          <w:lang w:val="en-US"/>
        </w:rPr>
        <w:t xml:space="preserve">than </w:t>
      </w:r>
      <w:r>
        <w:rPr>
          <w:rFonts w:ascii="Times" w:eastAsiaTheme="minorHAnsi" w:hAnsi="Times" w:cs="Times"/>
          <w:sz w:val="24"/>
          <w:szCs w:val="24"/>
          <w:lang w:val="en-US"/>
        </w:rPr>
        <w:t xml:space="preserve">those obtained with </w:t>
      </w:r>
      <w:r w:rsidR="003F5B21" w:rsidRPr="00E76BE1">
        <w:rPr>
          <w:rFonts w:ascii="Times" w:eastAsiaTheme="minorHAnsi" w:hAnsi="Times" w:cs="Times"/>
          <w:sz w:val="24"/>
          <w:szCs w:val="24"/>
          <w:lang w:val="en-US"/>
        </w:rPr>
        <w:t>all other methods</w:t>
      </w:r>
      <w:r w:rsidR="00076759">
        <w:rPr>
          <w:rFonts w:ascii="Times" w:eastAsiaTheme="minorHAnsi" w:hAnsi="Times" w:cs="Times"/>
          <w:sz w:val="24"/>
          <w:szCs w:val="24"/>
          <w:lang w:val="en-US"/>
        </w:rPr>
        <w:t xml:space="preserve"> with, on average, 95.1% and 95.2% of true parameter values falling within the estimated 95% </w:t>
      </w:r>
      <w:r w:rsidR="005572D7">
        <w:rPr>
          <w:rFonts w:ascii="Times" w:eastAsiaTheme="minorHAnsi" w:hAnsi="Times" w:cs="Times"/>
          <w:sz w:val="24"/>
          <w:szCs w:val="24"/>
          <w:lang w:val="en-US"/>
        </w:rPr>
        <w:t>CI</w:t>
      </w:r>
      <w:r w:rsidR="003F5B21" w:rsidRPr="00E76BE1">
        <w:rPr>
          <w:rFonts w:ascii="Times" w:eastAsiaTheme="minorHAnsi" w:hAnsi="Times" w:cs="Times"/>
          <w:sz w:val="24"/>
          <w:szCs w:val="24"/>
          <w:lang w:val="en-US"/>
        </w:rPr>
        <w:t>, for the ACB and ASW respectively (</w:t>
      </w:r>
      <w:r w:rsidR="00C2607D">
        <w:rPr>
          <w:rFonts w:ascii="Times" w:eastAsiaTheme="minorHAnsi" w:hAnsi="Times" w:cs="Times"/>
          <w:b/>
          <w:sz w:val="24"/>
          <w:szCs w:val="24"/>
          <w:lang w:val="en-US"/>
        </w:rPr>
        <w:t xml:space="preserve">Supplementary Table </w:t>
      </w:r>
      <w:r w:rsidR="003B6951">
        <w:rPr>
          <w:rFonts w:ascii="Times" w:eastAsiaTheme="minorHAnsi" w:hAnsi="Times" w:cs="Times"/>
          <w:b/>
          <w:sz w:val="24"/>
          <w:szCs w:val="24"/>
          <w:lang w:val="en-US"/>
        </w:rPr>
        <w:t>ST</w:t>
      </w:r>
      <w:r w:rsidR="004B373D">
        <w:rPr>
          <w:rFonts w:ascii="Times" w:eastAsiaTheme="minorHAnsi" w:hAnsi="Times" w:cs="Times"/>
          <w:b/>
          <w:sz w:val="24"/>
          <w:szCs w:val="24"/>
          <w:lang w:val="en-US"/>
        </w:rPr>
        <w:t>3</w:t>
      </w:r>
      <w:r w:rsidR="003F5B21" w:rsidRPr="00E76BE1">
        <w:rPr>
          <w:rFonts w:ascii="Times" w:eastAsiaTheme="minorHAnsi" w:hAnsi="Times" w:cs="Times"/>
          <w:sz w:val="24"/>
          <w:szCs w:val="24"/>
          <w:lang w:val="en-US"/>
        </w:rPr>
        <w:t>).</w:t>
      </w:r>
      <w:r w:rsidR="00B70BAB">
        <w:rPr>
          <w:rFonts w:ascii="Times" w:eastAsiaTheme="minorHAnsi" w:hAnsi="Times" w:cs="Times"/>
          <w:sz w:val="24"/>
          <w:szCs w:val="24"/>
          <w:lang w:val="en-US"/>
        </w:rPr>
        <w:t xml:space="preserve"> Furthermore,</w:t>
      </w:r>
      <w:r w:rsidR="003F5B21" w:rsidRPr="00E76BE1">
        <w:rPr>
          <w:rFonts w:ascii="Times" w:eastAsiaTheme="minorHAnsi" w:hAnsi="Times" w:cs="Times"/>
          <w:sz w:val="24"/>
          <w:szCs w:val="24"/>
          <w:lang w:val="en-US"/>
        </w:rPr>
        <w:t xml:space="preserve"> </w:t>
      </w:r>
      <w:r>
        <w:rPr>
          <w:rFonts w:ascii="Times" w:eastAsiaTheme="minorHAnsi" w:hAnsi="Times" w:cs="Times"/>
          <w:sz w:val="24"/>
          <w:szCs w:val="24"/>
          <w:lang w:val="en-US"/>
        </w:rPr>
        <w:t>the</w:t>
      </w:r>
      <w:r w:rsidR="003F5B21" w:rsidRPr="00E76BE1">
        <w:rPr>
          <w:rFonts w:ascii="Times" w:eastAsiaTheme="minorHAnsi" w:hAnsi="Times" w:cs="Times"/>
          <w:sz w:val="24"/>
          <w:szCs w:val="24"/>
          <w:lang w:val="en-US"/>
        </w:rPr>
        <w:t xml:space="preserve"> </w:t>
      </w:r>
      <w:r w:rsidR="00B70BAB">
        <w:rPr>
          <w:rFonts w:ascii="Times" w:eastAsiaTheme="minorHAnsi" w:hAnsi="Times" w:cs="Times"/>
          <w:sz w:val="24"/>
          <w:szCs w:val="24"/>
          <w:lang w:val="en-US"/>
        </w:rPr>
        <w:t>lengths of 95</w:t>
      </w:r>
      <w:r w:rsidR="00F62ECC">
        <w:rPr>
          <w:rFonts w:ascii="Times" w:eastAsiaTheme="minorHAnsi" w:hAnsi="Times" w:cs="Times"/>
          <w:sz w:val="24"/>
          <w:szCs w:val="24"/>
          <w:lang w:val="en-US"/>
        </w:rPr>
        <w:t>%</w:t>
      </w:r>
      <w:r w:rsidR="00B70BAB">
        <w:rPr>
          <w:rFonts w:ascii="Times" w:eastAsiaTheme="minorHAnsi" w:hAnsi="Times" w:cs="Times"/>
          <w:sz w:val="24"/>
          <w:szCs w:val="24"/>
          <w:lang w:val="en-US"/>
        </w:rPr>
        <w:t xml:space="preserve"> </w:t>
      </w:r>
      <w:r w:rsidR="005572D7">
        <w:rPr>
          <w:rFonts w:ascii="Times" w:eastAsiaTheme="minorHAnsi" w:hAnsi="Times" w:cs="Times"/>
          <w:sz w:val="24"/>
          <w:szCs w:val="24"/>
          <w:lang w:val="en-US"/>
        </w:rPr>
        <w:t>CI</w:t>
      </w:r>
      <w:r w:rsidR="00B70BAB">
        <w:rPr>
          <w:rFonts w:ascii="Times" w:eastAsiaTheme="minorHAnsi" w:hAnsi="Times" w:cs="Times"/>
          <w:sz w:val="24"/>
          <w:szCs w:val="24"/>
          <w:lang w:val="en-US"/>
        </w:rPr>
        <w:t xml:space="preserve"> estimated with </w:t>
      </w:r>
      <w:r w:rsidR="001562D4" w:rsidRPr="00E76BE1">
        <w:rPr>
          <w:rFonts w:ascii="Times" w:eastAsiaTheme="minorHAnsi" w:hAnsi="Times" w:cs="Times"/>
          <w:sz w:val="24"/>
          <w:szCs w:val="24"/>
          <w:lang w:val="en-US"/>
        </w:rPr>
        <w:t xml:space="preserve">NN and RF </w:t>
      </w:r>
      <w:r w:rsidR="00151CC7" w:rsidRPr="00E76BE1">
        <w:rPr>
          <w:rFonts w:ascii="Times" w:eastAsiaTheme="minorHAnsi" w:hAnsi="Times" w:cs="Times"/>
          <w:sz w:val="24"/>
          <w:szCs w:val="24"/>
          <w:lang w:val="en-US"/>
        </w:rPr>
        <w:t xml:space="preserve">independent posterior </w:t>
      </w:r>
      <w:r w:rsidR="003F5B21" w:rsidRPr="00E76BE1">
        <w:rPr>
          <w:rFonts w:ascii="Times" w:eastAsiaTheme="minorHAnsi" w:hAnsi="Times" w:cs="Times"/>
          <w:sz w:val="24"/>
          <w:szCs w:val="24"/>
          <w:lang w:val="en-US"/>
        </w:rPr>
        <w:t>parameter estimation</w:t>
      </w:r>
      <w:r w:rsidR="001562D4" w:rsidRPr="00E76BE1">
        <w:rPr>
          <w:rFonts w:ascii="Times" w:eastAsiaTheme="minorHAnsi" w:hAnsi="Times" w:cs="Times"/>
          <w:sz w:val="24"/>
          <w:szCs w:val="24"/>
          <w:lang w:val="en-US"/>
        </w:rPr>
        <w:t>s</w:t>
      </w:r>
      <w:r w:rsidR="00682E43" w:rsidRPr="00E76BE1">
        <w:rPr>
          <w:rFonts w:ascii="Times" w:eastAsiaTheme="minorHAnsi" w:hAnsi="Times" w:cs="Times"/>
          <w:sz w:val="24"/>
          <w:szCs w:val="24"/>
          <w:lang w:val="en-US"/>
        </w:rPr>
        <w:t xml:space="preserve"> we</w:t>
      </w:r>
      <w:r w:rsidR="003F5B21" w:rsidRPr="00E76BE1">
        <w:rPr>
          <w:rFonts w:ascii="Times" w:eastAsiaTheme="minorHAnsi" w:hAnsi="Times" w:cs="Times"/>
          <w:sz w:val="24"/>
          <w:szCs w:val="24"/>
          <w:lang w:val="en-US"/>
        </w:rPr>
        <w:t xml:space="preserve">re systematically </w:t>
      </w:r>
      <w:r w:rsidR="00076759">
        <w:rPr>
          <w:rFonts w:ascii="Times" w:eastAsiaTheme="minorHAnsi" w:hAnsi="Times" w:cs="Times"/>
          <w:sz w:val="24"/>
          <w:szCs w:val="24"/>
          <w:lang w:val="en-US"/>
        </w:rPr>
        <w:t>under-estimated</w:t>
      </w:r>
      <w:r w:rsidR="002503CD">
        <w:rPr>
          <w:rFonts w:ascii="Times" w:eastAsiaTheme="minorHAnsi" w:hAnsi="Times" w:cs="Times"/>
          <w:sz w:val="24"/>
          <w:szCs w:val="24"/>
          <w:lang w:val="en-US"/>
        </w:rPr>
        <w:t xml:space="preserve">, </w:t>
      </w:r>
      <w:r w:rsidR="003F5B21" w:rsidRPr="00E76BE1">
        <w:rPr>
          <w:rFonts w:ascii="Times" w:eastAsiaTheme="minorHAnsi" w:hAnsi="Times" w:cs="Times"/>
          <w:sz w:val="24"/>
          <w:szCs w:val="24"/>
          <w:lang w:val="en-US"/>
        </w:rPr>
        <w:t>with less than 9</w:t>
      </w:r>
      <w:r w:rsidR="002503CD">
        <w:rPr>
          <w:rFonts w:ascii="Times" w:eastAsiaTheme="minorHAnsi" w:hAnsi="Times" w:cs="Times"/>
          <w:sz w:val="24"/>
          <w:szCs w:val="24"/>
          <w:lang w:val="en-US"/>
        </w:rPr>
        <w:t>4</w:t>
      </w:r>
      <w:r w:rsidR="003F5B21" w:rsidRPr="00E76BE1">
        <w:rPr>
          <w:rFonts w:ascii="Times" w:eastAsiaTheme="minorHAnsi" w:hAnsi="Times" w:cs="Times"/>
          <w:sz w:val="24"/>
          <w:szCs w:val="24"/>
          <w:lang w:val="en-US"/>
        </w:rPr>
        <w:t xml:space="preserve">% of </w:t>
      </w:r>
      <w:r w:rsidR="00A1459B" w:rsidRPr="00E76BE1">
        <w:rPr>
          <w:rFonts w:ascii="Times" w:eastAsiaTheme="minorHAnsi" w:hAnsi="Times" w:cs="Times"/>
          <w:sz w:val="24"/>
          <w:szCs w:val="24"/>
          <w:lang w:val="en-US"/>
        </w:rPr>
        <w:t xml:space="preserve">the </w:t>
      </w:r>
      <w:r w:rsidR="003F5B21" w:rsidRPr="00E76BE1">
        <w:rPr>
          <w:rFonts w:ascii="Times" w:eastAsiaTheme="minorHAnsi" w:hAnsi="Times" w:cs="Times"/>
          <w:sz w:val="24"/>
          <w:szCs w:val="24"/>
          <w:lang w:val="en-US"/>
        </w:rPr>
        <w:t xml:space="preserve">true parameter values falling into the </w:t>
      </w:r>
      <w:r w:rsidRPr="00E76BE1">
        <w:rPr>
          <w:rFonts w:ascii="Times" w:eastAsiaTheme="minorHAnsi" w:hAnsi="Times" w:cs="Times"/>
          <w:sz w:val="24"/>
          <w:szCs w:val="24"/>
          <w:lang w:val="en-US"/>
        </w:rPr>
        <w:t xml:space="preserve">estimated </w:t>
      </w:r>
      <w:r w:rsidR="003F5B21" w:rsidRPr="00E76BE1">
        <w:rPr>
          <w:rFonts w:ascii="Times" w:eastAsiaTheme="minorHAnsi" w:hAnsi="Times" w:cs="Times"/>
          <w:sz w:val="24"/>
          <w:szCs w:val="24"/>
          <w:lang w:val="en-US"/>
        </w:rPr>
        <w:t xml:space="preserve">95% </w:t>
      </w:r>
      <w:r w:rsidR="005572D7">
        <w:rPr>
          <w:rFonts w:ascii="Times" w:eastAsiaTheme="minorHAnsi" w:hAnsi="Times" w:cs="Times"/>
          <w:sz w:val="24"/>
          <w:szCs w:val="24"/>
          <w:lang w:val="en-US"/>
        </w:rPr>
        <w:t>CI</w:t>
      </w:r>
      <w:r w:rsidR="003F5B21" w:rsidRPr="00E76BE1">
        <w:rPr>
          <w:rFonts w:ascii="Times" w:eastAsiaTheme="minorHAnsi" w:hAnsi="Times" w:cs="Times"/>
          <w:sz w:val="24"/>
          <w:szCs w:val="24"/>
          <w:lang w:val="en-US"/>
        </w:rPr>
        <w:t xml:space="preserve">. </w:t>
      </w:r>
      <w:r w:rsidR="004A428C" w:rsidRPr="00E76BE1">
        <w:rPr>
          <w:rFonts w:ascii="Times" w:eastAsiaTheme="minorHAnsi" w:hAnsi="Times" w:cs="Times"/>
          <w:sz w:val="24"/>
          <w:szCs w:val="24"/>
          <w:lang w:val="en-US"/>
        </w:rPr>
        <w:t>F</w:t>
      </w:r>
      <w:r w:rsidR="00076759">
        <w:rPr>
          <w:rFonts w:ascii="Times" w:eastAsiaTheme="minorHAnsi" w:hAnsi="Times" w:cs="Times"/>
          <w:sz w:val="24"/>
          <w:szCs w:val="24"/>
          <w:lang w:val="en-US"/>
        </w:rPr>
        <w:t>inally</w:t>
      </w:r>
      <w:r w:rsidR="004A428C" w:rsidRPr="00E76BE1">
        <w:rPr>
          <w:rFonts w:ascii="Times" w:eastAsiaTheme="minorHAnsi" w:hAnsi="Times" w:cs="Times"/>
          <w:sz w:val="24"/>
          <w:szCs w:val="24"/>
          <w:lang w:val="en-US"/>
        </w:rPr>
        <w:t xml:space="preserve">, </w:t>
      </w:r>
      <w:r>
        <w:rPr>
          <w:rFonts w:ascii="Times" w:eastAsiaTheme="minorHAnsi" w:hAnsi="Times" w:cs="Times"/>
          <w:sz w:val="24"/>
          <w:szCs w:val="24"/>
          <w:lang w:val="en-US"/>
        </w:rPr>
        <w:t>the</w:t>
      </w:r>
      <w:r w:rsidR="00B70BAB">
        <w:rPr>
          <w:rFonts w:ascii="Times" w:eastAsiaTheme="minorHAnsi" w:hAnsi="Times" w:cs="Times"/>
          <w:sz w:val="24"/>
          <w:szCs w:val="24"/>
          <w:lang w:val="en-US"/>
        </w:rPr>
        <w:t xml:space="preserve"> lengths of 95% </w:t>
      </w:r>
      <w:r w:rsidR="005572D7">
        <w:rPr>
          <w:rFonts w:ascii="Times" w:eastAsiaTheme="minorHAnsi" w:hAnsi="Times" w:cs="Times"/>
          <w:sz w:val="24"/>
          <w:szCs w:val="24"/>
          <w:lang w:val="en-US"/>
        </w:rPr>
        <w:t>CI</w:t>
      </w:r>
      <w:r w:rsidR="00B70BAB">
        <w:rPr>
          <w:rFonts w:ascii="Times" w:eastAsiaTheme="minorHAnsi" w:hAnsi="Times" w:cs="Times"/>
          <w:sz w:val="24"/>
          <w:szCs w:val="24"/>
          <w:lang w:val="en-US"/>
        </w:rPr>
        <w:t xml:space="preserve"> estimated with</w:t>
      </w:r>
      <w:r w:rsidR="004A428C" w:rsidRPr="00E76BE1">
        <w:rPr>
          <w:rFonts w:ascii="Times" w:eastAsiaTheme="minorHAnsi" w:hAnsi="Times" w:cs="Times"/>
          <w:sz w:val="24"/>
          <w:szCs w:val="24"/>
          <w:lang w:val="en-US"/>
        </w:rPr>
        <w:t xml:space="preserve"> the Rejection method w</w:t>
      </w:r>
      <w:r w:rsidR="00B70BAB">
        <w:rPr>
          <w:rFonts w:ascii="Times" w:eastAsiaTheme="minorHAnsi" w:hAnsi="Times" w:cs="Times"/>
          <w:sz w:val="24"/>
          <w:szCs w:val="24"/>
          <w:lang w:val="en-US"/>
        </w:rPr>
        <w:t>ere</w:t>
      </w:r>
      <w:r w:rsidR="004A428C" w:rsidRPr="00E76BE1">
        <w:rPr>
          <w:rFonts w:ascii="Times" w:eastAsiaTheme="minorHAnsi" w:hAnsi="Times" w:cs="Times"/>
          <w:sz w:val="24"/>
          <w:szCs w:val="24"/>
          <w:lang w:val="en-US"/>
        </w:rPr>
        <w:t xml:space="preserve"> </w:t>
      </w:r>
      <w:r w:rsidR="00687429">
        <w:rPr>
          <w:rFonts w:ascii="Times" w:eastAsiaTheme="minorHAnsi" w:hAnsi="Times" w:cs="Times"/>
          <w:sz w:val="24"/>
          <w:szCs w:val="24"/>
          <w:lang w:val="en-US"/>
        </w:rPr>
        <w:t>also rather accurately estimated</w:t>
      </w:r>
      <w:r>
        <w:rPr>
          <w:rFonts w:ascii="Times" w:eastAsiaTheme="minorHAnsi" w:hAnsi="Times" w:cs="Times"/>
          <w:sz w:val="24"/>
          <w:szCs w:val="24"/>
          <w:lang w:val="en-US"/>
        </w:rPr>
        <w:t>,</w:t>
      </w:r>
      <w:r w:rsidR="00687429">
        <w:rPr>
          <w:rFonts w:ascii="Times" w:eastAsiaTheme="minorHAnsi" w:hAnsi="Times" w:cs="Times"/>
          <w:sz w:val="24"/>
          <w:szCs w:val="24"/>
          <w:lang w:val="en-US"/>
        </w:rPr>
        <w:t xml:space="preserve"> although </w:t>
      </w:r>
      <w:r w:rsidR="004A428C" w:rsidRPr="00E76BE1">
        <w:rPr>
          <w:rFonts w:ascii="Times" w:eastAsiaTheme="minorHAnsi" w:hAnsi="Times" w:cs="Times"/>
          <w:sz w:val="24"/>
          <w:szCs w:val="24"/>
          <w:lang w:val="en-US"/>
        </w:rPr>
        <w:t xml:space="preserve">on average slightly </w:t>
      </w:r>
      <w:r w:rsidR="002503CD">
        <w:rPr>
          <w:rFonts w:ascii="Times" w:eastAsiaTheme="minorHAnsi" w:hAnsi="Times" w:cs="Times"/>
          <w:sz w:val="24"/>
          <w:szCs w:val="24"/>
          <w:lang w:val="en-US"/>
        </w:rPr>
        <w:t>over-estimated</w:t>
      </w:r>
      <w:r w:rsidR="00D24056">
        <w:rPr>
          <w:rFonts w:ascii="Times" w:eastAsiaTheme="minorHAnsi" w:hAnsi="Times" w:cs="Times"/>
          <w:sz w:val="24"/>
          <w:szCs w:val="24"/>
          <w:lang w:val="en-US"/>
        </w:rPr>
        <w:t xml:space="preserve"> compared to the NN joint estimation</w:t>
      </w:r>
      <w:r w:rsidR="00687429">
        <w:rPr>
          <w:rFonts w:ascii="Times" w:eastAsiaTheme="minorHAnsi" w:hAnsi="Times" w:cs="Times"/>
          <w:sz w:val="24"/>
          <w:szCs w:val="24"/>
          <w:lang w:val="en-US"/>
        </w:rPr>
        <w:t xml:space="preserve"> </w:t>
      </w:r>
      <w:r w:rsidR="00687429" w:rsidRPr="00687429">
        <w:rPr>
          <w:rFonts w:ascii="Times" w:eastAsiaTheme="minorHAnsi" w:hAnsi="Times" w:cs="Times"/>
          <w:sz w:val="24"/>
          <w:szCs w:val="24"/>
          <w:lang w:val="en-US"/>
        </w:rPr>
        <w:t>with,</w:t>
      </w:r>
      <w:r w:rsidR="00076759" w:rsidRPr="00687429">
        <w:rPr>
          <w:rFonts w:ascii="Times" w:eastAsiaTheme="minorHAnsi" w:hAnsi="Times" w:cs="Times"/>
          <w:sz w:val="24"/>
          <w:szCs w:val="24"/>
          <w:lang w:val="en-US"/>
        </w:rPr>
        <w:t xml:space="preserve"> on average,</w:t>
      </w:r>
      <w:r w:rsidR="004A428C" w:rsidRPr="00687429">
        <w:rPr>
          <w:rFonts w:ascii="Times" w:eastAsiaTheme="minorHAnsi" w:hAnsi="Times" w:cs="Times"/>
          <w:sz w:val="24"/>
          <w:szCs w:val="24"/>
          <w:lang w:val="en-US"/>
        </w:rPr>
        <w:t xml:space="preserve"> 95</w:t>
      </w:r>
      <w:r w:rsidR="00D24056" w:rsidRPr="00687429">
        <w:rPr>
          <w:rFonts w:ascii="Times" w:eastAsiaTheme="minorHAnsi" w:hAnsi="Times" w:cs="Times"/>
          <w:sz w:val="24"/>
          <w:szCs w:val="24"/>
          <w:lang w:val="en-US"/>
        </w:rPr>
        <w:t>.5</w:t>
      </w:r>
      <w:r w:rsidR="004A428C" w:rsidRPr="00687429">
        <w:rPr>
          <w:rFonts w:ascii="Times" w:eastAsiaTheme="minorHAnsi" w:hAnsi="Times" w:cs="Times"/>
          <w:sz w:val="24"/>
          <w:szCs w:val="24"/>
          <w:lang w:val="en-US"/>
        </w:rPr>
        <w:t xml:space="preserve">% of the </w:t>
      </w:r>
      <w:r w:rsidR="00771A08">
        <w:rPr>
          <w:rFonts w:ascii="Times" w:eastAsiaTheme="minorHAnsi" w:hAnsi="Times" w:cs="Times"/>
          <w:sz w:val="24"/>
          <w:szCs w:val="24"/>
          <w:lang w:val="en-US"/>
        </w:rPr>
        <w:t>1000</w:t>
      </w:r>
      <w:r w:rsidR="00FA1E2E" w:rsidRPr="00687429">
        <w:rPr>
          <w:rFonts w:ascii="Times" w:eastAsiaTheme="minorHAnsi" w:hAnsi="Times" w:cs="Times"/>
          <w:sz w:val="24"/>
          <w:szCs w:val="24"/>
          <w:lang w:val="en-US"/>
        </w:rPr>
        <w:t xml:space="preserve"> cross-validation</w:t>
      </w:r>
      <w:r w:rsidR="00FA1E2E">
        <w:rPr>
          <w:rFonts w:ascii="Times" w:eastAsiaTheme="minorHAnsi" w:hAnsi="Times" w:cs="Times"/>
          <w:sz w:val="24"/>
          <w:szCs w:val="24"/>
          <w:lang w:val="en-US"/>
        </w:rPr>
        <w:t xml:space="preserve"> </w:t>
      </w:r>
      <w:r w:rsidR="004A428C" w:rsidRPr="00E76BE1">
        <w:rPr>
          <w:rFonts w:ascii="Times" w:eastAsiaTheme="minorHAnsi" w:hAnsi="Times" w:cs="Times"/>
          <w:sz w:val="24"/>
          <w:szCs w:val="24"/>
          <w:lang w:val="en-US"/>
        </w:rPr>
        <w:t>true</w:t>
      </w:r>
      <w:r w:rsidR="00151CC7" w:rsidRPr="00E76BE1">
        <w:rPr>
          <w:rFonts w:ascii="Times" w:eastAsiaTheme="minorHAnsi" w:hAnsi="Times" w:cs="Times"/>
          <w:sz w:val="24"/>
          <w:szCs w:val="24"/>
          <w:lang w:val="en-US"/>
        </w:rPr>
        <w:t xml:space="preserve"> parameter</w:t>
      </w:r>
      <w:r w:rsidR="004A428C" w:rsidRPr="00E76BE1">
        <w:rPr>
          <w:rFonts w:ascii="Times" w:eastAsiaTheme="minorHAnsi" w:hAnsi="Times" w:cs="Times"/>
          <w:sz w:val="24"/>
          <w:szCs w:val="24"/>
          <w:lang w:val="en-US"/>
        </w:rPr>
        <w:t xml:space="preserve"> value</w:t>
      </w:r>
      <w:r w:rsidR="00076759">
        <w:rPr>
          <w:rFonts w:ascii="Times" w:eastAsiaTheme="minorHAnsi" w:hAnsi="Times" w:cs="Times"/>
          <w:sz w:val="24"/>
          <w:szCs w:val="24"/>
          <w:lang w:val="en-US"/>
        </w:rPr>
        <w:t>s</w:t>
      </w:r>
      <w:r w:rsidR="004A428C" w:rsidRPr="00E76BE1">
        <w:rPr>
          <w:rFonts w:ascii="Times" w:eastAsiaTheme="minorHAnsi" w:hAnsi="Times" w:cs="Times"/>
          <w:sz w:val="24"/>
          <w:szCs w:val="24"/>
          <w:lang w:val="en-US"/>
        </w:rPr>
        <w:t xml:space="preserve"> within the estimated 95% </w:t>
      </w:r>
      <w:r w:rsidR="005572D7">
        <w:rPr>
          <w:rFonts w:ascii="Times" w:eastAsiaTheme="minorHAnsi" w:hAnsi="Times" w:cs="Times"/>
          <w:sz w:val="24"/>
          <w:szCs w:val="24"/>
          <w:lang w:val="en-US"/>
        </w:rPr>
        <w:t>CI</w:t>
      </w:r>
      <w:r w:rsidR="00076759">
        <w:rPr>
          <w:rFonts w:ascii="Times" w:eastAsiaTheme="minorHAnsi" w:hAnsi="Times" w:cs="Times"/>
          <w:sz w:val="24"/>
          <w:szCs w:val="24"/>
          <w:lang w:val="en-US"/>
        </w:rPr>
        <w:t xml:space="preserve"> for the ACB, and 95.8% for the ASW</w:t>
      </w:r>
      <w:r w:rsidR="004A428C" w:rsidRPr="00E76BE1">
        <w:rPr>
          <w:rFonts w:ascii="Times" w:eastAsiaTheme="minorHAnsi" w:hAnsi="Times" w:cs="Times"/>
          <w:sz w:val="24"/>
          <w:szCs w:val="24"/>
          <w:lang w:val="en-US"/>
        </w:rPr>
        <w:t xml:space="preserve">. </w:t>
      </w:r>
    </w:p>
    <w:p w14:paraId="29EFA23F" w14:textId="6BA4BD19" w:rsidR="00682E43" w:rsidRPr="00090FAC" w:rsidRDefault="00090FAC" w:rsidP="00095BC3">
      <w:pPr>
        <w:spacing w:line="360" w:lineRule="auto"/>
        <w:jc w:val="both"/>
        <w:rPr>
          <w:rFonts w:ascii="Times New Roman" w:hAnsi="Times New Roman" w:cs="Times New Roman"/>
          <w:b/>
          <w:sz w:val="24"/>
          <w:szCs w:val="24"/>
          <w:lang w:val="en-US"/>
        </w:rPr>
      </w:pPr>
      <w:r w:rsidRPr="00090FAC">
        <w:rPr>
          <w:rFonts w:ascii="Times New Roman" w:hAnsi="Times New Roman" w:cs="Times New Roman"/>
          <w:b/>
          <w:sz w:val="24"/>
          <w:szCs w:val="24"/>
          <w:lang w:val="en-US"/>
        </w:rPr>
        <w:t xml:space="preserve">3.6 </w:t>
      </w:r>
      <w:r>
        <w:rPr>
          <w:rFonts w:ascii="Times New Roman" w:hAnsi="Times New Roman" w:cs="Times New Roman"/>
          <w:b/>
          <w:sz w:val="24"/>
          <w:szCs w:val="24"/>
          <w:lang w:val="en-US"/>
        </w:rPr>
        <w:t xml:space="preserve">| </w:t>
      </w:r>
      <w:r w:rsidR="00682E43" w:rsidRPr="00090FAC">
        <w:rPr>
          <w:rFonts w:ascii="Times New Roman" w:hAnsi="Times New Roman" w:cs="Times New Roman"/>
          <w:b/>
          <w:sz w:val="24"/>
          <w:szCs w:val="24"/>
          <w:lang w:val="en-US"/>
        </w:rPr>
        <w:t>Admixture histories of the African American ASW and Barbadian ACB</w:t>
      </w:r>
    </w:p>
    <w:p w14:paraId="69300ACC" w14:textId="4E55E33B" w:rsidR="00682E43" w:rsidRPr="00E76BE1" w:rsidRDefault="00682E43" w:rsidP="00095BC3">
      <w:pPr>
        <w:spacing w:line="360" w:lineRule="auto"/>
        <w:jc w:val="both"/>
        <w:rPr>
          <w:rFonts w:ascii="Times New Roman" w:hAnsi="Times New Roman" w:cs="Times New Roman"/>
          <w:sz w:val="24"/>
          <w:szCs w:val="24"/>
          <w:lang w:val="en-US"/>
        </w:rPr>
      </w:pPr>
      <w:r w:rsidRPr="00E76BE1">
        <w:rPr>
          <w:rFonts w:ascii="Times New Roman" w:hAnsi="Times New Roman" w:cs="Times New Roman"/>
          <w:b/>
          <w:sz w:val="24"/>
          <w:szCs w:val="24"/>
          <w:lang w:val="en-US"/>
        </w:rPr>
        <w:t>Figure 5</w:t>
      </w:r>
      <w:r w:rsidRPr="00E76BE1">
        <w:rPr>
          <w:rFonts w:ascii="Times New Roman" w:hAnsi="Times New Roman" w:cs="Times New Roman"/>
          <w:sz w:val="24"/>
          <w:szCs w:val="24"/>
          <w:lang w:val="en-US"/>
        </w:rPr>
        <w:t xml:space="preserve"> </w:t>
      </w:r>
      <w:r w:rsidR="00A1459B" w:rsidRPr="00E76BE1">
        <w:rPr>
          <w:rFonts w:ascii="Times New Roman" w:hAnsi="Times New Roman" w:cs="Times New Roman"/>
          <w:sz w:val="24"/>
          <w:szCs w:val="24"/>
          <w:lang w:val="en-US"/>
        </w:rPr>
        <w:t xml:space="preserve">visually </w:t>
      </w:r>
      <w:r w:rsidRPr="00E76BE1">
        <w:rPr>
          <w:rFonts w:ascii="Times New Roman" w:hAnsi="Times New Roman" w:cs="Times New Roman"/>
          <w:sz w:val="24"/>
          <w:szCs w:val="24"/>
          <w:lang w:val="en-US"/>
        </w:rPr>
        <w:t>synthesize</w:t>
      </w:r>
      <w:r w:rsidR="009014BE">
        <w:rPr>
          <w:rFonts w:ascii="Times New Roman" w:hAnsi="Times New Roman" w:cs="Times New Roman"/>
          <w:sz w:val="24"/>
          <w:szCs w:val="24"/>
          <w:lang w:val="en-US"/>
        </w:rPr>
        <w:t>s</w:t>
      </w:r>
      <w:r w:rsidRPr="00E76BE1">
        <w:rPr>
          <w:rFonts w:ascii="Times New Roman" w:hAnsi="Times New Roman" w:cs="Times New Roman"/>
          <w:sz w:val="24"/>
          <w:szCs w:val="24"/>
          <w:lang w:val="en-US"/>
        </w:rPr>
        <w:t xml:space="preserve"> the estimated posterior parameters of the complex admixture scenarios reconstructed with </w:t>
      </w:r>
      <w:r w:rsidR="00274651">
        <w:rPr>
          <w:rFonts w:ascii="Times New Roman" w:hAnsi="Times New Roman" w:cs="Times New Roman"/>
          <w:sz w:val="24"/>
          <w:szCs w:val="24"/>
          <w:lang w:val="en-US"/>
        </w:rPr>
        <w:t>the</w:t>
      </w:r>
      <w:r w:rsidRPr="00E76BE1">
        <w:rPr>
          <w:rFonts w:ascii="Times New Roman" w:hAnsi="Times New Roman" w:cs="Times New Roman"/>
          <w:sz w:val="24"/>
          <w:szCs w:val="24"/>
          <w:lang w:val="en-US"/>
        </w:rPr>
        <w:t xml:space="preserve"> </w:t>
      </w:r>
      <w:proofErr w:type="spellStart"/>
      <w:r w:rsidRPr="00E76BE1">
        <w:rPr>
          <w:rFonts w:ascii="Times New Roman" w:hAnsi="Times New Roman" w:cs="Times New Roman"/>
          <w:i/>
          <w:sz w:val="24"/>
          <w:szCs w:val="24"/>
          <w:lang w:val="en-US"/>
        </w:rPr>
        <w:t>MetHis</w:t>
      </w:r>
      <w:proofErr w:type="spellEnd"/>
      <w:r w:rsidRPr="00E76BE1">
        <w:rPr>
          <w:rFonts w:ascii="Times New Roman" w:hAnsi="Times New Roman" w:cs="Times New Roman"/>
          <w:sz w:val="24"/>
          <w:szCs w:val="24"/>
          <w:lang w:val="en-US"/>
        </w:rPr>
        <w:t xml:space="preserve"> –</w:t>
      </w:r>
      <w:r w:rsidR="00274651">
        <w:rPr>
          <w:rFonts w:ascii="Times New Roman" w:hAnsi="Times New Roman" w:cs="Times New Roman"/>
          <w:sz w:val="24"/>
          <w:szCs w:val="24"/>
          <w:lang w:val="en-US"/>
        </w:rPr>
        <w:t xml:space="preserve"> </w:t>
      </w:r>
      <w:r w:rsidRPr="00E76BE1">
        <w:rPr>
          <w:rFonts w:ascii="Times New Roman" w:hAnsi="Times New Roman" w:cs="Times New Roman"/>
          <w:sz w:val="24"/>
          <w:szCs w:val="24"/>
          <w:lang w:val="en-US"/>
        </w:rPr>
        <w:t xml:space="preserve">ABC framework, and associated </w:t>
      </w:r>
      <w:r w:rsidR="00A1459B" w:rsidRPr="00E76BE1">
        <w:rPr>
          <w:rFonts w:ascii="Times New Roman" w:hAnsi="Times New Roman" w:cs="Times New Roman"/>
          <w:sz w:val="24"/>
          <w:szCs w:val="24"/>
          <w:lang w:val="en-US"/>
        </w:rPr>
        <w:t xml:space="preserve">95% </w:t>
      </w:r>
      <w:r w:rsidR="005572D7">
        <w:rPr>
          <w:rFonts w:ascii="Times New Roman" w:hAnsi="Times New Roman" w:cs="Times New Roman"/>
          <w:sz w:val="24"/>
          <w:szCs w:val="24"/>
          <w:lang w:val="en-US"/>
        </w:rPr>
        <w:t>CI</w:t>
      </w:r>
      <w:r w:rsidR="00A1459B" w:rsidRPr="00E76BE1">
        <w:rPr>
          <w:rFonts w:ascii="Times New Roman" w:hAnsi="Times New Roman" w:cs="Times New Roman"/>
          <w:sz w:val="24"/>
          <w:szCs w:val="24"/>
          <w:lang w:val="en-US"/>
        </w:rPr>
        <w:t xml:space="preserve"> (</w:t>
      </w:r>
      <w:r w:rsidR="00CF3378">
        <w:rPr>
          <w:rFonts w:ascii="Times New Roman" w:hAnsi="Times New Roman" w:cs="Times New Roman"/>
          <w:b/>
          <w:sz w:val="24"/>
          <w:szCs w:val="24"/>
          <w:lang w:val="en-US"/>
        </w:rPr>
        <w:t>Table 2</w:t>
      </w:r>
      <w:r w:rsidR="00A1459B" w:rsidRPr="00E76BE1">
        <w:rPr>
          <w:rFonts w:ascii="Times New Roman" w:hAnsi="Times New Roman" w:cs="Times New Roman"/>
          <w:sz w:val="24"/>
          <w:szCs w:val="24"/>
          <w:lang w:val="en-US"/>
        </w:rPr>
        <w:t>)</w:t>
      </w:r>
      <w:r w:rsidRPr="00E76BE1">
        <w:rPr>
          <w:rFonts w:ascii="Times New Roman" w:hAnsi="Times New Roman" w:cs="Times New Roman"/>
          <w:sz w:val="24"/>
          <w:szCs w:val="24"/>
          <w:lang w:val="en-US"/>
        </w:rPr>
        <w:t>.</w:t>
      </w:r>
    </w:p>
    <w:p w14:paraId="731B31FC" w14:textId="19D44A29" w:rsidR="00682E43" w:rsidRPr="00E76BE1" w:rsidRDefault="00682E43" w:rsidP="00095BC3">
      <w:pPr>
        <w:spacing w:line="360" w:lineRule="auto"/>
        <w:jc w:val="both"/>
        <w:rPr>
          <w:rFonts w:ascii="Times New Roman" w:hAnsi="Times New Roman" w:cs="Times New Roman"/>
          <w:sz w:val="24"/>
          <w:szCs w:val="24"/>
          <w:lang w:val="en-US"/>
        </w:rPr>
      </w:pPr>
      <w:r w:rsidRPr="00E76BE1">
        <w:rPr>
          <w:rFonts w:ascii="Times New Roman" w:hAnsi="Times New Roman" w:cs="Times New Roman"/>
          <w:sz w:val="24"/>
          <w:szCs w:val="24"/>
          <w:lang w:val="en-US"/>
        </w:rPr>
        <w:t>We f</w:t>
      </w:r>
      <w:r w:rsidR="004A0776" w:rsidRPr="00E76BE1">
        <w:rPr>
          <w:rFonts w:ascii="Times New Roman" w:hAnsi="Times New Roman" w:cs="Times New Roman"/>
          <w:sz w:val="24"/>
          <w:szCs w:val="24"/>
          <w:lang w:val="en-US"/>
        </w:rPr>
        <w:t>ou</w:t>
      </w:r>
      <w:r w:rsidRPr="00E76BE1">
        <w:rPr>
          <w:rFonts w:ascii="Times New Roman" w:hAnsi="Times New Roman" w:cs="Times New Roman"/>
          <w:sz w:val="24"/>
          <w:szCs w:val="24"/>
          <w:lang w:val="en-US"/>
        </w:rPr>
        <w:t xml:space="preserve">nd </w:t>
      </w:r>
      <w:r w:rsidR="004A0776" w:rsidRPr="00E76BE1">
        <w:rPr>
          <w:rFonts w:ascii="Times New Roman" w:hAnsi="Times New Roman" w:cs="Times New Roman"/>
          <w:sz w:val="24"/>
          <w:szCs w:val="24"/>
          <w:lang w:val="en-US"/>
        </w:rPr>
        <w:t>a virtual complete replacement of the ACB and ASW populations at generation 1, thus consistent with our inability to accurately estimate the founding proportions from the African and European source</w:t>
      </w:r>
      <w:r w:rsidR="005D3119" w:rsidRPr="00E76BE1">
        <w:rPr>
          <w:rFonts w:ascii="Times New Roman" w:hAnsi="Times New Roman" w:cs="Times New Roman"/>
          <w:sz w:val="24"/>
          <w:szCs w:val="24"/>
          <w:lang w:val="en-US"/>
        </w:rPr>
        <w:t>s</w:t>
      </w:r>
      <w:r w:rsidR="004A0776" w:rsidRPr="00E76BE1">
        <w:rPr>
          <w:rFonts w:ascii="Times New Roman" w:hAnsi="Times New Roman" w:cs="Times New Roman"/>
          <w:sz w:val="24"/>
          <w:szCs w:val="24"/>
          <w:lang w:val="en-US"/>
        </w:rPr>
        <w:t xml:space="preserve"> at generation 0.</w:t>
      </w:r>
      <w:r w:rsidR="005D3119" w:rsidRPr="00E76BE1">
        <w:rPr>
          <w:rFonts w:ascii="Times New Roman" w:hAnsi="Times New Roman" w:cs="Times New Roman"/>
          <w:sz w:val="24"/>
          <w:szCs w:val="24"/>
          <w:lang w:val="en-US"/>
        </w:rPr>
        <w:t xml:space="preserve"> Furthermore, we found an increasingly precise posterior estimation of </w:t>
      </w:r>
      <w:r w:rsidR="00274651">
        <w:rPr>
          <w:rFonts w:ascii="Times New Roman" w:hAnsi="Times New Roman" w:cs="Times New Roman"/>
          <w:sz w:val="24"/>
          <w:szCs w:val="24"/>
          <w:lang w:val="en-US"/>
        </w:rPr>
        <w:t>introgression rates</w:t>
      </w:r>
      <w:r w:rsidR="005D3119" w:rsidRPr="00E76BE1">
        <w:rPr>
          <w:rFonts w:ascii="Times New Roman" w:hAnsi="Times New Roman" w:cs="Times New Roman"/>
          <w:sz w:val="24"/>
          <w:szCs w:val="24"/>
          <w:lang w:val="en-US"/>
        </w:rPr>
        <w:t xml:space="preserve"> forward</w:t>
      </w:r>
      <w:r w:rsidR="00274651">
        <w:rPr>
          <w:rFonts w:ascii="Times New Roman" w:hAnsi="Times New Roman" w:cs="Times New Roman"/>
          <w:sz w:val="24"/>
          <w:szCs w:val="24"/>
          <w:lang w:val="en-US"/>
        </w:rPr>
        <w:t>-</w:t>
      </w:r>
      <w:r w:rsidR="005D3119" w:rsidRPr="00E76BE1">
        <w:rPr>
          <w:rFonts w:ascii="Times New Roman" w:hAnsi="Times New Roman" w:cs="Times New Roman"/>
          <w:sz w:val="24"/>
          <w:szCs w:val="24"/>
          <w:lang w:val="en-US"/>
        </w:rPr>
        <w:t>in</w:t>
      </w:r>
      <w:r w:rsidR="00274651">
        <w:rPr>
          <w:rFonts w:ascii="Times New Roman" w:hAnsi="Times New Roman" w:cs="Times New Roman"/>
          <w:sz w:val="24"/>
          <w:szCs w:val="24"/>
          <w:lang w:val="en-US"/>
        </w:rPr>
        <w:t>-</w:t>
      </w:r>
      <w:r w:rsidR="005D3119" w:rsidRPr="00E76BE1">
        <w:rPr>
          <w:rFonts w:ascii="Times New Roman" w:hAnsi="Times New Roman" w:cs="Times New Roman"/>
          <w:sz w:val="24"/>
          <w:szCs w:val="24"/>
          <w:lang w:val="en-US"/>
        </w:rPr>
        <w:t xml:space="preserve">time. This is also consistent with the nature of recurrent admixture processes, where older information </w:t>
      </w:r>
      <w:r w:rsidR="007E1BA5">
        <w:rPr>
          <w:rFonts w:ascii="Times New Roman" w:hAnsi="Times New Roman" w:cs="Times New Roman"/>
          <w:sz w:val="24"/>
          <w:szCs w:val="24"/>
          <w:lang w:val="en-US"/>
        </w:rPr>
        <w:t>may be</w:t>
      </w:r>
      <w:r w:rsidR="00151CC7" w:rsidRPr="00E76BE1">
        <w:rPr>
          <w:rFonts w:ascii="Times New Roman" w:hAnsi="Times New Roman" w:cs="Times New Roman"/>
          <w:sz w:val="24"/>
          <w:szCs w:val="24"/>
          <w:lang w:val="en-US"/>
        </w:rPr>
        <w:t xml:space="preserve"> </w:t>
      </w:r>
      <w:r w:rsidR="005D3119" w:rsidRPr="00E76BE1">
        <w:rPr>
          <w:rFonts w:ascii="Times New Roman" w:hAnsi="Times New Roman" w:cs="Times New Roman"/>
          <w:sz w:val="24"/>
          <w:szCs w:val="24"/>
          <w:lang w:val="en-US"/>
        </w:rPr>
        <w:t>lost</w:t>
      </w:r>
      <w:r w:rsidR="003A013E" w:rsidRPr="00E76BE1">
        <w:rPr>
          <w:rFonts w:ascii="Times New Roman" w:hAnsi="Times New Roman" w:cs="Times New Roman"/>
          <w:sz w:val="24"/>
          <w:szCs w:val="24"/>
          <w:lang w:val="en-US"/>
        </w:rPr>
        <w:t xml:space="preserve"> or replaced when</w:t>
      </w:r>
      <w:r w:rsidR="005D3119" w:rsidRPr="00E76BE1">
        <w:rPr>
          <w:rFonts w:ascii="Times New Roman" w:hAnsi="Times New Roman" w:cs="Times New Roman"/>
          <w:sz w:val="24"/>
          <w:szCs w:val="24"/>
          <w:lang w:val="en-US"/>
        </w:rPr>
        <w:t xml:space="preserve"> </w:t>
      </w:r>
      <w:r w:rsidR="00950E33" w:rsidRPr="00E76BE1">
        <w:rPr>
          <w:rFonts w:ascii="Times New Roman" w:hAnsi="Times New Roman" w:cs="Times New Roman"/>
          <w:sz w:val="24"/>
          <w:szCs w:val="24"/>
          <w:lang w:val="en-US"/>
        </w:rPr>
        <w:t>more recent</w:t>
      </w:r>
      <w:r w:rsidR="005D3119" w:rsidRPr="00E76BE1">
        <w:rPr>
          <w:rFonts w:ascii="Times New Roman" w:hAnsi="Times New Roman" w:cs="Times New Roman"/>
          <w:sz w:val="24"/>
          <w:szCs w:val="24"/>
          <w:lang w:val="en-US"/>
        </w:rPr>
        <w:t xml:space="preserve"> admixture</w:t>
      </w:r>
      <w:r w:rsidR="00331283" w:rsidRPr="00E76BE1">
        <w:rPr>
          <w:rFonts w:ascii="Times New Roman" w:hAnsi="Times New Roman" w:cs="Times New Roman"/>
          <w:sz w:val="24"/>
          <w:szCs w:val="24"/>
          <w:lang w:val="en-US"/>
        </w:rPr>
        <w:t xml:space="preserve"> events occur.</w:t>
      </w:r>
    </w:p>
    <w:p w14:paraId="20A6CE9B" w14:textId="46BD51C3" w:rsidR="00331283" w:rsidRPr="00E76BE1" w:rsidRDefault="00F331D7" w:rsidP="00095BC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00331283" w:rsidRPr="00E76BE1">
        <w:rPr>
          <w:rFonts w:ascii="Times New Roman" w:hAnsi="Times New Roman" w:cs="Times New Roman"/>
          <w:sz w:val="24"/>
          <w:szCs w:val="24"/>
          <w:lang w:val="en-US"/>
        </w:rPr>
        <w:t xml:space="preserve">nterestingly, we found that the recurring </w:t>
      </w:r>
      <w:r w:rsidR="00A258F0">
        <w:rPr>
          <w:rFonts w:ascii="Times New Roman" w:hAnsi="Times New Roman" w:cs="Times New Roman"/>
          <w:sz w:val="24"/>
          <w:szCs w:val="24"/>
          <w:lang w:val="en-US"/>
        </w:rPr>
        <w:t>introgression</w:t>
      </w:r>
      <w:r w:rsidR="00331283" w:rsidRPr="00E76BE1">
        <w:rPr>
          <w:rFonts w:ascii="Times New Roman" w:hAnsi="Times New Roman" w:cs="Times New Roman"/>
          <w:sz w:val="24"/>
          <w:szCs w:val="24"/>
          <w:lang w:val="en-US"/>
        </w:rPr>
        <w:t xml:space="preserve"> </w:t>
      </w:r>
      <w:r w:rsidR="00A258F0">
        <w:rPr>
          <w:rFonts w:ascii="Times New Roman" w:hAnsi="Times New Roman" w:cs="Times New Roman"/>
          <w:sz w:val="24"/>
          <w:szCs w:val="24"/>
          <w:lang w:val="en-US"/>
        </w:rPr>
        <w:t>from</w:t>
      </w:r>
      <w:r w:rsidR="00331283" w:rsidRPr="00E76BE1">
        <w:rPr>
          <w:rFonts w:ascii="Times New Roman" w:hAnsi="Times New Roman" w:cs="Times New Roman"/>
          <w:sz w:val="24"/>
          <w:szCs w:val="24"/>
          <w:lang w:val="en-US"/>
        </w:rPr>
        <w:t xml:space="preserve"> the European gene pool rapidly decrease</w:t>
      </w:r>
      <w:r w:rsidR="00E64962">
        <w:rPr>
          <w:rFonts w:ascii="Times New Roman" w:hAnsi="Times New Roman" w:cs="Times New Roman"/>
          <w:sz w:val="24"/>
          <w:szCs w:val="24"/>
          <w:lang w:val="en-US"/>
        </w:rPr>
        <w:t>d</w:t>
      </w:r>
      <w:r w:rsidR="00331283" w:rsidRPr="00E76BE1">
        <w:rPr>
          <w:rFonts w:ascii="Times New Roman" w:hAnsi="Times New Roman" w:cs="Times New Roman"/>
          <w:sz w:val="24"/>
          <w:szCs w:val="24"/>
          <w:lang w:val="en-US"/>
        </w:rPr>
        <w:t xml:space="preserve"> after </w:t>
      </w:r>
      <w:r w:rsidR="00950E33" w:rsidRPr="00E76BE1">
        <w:rPr>
          <w:rFonts w:ascii="Times New Roman" w:hAnsi="Times New Roman" w:cs="Times New Roman"/>
          <w:sz w:val="24"/>
          <w:szCs w:val="24"/>
          <w:lang w:val="en-US"/>
        </w:rPr>
        <w:t>generation 1</w:t>
      </w:r>
      <w:r w:rsidR="00A258F0">
        <w:rPr>
          <w:rFonts w:ascii="Times New Roman" w:hAnsi="Times New Roman" w:cs="Times New Roman"/>
          <w:sz w:val="24"/>
          <w:szCs w:val="24"/>
          <w:lang w:val="en-US"/>
        </w:rPr>
        <w:t>,</w:t>
      </w:r>
      <w:r w:rsidR="00950E33" w:rsidRPr="00E76BE1">
        <w:rPr>
          <w:rFonts w:ascii="Times New Roman" w:hAnsi="Times New Roman" w:cs="Times New Roman"/>
          <w:sz w:val="24"/>
          <w:szCs w:val="24"/>
          <w:lang w:val="en-US"/>
        </w:rPr>
        <w:t xml:space="preserve"> </w:t>
      </w:r>
      <w:r w:rsidR="00331283" w:rsidRPr="00E76BE1">
        <w:rPr>
          <w:rFonts w:ascii="Times New Roman" w:hAnsi="Times New Roman" w:cs="Times New Roman"/>
          <w:sz w:val="24"/>
          <w:szCs w:val="24"/>
          <w:lang w:val="en-US"/>
        </w:rPr>
        <w:t>for both the ACB and ASW</w:t>
      </w:r>
      <w:r w:rsidR="00A258F0">
        <w:rPr>
          <w:rFonts w:ascii="Times New Roman" w:hAnsi="Times New Roman" w:cs="Times New Roman"/>
          <w:sz w:val="24"/>
          <w:szCs w:val="24"/>
          <w:lang w:val="en-US"/>
        </w:rPr>
        <w:t>,</w:t>
      </w:r>
      <w:r w:rsidR="00331283" w:rsidRPr="00E76BE1">
        <w:rPr>
          <w:rFonts w:ascii="Times New Roman" w:hAnsi="Times New Roman" w:cs="Times New Roman"/>
          <w:sz w:val="24"/>
          <w:szCs w:val="24"/>
          <w:lang w:val="en-US"/>
        </w:rPr>
        <w:t xml:space="preserve"> albeit with substantial differences</w:t>
      </w:r>
      <w:r w:rsidR="00DA0487" w:rsidRPr="00E76BE1">
        <w:rPr>
          <w:rFonts w:ascii="Times New Roman" w:hAnsi="Times New Roman" w:cs="Times New Roman"/>
          <w:sz w:val="24"/>
          <w:szCs w:val="24"/>
          <w:lang w:val="en-US"/>
        </w:rPr>
        <w:t xml:space="preserve"> (</w:t>
      </w:r>
      <w:r w:rsidR="00DA0487" w:rsidRPr="00E76BE1">
        <w:rPr>
          <w:rFonts w:ascii="Times New Roman" w:hAnsi="Times New Roman" w:cs="Times New Roman"/>
          <w:b/>
          <w:sz w:val="24"/>
          <w:szCs w:val="24"/>
          <w:lang w:val="en-US"/>
        </w:rPr>
        <w:t>Figure 5</w:t>
      </w:r>
      <w:r w:rsidR="00DA0487" w:rsidRPr="00E76BE1">
        <w:rPr>
          <w:rFonts w:ascii="Times New Roman" w:hAnsi="Times New Roman" w:cs="Times New Roman"/>
          <w:sz w:val="24"/>
          <w:szCs w:val="24"/>
          <w:lang w:val="en-US"/>
        </w:rPr>
        <w:t>)</w:t>
      </w:r>
      <w:r w:rsidR="00331283" w:rsidRPr="00E76BE1">
        <w:rPr>
          <w:rFonts w:ascii="Times New Roman" w:hAnsi="Times New Roman" w:cs="Times New Roman"/>
          <w:sz w:val="24"/>
          <w:szCs w:val="24"/>
          <w:lang w:val="en-US"/>
        </w:rPr>
        <w:t xml:space="preserve">. Indeed, we found </w:t>
      </w:r>
      <w:r>
        <w:rPr>
          <w:rFonts w:ascii="Times New Roman" w:hAnsi="Times New Roman" w:cs="Times New Roman"/>
          <w:sz w:val="24"/>
          <w:szCs w:val="24"/>
          <w:lang w:val="en-US"/>
        </w:rPr>
        <w:t>that, for</w:t>
      </w:r>
      <w:r w:rsidR="00331283" w:rsidRPr="00E76BE1">
        <w:rPr>
          <w:rFonts w:ascii="Times New Roman" w:hAnsi="Times New Roman" w:cs="Times New Roman"/>
          <w:sz w:val="24"/>
          <w:szCs w:val="24"/>
          <w:lang w:val="en-US"/>
        </w:rPr>
        <w:t xml:space="preserve"> the ACB</w:t>
      </w:r>
      <w:r>
        <w:rPr>
          <w:rFonts w:ascii="Times New Roman" w:hAnsi="Times New Roman" w:cs="Times New Roman"/>
          <w:sz w:val="24"/>
          <w:szCs w:val="24"/>
          <w:lang w:val="en-US"/>
        </w:rPr>
        <w:t>,</w:t>
      </w:r>
      <w:r w:rsidR="00331283" w:rsidRPr="00E76BE1">
        <w:rPr>
          <w:rFonts w:ascii="Times New Roman" w:hAnsi="Times New Roman" w:cs="Times New Roman"/>
          <w:sz w:val="24"/>
          <w:szCs w:val="24"/>
          <w:lang w:val="en-US"/>
        </w:rPr>
        <w:t xml:space="preserve"> </w:t>
      </w:r>
      <w:r>
        <w:rPr>
          <w:rFonts w:ascii="Times New Roman" w:hAnsi="Times New Roman" w:cs="Times New Roman"/>
          <w:sz w:val="24"/>
          <w:szCs w:val="24"/>
          <w:lang w:val="en-US"/>
        </w:rPr>
        <w:t>European introgression</w:t>
      </w:r>
      <w:r w:rsidR="00331283" w:rsidRPr="00E76BE1">
        <w:rPr>
          <w:rFonts w:ascii="Times New Roman" w:hAnsi="Times New Roman" w:cs="Times New Roman"/>
          <w:sz w:val="24"/>
          <w:szCs w:val="24"/>
          <w:lang w:val="en-US"/>
        </w:rPr>
        <w:t xml:space="preserve"> falls below 10% at generation</w:t>
      </w:r>
      <w:r w:rsidR="009D00D4">
        <w:rPr>
          <w:rFonts w:ascii="Times New Roman" w:hAnsi="Times New Roman" w:cs="Times New Roman"/>
          <w:sz w:val="24"/>
          <w:szCs w:val="24"/>
          <w:lang w:val="en-US"/>
        </w:rPr>
        <w:t xml:space="preserve"> 9</w:t>
      </w:r>
      <w:r w:rsidR="00331283" w:rsidRPr="00E76BE1">
        <w:rPr>
          <w:rFonts w:ascii="Times New Roman" w:hAnsi="Times New Roman" w:cs="Times New Roman"/>
          <w:sz w:val="24"/>
          <w:szCs w:val="24"/>
          <w:lang w:val="en-US"/>
        </w:rPr>
        <w:t xml:space="preserve"> </w:t>
      </w:r>
      <w:r w:rsidR="00E64962">
        <w:rPr>
          <w:rFonts w:ascii="Times New Roman" w:hAnsi="Times New Roman" w:cs="Times New Roman"/>
          <w:sz w:val="24"/>
          <w:szCs w:val="24"/>
          <w:lang w:val="en-US"/>
        </w:rPr>
        <w:t>to</w:t>
      </w:r>
      <w:r w:rsidR="00331283" w:rsidRPr="00E76BE1">
        <w:rPr>
          <w:rFonts w:ascii="Times New Roman" w:hAnsi="Times New Roman" w:cs="Times New Roman"/>
          <w:sz w:val="24"/>
          <w:szCs w:val="24"/>
          <w:lang w:val="en-US"/>
        </w:rPr>
        <w:t xml:space="preserve"> no more than 1% in the present. </w:t>
      </w:r>
      <w:r w:rsidR="003A013E" w:rsidRPr="00E76BE1">
        <w:rPr>
          <w:rFonts w:ascii="Times New Roman" w:hAnsi="Times New Roman" w:cs="Times New Roman"/>
          <w:sz w:val="24"/>
          <w:szCs w:val="24"/>
          <w:lang w:val="en-US"/>
        </w:rPr>
        <w:t>Comparatively</w:t>
      </w:r>
      <w:r w:rsidR="00331283" w:rsidRPr="00E76BE1">
        <w:rPr>
          <w:rFonts w:ascii="Times New Roman" w:hAnsi="Times New Roman" w:cs="Times New Roman"/>
          <w:sz w:val="24"/>
          <w:szCs w:val="24"/>
          <w:lang w:val="en-US"/>
        </w:rPr>
        <w:t xml:space="preserve">, </w:t>
      </w:r>
      <w:r w:rsidR="00A258F0">
        <w:rPr>
          <w:rFonts w:ascii="Times New Roman" w:hAnsi="Times New Roman" w:cs="Times New Roman"/>
          <w:sz w:val="24"/>
          <w:szCs w:val="24"/>
          <w:lang w:val="en-US"/>
        </w:rPr>
        <w:t>the</w:t>
      </w:r>
      <w:r w:rsidR="00331283" w:rsidRPr="00E76BE1">
        <w:rPr>
          <w:rFonts w:ascii="Times New Roman" w:hAnsi="Times New Roman" w:cs="Times New Roman"/>
          <w:sz w:val="24"/>
          <w:szCs w:val="24"/>
          <w:lang w:val="en-US"/>
        </w:rPr>
        <w:t xml:space="preserve"> European contribution diminished substantially less rapidly for the ASW, going below 10% only after generation </w:t>
      </w:r>
      <w:r w:rsidR="009D00D4">
        <w:rPr>
          <w:rFonts w:ascii="Times New Roman" w:hAnsi="Times New Roman" w:cs="Times New Roman"/>
          <w:sz w:val="24"/>
          <w:szCs w:val="24"/>
          <w:lang w:val="en-US"/>
        </w:rPr>
        <w:t xml:space="preserve">12 </w:t>
      </w:r>
      <w:r w:rsidR="00E64962">
        <w:rPr>
          <w:rFonts w:ascii="Times New Roman" w:hAnsi="Times New Roman" w:cs="Times New Roman"/>
          <w:sz w:val="24"/>
          <w:szCs w:val="24"/>
          <w:lang w:val="en-US"/>
        </w:rPr>
        <w:t>to</w:t>
      </w:r>
      <w:r w:rsidR="00331283" w:rsidRPr="00E76BE1">
        <w:rPr>
          <w:rFonts w:ascii="Times New Roman" w:hAnsi="Times New Roman" w:cs="Times New Roman"/>
          <w:sz w:val="24"/>
          <w:szCs w:val="24"/>
          <w:lang w:val="en-US"/>
        </w:rPr>
        <w:t xml:space="preserve"> roughly 2% in the present. </w:t>
      </w:r>
      <w:r w:rsidR="00C079BF" w:rsidRPr="00E76BE1">
        <w:rPr>
          <w:rFonts w:ascii="Times New Roman" w:hAnsi="Times New Roman" w:cs="Times New Roman"/>
          <w:sz w:val="24"/>
          <w:szCs w:val="24"/>
          <w:lang w:val="en-US"/>
        </w:rPr>
        <w:t>Therefore, it seem</w:t>
      </w:r>
      <w:r w:rsidR="009A5A4D">
        <w:rPr>
          <w:rFonts w:ascii="Times New Roman" w:hAnsi="Times New Roman" w:cs="Times New Roman"/>
          <w:sz w:val="24"/>
          <w:szCs w:val="24"/>
          <w:lang w:val="en-US"/>
        </w:rPr>
        <w:t>ed</w:t>
      </w:r>
      <w:r w:rsidR="00C079BF" w:rsidRPr="00E76BE1">
        <w:rPr>
          <w:rFonts w:ascii="Times New Roman" w:hAnsi="Times New Roman" w:cs="Times New Roman"/>
          <w:sz w:val="24"/>
          <w:szCs w:val="24"/>
          <w:lang w:val="en-US"/>
        </w:rPr>
        <w:t xml:space="preserve"> that neither sustained European migrations</w:t>
      </w:r>
      <w:r w:rsidR="00C079BF">
        <w:rPr>
          <w:rFonts w:ascii="Times New Roman" w:hAnsi="Times New Roman" w:cs="Times New Roman"/>
          <w:sz w:val="24"/>
          <w:szCs w:val="24"/>
          <w:lang w:val="en-US"/>
        </w:rPr>
        <w:t>,</w:t>
      </w:r>
      <w:r w:rsidR="00C079BF" w:rsidRPr="00E76BE1">
        <w:rPr>
          <w:rFonts w:ascii="Times New Roman" w:hAnsi="Times New Roman" w:cs="Times New Roman"/>
          <w:sz w:val="24"/>
          <w:szCs w:val="24"/>
          <w:lang w:val="en-US"/>
        </w:rPr>
        <w:t xml:space="preserve"> nor the relaxation of social and legal constraints on admixture subsequent to the abolition of slavery and the end of segregation, have translated into increased European genetic contribution to the</w:t>
      </w:r>
      <w:r w:rsidR="00C079BF">
        <w:rPr>
          <w:rFonts w:ascii="Times New Roman" w:hAnsi="Times New Roman" w:cs="Times New Roman"/>
          <w:sz w:val="24"/>
          <w:szCs w:val="24"/>
          <w:lang w:val="en-US"/>
        </w:rPr>
        <w:t xml:space="preserve"> gene-pool of</w:t>
      </w:r>
      <w:r w:rsidR="00C079BF" w:rsidRPr="00E76BE1">
        <w:rPr>
          <w:rFonts w:ascii="Times New Roman" w:hAnsi="Times New Roman" w:cs="Times New Roman"/>
          <w:sz w:val="24"/>
          <w:szCs w:val="24"/>
          <w:lang w:val="en-US"/>
        </w:rPr>
        <w:t xml:space="preserve"> admixed population</w:t>
      </w:r>
      <w:r w:rsidR="00C079BF">
        <w:rPr>
          <w:rFonts w:ascii="Times New Roman" w:hAnsi="Times New Roman" w:cs="Times New Roman"/>
          <w:sz w:val="24"/>
          <w:szCs w:val="24"/>
          <w:lang w:val="en-US"/>
        </w:rPr>
        <w:t>s</w:t>
      </w:r>
      <w:r w:rsidR="00C079BF" w:rsidRPr="00E76BE1">
        <w:rPr>
          <w:rFonts w:ascii="Times New Roman" w:hAnsi="Times New Roman" w:cs="Times New Roman"/>
          <w:sz w:val="24"/>
          <w:szCs w:val="24"/>
          <w:lang w:val="en-US"/>
        </w:rPr>
        <w:t xml:space="preserve"> </w:t>
      </w:r>
      <w:r w:rsidR="00C079BF">
        <w:rPr>
          <w:rFonts w:ascii="Times New Roman" w:hAnsi="Times New Roman" w:cs="Times New Roman"/>
          <w:sz w:val="24"/>
          <w:szCs w:val="24"/>
          <w:lang w:val="en-US"/>
        </w:rPr>
        <w:t>in the Americas</w:t>
      </w:r>
      <w:r w:rsidR="00C079BF" w:rsidRPr="00E76BE1">
        <w:rPr>
          <w:rFonts w:ascii="Times New Roman" w:hAnsi="Times New Roman" w:cs="Times New Roman"/>
          <w:sz w:val="24"/>
          <w:szCs w:val="24"/>
          <w:lang w:val="en-US"/>
        </w:rPr>
        <w:t>.</w:t>
      </w:r>
    </w:p>
    <w:p w14:paraId="2C60B1BF" w14:textId="7B01C729" w:rsidR="00680F63" w:rsidRPr="00E76BE1" w:rsidRDefault="004C6DBC" w:rsidP="00C079BF">
      <w:pPr>
        <w:spacing w:line="360" w:lineRule="auto"/>
        <w:jc w:val="both"/>
        <w:rPr>
          <w:rFonts w:ascii="Times New Roman" w:hAnsi="Times New Roman" w:cs="Times New Roman"/>
          <w:sz w:val="24"/>
          <w:szCs w:val="24"/>
          <w:lang w:val="en-US"/>
        </w:rPr>
      </w:pPr>
      <w:r w:rsidRPr="00E76BE1">
        <w:rPr>
          <w:rFonts w:ascii="Times New Roman" w:hAnsi="Times New Roman" w:cs="Times New Roman"/>
          <w:sz w:val="24"/>
          <w:szCs w:val="24"/>
          <w:lang w:val="en-US"/>
        </w:rPr>
        <w:t>Finally, we found substantial recurring contributions fro</w:t>
      </w:r>
      <w:r w:rsidR="003A013E" w:rsidRPr="00E76BE1">
        <w:rPr>
          <w:rFonts w:ascii="Times New Roman" w:hAnsi="Times New Roman" w:cs="Times New Roman"/>
          <w:sz w:val="24"/>
          <w:szCs w:val="24"/>
          <w:lang w:val="en-US"/>
        </w:rPr>
        <w:t xml:space="preserve">m the African source </w:t>
      </w:r>
      <w:r w:rsidR="00A258F0">
        <w:rPr>
          <w:rFonts w:ascii="Times New Roman" w:hAnsi="Times New Roman" w:cs="Times New Roman"/>
          <w:sz w:val="24"/>
          <w:szCs w:val="24"/>
          <w:lang w:val="en-US"/>
        </w:rPr>
        <w:t>for</w:t>
      </w:r>
      <w:r w:rsidRPr="00E76BE1">
        <w:rPr>
          <w:rFonts w:ascii="Times New Roman" w:hAnsi="Times New Roman" w:cs="Times New Roman"/>
          <w:sz w:val="24"/>
          <w:szCs w:val="24"/>
          <w:lang w:val="en-US"/>
        </w:rPr>
        <w:t xml:space="preserve"> </w:t>
      </w:r>
      <w:r w:rsidR="007C30B5">
        <w:rPr>
          <w:rFonts w:ascii="Times New Roman" w:hAnsi="Times New Roman" w:cs="Times New Roman"/>
          <w:sz w:val="24"/>
          <w:szCs w:val="24"/>
          <w:lang w:val="en-US"/>
        </w:rPr>
        <w:t>both admixed</w:t>
      </w:r>
      <w:r w:rsidRPr="00E76BE1">
        <w:rPr>
          <w:rFonts w:ascii="Times New Roman" w:hAnsi="Times New Roman" w:cs="Times New Roman"/>
          <w:sz w:val="24"/>
          <w:szCs w:val="24"/>
          <w:lang w:val="en-US"/>
        </w:rPr>
        <w:t xml:space="preserve"> populations</w:t>
      </w:r>
      <w:r w:rsidR="00911AF5" w:rsidRPr="00E76BE1">
        <w:rPr>
          <w:rFonts w:ascii="Times New Roman" w:hAnsi="Times New Roman" w:cs="Times New Roman"/>
          <w:sz w:val="24"/>
          <w:szCs w:val="24"/>
          <w:lang w:val="en-US"/>
        </w:rPr>
        <w:t xml:space="preserve"> (</w:t>
      </w:r>
      <w:r w:rsidR="00911AF5" w:rsidRPr="00E76BE1">
        <w:rPr>
          <w:rFonts w:ascii="Times New Roman" w:hAnsi="Times New Roman" w:cs="Times New Roman"/>
          <w:b/>
          <w:sz w:val="24"/>
          <w:szCs w:val="24"/>
          <w:lang w:val="en-US"/>
        </w:rPr>
        <w:t>Figure 5</w:t>
      </w:r>
      <w:r w:rsidR="00911AF5" w:rsidRPr="00E76BE1">
        <w:rPr>
          <w:rFonts w:ascii="Times New Roman" w:hAnsi="Times New Roman" w:cs="Times New Roman"/>
          <w:sz w:val="24"/>
          <w:szCs w:val="24"/>
          <w:lang w:val="en-US"/>
        </w:rPr>
        <w:t>)</w:t>
      </w:r>
      <w:r w:rsidRPr="00E76BE1">
        <w:rPr>
          <w:rFonts w:ascii="Times New Roman" w:hAnsi="Times New Roman" w:cs="Times New Roman"/>
          <w:sz w:val="24"/>
          <w:szCs w:val="24"/>
          <w:lang w:val="en-US"/>
        </w:rPr>
        <w:t xml:space="preserve">. </w:t>
      </w:r>
      <w:r w:rsidR="007C30B5" w:rsidRPr="00E76BE1">
        <w:rPr>
          <w:rFonts w:ascii="Times New Roman" w:hAnsi="Times New Roman" w:cs="Times New Roman"/>
          <w:sz w:val="24"/>
          <w:szCs w:val="24"/>
          <w:lang w:val="en-US"/>
        </w:rPr>
        <w:t>For the ACB, we found a progressive decrease of the African recurring introgression until a virtually constant recurring admixture close to 28% from generation</w:t>
      </w:r>
      <w:r w:rsidR="007C30B5">
        <w:rPr>
          <w:rFonts w:ascii="Times New Roman" w:hAnsi="Times New Roman" w:cs="Times New Roman"/>
          <w:sz w:val="24"/>
          <w:szCs w:val="24"/>
          <w:lang w:val="en-US"/>
        </w:rPr>
        <w:t xml:space="preserve"> 10 </w:t>
      </w:r>
      <w:r w:rsidR="007C30B5" w:rsidRPr="00E76BE1">
        <w:rPr>
          <w:rFonts w:ascii="Times New Roman" w:hAnsi="Times New Roman" w:cs="Times New Roman"/>
          <w:sz w:val="24"/>
          <w:szCs w:val="24"/>
          <w:lang w:val="en-US"/>
        </w:rPr>
        <w:lastRenderedPageBreak/>
        <w:t>onward.</w:t>
      </w:r>
      <w:r w:rsidR="007C30B5">
        <w:rPr>
          <w:rFonts w:ascii="Times New Roman" w:hAnsi="Times New Roman" w:cs="Times New Roman"/>
          <w:sz w:val="24"/>
          <w:szCs w:val="24"/>
          <w:lang w:val="en-US"/>
        </w:rPr>
        <w:t xml:space="preserve"> </w:t>
      </w:r>
      <w:r w:rsidR="003A013E" w:rsidRPr="00E76BE1">
        <w:rPr>
          <w:rFonts w:ascii="Times New Roman" w:hAnsi="Times New Roman" w:cs="Times New Roman"/>
          <w:sz w:val="24"/>
          <w:szCs w:val="24"/>
          <w:lang w:val="en-US"/>
        </w:rPr>
        <w:t>For the ASW, o</w:t>
      </w:r>
      <w:r w:rsidRPr="00E76BE1">
        <w:rPr>
          <w:rFonts w:ascii="Times New Roman" w:hAnsi="Times New Roman" w:cs="Times New Roman"/>
          <w:sz w:val="24"/>
          <w:szCs w:val="24"/>
          <w:lang w:val="en-US"/>
        </w:rPr>
        <w:t>ur results showed a sharp</w:t>
      </w:r>
      <w:r w:rsidR="007C30B5">
        <w:rPr>
          <w:rFonts w:ascii="Times New Roman" w:hAnsi="Times New Roman" w:cs="Times New Roman"/>
          <w:sz w:val="24"/>
          <w:szCs w:val="24"/>
          <w:lang w:val="en-US"/>
        </w:rPr>
        <w:t>er</w:t>
      </w:r>
      <w:r w:rsidRPr="00E76BE1">
        <w:rPr>
          <w:rFonts w:ascii="Times New Roman" w:hAnsi="Times New Roman" w:cs="Times New Roman"/>
          <w:sz w:val="24"/>
          <w:szCs w:val="24"/>
          <w:lang w:val="en-US"/>
        </w:rPr>
        <w:t xml:space="preserve"> decrease of the African contribution after </w:t>
      </w:r>
      <w:r w:rsidR="00B6417F">
        <w:rPr>
          <w:rFonts w:ascii="Times New Roman" w:hAnsi="Times New Roman" w:cs="Times New Roman"/>
          <w:sz w:val="24"/>
          <w:szCs w:val="24"/>
          <w:lang w:val="en-US"/>
        </w:rPr>
        <w:t>founding</w:t>
      </w:r>
      <w:r w:rsidRPr="00E76BE1">
        <w:rPr>
          <w:rFonts w:ascii="Times New Roman" w:hAnsi="Times New Roman" w:cs="Times New Roman"/>
          <w:sz w:val="24"/>
          <w:szCs w:val="24"/>
          <w:lang w:val="en-US"/>
        </w:rPr>
        <w:t xml:space="preserve"> until a virtually constant recurring admixture process close to 24% from </w:t>
      </w:r>
      <w:r w:rsidR="009D00D4">
        <w:rPr>
          <w:rFonts w:ascii="Times New Roman" w:hAnsi="Times New Roman" w:cs="Times New Roman"/>
          <w:sz w:val="24"/>
          <w:szCs w:val="24"/>
          <w:lang w:val="en-US"/>
        </w:rPr>
        <w:t>generation 5</w:t>
      </w:r>
      <w:r w:rsidRPr="00E76BE1">
        <w:rPr>
          <w:rFonts w:ascii="Times New Roman" w:hAnsi="Times New Roman" w:cs="Times New Roman"/>
          <w:sz w:val="24"/>
          <w:szCs w:val="24"/>
          <w:lang w:val="en-US"/>
        </w:rPr>
        <w:t xml:space="preserve"> </w:t>
      </w:r>
      <w:r w:rsidR="009A5A4D">
        <w:rPr>
          <w:rFonts w:ascii="Times New Roman" w:hAnsi="Times New Roman" w:cs="Times New Roman"/>
          <w:sz w:val="24"/>
          <w:szCs w:val="24"/>
          <w:lang w:val="en-US"/>
        </w:rPr>
        <w:t>onward</w:t>
      </w:r>
      <w:r w:rsidRPr="00E76BE1">
        <w:rPr>
          <w:rFonts w:ascii="Times New Roman" w:hAnsi="Times New Roman" w:cs="Times New Roman"/>
          <w:sz w:val="24"/>
          <w:szCs w:val="24"/>
          <w:lang w:val="en-US"/>
        </w:rPr>
        <w:t xml:space="preserve">. </w:t>
      </w:r>
      <w:r w:rsidR="00E43A62">
        <w:rPr>
          <w:rFonts w:ascii="Times New Roman" w:hAnsi="Times New Roman" w:cs="Times New Roman"/>
          <w:sz w:val="24"/>
          <w:szCs w:val="24"/>
          <w:lang w:val="en-US"/>
        </w:rPr>
        <w:t>Nevertheless</w:t>
      </w:r>
      <w:r w:rsidR="00D33B27">
        <w:rPr>
          <w:rFonts w:ascii="Times New Roman" w:hAnsi="Times New Roman" w:cs="Times New Roman"/>
          <w:sz w:val="24"/>
          <w:szCs w:val="24"/>
          <w:lang w:val="en-US"/>
        </w:rPr>
        <w:t>,</w:t>
      </w:r>
      <w:r w:rsidR="00E43A62">
        <w:rPr>
          <w:rFonts w:ascii="Times New Roman" w:hAnsi="Times New Roman" w:cs="Times New Roman"/>
          <w:sz w:val="24"/>
          <w:szCs w:val="24"/>
          <w:lang w:val="en-US"/>
        </w:rPr>
        <w:t xml:space="preserve"> </w:t>
      </w:r>
      <w:r w:rsidR="00D33B27">
        <w:rPr>
          <w:rFonts w:ascii="Times New Roman" w:hAnsi="Times New Roman" w:cs="Times New Roman"/>
          <w:sz w:val="24"/>
          <w:szCs w:val="24"/>
          <w:lang w:val="en-US"/>
        </w:rPr>
        <w:t>the A</w:t>
      </w:r>
      <w:r w:rsidR="009A5A4D">
        <w:rPr>
          <w:rFonts w:ascii="Times New Roman" w:hAnsi="Times New Roman" w:cs="Times New Roman"/>
          <w:sz w:val="24"/>
          <w:szCs w:val="24"/>
          <w:lang w:val="en-US"/>
        </w:rPr>
        <w:t>SW</w:t>
      </w:r>
      <w:r w:rsidR="00D33B27">
        <w:rPr>
          <w:rFonts w:ascii="Times New Roman" w:hAnsi="Times New Roman" w:cs="Times New Roman"/>
          <w:sz w:val="24"/>
          <w:szCs w:val="24"/>
          <w:lang w:val="en-US"/>
        </w:rPr>
        <w:t xml:space="preserve"> occupy an ambiguous region of the parameter</w:t>
      </w:r>
      <w:r w:rsidR="00CA08E4">
        <w:rPr>
          <w:rFonts w:ascii="Times New Roman" w:hAnsi="Times New Roman" w:cs="Times New Roman"/>
          <w:sz w:val="24"/>
          <w:szCs w:val="24"/>
          <w:lang w:val="en-US"/>
        </w:rPr>
        <w:t xml:space="preserve"> </w:t>
      </w:r>
      <w:r w:rsidR="00D33B27">
        <w:rPr>
          <w:rFonts w:ascii="Times New Roman" w:hAnsi="Times New Roman" w:cs="Times New Roman"/>
          <w:sz w:val="24"/>
          <w:szCs w:val="24"/>
          <w:lang w:val="en-US"/>
        </w:rPr>
        <w:t>space, and results should be considered cautiously, as another complex admixture model might more accurately explain this data.</w:t>
      </w:r>
      <w:r w:rsidR="00C079BF" w:rsidRPr="00C079BF">
        <w:rPr>
          <w:rFonts w:ascii="Times New Roman" w:hAnsi="Times New Roman" w:cs="Times New Roman"/>
          <w:sz w:val="24"/>
          <w:szCs w:val="24"/>
          <w:lang w:val="en-US"/>
        </w:rPr>
        <w:t xml:space="preserve"> </w:t>
      </w:r>
      <w:bookmarkStart w:id="14" w:name="_Hlk57384808"/>
      <w:r w:rsidR="00C079BF">
        <w:rPr>
          <w:rFonts w:ascii="Times New Roman" w:hAnsi="Times New Roman" w:cs="Times New Roman"/>
          <w:sz w:val="24"/>
          <w:szCs w:val="24"/>
          <w:lang w:val="en-US"/>
        </w:rPr>
        <w:t>Altogether, the signal of substantial ongoing admixture from Africa</w:t>
      </w:r>
      <w:r w:rsidR="00C079BF" w:rsidRPr="00AD247B">
        <w:rPr>
          <w:rFonts w:ascii="Times New Roman" w:hAnsi="Times New Roman" w:cs="Times New Roman"/>
          <w:sz w:val="24"/>
          <w:szCs w:val="24"/>
          <w:lang w:val="en-US"/>
        </w:rPr>
        <w:t xml:space="preserve"> could </w:t>
      </w:r>
      <w:r w:rsidR="005F30B9">
        <w:rPr>
          <w:rFonts w:ascii="Times New Roman" w:hAnsi="Times New Roman" w:cs="Times New Roman"/>
          <w:sz w:val="24"/>
          <w:szCs w:val="24"/>
          <w:lang w:val="en-US"/>
        </w:rPr>
        <w:t xml:space="preserve">have emerged due to </w:t>
      </w:r>
      <w:r w:rsidR="00C079BF" w:rsidRPr="00AD247B">
        <w:rPr>
          <w:rFonts w:ascii="Times New Roman" w:hAnsi="Times New Roman" w:cs="Times New Roman"/>
          <w:sz w:val="24"/>
          <w:szCs w:val="24"/>
          <w:lang w:val="en-US"/>
        </w:rPr>
        <w:t>the known importance of African recurring forced migrations during the TAST into the Americas</w:t>
      </w:r>
      <w:r w:rsidR="00CA08E4">
        <w:rPr>
          <w:rFonts w:ascii="Times New Roman" w:hAnsi="Times New Roman" w:cs="Times New Roman"/>
          <w:sz w:val="24"/>
          <w:szCs w:val="24"/>
          <w:lang w:val="en-US"/>
        </w:rPr>
        <w:t>, as well as from</w:t>
      </w:r>
      <w:r w:rsidR="00C079BF" w:rsidRPr="00AD247B">
        <w:rPr>
          <w:rFonts w:ascii="Times New Roman" w:hAnsi="Times New Roman" w:cs="Times New Roman"/>
          <w:sz w:val="24"/>
          <w:szCs w:val="24"/>
          <w:lang w:val="en-US"/>
        </w:rPr>
        <w:t xml:space="preserve"> </w:t>
      </w:r>
      <w:r w:rsidR="00CA08E4">
        <w:rPr>
          <w:rFonts w:ascii="Times New Roman" w:hAnsi="Times New Roman" w:cs="Times New Roman"/>
          <w:sz w:val="24"/>
          <w:szCs w:val="24"/>
          <w:lang w:val="en-US"/>
        </w:rPr>
        <w:t>enslaved-</w:t>
      </w:r>
      <w:r w:rsidR="00C079BF" w:rsidRPr="00AD247B">
        <w:rPr>
          <w:rFonts w:ascii="Times New Roman" w:hAnsi="Times New Roman" w:cs="Times New Roman"/>
          <w:sz w:val="24"/>
          <w:szCs w:val="24"/>
          <w:lang w:val="en-US"/>
        </w:rPr>
        <w:t xml:space="preserve">African descendants migrations within the </w:t>
      </w:r>
      <w:r w:rsidR="00C079BF">
        <w:rPr>
          <w:rFonts w:ascii="Times New Roman" w:hAnsi="Times New Roman" w:cs="Times New Roman"/>
          <w:sz w:val="24"/>
          <w:szCs w:val="24"/>
          <w:lang w:val="en-US"/>
        </w:rPr>
        <w:t>Americas before and after the end of slavery</w:t>
      </w:r>
      <w:r w:rsidR="00C079BF" w:rsidRPr="00E76BE1">
        <w:rPr>
          <w:rFonts w:ascii="Times New Roman" w:hAnsi="Times New Roman" w:cs="Times New Roman"/>
          <w:sz w:val="24"/>
          <w:szCs w:val="24"/>
          <w:lang w:val="en-US"/>
        </w:rPr>
        <w:t xml:space="preserve"> (</w:t>
      </w:r>
      <w:r w:rsidR="00C079BF" w:rsidRPr="00E76BE1">
        <w:rPr>
          <w:rFonts w:ascii="Times New Roman" w:hAnsi="Times New Roman" w:cs="Times New Roman"/>
          <w:sz w:val="24"/>
          <w:szCs w:val="24"/>
          <w:lang w:val="en-US"/>
        </w:rPr>
        <w:fldChar w:fldCharType="begin">
          <w:fldData xml:space="preserve">PEVuZE5vdGU+PENpdGU+PEF1dGhvcj5CYWhhcmlhbjwvQXV0aG9yPjxZZWFyPjIwMTY8L1llYXI+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</w:fldData>
        </w:fldChar>
      </w:r>
      <w:r w:rsidR="00C079BF">
        <w:rPr>
          <w:rFonts w:ascii="Times New Roman" w:hAnsi="Times New Roman" w:cs="Times New Roman"/>
          <w:sz w:val="24"/>
          <w:szCs w:val="24"/>
          <w:lang w:val="en-US"/>
        </w:rPr>
        <w:instrText xml:space="preserve"> ADDIN EN.CITE </w:instrText>
      </w:r>
      <w:r w:rsidR="00C079BF">
        <w:rPr>
          <w:rFonts w:ascii="Times New Roman" w:hAnsi="Times New Roman" w:cs="Times New Roman"/>
          <w:sz w:val="24"/>
          <w:szCs w:val="24"/>
          <w:lang w:val="en-US"/>
        </w:rPr>
        <w:fldChar w:fldCharType="begin">
          <w:fldData xml:space="preserve">PEVuZE5vdGU+PENpdGU+PEF1dGhvcj5CYWhhcmlhbjwvQXV0aG9yPjxZZWFyPjIwMTY8L1llYXI+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</w:fldData>
        </w:fldChar>
      </w:r>
      <w:r w:rsidR="00C079BF">
        <w:rPr>
          <w:rFonts w:ascii="Times New Roman" w:hAnsi="Times New Roman" w:cs="Times New Roman"/>
          <w:sz w:val="24"/>
          <w:szCs w:val="24"/>
          <w:lang w:val="en-US"/>
        </w:rPr>
        <w:instrText xml:space="preserve"> ADDIN EN.CITE.DATA </w:instrText>
      </w:r>
      <w:r w:rsidR="00C079BF">
        <w:rPr>
          <w:rFonts w:ascii="Times New Roman" w:hAnsi="Times New Roman" w:cs="Times New Roman"/>
          <w:sz w:val="24"/>
          <w:szCs w:val="24"/>
          <w:lang w:val="en-US"/>
        </w:rPr>
      </w:r>
      <w:r w:rsidR="00C079BF">
        <w:rPr>
          <w:rFonts w:ascii="Times New Roman" w:hAnsi="Times New Roman" w:cs="Times New Roman"/>
          <w:sz w:val="24"/>
          <w:szCs w:val="24"/>
          <w:lang w:val="en-US"/>
        </w:rPr>
        <w:fldChar w:fldCharType="end"/>
      </w:r>
      <w:r w:rsidR="00C079BF" w:rsidRPr="00E76BE1">
        <w:rPr>
          <w:rFonts w:ascii="Times New Roman" w:hAnsi="Times New Roman" w:cs="Times New Roman"/>
          <w:sz w:val="24"/>
          <w:szCs w:val="24"/>
          <w:lang w:val="en-US"/>
        </w:rPr>
      </w:r>
      <w:r w:rsidR="00C079BF" w:rsidRPr="00E76BE1">
        <w:rPr>
          <w:rFonts w:ascii="Times New Roman" w:hAnsi="Times New Roman" w:cs="Times New Roman"/>
          <w:sz w:val="24"/>
          <w:szCs w:val="24"/>
          <w:lang w:val="en-US"/>
        </w:rPr>
        <w:fldChar w:fldCharType="separate"/>
      </w:r>
      <w:hyperlink w:anchor="_ENREF_4" w:tooltip="Baharian, 2016 #29" w:history="1">
        <w:r w:rsidR="00C079BF">
          <w:rPr>
            <w:rFonts w:ascii="Times New Roman" w:hAnsi="Times New Roman" w:cs="Times New Roman"/>
            <w:noProof/>
            <w:sz w:val="24"/>
            <w:szCs w:val="24"/>
            <w:lang w:val="en-US"/>
          </w:rPr>
          <w:t>Baharian et al., 2016</w:t>
        </w:r>
      </w:hyperlink>
      <w:r w:rsidR="00C079BF" w:rsidRPr="00E76BE1">
        <w:rPr>
          <w:rFonts w:ascii="Times New Roman" w:hAnsi="Times New Roman" w:cs="Times New Roman"/>
          <w:sz w:val="24"/>
          <w:szCs w:val="24"/>
          <w:lang w:val="en-US"/>
        </w:rPr>
        <w:fldChar w:fldCharType="end"/>
      </w:r>
      <w:r w:rsidR="001149DC">
        <w:rPr>
          <w:rFonts w:ascii="Times New Roman" w:hAnsi="Times New Roman" w:cs="Times New Roman"/>
          <w:sz w:val="24"/>
          <w:szCs w:val="24"/>
          <w:lang w:val="en-US"/>
        </w:rPr>
        <w:t>; Fortes-Lima et al., 2018</w:t>
      </w:r>
      <w:r w:rsidR="00C079BF" w:rsidRPr="00E76BE1">
        <w:rPr>
          <w:rFonts w:ascii="Times New Roman" w:hAnsi="Times New Roman" w:cs="Times New Roman"/>
          <w:sz w:val="24"/>
          <w:szCs w:val="24"/>
          <w:lang w:val="en-US"/>
        </w:rPr>
        <w:t>)</w:t>
      </w:r>
      <w:r w:rsidR="00C079BF">
        <w:rPr>
          <w:rFonts w:ascii="Times New Roman" w:hAnsi="Times New Roman" w:cs="Times New Roman"/>
          <w:sz w:val="24"/>
          <w:szCs w:val="24"/>
          <w:lang w:val="en-US"/>
        </w:rPr>
        <w:t>.</w:t>
      </w:r>
      <w:bookmarkEnd w:id="14"/>
      <w:r w:rsidR="007B5627" w:rsidRPr="00E76BE1">
        <w:rPr>
          <w:sz w:val="24"/>
          <w:szCs w:val="24"/>
          <w:lang w:val="en-US"/>
        </w:rPr>
        <w:br w:type="page"/>
      </w:r>
    </w:p>
    <w:p w14:paraId="148FAB54" w14:textId="17DD248D" w:rsidR="00680F63" w:rsidRPr="00E76BE1" w:rsidRDefault="00090FAC" w:rsidP="00090FAC">
      <w:pPr>
        <w:spacing w:after="0" w:line="36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b/>
          <w:bCs/>
          <w:color w:val="000000"/>
          <w:sz w:val="24"/>
          <w:szCs w:val="24"/>
          <w:lang w:val="en-US" w:eastAsia="fr-FR"/>
        </w:rPr>
        <w:lastRenderedPageBreak/>
        <w:t xml:space="preserve">4 | </w:t>
      </w:r>
      <w:r w:rsidR="00B33632" w:rsidRPr="00E76BE1">
        <w:rPr>
          <w:rFonts w:ascii="Times New Roman" w:eastAsia="Times New Roman" w:hAnsi="Times New Roman" w:cs="Times New Roman"/>
          <w:b/>
          <w:bCs/>
          <w:color w:val="000000"/>
          <w:sz w:val="24"/>
          <w:szCs w:val="24"/>
          <w:lang w:val="en-US" w:eastAsia="fr-FR"/>
        </w:rPr>
        <w:t>DISCUSSION</w:t>
      </w:r>
    </w:p>
    <w:p w14:paraId="19E1A41A" w14:textId="4144ECD9" w:rsidR="0092660C" w:rsidRDefault="00C079BF" w:rsidP="00C079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w:t>
      </w:r>
      <w:r w:rsidRPr="00C079BF">
        <w:rPr>
          <w:rFonts w:ascii="Times New Roman" w:hAnsi="Times New Roman" w:cs="Times New Roman"/>
          <w:sz w:val="24"/>
          <w:szCs w:val="24"/>
          <w:lang w:val="en-US"/>
        </w:rPr>
        <w:t xml:space="preserve">ur novel </w:t>
      </w:r>
      <w:proofErr w:type="spellStart"/>
      <w:r w:rsidRPr="0075569B">
        <w:rPr>
          <w:rFonts w:ascii="Times New Roman" w:hAnsi="Times New Roman" w:cs="Times New Roman"/>
          <w:i/>
          <w:sz w:val="24"/>
          <w:szCs w:val="24"/>
          <w:lang w:val="en-US"/>
        </w:rPr>
        <w:t>MetHis</w:t>
      </w:r>
      <w:proofErr w:type="spellEnd"/>
      <w:r w:rsidRPr="00C079BF">
        <w:rPr>
          <w:rFonts w:ascii="Times New Roman" w:hAnsi="Times New Roman" w:cs="Times New Roman"/>
          <w:sz w:val="24"/>
          <w:szCs w:val="24"/>
          <w:lang w:val="en-US"/>
        </w:rPr>
        <w:t xml:space="preserve"> forward-in-time simulator and summary</w:t>
      </w:r>
      <w:r w:rsidR="009D1F4F">
        <w:rPr>
          <w:rFonts w:ascii="Times New Roman" w:hAnsi="Times New Roman" w:cs="Times New Roman"/>
          <w:sz w:val="24"/>
          <w:szCs w:val="24"/>
          <w:lang w:val="en-US"/>
        </w:rPr>
        <w:t xml:space="preserve"> </w:t>
      </w:r>
      <w:r w:rsidRPr="00C079BF">
        <w:rPr>
          <w:rFonts w:ascii="Times New Roman" w:hAnsi="Times New Roman" w:cs="Times New Roman"/>
          <w:sz w:val="24"/>
          <w:szCs w:val="24"/>
          <w:lang w:val="en-US"/>
        </w:rPr>
        <w:t>statistic calculator coupled with RF-ABC scenario-choice c</w:t>
      </w:r>
      <w:r w:rsidR="00CD5A1B">
        <w:rPr>
          <w:rFonts w:ascii="Times New Roman" w:hAnsi="Times New Roman" w:cs="Times New Roman"/>
          <w:sz w:val="24"/>
          <w:szCs w:val="24"/>
          <w:lang w:val="en-US"/>
        </w:rPr>
        <w:t>ould</w:t>
      </w:r>
      <w:r w:rsidRPr="00C079BF">
        <w:rPr>
          <w:rFonts w:ascii="Times New Roman" w:hAnsi="Times New Roman" w:cs="Times New Roman"/>
          <w:sz w:val="24"/>
          <w:szCs w:val="24"/>
          <w:lang w:val="en-US"/>
        </w:rPr>
        <w:t xml:space="preserve"> distinguish among highly complex admixture histories</w:t>
      </w:r>
      <w:r>
        <w:rPr>
          <w:rFonts w:ascii="Times New Roman" w:hAnsi="Times New Roman" w:cs="Times New Roman"/>
          <w:sz w:val="24"/>
          <w:szCs w:val="24"/>
          <w:lang w:val="en-US"/>
        </w:rPr>
        <w:t xml:space="preserve"> using genetic data</w:t>
      </w:r>
      <w:r w:rsidRPr="00C079BF">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Pr="00C079BF">
        <w:rPr>
          <w:rFonts w:ascii="Times New Roman" w:hAnsi="Times New Roman" w:cs="Times New Roman"/>
          <w:sz w:val="24"/>
          <w:szCs w:val="24"/>
          <w:lang w:val="en-US"/>
        </w:rPr>
        <w:t xml:space="preserve">s expected, scenario-choice errors </w:t>
      </w:r>
      <w:r w:rsidR="00CD5A1B">
        <w:rPr>
          <w:rFonts w:ascii="Times New Roman" w:hAnsi="Times New Roman" w:cs="Times New Roman"/>
          <w:sz w:val="24"/>
          <w:szCs w:val="24"/>
          <w:lang w:val="en-US"/>
        </w:rPr>
        <w:t>we</w:t>
      </w:r>
      <w:r w:rsidRPr="00C079BF">
        <w:rPr>
          <w:rFonts w:ascii="Times New Roman" w:hAnsi="Times New Roman" w:cs="Times New Roman"/>
          <w:sz w:val="24"/>
          <w:szCs w:val="24"/>
          <w:lang w:val="en-US"/>
        </w:rPr>
        <w:t xml:space="preserve">re </w:t>
      </w:r>
      <w:r w:rsidR="004D0D73">
        <w:rPr>
          <w:rFonts w:ascii="Times New Roman" w:hAnsi="Times New Roman" w:cs="Times New Roman"/>
          <w:sz w:val="24"/>
          <w:szCs w:val="24"/>
          <w:lang w:val="en-US"/>
        </w:rPr>
        <w:t xml:space="preserve">particularly </w:t>
      </w:r>
      <w:r w:rsidRPr="00C079BF">
        <w:rPr>
          <w:rFonts w:ascii="Times New Roman" w:hAnsi="Times New Roman" w:cs="Times New Roman"/>
          <w:sz w:val="24"/>
          <w:szCs w:val="24"/>
          <w:lang w:val="en-US"/>
        </w:rPr>
        <w:t xml:space="preserve">made in regions of the parameter space for which models </w:t>
      </w:r>
      <w:r w:rsidR="00CD5A1B">
        <w:rPr>
          <w:rFonts w:ascii="Times New Roman" w:hAnsi="Times New Roman" w:cs="Times New Roman"/>
          <w:sz w:val="24"/>
          <w:szCs w:val="24"/>
          <w:lang w:val="en-US"/>
        </w:rPr>
        <w:t>we</w:t>
      </w:r>
      <w:r w:rsidRPr="00C079BF">
        <w:rPr>
          <w:rFonts w:ascii="Times New Roman" w:hAnsi="Times New Roman" w:cs="Times New Roman"/>
          <w:sz w:val="24"/>
          <w:szCs w:val="24"/>
          <w:lang w:val="en-US"/>
        </w:rPr>
        <w:t>re</w:t>
      </w:r>
      <w:r>
        <w:rPr>
          <w:rFonts w:ascii="Times New Roman" w:hAnsi="Times New Roman" w:cs="Times New Roman"/>
          <w:sz w:val="24"/>
          <w:szCs w:val="24"/>
          <w:lang w:val="en-US"/>
        </w:rPr>
        <w:t xml:space="preserve"> highly nested</w:t>
      </w:r>
      <w:r w:rsidR="0092660C">
        <w:rPr>
          <w:rFonts w:ascii="Times New Roman" w:hAnsi="Times New Roman" w:cs="Times New Roman"/>
          <w:sz w:val="24"/>
          <w:szCs w:val="24"/>
          <w:lang w:val="en-US"/>
        </w:rPr>
        <w:t xml:space="preserve"> </w:t>
      </w:r>
      <w:r w:rsidR="0092660C" w:rsidRPr="00C079BF">
        <w:rPr>
          <w:rFonts w:ascii="Times New Roman" w:hAnsi="Times New Roman" w:cs="Times New Roman"/>
          <w:sz w:val="24"/>
          <w:szCs w:val="24"/>
          <w:lang w:val="en-US"/>
        </w:rPr>
        <w:t xml:space="preserve">(Robert, </w:t>
      </w:r>
      <w:proofErr w:type="spellStart"/>
      <w:r w:rsidR="0092660C" w:rsidRPr="00C079BF">
        <w:rPr>
          <w:rFonts w:ascii="Times New Roman" w:hAnsi="Times New Roman" w:cs="Times New Roman"/>
          <w:sz w:val="24"/>
          <w:szCs w:val="24"/>
          <w:lang w:val="en-US"/>
        </w:rPr>
        <w:t>Mengersen</w:t>
      </w:r>
      <w:proofErr w:type="spellEnd"/>
      <w:r w:rsidR="0092660C" w:rsidRPr="00C079BF">
        <w:rPr>
          <w:rFonts w:ascii="Times New Roman" w:hAnsi="Times New Roman" w:cs="Times New Roman"/>
          <w:sz w:val="24"/>
          <w:szCs w:val="24"/>
          <w:lang w:val="en-US"/>
        </w:rPr>
        <w:t>, &amp; Chen, 2010)</w:t>
      </w:r>
      <w:r w:rsidR="0092660C">
        <w:rPr>
          <w:rFonts w:ascii="Times New Roman" w:hAnsi="Times New Roman" w:cs="Times New Roman"/>
          <w:sz w:val="24"/>
          <w:szCs w:val="24"/>
          <w:lang w:val="en-US"/>
        </w:rPr>
        <w:t>,</w:t>
      </w:r>
      <w:r>
        <w:rPr>
          <w:rFonts w:ascii="Times New Roman" w:hAnsi="Times New Roman" w:cs="Times New Roman"/>
          <w:sz w:val="24"/>
          <w:szCs w:val="24"/>
          <w:lang w:val="en-US"/>
        </w:rPr>
        <w:t xml:space="preserve"> and, thus,</w:t>
      </w:r>
      <w:r w:rsidRPr="00C079BF">
        <w:rPr>
          <w:rFonts w:ascii="Times New Roman" w:hAnsi="Times New Roman" w:cs="Times New Roman"/>
          <w:sz w:val="24"/>
          <w:szCs w:val="24"/>
          <w:lang w:val="en-US"/>
        </w:rPr>
        <w:t xml:space="preserve"> biologically</w:t>
      </w:r>
      <w:r>
        <w:rPr>
          <w:rFonts w:ascii="Times New Roman" w:hAnsi="Times New Roman" w:cs="Times New Roman"/>
          <w:sz w:val="24"/>
          <w:szCs w:val="24"/>
          <w:lang w:val="en-US"/>
        </w:rPr>
        <w:t xml:space="preserve"> similar</w:t>
      </w:r>
      <w:r w:rsidRPr="00C079BF">
        <w:rPr>
          <w:rFonts w:ascii="Times New Roman" w:hAnsi="Times New Roman" w:cs="Times New Roman"/>
          <w:sz w:val="24"/>
          <w:szCs w:val="24"/>
          <w:lang w:val="en-US"/>
        </w:rPr>
        <w:t xml:space="preserve">. Furthermore, we found that NN-ABC provided accurate and reasonably conservative posterior parameter estimation for numerous parameters of the winning scenario, using human population data as a case-study. Finally, we empirically demonstrated that the moments of the distribution of admixture fractions </w:t>
      </w:r>
      <w:r w:rsidR="0092660C">
        <w:rPr>
          <w:rFonts w:ascii="Times New Roman" w:hAnsi="Times New Roman" w:cs="Times New Roman"/>
          <w:sz w:val="24"/>
          <w:szCs w:val="24"/>
          <w:lang w:val="en-US"/>
        </w:rPr>
        <w:t>in</w:t>
      </w:r>
      <w:r w:rsidRPr="00C079BF">
        <w:rPr>
          <w:rFonts w:ascii="Times New Roman" w:hAnsi="Times New Roman" w:cs="Times New Roman"/>
          <w:sz w:val="24"/>
          <w:szCs w:val="24"/>
          <w:lang w:val="en-US"/>
        </w:rPr>
        <w:t xml:space="preserve"> the admixed population were highly informative </w:t>
      </w:r>
      <w:r w:rsidR="0092660C">
        <w:rPr>
          <w:rFonts w:ascii="Times New Roman" w:hAnsi="Times New Roman" w:cs="Times New Roman"/>
          <w:sz w:val="24"/>
          <w:szCs w:val="24"/>
          <w:lang w:val="en-US"/>
        </w:rPr>
        <w:t>for ABC inference</w:t>
      </w:r>
      <w:r w:rsidRPr="00C079BF">
        <w:rPr>
          <w:rFonts w:ascii="Times New Roman" w:hAnsi="Times New Roman" w:cs="Times New Roman"/>
          <w:sz w:val="24"/>
          <w:szCs w:val="24"/>
          <w:lang w:val="en-US"/>
        </w:rPr>
        <w:t xml:space="preserve">, as expected theoretically (Gravel, 2012; </w:t>
      </w:r>
      <w:proofErr w:type="spellStart"/>
      <w:r w:rsidRPr="00C079BF">
        <w:rPr>
          <w:rFonts w:ascii="Times New Roman" w:hAnsi="Times New Roman" w:cs="Times New Roman"/>
          <w:sz w:val="24"/>
          <w:szCs w:val="24"/>
          <w:lang w:val="en-US"/>
        </w:rPr>
        <w:t>Verdu</w:t>
      </w:r>
      <w:proofErr w:type="spellEnd"/>
      <w:r w:rsidRPr="00C079BF">
        <w:rPr>
          <w:rFonts w:ascii="Times New Roman" w:hAnsi="Times New Roman" w:cs="Times New Roman"/>
          <w:sz w:val="24"/>
          <w:szCs w:val="24"/>
          <w:lang w:val="en-US"/>
        </w:rPr>
        <w:t xml:space="preserve"> &amp; Rosenberg, 2011). </w:t>
      </w:r>
    </w:p>
    <w:p w14:paraId="6724C154" w14:textId="1F185A21" w:rsidR="001149DC" w:rsidRDefault="006D2803" w:rsidP="001149DC">
      <w:pPr>
        <w:spacing w:line="360" w:lineRule="auto"/>
        <w:jc w:val="both"/>
        <w:rPr>
          <w:rFonts w:ascii="Times New Roman" w:hAnsi="Times New Roman" w:cs="Times New Roman"/>
          <w:sz w:val="24"/>
          <w:szCs w:val="24"/>
          <w:lang w:val="en-US"/>
        </w:rPr>
      </w:pPr>
      <w:bookmarkStart w:id="15" w:name="_Hlk58419201"/>
      <w:r>
        <w:rPr>
          <w:rFonts w:ascii="Times New Roman" w:hAnsi="Times New Roman" w:cs="Times New Roman"/>
          <w:sz w:val="24"/>
          <w:szCs w:val="24"/>
          <w:lang w:val="en-US"/>
        </w:rPr>
        <w:t xml:space="preserve">In general, the machine-learning ABC approaches here deployed for reconstructing highly complex admixture histories provided significant improvements for population genetics demographic inferences using genetic data. First, RF algorithms are, by nature, categorization algorithms and therefore </w:t>
      </w:r>
      <w:r w:rsidRPr="00CD3E7E">
        <w:rPr>
          <w:rFonts w:ascii="Times New Roman" w:hAnsi="Times New Roman" w:cs="Times New Roman"/>
          <w:i/>
          <w:sz w:val="24"/>
          <w:szCs w:val="24"/>
          <w:lang w:val="en-US"/>
        </w:rPr>
        <w:t>a priori</w:t>
      </w:r>
      <w:r>
        <w:rPr>
          <w:rFonts w:ascii="Times New Roman" w:hAnsi="Times New Roman" w:cs="Times New Roman"/>
          <w:sz w:val="24"/>
          <w:szCs w:val="24"/>
          <w:lang w:val="en-US"/>
        </w:rPr>
        <w:t xml:space="preserve"> conceptually particularly well-suited for model-choice inferences as compared to, for instance, previous regression-based ABC model-choice algorithms (</w:t>
      </w:r>
      <w:hyperlink w:anchor="_ENREF_5" w:tooltip="Beaumont, 2002 #43" w:history="1">
        <w:r>
          <w:rPr>
            <w:rFonts w:ascii="Times New Roman" w:hAnsi="Times New Roman" w:cs="Times New Roman"/>
            <w:noProof/>
            <w:sz w:val="24"/>
            <w:szCs w:val="24"/>
            <w:lang w:val="en-US"/>
          </w:rPr>
          <w:t>Beaumont, Zhang, &amp; Balding, 2002</w:t>
        </w:r>
      </w:hyperlink>
      <w:r>
        <w:rPr>
          <w:rFonts w:ascii="Times New Roman" w:hAnsi="Times New Roman" w:cs="Times New Roman"/>
          <w:noProof/>
          <w:sz w:val="24"/>
          <w:szCs w:val="24"/>
          <w:lang w:val="en-US"/>
        </w:rPr>
        <w:t>).</w:t>
      </w:r>
      <w:r>
        <w:rPr>
          <w:rFonts w:ascii="Times New Roman" w:hAnsi="Times New Roman" w:cs="Times New Roman"/>
          <w:sz w:val="24"/>
          <w:szCs w:val="24"/>
          <w:lang w:val="en-US"/>
        </w:rPr>
        <w:t xml:space="preserve"> In addition, they substantially reduce the simulation costs while improving model-choice performances, as compared to previous ABC model-choice algorithms that classically require ten to hundred times more simulations (</w:t>
      </w:r>
      <w:proofErr w:type="spellStart"/>
      <w:r>
        <w:rPr>
          <w:rFonts w:ascii="Times New Roman" w:hAnsi="Times New Roman" w:cs="Times New Roman"/>
          <w:sz w:val="24"/>
          <w:szCs w:val="24"/>
          <w:lang w:val="en-US"/>
        </w:rPr>
        <w:t>Pudlo</w:t>
      </w:r>
      <w:proofErr w:type="spellEnd"/>
      <w:r>
        <w:rPr>
          <w:rFonts w:ascii="Times New Roman" w:hAnsi="Times New Roman" w:cs="Times New Roman"/>
          <w:sz w:val="24"/>
          <w:szCs w:val="24"/>
          <w:lang w:val="en-US"/>
        </w:rPr>
        <w:t xml:space="preserve"> et al., 2016). Finally, RF-ABC model-choice allow exploring, in detail, the relative contribution of each summary statistic to the model-choice, in addition to being insensitive to correlations among statistics. These improvements can thus both improve the user’s understanding of the general behavior and performances of the model-choice inference procedures applied to her/his specific study-case, and alleviate the major difficulty induced by large spaces of summary statistics encountered in previous ABC model-choice approaches (</w:t>
      </w:r>
      <w:hyperlink w:anchor="_ENREF_65" w:tooltip="Sisson, 2018 #97" w:history="1">
        <w:r>
          <w:rPr>
            <w:rFonts w:ascii="Times New Roman" w:hAnsi="Times New Roman" w:cs="Times New Roman"/>
            <w:noProof/>
            <w:sz w:val="24"/>
            <w:szCs w:val="24"/>
            <w:lang w:val="en-US"/>
          </w:rPr>
          <w:t>Sisson, Fan, &amp; Beaumont, 2018</w:t>
        </w:r>
      </w:hyperlink>
      <w:r>
        <w:rPr>
          <w:rFonts w:ascii="Times New Roman" w:hAnsi="Times New Roman" w:cs="Times New Roman"/>
          <w:sz w:val="24"/>
          <w:szCs w:val="24"/>
          <w:lang w:val="en-US"/>
        </w:rPr>
        <w:t>). Nevertheless, posterior parameter estimation with RF-ABC remain</w:t>
      </w:r>
      <w:r w:rsidR="005E7CB2">
        <w:rPr>
          <w:rFonts w:ascii="Times New Roman" w:hAnsi="Times New Roman" w:cs="Times New Roman"/>
          <w:sz w:val="24"/>
          <w:szCs w:val="24"/>
          <w:lang w:val="en-US"/>
        </w:rPr>
        <w:t>s</w:t>
      </w:r>
      <w:r>
        <w:rPr>
          <w:rFonts w:ascii="Times New Roman" w:hAnsi="Times New Roman" w:cs="Times New Roman"/>
          <w:sz w:val="24"/>
          <w:szCs w:val="24"/>
          <w:lang w:val="en-US"/>
        </w:rPr>
        <w:t xml:space="preserve"> difficult, as it only allows estimating the quantiles of the posterior parameters independently, rather than the full posterior distributions of the parameters estimated jointly (</w:t>
      </w:r>
      <w:proofErr w:type="spellStart"/>
      <w:r w:rsidR="00BA4548">
        <w:fldChar w:fldCharType="begin"/>
      </w:r>
      <w:r w:rsidR="00BA4548" w:rsidRPr="00BA4548">
        <w:rPr>
          <w:lang w:val="en-US"/>
        </w:rPr>
        <w:instrText xml:space="preserve"> HYPERLINK \l "_ENREF_59" \o "Raynal, 2019 #61" </w:instrText>
      </w:r>
      <w:r w:rsidR="00BA4548">
        <w:fldChar w:fldCharType="separate"/>
      </w:r>
      <w:r w:rsidRPr="00064E8E">
        <w:rPr>
          <w:rFonts w:ascii="Times New Roman" w:hAnsi="Times New Roman" w:cs="Times New Roman"/>
          <w:noProof/>
          <w:color w:val="auto"/>
          <w:sz w:val="24"/>
          <w:szCs w:val="24"/>
          <w:lang w:val="en-US"/>
        </w:rPr>
        <w:t>Raynal</w:t>
      </w:r>
      <w:proofErr w:type="spellEnd"/>
      <w:r w:rsidRPr="00064E8E">
        <w:rPr>
          <w:rFonts w:ascii="Times New Roman" w:hAnsi="Times New Roman" w:cs="Times New Roman"/>
          <w:noProof/>
          <w:color w:val="auto"/>
          <w:sz w:val="24"/>
          <w:szCs w:val="24"/>
          <w:lang w:val="en-US"/>
        </w:rPr>
        <w:t xml:space="preserve"> et al., 2019</w:t>
      </w:r>
      <w:r w:rsidR="00BA4548">
        <w:rPr>
          <w:rFonts w:ascii="Times New Roman" w:hAnsi="Times New Roman" w:cs="Times New Roman"/>
          <w:noProof/>
          <w:color w:val="auto"/>
          <w:sz w:val="24"/>
          <w:szCs w:val="24"/>
          <w:lang w:val="en-US"/>
        </w:rPr>
        <w:fldChar w:fldCharType="end"/>
      </w:r>
      <w:r>
        <w:rPr>
          <w:rFonts w:ascii="Times New Roman" w:hAnsi="Times New Roman" w:cs="Times New Roman"/>
          <w:sz w:val="24"/>
          <w:szCs w:val="24"/>
          <w:lang w:val="en-US"/>
        </w:rPr>
        <w:t xml:space="preserve">). </w:t>
      </w:r>
    </w:p>
    <w:p w14:paraId="0819B0A6" w14:textId="4EBF26B9" w:rsidR="001149DC" w:rsidRDefault="001E682D" w:rsidP="001149D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Second</w:t>
      </w:r>
      <w:r w:rsidR="001149DC">
        <w:rPr>
          <w:rFonts w:ascii="Times New Roman" w:hAnsi="Times New Roman" w:cs="Times New Roman"/>
          <w:sz w:val="24"/>
          <w:szCs w:val="24"/>
          <w:lang w:val="en-US"/>
        </w:rPr>
        <w:t>, NN</w:t>
      </w:r>
      <w:r>
        <w:rPr>
          <w:rFonts w:ascii="Times New Roman" w:hAnsi="Times New Roman" w:cs="Times New Roman"/>
          <w:sz w:val="24"/>
          <w:szCs w:val="24"/>
          <w:lang w:val="en-US"/>
        </w:rPr>
        <w:t>-ABC</w:t>
      </w:r>
      <w:r w:rsidR="001149DC">
        <w:rPr>
          <w:rFonts w:ascii="Times New Roman" w:hAnsi="Times New Roman" w:cs="Times New Roman"/>
          <w:sz w:val="24"/>
          <w:szCs w:val="24"/>
          <w:lang w:val="en-US"/>
        </w:rPr>
        <w:t xml:space="preserve"> parameter inference also provide a promising line of future developments for posterior parameter inference based on high dimensional parameter spaces. Indeed, using </w:t>
      </w:r>
      <w:r>
        <w:rPr>
          <w:rFonts w:ascii="Times New Roman" w:hAnsi="Times New Roman" w:cs="Times New Roman"/>
          <w:sz w:val="24"/>
          <w:szCs w:val="24"/>
          <w:lang w:val="en-US"/>
        </w:rPr>
        <w:t>NN</w:t>
      </w:r>
      <w:r w:rsidR="001149DC">
        <w:rPr>
          <w:rFonts w:ascii="Times New Roman" w:hAnsi="Times New Roman" w:cs="Times New Roman"/>
          <w:sz w:val="24"/>
          <w:szCs w:val="24"/>
          <w:lang w:val="en-US"/>
        </w:rPr>
        <w:t xml:space="preserve"> methods allow</w:t>
      </w:r>
      <w:r w:rsidR="00BB3F7E">
        <w:rPr>
          <w:rFonts w:ascii="Times New Roman" w:hAnsi="Times New Roman" w:cs="Times New Roman"/>
          <w:sz w:val="24"/>
          <w:szCs w:val="24"/>
          <w:lang w:val="en-US"/>
        </w:rPr>
        <w:t>s</w:t>
      </w:r>
      <w:r w:rsidR="001149DC">
        <w:rPr>
          <w:rFonts w:ascii="Times New Roman" w:hAnsi="Times New Roman" w:cs="Times New Roman"/>
          <w:sz w:val="24"/>
          <w:szCs w:val="24"/>
          <w:lang w:val="en-US"/>
        </w:rPr>
        <w:t xml:space="preserve"> for the joint estimation of all model parameters by weighting the informativeness of each summary statistic about the parameters, beyond what most other ABC parameter-inference methods can </w:t>
      </w:r>
      <w:r>
        <w:rPr>
          <w:rFonts w:ascii="Times New Roman" w:hAnsi="Times New Roman" w:cs="Times New Roman"/>
          <w:sz w:val="24"/>
          <w:szCs w:val="24"/>
          <w:lang w:val="en-US"/>
        </w:rPr>
        <w:t>do</w:t>
      </w:r>
      <w:r w:rsidR="001149DC">
        <w:rPr>
          <w:rFonts w:ascii="Times New Roman" w:hAnsi="Times New Roman" w:cs="Times New Roman"/>
          <w:sz w:val="24"/>
          <w:szCs w:val="24"/>
          <w:lang w:val="en-US"/>
        </w:rPr>
        <w:t xml:space="preserve">. Nevertheless, future studies will need to explore all the </w:t>
      </w:r>
      <w:r w:rsidR="001149DC">
        <w:rPr>
          <w:rFonts w:ascii="Times New Roman" w:hAnsi="Times New Roman" w:cs="Times New Roman"/>
          <w:sz w:val="24"/>
          <w:szCs w:val="24"/>
          <w:lang w:val="en-US"/>
        </w:rPr>
        <w:lastRenderedPageBreak/>
        <w:t>possibilities brought by posterior parameter inferences with NN, such as increasing the number of layers of hidden-neurons, fine-tuning the NN procedures respective to the specific weighting of each summary statistics’ importance for posterior parameter estimations, and/or different NN algorithms for exploring the space of summary statistics (</w:t>
      </w:r>
      <w:proofErr w:type="spellStart"/>
      <w:r w:rsidR="00BA4548">
        <w:fldChar w:fldCharType="begin"/>
      </w:r>
      <w:r w:rsidR="00BA4548" w:rsidRPr="00BA4548">
        <w:rPr>
          <w:lang w:val="en-US"/>
        </w:rPr>
        <w:instrText xml:space="preserve"> HYPERLINK \l "_ENREF_19" \o "Csilléry, 2012 #53" </w:instrText>
      </w:r>
      <w:r w:rsidR="00BA4548">
        <w:fldChar w:fldCharType="separate"/>
      </w:r>
      <w:r w:rsidR="001149DC">
        <w:rPr>
          <w:rFonts w:ascii="Times New Roman" w:hAnsi="Times New Roman" w:cs="Times New Roman"/>
          <w:noProof/>
          <w:sz w:val="24"/>
          <w:szCs w:val="24"/>
          <w:lang w:val="en-US"/>
        </w:rPr>
        <w:t>Csilléry</w:t>
      </w:r>
      <w:proofErr w:type="spellEnd"/>
      <w:r w:rsidR="001149DC">
        <w:rPr>
          <w:rFonts w:ascii="Times New Roman" w:hAnsi="Times New Roman" w:cs="Times New Roman"/>
          <w:noProof/>
          <w:sz w:val="24"/>
          <w:szCs w:val="24"/>
          <w:lang w:val="en-US"/>
        </w:rPr>
        <w:t>, François, &amp; Blum, 2012</w:t>
      </w:r>
      <w:r w:rsidR="00BA4548">
        <w:rPr>
          <w:rFonts w:ascii="Times New Roman" w:hAnsi="Times New Roman" w:cs="Times New Roman"/>
          <w:noProof/>
          <w:sz w:val="24"/>
          <w:szCs w:val="24"/>
          <w:lang w:val="en-US"/>
        </w:rPr>
        <w:fldChar w:fldCharType="end"/>
      </w:r>
      <w:r w:rsidR="001149DC">
        <w:rPr>
          <w:rFonts w:ascii="Times New Roman" w:hAnsi="Times New Roman" w:cs="Times New Roman"/>
          <w:noProof/>
          <w:sz w:val="24"/>
          <w:szCs w:val="24"/>
          <w:lang w:val="en-US"/>
        </w:rPr>
        <w:t>)</w:t>
      </w:r>
      <w:r w:rsidR="001149DC">
        <w:rPr>
          <w:rFonts w:ascii="Times New Roman" w:hAnsi="Times New Roman" w:cs="Times New Roman"/>
          <w:sz w:val="24"/>
          <w:szCs w:val="24"/>
          <w:lang w:val="en-US"/>
        </w:rPr>
        <w:t>. These will allow</w:t>
      </w:r>
      <w:r w:rsidR="005E7CB2">
        <w:rPr>
          <w:rFonts w:ascii="Times New Roman" w:hAnsi="Times New Roman" w:cs="Times New Roman"/>
          <w:sz w:val="24"/>
          <w:szCs w:val="24"/>
          <w:lang w:val="en-US"/>
        </w:rPr>
        <w:t xml:space="preserve"> researchers</w:t>
      </w:r>
      <w:r w:rsidR="001149DC">
        <w:rPr>
          <w:rFonts w:ascii="Times New Roman" w:hAnsi="Times New Roman" w:cs="Times New Roman"/>
          <w:sz w:val="24"/>
          <w:szCs w:val="24"/>
          <w:lang w:val="en-US"/>
        </w:rPr>
        <w:t xml:space="preserve"> to fully benefit from the power of this novel conceptual way of extracting information about model parameters from population genetics statistics computed </w:t>
      </w:r>
      <w:r w:rsidR="00AA24B7">
        <w:rPr>
          <w:rFonts w:ascii="Times New Roman" w:hAnsi="Times New Roman" w:cs="Times New Roman"/>
          <w:sz w:val="24"/>
          <w:szCs w:val="24"/>
          <w:lang w:val="en-US"/>
        </w:rPr>
        <w:t>from</w:t>
      </w:r>
      <w:r w:rsidR="001149DC">
        <w:rPr>
          <w:rFonts w:ascii="Times New Roman" w:hAnsi="Times New Roman" w:cs="Times New Roman"/>
          <w:sz w:val="24"/>
          <w:szCs w:val="24"/>
          <w:lang w:val="en-US"/>
        </w:rPr>
        <w:t xml:space="preserve"> genetic data.</w:t>
      </w:r>
    </w:p>
    <w:bookmarkEnd w:id="15"/>
    <w:p w14:paraId="23D65985" w14:textId="1C83801D" w:rsidR="00323031" w:rsidRDefault="00323031" w:rsidP="0032303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Altogether, our results for the two recently-admixed human populations illustrate</w:t>
      </w:r>
      <w:r w:rsidR="00CD5A1B">
        <w:rPr>
          <w:rFonts w:ascii="Times New Roman" w:hAnsi="Times New Roman" w:cs="Times New Roman"/>
          <w:sz w:val="24"/>
          <w:szCs w:val="24"/>
          <w:lang w:val="en-US"/>
        </w:rPr>
        <w:t>d</w:t>
      </w:r>
      <w:r>
        <w:rPr>
          <w:rFonts w:ascii="Times New Roman" w:hAnsi="Times New Roman" w:cs="Times New Roman"/>
          <w:sz w:val="24"/>
          <w:szCs w:val="24"/>
          <w:lang w:val="en-US"/>
        </w:rPr>
        <w:t xml:space="preserve"> how our </w:t>
      </w:r>
      <w:proofErr w:type="spellStart"/>
      <w:r w:rsidRPr="00F62ECC">
        <w:rPr>
          <w:rFonts w:ascii="Times New Roman" w:hAnsi="Times New Roman" w:cs="Times New Roman"/>
          <w:i/>
          <w:sz w:val="24"/>
          <w:szCs w:val="24"/>
          <w:lang w:val="en-US"/>
        </w:rPr>
        <w:t>MetHis</w:t>
      </w:r>
      <w:proofErr w:type="spellEnd"/>
      <w:r w:rsidR="00A96AC5">
        <w:rPr>
          <w:rFonts w:ascii="Times New Roman" w:hAnsi="Times New Roman" w:cs="Times New Roman"/>
          <w:sz w:val="24"/>
          <w:szCs w:val="24"/>
          <w:lang w:val="en-US"/>
        </w:rPr>
        <w:t>-</w:t>
      </w:r>
      <w:r>
        <w:rPr>
          <w:rFonts w:ascii="Times New Roman" w:hAnsi="Times New Roman" w:cs="Times New Roman"/>
          <w:sz w:val="24"/>
          <w:szCs w:val="24"/>
          <w:lang w:val="en-US"/>
        </w:rPr>
        <w:t xml:space="preserve">ABC framework can </w:t>
      </w:r>
      <w:r w:rsidRPr="00571A3E">
        <w:rPr>
          <w:rFonts w:ascii="Times New Roman" w:hAnsi="Times New Roman" w:cs="Times New Roman"/>
          <w:sz w:val="24"/>
          <w:szCs w:val="24"/>
          <w:lang w:val="en-US"/>
        </w:rPr>
        <w:t xml:space="preserve">bring fundamental new insights into the complex </w:t>
      </w:r>
      <w:r>
        <w:rPr>
          <w:rFonts w:ascii="Times New Roman" w:hAnsi="Times New Roman" w:cs="Times New Roman"/>
          <w:sz w:val="24"/>
          <w:szCs w:val="24"/>
          <w:lang w:val="en-US"/>
        </w:rPr>
        <w:t xml:space="preserve">demographic </w:t>
      </w:r>
      <w:r w:rsidRPr="00571A3E">
        <w:rPr>
          <w:rFonts w:ascii="Times New Roman" w:hAnsi="Times New Roman" w:cs="Times New Roman"/>
          <w:sz w:val="24"/>
          <w:szCs w:val="24"/>
          <w:lang w:val="en-US"/>
        </w:rPr>
        <w:t xml:space="preserve">history of </w:t>
      </w:r>
      <w:r>
        <w:rPr>
          <w:rFonts w:ascii="Times New Roman" w:hAnsi="Times New Roman" w:cs="Times New Roman"/>
          <w:sz w:val="24"/>
          <w:szCs w:val="24"/>
          <w:lang w:val="en-US"/>
        </w:rPr>
        <w:t xml:space="preserve">admixed </w:t>
      </w:r>
      <w:r w:rsidRPr="00571A3E">
        <w:rPr>
          <w:rFonts w:ascii="Times New Roman" w:hAnsi="Times New Roman" w:cs="Times New Roman"/>
          <w:sz w:val="24"/>
          <w:szCs w:val="24"/>
          <w:lang w:val="en-US"/>
        </w:rPr>
        <w:t>populations</w:t>
      </w:r>
      <w:r>
        <w:rPr>
          <w:rFonts w:ascii="Times New Roman" w:hAnsi="Times New Roman" w:cs="Times New Roman"/>
          <w:sz w:val="24"/>
          <w:szCs w:val="24"/>
          <w:lang w:val="en-US"/>
        </w:rPr>
        <w:t>; a framework</w:t>
      </w:r>
      <w:r w:rsidRPr="00571A3E">
        <w:rPr>
          <w:rFonts w:ascii="Times New Roman" w:hAnsi="Times New Roman" w:cs="Times New Roman"/>
          <w:sz w:val="24"/>
          <w:szCs w:val="24"/>
          <w:lang w:val="en-US"/>
        </w:rPr>
        <w:t xml:space="preserve"> </w:t>
      </w:r>
      <w:r>
        <w:rPr>
          <w:rFonts w:ascii="Times New Roman" w:hAnsi="Times New Roman" w:cs="Times New Roman"/>
          <w:sz w:val="24"/>
          <w:szCs w:val="24"/>
          <w:lang w:val="en-US"/>
        </w:rPr>
        <w:t>that can easily be adapted</w:t>
      </w:r>
      <w:r w:rsidR="00674BC8">
        <w:rPr>
          <w:rFonts w:ascii="Times New Roman" w:hAnsi="Times New Roman" w:cs="Times New Roman"/>
          <w:sz w:val="24"/>
          <w:szCs w:val="24"/>
          <w:lang w:val="en-US"/>
        </w:rPr>
        <w:t xml:space="preserve">, using </w:t>
      </w:r>
      <w:proofErr w:type="spellStart"/>
      <w:r w:rsidR="00674BC8" w:rsidRPr="00674BC8">
        <w:rPr>
          <w:rFonts w:ascii="Times New Roman" w:hAnsi="Times New Roman" w:cs="Times New Roman"/>
          <w:i/>
          <w:sz w:val="24"/>
          <w:szCs w:val="24"/>
          <w:lang w:val="en-US"/>
        </w:rPr>
        <w:t>MetHis</w:t>
      </w:r>
      <w:proofErr w:type="spellEnd"/>
      <w:r w:rsidR="00674BC8">
        <w:rPr>
          <w:rFonts w:ascii="Times New Roman" w:hAnsi="Times New Roman" w:cs="Times New Roman"/>
          <w:sz w:val="24"/>
          <w:szCs w:val="24"/>
          <w:lang w:val="en-US"/>
        </w:rPr>
        <w:t xml:space="preserve"> (</w:t>
      </w:r>
      <w:r w:rsidR="00674BC8" w:rsidRPr="00674BC8">
        <w:rPr>
          <w:rFonts w:ascii="Times New Roman" w:hAnsi="Times New Roman" w:cs="Times New Roman"/>
          <w:b/>
          <w:sz w:val="24"/>
          <w:szCs w:val="24"/>
          <w:lang w:val="en-US"/>
        </w:rPr>
        <w:t>Supplementary Note S1</w:t>
      </w:r>
      <w:r w:rsidR="00674BC8">
        <w:rPr>
          <w:rFonts w:ascii="Times New Roman" w:hAnsi="Times New Roman" w:cs="Times New Roman"/>
          <w:sz w:val="24"/>
          <w:szCs w:val="24"/>
          <w:lang w:val="en-US"/>
        </w:rPr>
        <w:t>),</w:t>
      </w:r>
      <w:r>
        <w:rPr>
          <w:rFonts w:ascii="Times New Roman" w:hAnsi="Times New Roman" w:cs="Times New Roman"/>
          <w:sz w:val="24"/>
          <w:szCs w:val="24"/>
          <w:lang w:val="en-US"/>
        </w:rPr>
        <w:t xml:space="preserve"> for investigating </w:t>
      </w:r>
      <w:r w:rsidR="00637E33">
        <w:rPr>
          <w:rFonts w:ascii="Times New Roman" w:hAnsi="Times New Roman" w:cs="Times New Roman"/>
          <w:sz w:val="24"/>
          <w:szCs w:val="24"/>
          <w:lang w:val="en-US"/>
        </w:rPr>
        <w:t xml:space="preserve">complex </w:t>
      </w:r>
      <w:r>
        <w:rPr>
          <w:rFonts w:ascii="Times New Roman" w:hAnsi="Times New Roman" w:cs="Times New Roman"/>
          <w:sz w:val="24"/>
          <w:szCs w:val="24"/>
          <w:lang w:val="en-US"/>
        </w:rPr>
        <w:t xml:space="preserve">admixture histories </w:t>
      </w:r>
      <w:r w:rsidRPr="00571A3E">
        <w:rPr>
          <w:rFonts w:ascii="Times New Roman" w:hAnsi="Times New Roman" w:cs="Times New Roman"/>
          <w:sz w:val="24"/>
          <w:szCs w:val="24"/>
          <w:lang w:val="en-US"/>
        </w:rPr>
        <w:t>when maximum-likelihood methods are intractable.</w:t>
      </w:r>
    </w:p>
    <w:p w14:paraId="4D1F08C3" w14:textId="7FE6D14F" w:rsidR="00C079BF" w:rsidRPr="00C079BF" w:rsidRDefault="00C079BF" w:rsidP="00C079BF">
      <w:pPr>
        <w:spacing w:line="360" w:lineRule="auto"/>
        <w:jc w:val="both"/>
        <w:rPr>
          <w:rFonts w:ascii="Times New Roman" w:hAnsi="Times New Roman" w:cs="Times New Roman"/>
          <w:sz w:val="24"/>
          <w:szCs w:val="24"/>
          <w:lang w:val="en-US"/>
        </w:rPr>
      </w:pPr>
      <w:r w:rsidRPr="00C079BF">
        <w:rPr>
          <w:rFonts w:ascii="Times New Roman" w:hAnsi="Times New Roman" w:cs="Times New Roman"/>
          <w:sz w:val="24"/>
          <w:szCs w:val="24"/>
          <w:lang w:val="en-US"/>
        </w:rPr>
        <w:t xml:space="preserve">We considered nine competing scenarios all deriving from the general mechanistic admixture model of </w:t>
      </w:r>
      <w:proofErr w:type="spellStart"/>
      <w:r w:rsidRPr="00C079BF">
        <w:rPr>
          <w:rFonts w:ascii="Times New Roman" w:hAnsi="Times New Roman" w:cs="Times New Roman"/>
          <w:sz w:val="24"/>
          <w:szCs w:val="24"/>
          <w:lang w:val="en-US"/>
        </w:rPr>
        <w:t>Verdu</w:t>
      </w:r>
      <w:proofErr w:type="spellEnd"/>
      <w:r w:rsidRPr="00C079BF">
        <w:rPr>
          <w:rFonts w:ascii="Times New Roman" w:hAnsi="Times New Roman" w:cs="Times New Roman"/>
          <w:sz w:val="24"/>
          <w:szCs w:val="24"/>
          <w:lang w:val="en-US"/>
        </w:rPr>
        <w:t xml:space="preserve"> and Rosenberg (2011). While the </w:t>
      </w:r>
      <w:r w:rsidR="0092660C">
        <w:rPr>
          <w:rFonts w:ascii="Times New Roman" w:hAnsi="Times New Roman" w:cs="Times New Roman"/>
          <w:sz w:val="24"/>
          <w:szCs w:val="24"/>
          <w:lang w:val="en-US"/>
        </w:rPr>
        <w:t>two-source</w:t>
      </w:r>
      <w:r w:rsidRPr="00C079BF">
        <w:rPr>
          <w:rFonts w:ascii="Times New Roman" w:hAnsi="Times New Roman" w:cs="Times New Roman"/>
          <w:sz w:val="24"/>
          <w:szCs w:val="24"/>
          <w:lang w:val="en-US"/>
        </w:rPr>
        <w:t xml:space="preserve"> version of this model c</w:t>
      </w:r>
      <w:r w:rsidR="00CD5A1B">
        <w:rPr>
          <w:rFonts w:ascii="Times New Roman" w:hAnsi="Times New Roman" w:cs="Times New Roman"/>
          <w:sz w:val="24"/>
          <w:szCs w:val="24"/>
          <w:lang w:val="en-US"/>
        </w:rPr>
        <w:t>an</w:t>
      </w:r>
      <w:r w:rsidRPr="00C079BF">
        <w:rPr>
          <w:rFonts w:ascii="Times New Roman" w:hAnsi="Times New Roman" w:cs="Times New Roman"/>
          <w:sz w:val="24"/>
          <w:szCs w:val="24"/>
          <w:lang w:val="en-US"/>
        </w:rPr>
        <w:t xml:space="preserve"> readily be simulated with </w:t>
      </w:r>
      <w:proofErr w:type="spellStart"/>
      <w:r w:rsidRPr="00C079BF">
        <w:rPr>
          <w:rFonts w:ascii="Times New Roman" w:hAnsi="Times New Roman" w:cs="Times New Roman"/>
          <w:i/>
          <w:sz w:val="24"/>
          <w:szCs w:val="24"/>
          <w:lang w:val="en-US"/>
        </w:rPr>
        <w:t>MetHis</w:t>
      </w:r>
      <w:proofErr w:type="spellEnd"/>
      <w:r w:rsidRPr="00C079BF">
        <w:rPr>
          <w:rFonts w:ascii="Times New Roman" w:hAnsi="Times New Roman" w:cs="Times New Roman"/>
          <w:sz w:val="24"/>
          <w:szCs w:val="24"/>
          <w:lang w:val="en-US"/>
        </w:rPr>
        <w:t>, it considers 2</w:t>
      </w:r>
      <w:r w:rsidRPr="0092660C">
        <w:rPr>
          <w:rFonts w:ascii="Times New Roman" w:hAnsi="Times New Roman" w:cs="Times New Roman"/>
          <w:i/>
          <w:sz w:val="24"/>
          <w:szCs w:val="24"/>
          <w:lang w:val="en-US"/>
        </w:rPr>
        <w:t>g</w:t>
      </w:r>
      <w:r w:rsidRPr="00C079BF">
        <w:rPr>
          <w:rFonts w:ascii="Times New Roman" w:hAnsi="Times New Roman" w:cs="Times New Roman"/>
          <w:sz w:val="24"/>
          <w:szCs w:val="24"/>
          <w:lang w:val="en-US"/>
        </w:rPr>
        <w:t xml:space="preserve">-1 model parameters (with g the </w:t>
      </w:r>
      <w:r w:rsidR="0092660C">
        <w:rPr>
          <w:rFonts w:ascii="Times New Roman" w:hAnsi="Times New Roman" w:cs="Times New Roman"/>
          <w:sz w:val="24"/>
          <w:szCs w:val="24"/>
          <w:lang w:val="en-US"/>
        </w:rPr>
        <w:t xml:space="preserve">duration </w:t>
      </w:r>
      <w:r w:rsidRPr="00C079BF">
        <w:rPr>
          <w:rFonts w:ascii="Times New Roman" w:hAnsi="Times New Roman" w:cs="Times New Roman"/>
          <w:sz w:val="24"/>
          <w:szCs w:val="24"/>
          <w:lang w:val="en-US"/>
        </w:rPr>
        <w:t>of the admixture process), plus effective population size parameters and mutation parameters. Estimating jointly all these parameters is out of reach of ML methods</w:t>
      </w:r>
      <w:r w:rsidR="0092660C">
        <w:rPr>
          <w:rFonts w:ascii="Times New Roman" w:hAnsi="Times New Roman" w:cs="Times New Roman"/>
          <w:sz w:val="24"/>
          <w:szCs w:val="24"/>
          <w:lang w:val="en-US"/>
        </w:rPr>
        <w:t>,</w:t>
      </w:r>
      <w:r w:rsidRPr="00C079BF">
        <w:rPr>
          <w:rFonts w:ascii="Times New Roman" w:hAnsi="Times New Roman" w:cs="Times New Roman"/>
          <w:sz w:val="24"/>
          <w:szCs w:val="24"/>
          <w:lang w:val="en-US"/>
        </w:rPr>
        <w:t xml:space="preserve"> and further likely out of reach of ABC posterior</w:t>
      </w:r>
      <w:r w:rsidR="00CA08E4">
        <w:rPr>
          <w:rFonts w:ascii="Times New Roman" w:hAnsi="Times New Roman" w:cs="Times New Roman"/>
          <w:sz w:val="24"/>
          <w:szCs w:val="24"/>
          <w:lang w:val="en-US"/>
        </w:rPr>
        <w:t xml:space="preserve"> </w:t>
      </w:r>
      <w:r w:rsidRPr="00C079BF">
        <w:rPr>
          <w:rFonts w:ascii="Times New Roman" w:hAnsi="Times New Roman" w:cs="Times New Roman"/>
          <w:sz w:val="24"/>
          <w:szCs w:val="24"/>
          <w:lang w:val="en-US"/>
        </w:rPr>
        <w:t xml:space="preserve">parameter estimation procedures. However, conducting ABC model-choice for disentangling major classes of </w:t>
      </w:r>
      <w:r w:rsidR="0092660C">
        <w:rPr>
          <w:rFonts w:ascii="Times New Roman" w:hAnsi="Times New Roman" w:cs="Times New Roman"/>
          <w:sz w:val="24"/>
          <w:szCs w:val="24"/>
          <w:lang w:val="en-US"/>
        </w:rPr>
        <w:t xml:space="preserve">relatively simplified </w:t>
      </w:r>
      <w:r w:rsidRPr="00C079BF">
        <w:rPr>
          <w:rFonts w:ascii="Times New Roman" w:hAnsi="Times New Roman" w:cs="Times New Roman"/>
          <w:sz w:val="24"/>
          <w:szCs w:val="24"/>
          <w:lang w:val="en-US"/>
        </w:rPr>
        <w:t xml:space="preserve">admixture processes followed by ABC parameter estimation under the winning model, </w:t>
      </w:r>
      <w:r w:rsidR="00637E33">
        <w:rPr>
          <w:rFonts w:ascii="Times New Roman" w:hAnsi="Times New Roman" w:cs="Times New Roman"/>
          <w:sz w:val="24"/>
          <w:szCs w:val="24"/>
          <w:lang w:val="en-US"/>
        </w:rPr>
        <w:t>is flexible enough to</w:t>
      </w:r>
      <w:r w:rsidRPr="00C079BF">
        <w:rPr>
          <w:rFonts w:ascii="Times New Roman" w:hAnsi="Times New Roman" w:cs="Times New Roman"/>
          <w:sz w:val="24"/>
          <w:szCs w:val="24"/>
          <w:lang w:val="en-US"/>
        </w:rPr>
        <w:t xml:space="preserve"> bring new insights into the evolutionary history of admixed populations, </w:t>
      </w:r>
      <w:r w:rsidR="00D71FAD">
        <w:rPr>
          <w:rFonts w:ascii="Times New Roman" w:hAnsi="Times New Roman" w:cs="Times New Roman"/>
          <w:sz w:val="24"/>
          <w:szCs w:val="24"/>
          <w:lang w:val="en-US"/>
        </w:rPr>
        <w:t xml:space="preserve">far beyond </w:t>
      </w:r>
      <w:r w:rsidR="00637E33">
        <w:rPr>
          <w:rFonts w:ascii="Times New Roman" w:hAnsi="Times New Roman" w:cs="Times New Roman"/>
          <w:sz w:val="24"/>
          <w:szCs w:val="24"/>
          <w:lang w:val="en-US"/>
        </w:rPr>
        <w:t>all</w:t>
      </w:r>
      <w:r w:rsidR="00D71FAD">
        <w:rPr>
          <w:rFonts w:ascii="Times New Roman" w:hAnsi="Times New Roman" w:cs="Times New Roman"/>
          <w:sz w:val="24"/>
          <w:szCs w:val="24"/>
          <w:lang w:val="en-US"/>
        </w:rPr>
        <w:t xml:space="preserve"> admixture scenarios that can be explored with existing ML methods (Grave</w:t>
      </w:r>
      <w:r w:rsidR="00D4392C">
        <w:rPr>
          <w:rFonts w:ascii="Times New Roman" w:hAnsi="Times New Roman" w:cs="Times New Roman"/>
          <w:sz w:val="24"/>
          <w:szCs w:val="24"/>
          <w:lang w:val="en-US"/>
        </w:rPr>
        <w:t>l</w:t>
      </w:r>
      <w:r w:rsidR="00D71FAD">
        <w:rPr>
          <w:rFonts w:ascii="Times New Roman" w:hAnsi="Times New Roman" w:cs="Times New Roman"/>
          <w:sz w:val="24"/>
          <w:szCs w:val="24"/>
          <w:lang w:val="en-US"/>
        </w:rPr>
        <w:t xml:space="preserve"> 2012; </w:t>
      </w:r>
      <w:proofErr w:type="spellStart"/>
      <w:r w:rsidR="00D71FAD">
        <w:rPr>
          <w:rFonts w:ascii="Times New Roman" w:hAnsi="Times New Roman" w:cs="Times New Roman"/>
          <w:sz w:val="24"/>
          <w:szCs w:val="24"/>
          <w:lang w:val="en-US"/>
        </w:rPr>
        <w:t>Hellenthal</w:t>
      </w:r>
      <w:proofErr w:type="spellEnd"/>
      <w:r w:rsidR="00D71FAD">
        <w:rPr>
          <w:rFonts w:ascii="Times New Roman" w:hAnsi="Times New Roman" w:cs="Times New Roman"/>
          <w:sz w:val="24"/>
          <w:szCs w:val="24"/>
          <w:lang w:val="en-US"/>
        </w:rPr>
        <w:t xml:space="preserve"> et al. 2014)</w:t>
      </w:r>
      <w:r w:rsidRPr="00C079BF">
        <w:rPr>
          <w:rFonts w:ascii="Times New Roman" w:hAnsi="Times New Roman" w:cs="Times New Roman"/>
          <w:sz w:val="24"/>
          <w:szCs w:val="24"/>
          <w:lang w:val="en-US"/>
        </w:rPr>
        <w:t xml:space="preserve">. </w:t>
      </w:r>
    </w:p>
    <w:p w14:paraId="3A9FFBA7" w14:textId="1BD47D7B" w:rsidR="00C079BF" w:rsidRPr="00C079BF" w:rsidRDefault="00C079BF" w:rsidP="00C079BF">
      <w:pPr>
        <w:spacing w:line="360" w:lineRule="auto"/>
        <w:jc w:val="both"/>
        <w:rPr>
          <w:rFonts w:ascii="Times New Roman" w:hAnsi="Times New Roman" w:cs="Times New Roman"/>
          <w:sz w:val="24"/>
          <w:szCs w:val="24"/>
          <w:lang w:val="en-US"/>
        </w:rPr>
      </w:pPr>
      <w:r w:rsidRPr="00C079BF">
        <w:rPr>
          <w:rFonts w:ascii="Times New Roman" w:hAnsi="Times New Roman" w:cs="Times New Roman"/>
          <w:sz w:val="24"/>
          <w:szCs w:val="24"/>
          <w:lang w:val="en-US"/>
        </w:rPr>
        <w:t>The sample and SNP</w:t>
      </w:r>
      <w:r w:rsidR="00CA08E4">
        <w:rPr>
          <w:rFonts w:ascii="Times New Roman" w:hAnsi="Times New Roman" w:cs="Times New Roman"/>
          <w:sz w:val="24"/>
          <w:szCs w:val="24"/>
          <w:lang w:val="en-US"/>
        </w:rPr>
        <w:t xml:space="preserve"> </w:t>
      </w:r>
      <w:r w:rsidRPr="00C079BF">
        <w:rPr>
          <w:rFonts w:ascii="Times New Roman" w:hAnsi="Times New Roman" w:cs="Times New Roman"/>
          <w:sz w:val="24"/>
          <w:szCs w:val="24"/>
          <w:lang w:val="en-US"/>
        </w:rPr>
        <w:t>set explored here is often out</w:t>
      </w:r>
      <w:r w:rsidR="001E682D">
        <w:rPr>
          <w:rFonts w:ascii="Times New Roman" w:hAnsi="Times New Roman" w:cs="Times New Roman"/>
          <w:sz w:val="24"/>
          <w:szCs w:val="24"/>
          <w:lang w:val="en-US"/>
        </w:rPr>
        <w:t>-</w:t>
      </w:r>
      <w:r w:rsidRPr="00C079BF">
        <w:rPr>
          <w:rFonts w:ascii="Times New Roman" w:hAnsi="Times New Roman" w:cs="Times New Roman"/>
          <w:sz w:val="24"/>
          <w:szCs w:val="24"/>
          <w:lang w:val="en-US"/>
        </w:rPr>
        <w:t>of</w:t>
      </w:r>
      <w:r w:rsidR="001E682D">
        <w:rPr>
          <w:rFonts w:ascii="Times New Roman" w:hAnsi="Times New Roman" w:cs="Times New Roman"/>
          <w:sz w:val="24"/>
          <w:szCs w:val="24"/>
          <w:lang w:val="en-US"/>
        </w:rPr>
        <w:t>-</w:t>
      </w:r>
      <w:r w:rsidRPr="00C079BF">
        <w:rPr>
          <w:rFonts w:ascii="Times New Roman" w:hAnsi="Times New Roman" w:cs="Times New Roman"/>
          <w:sz w:val="24"/>
          <w:szCs w:val="24"/>
          <w:lang w:val="en-US"/>
        </w:rPr>
        <w:t>reach in non-model species. Nevertheless, our results considering vastly reduced SNP or sample set</w:t>
      </w:r>
      <w:r w:rsidR="00D71FAD">
        <w:rPr>
          <w:rFonts w:ascii="Times New Roman" w:hAnsi="Times New Roman" w:cs="Times New Roman"/>
          <w:sz w:val="24"/>
          <w:szCs w:val="24"/>
          <w:lang w:val="en-US"/>
        </w:rPr>
        <w:t>s</w:t>
      </w:r>
      <w:r w:rsidRPr="00C079BF">
        <w:rPr>
          <w:rFonts w:ascii="Times New Roman" w:hAnsi="Times New Roman" w:cs="Times New Roman"/>
          <w:sz w:val="24"/>
          <w:szCs w:val="24"/>
          <w:lang w:val="en-US"/>
        </w:rPr>
        <w:t xml:space="preserve"> demonstrate</w:t>
      </w:r>
      <w:r w:rsidR="00CD5A1B">
        <w:rPr>
          <w:rFonts w:ascii="Times New Roman" w:hAnsi="Times New Roman" w:cs="Times New Roman"/>
          <w:sz w:val="24"/>
          <w:szCs w:val="24"/>
          <w:lang w:val="en-US"/>
        </w:rPr>
        <w:t>d</w:t>
      </w:r>
      <w:r w:rsidRPr="00C079BF">
        <w:rPr>
          <w:rFonts w:ascii="Times New Roman" w:hAnsi="Times New Roman" w:cs="Times New Roman"/>
          <w:sz w:val="24"/>
          <w:szCs w:val="24"/>
          <w:lang w:val="en-US"/>
        </w:rPr>
        <w:t xml:space="preserve"> that ABC c</w:t>
      </w:r>
      <w:r w:rsidR="00CD5A1B">
        <w:rPr>
          <w:rFonts w:ascii="Times New Roman" w:hAnsi="Times New Roman" w:cs="Times New Roman"/>
          <w:sz w:val="24"/>
          <w:szCs w:val="24"/>
          <w:lang w:val="en-US"/>
        </w:rPr>
        <w:t>ould</w:t>
      </w:r>
      <w:r w:rsidRPr="00C079BF">
        <w:rPr>
          <w:rFonts w:ascii="Times New Roman" w:hAnsi="Times New Roman" w:cs="Times New Roman"/>
          <w:sz w:val="24"/>
          <w:szCs w:val="24"/>
          <w:lang w:val="en-US"/>
        </w:rPr>
        <w:t xml:space="preserve"> remain remarkably accurate </w:t>
      </w:r>
      <w:r w:rsidR="00CD5A1B">
        <w:rPr>
          <w:rFonts w:ascii="Times New Roman" w:hAnsi="Times New Roman" w:cs="Times New Roman"/>
          <w:sz w:val="24"/>
          <w:szCs w:val="24"/>
          <w:lang w:val="en-US"/>
        </w:rPr>
        <w:t>for</w:t>
      </w:r>
      <w:r w:rsidRPr="00C079BF">
        <w:rPr>
          <w:rFonts w:ascii="Times New Roman" w:hAnsi="Times New Roman" w:cs="Times New Roman"/>
          <w:sz w:val="24"/>
          <w:szCs w:val="24"/>
          <w:lang w:val="en-US"/>
        </w:rPr>
        <w:t xml:space="preserve"> disentangl</w:t>
      </w:r>
      <w:r w:rsidR="00CD5A1B">
        <w:rPr>
          <w:rFonts w:ascii="Times New Roman" w:hAnsi="Times New Roman" w:cs="Times New Roman"/>
          <w:sz w:val="24"/>
          <w:szCs w:val="24"/>
          <w:lang w:val="en-US"/>
        </w:rPr>
        <w:t>ing</w:t>
      </w:r>
      <w:r w:rsidRPr="00C079BF">
        <w:rPr>
          <w:rFonts w:ascii="Times New Roman" w:hAnsi="Times New Roman" w:cs="Times New Roman"/>
          <w:sz w:val="24"/>
          <w:szCs w:val="24"/>
          <w:lang w:val="en-US"/>
        </w:rPr>
        <w:t xml:space="preserve"> highly complex admixture processes with much less genetic </w:t>
      </w:r>
      <w:r w:rsidR="0092660C">
        <w:rPr>
          <w:rFonts w:ascii="Times New Roman" w:hAnsi="Times New Roman" w:cs="Times New Roman"/>
          <w:sz w:val="24"/>
          <w:szCs w:val="24"/>
          <w:lang w:val="en-US"/>
        </w:rPr>
        <w:t xml:space="preserve">or sample </w:t>
      </w:r>
      <w:r w:rsidRPr="00C079BF">
        <w:rPr>
          <w:rFonts w:ascii="Times New Roman" w:hAnsi="Times New Roman" w:cs="Times New Roman"/>
          <w:sz w:val="24"/>
          <w:szCs w:val="24"/>
          <w:lang w:val="en-US"/>
        </w:rPr>
        <w:t>data. This is due to the fact that ABC relies on the amount of information carried by summary</w:t>
      </w:r>
      <w:r w:rsidR="009D1F4F">
        <w:rPr>
          <w:rFonts w:ascii="Times New Roman" w:hAnsi="Times New Roman" w:cs="Times New Roman"/>
          <w:sz w:val="24"/>
          <w:szCs w:val="24"/>
          <w:lang w:val="en-US"/>
        </w:rPr>
        <w:t xml:space="preserve"> </w:t>
      </w:r>
      <w:r w:rsidRPr="00C079BF">
        <w:rPr>
          <w:rFonts w:ascii="Times New Roman" w:hAnsi="Times New Roman" w:cs="Times New Roman"/>
          <w:sz w:val="24"/>
          <w:szCs w:val="24"/>
          <w:lang w:val="en-US"/>
        </w:rPr>
        <w:t>statistics about model parameters, rather than</w:t>
      </w:r>
      <w:r w:rsidR="00CD5A1B">
        <w:rPr>
          <w:rFonts w:ascii="Times New Roman" w:hAnsi="Times New Roman" w:cs="Times New Roman"/>
          <w:sz w:val="24"/>
          <w:szCs w:val="24"/>
          <w:lang w:val="en-US"/>
        </w:rPr>
        <w:t xml:space="preserve"> on</w:t>
      </w:r>
      <w:r w:rsidRPr="00C079BF">
        <w:rPr>
          <w:rFonts w:ascii="Times New Roman" w:hAnsi="Times New Roman" w:cs="Times New Roman"/>
          <w:sz w:val="24"/>
          <w:szCs w:val="24"/>
          <w:lang w:val="en-US"/>
        </w:rPr>
        <w:t xml:space="preserve"> the absolute amount of genetic data</w:t>
      </w:r>
      <w:r w:rsidR="00637E33">
        <w:rPr>
          <w:rFonts w:ascii="Times New Roman" w:hAnsi="Times New Roman" w:cs="Times New Roman"/>
          <w:sz w:val="24"/>
          <w:szCs w:val="24"/>
          <w:lang w:val="en-US"/>
        </w:rPr>
        <w:t xml:space="preserve"> investigated</w:t>
      </w:r>
      <w:r w:rsidRPr="00C079BF">
        <w:rPr>
          <w:rFonts w:ascii="Times New Roman" w:hAnsi="Times New Roman" w:cs="Times New Roman"/>
          <w:sz w:val="24"/>
          <w:szCs w:val="24"/>
          <w:lang w:val="en-US"/>
        </w:rPr>
        <w:t xml:space="preserve">. Therefore, </w:t>
      </w:r>
      <w:r w:rsidR="00637E33">
        <w:rPr>
          <w:rFonts w:ascii="Times New Roman" w:hAnsi="Times New Roman" w:cs="Times New Roman"/>
          <w:sz w:val="24"/>
          <w:szCs w:val="24"/>
          <w:lang w:val="en-US"/>
        </w:rPr>
        <w:t>the</w:t>
      </w:r>
      <w:r w:rsidRPr="00C079BF">
        <w:rPr>
          <w:rFonts w:ascii="Times New Roman" w:hAnsi="Times New Roman" w:cs="Times New Roman"/>
          <w:sz w:val="24"/>
          <w:szCs w:val="24"/>
          <w:lang w:val="en-US"/>
        </w:rPr>
        <w:t xml:space="preserve"> </w:t>
      </w:r>
      <w:proofErr w:type="spellStart"/>
      <w:r w:rsidRPr="0092660C">
        <w:rPr>
          <w:rFonts w:ascii="Times New Roman" w:hAnsi="Times New Roman" w:cs="Times New Roman"/>
          <w:i/>
          <w:sz w:val="24"/>
          <w:szCs w:val="24"/>
          <w:lang w:val="en-US"/>
        </w:rPr>
        <w:t>MetHis</w:t>
      </w:r>
      <w:proofErr w:type="spellEnd"/>
      <w:r w:rsidRPr="00C079BF">
        <w:rPr>
          <w:rFonts w:ascii="Times New Roman" w:hAnsi="Times New Roman" w:cs="Times New Roman"/>
          <w:sz w:val="24"/>
          <w:szCs w:val="24"/>
          <w:lang w:val="en-US"/>
        </w:rPr>
        <w:t xml:space="preserve">-ABC </w:t>
      </w:r>
      <w:r w:rsidR="00637E33">
        <w:rPr>
          <w:rFonts w:ascii="Times New Roman" w:hAnsi="Times New Roman" w:cs="Times New Roman"/>
          <w:sz w:val="24"/>
          <w:szCs w:val="24"/>
          <w:lang w:val="en-US"/>
        </w:rPr>
        <w:t xml:space="preserve">framework </w:t>
      </w:r>
      <w:r w:rsidRPr="00C079BF">
        <w:rPr>
          <w:rFonts w:ascii="Times New Roman" w:hAnsi="Times New Roman" w:cs="Times New Roman"/>
          <w:sz w:val="24"/>
          <w:szCs w:val="24"/>
          <w:lang w:val="en-US"/>
        </w:rPr>
        <w:t>remains promising</w:t>
      </w:r>
      <w:r w:rsidR="00637E33">
        <w:rPr>
          <w:rFonts w:ascii="Times New Roman" w:hAnsi="Times New Roman" w:cs="Times New Roman"/>
          <w:sz w:val="24"/>
          <w:szCs w:val="24"/>
          <w:lang w:val="en-US"/>
        </w:rPr>
        <w:t xml:space="preserve"> </w:t>
      </w:r>
      <w:r w:rsidR="00637E33" w:rsidRPr="00C079BF">
        <w:rPr>
          <w:rFonts w:ascii="Times New Roman" w:hAnsi="Times New Roman" w:cs="Times New Roman"/>
          <w:sz w:val="24"/>
          <w:szCs w:val="24"/>
          <w:lang w:val="en-US"/>
        </w:rPr>
        <w:t>to reconstruct complex admixture histories</w:t>
      </w:r>
      <w:r w:rsidRPr="00C079BF">
        <w:rPr>
          <w:rFonts w:ascii="Times New Roman" w:hAnsi="Times New Roman" w:cs="Times New Roman"/>
          <w:sz w:val="24"/>
          <w:szCs w:val="24"/>
          <w:lang w:val="en-US"/>
        </w:rPr>
        <w:t>, provided that</w:t>
      </w:r>
      <w:r w:rsidR="009D1F4F">
        <w:rPr>
          <w:rFonts w:ascii="Times New Roman" w:hAnsi="Times New Roman" w:cs="Times New Roman"/>
          <w:sz w:val="24"/>
          <w:szCs w:val="24"/>
          <w:lang w:val="en-US"/>
        </w:rPr>
        <w:t xml:space="preserve"> the</w:t>
      </w:r>
      <w:r w:rsidRPr="00C079BF">
        <w:rPr>
          <w:rFonts w:ascii="Times New Roman" w:hAnsi="Times New Roman" w:cs="Times New Roman"/>
          <w:sz w:val="24"/>
          <w:szCs w:val="24"/>
          <w:lang w:val="en-US"/>
        </w:rPr>
        <w:t xml:space="preserve"> summary</w:t>
      </w:r>
      <w:r w:rsidR="009D1F4F">
        <w:rPr>
          <w:rFonts w:ascii="Times New Roman" w:hAnsi="Times New Roman" w:cs="Times New Roman"/>
          <w:sz w:val="24"/>
          <w:szCs w:val="24"/>
          <w:lang w:val="en-US"/>
        </w:rPr>
        <w:t xml:space="preserve"> </w:t>
      </w:r>
      <w:r w:rsidRPr="00C079BF">
        <w:rPr>
          <w:rFonts w:ascii="Times New Roman" w:hAnsi="Times New Roman" w:cs="Times New Roman"/>
          <w:sz w:val="24"/>
          <w:szCs w:val="24"/>
          <w:lang w:val="en-US"/>
        </w:rPr>
        <w:t xml:space="preserve">statistics considered </w:t>
      </w:r>
      <w:r w:rsidR="0092660C">
        <w:rPr>
          <w:rFonts w:ascii="Times New Roman" w:hAnsi="Times New Roman" w:cs="Times New Roman"/>
          <w:sz w:val="24"/>
          <w:szCs w:val="24"/>
          <w:lang w:val="en-US"/>
        </w:rPr>
        <w:t xml:space="preserve">by the user </w:t>
      </w:r>
      <w:r w:rsidRPr="00C079BF">
        <w:rPr>
          <w:rFonts w:ascii="Times New Roman" w:hAnsi="Times New Roman" w:cs="Times New Roman"/>
          <w:sz w:val="24"/>
          <w:szCs w:val="24"/>
          <w:lang w:val="en-US"/>
        </w:rPr>
        <w:t xml:space="preserve">are, </w:t>
      </w:r>
      <w:r w:rsidRPr="00637E33">
        <w:rPr>
          <w:rFonts w:ascii="Times New Roman" w:hAnsi="Times New Roman" w:cs="Times New Roman"/>
          <w:i/>
          <w:sz w:val="24"/>
          <w:szCs w:val="24"/>
          <w:lang w:val="en-US"/>
        </w:rPr>
        <w:t>a priori</w:t>
      </w:r>
      <w:r w:rsidRPr="00C079BF">
        <w:rPr>
          <w:rFonts w:ascii="Times New Roman" w:hAnsi="Times New Roman" w:cs="Times New Roman"/>
          <w:sz w:val="24"/>
          <w:szCs w:val="24"/>
          <w:lang w:val="en-US"/>
        </w:rPr>
        <w:t xml:space="preserve">, informative about model parameters, and that </w:t>
      </w:r>
      <w:r w:rsidR="009D1F4F">
        <w:rPr>
          <w:rFonts w:ascii="Times New Roman" w:hAnsi="Times New Roman" w:cs="Times New Roman"/>
          <w:sz w:val="24"/>
          <w:szCs w:val="24"/>
          <w:lang w:val="en-US"/>
        </w:rPr>
        <w:t>they</w:t>
      </w:r>
      <w:r w:rsidRPr="00C079BF">
        <w:rPr>
          <w:rFonts w:ascii="Times New Roman" w:hAnsi="Times New Roman" w:cs="Times New Roman"/>
          <w:sz w:val="24"/>
          <w:szCs w:val="24"/>
          <w:lang w:val="en-US"/>
        </w:rPr>
        <w:t xml:space="preserve"> are reasonably well</w:t>
      </w:r>
      <w:r w:rsidR="004A6226">
        <w:rPr>
          <w:rFonts w:ascii="Times New Roman" w:hAnsi="Times New Roman" w:cs="Times New Roman"/>
          <w:sz w:val="24"/>
          <w:szCs w:val="24"/>
          <w:lang w:val="en-US"/>
        </w:rPr>
        <w:t>-</w:t>
      </w:r>
      <w:r w:rsidRPr="00C079BF">
        <w:rPr>
          <w:rFonts w:ascii="Times New Roman" w:hAnsi="Times New Roman" w:cs="Times New Roman"/>
          <w:sz w:val="24"/>
          <w:szCs w:val="24"/>
          <w:lang w:val="en-US"/>
        </w:rPr>
        <w:t xml:space="preserve">estimated </w:t>
      </w:r>
      <w:r w:rsidR="009D1F4F">
        <w:rPr>
          <w:rFonts w:ascii="Times New Roman" w:hAnsi="Times New Roman" w:cs="Times New Roman"/>
          <w:sz w:val="24"/>
          <w:szCs w:val="24"/>
          <w:lang w:val="en-US"/>
        </w:rPr>
        <w:t>for</w:t>
      </w:r>
      <w:r w:rsidRPr="00C079BF">
        <w:rPr>
          <w:rFonts w:ascii="Times New Roman" w:hAnsi="Times New Roman" w:cs="Times New Roman"/>
          <w:sz w:val="24"/>
          <w:szCs w:val="24"/>
          <w:lang w:val="en-US"/>
        </w:rPr>
        <w:t xml:space="preserve"> the observed data. Altogether, </w:t>
      </w:r>
      <w:r w:rsidR="0092660C">
        <w:rPr>
          <w:rFonts w:ascii="Times New Roman" w:hAnsi="Times New Roman" w:cs="Times New Roman"/>
          <w:sz w:val="24"/>
          <w:szCs w:val="24"/>
          <w:lang w:val="en-US"/>
        </w:rPr>
        <w:t>large</w:t>
      </w:r>
      <w:r w:rsidR="009D1F4F">
        <w:rPr>
          <w:rFonts w:ascii="Times New Roman" w:hAnsi="Times New Roman" w:cs="Times New Roman"/>
          <w:sz w:val="24"/>
          <w:szCs w:val="24"/>
          <w:lang w:val="en-US"/>
        </w:rPr>
        <w:t xml:space="preserve"> spaces of</w:t>
      </w:r>
      <w:r w:rsidR="0092660C">
        <w:rPr>
          <w:rFonts w:ascii="Times New Roman" w:hAnsi="Times New Roman" w:cs="Times New Roman"/>
          <w:sz w:val="24"/>
          <w:szCs w:val="24"/>
          <w:lang w:val="en-US"/>
        </w:rPr>
        <w:t xml:space="preserve"> </w:t>
      </w:r>
      <w:r w:rsidRPr="00C079BF">
        <w:rPr>
          <w:rFonts w:ascii="Times New Roman" w:hAnsi="Times New Roman" w:cs="Times New Roman"/>
          <w:sz w:val="24"/>
          <w:szCs w:val="24"/>
          <w:lang w:val="en-US"/>
        </w:rPr>
        <w:t>parameter</w:t>
      </w:r>
      <w:r w:rsidR="009D1F4F">
        <w:rPr>
          <w:rFonts w:ascii="Times New Roman" w:hAnsi="Times New Roman" w:cs="Times New Roman"/>
          <w:sz w:val="24"/>
          <w:szCs w:val="24"/>
          <w:lang w:val="en-US"/>
        </w:rPr>
        <w:t>s</w:t>
      </w:r>
      <w:r w:rsidRPr="00C079BF">
        <w:rPr>
          <w:rFonts w:ascii="Times New Roman" w:hAnsi="Times New Roman" w:cs="Times New Roman"/>
          <w:sz w:val="24"/>
          <w:szCs w:val="24"/>
          <w:lang w:val="en-US"/>
        </w:rPr>
        <w:t xml:space="preserve"> and summary</w:t>
      </w:r>
      <w:r w:rsidR="009D1F4F">
        <w:rPr>
          <w:rFonts w:ascii="Times New Roman" w:hAnsi="Times New Roman" w:cs="Times New Roman"/>
          <w:sz w:val="24"/>
          <w:szCs w:val="24"/>
          <w:lang w:val="en-US"/>
        </w:rPr>
        <w:t xml:space="preserve"> </w:t>
      </w:r>
      <w:r w:rsidRPr="00C079BF">
        <w:rPr>
          <w:rFonts w:ascii="Times New Roman" w:hAnsi="Times New Roman" w:cs="Times New Roman"/>
          <w:sz w:val="24"/>
          <w:szCs w:val="24"/>
          <w:lang w:val="en-US"/>
        </w:rPr>
        <w:t>statistic</w:t>
      </w:r>
      <w:r w:rsidR="009D1F4F">
        <w:rPr>
          <w:rFonts w:ascii="Times New Roman" w:hAnsi="Times New Roman" w:cs="Times New Roman"/>
          <w:sz w:val="24"/>
          <w:szCs w:val="24"/>
          <w:lang w:val="en-US"/>
        </w:rPr>
        <w:t>s</w:t>
      </w:r>
      <w:r w:rsidRPr="00C079BF">
        <w:rPr>
          <w:rFonts w:ascii="Times New Roman" w:hAnsi="Times New Roman" w:cs="Times New Roman"/>
          <w:sz w:val="24"/>
          <w:szCs w:val="24"/>
          <w:lang w:val="en-US"/>
        </w:rPr>
        <w:t xml:space="preserve">, lack of information from summary statistics, and scenario </w:t>
      </w:r>
      <w:proofErr w:type="spellStart"/>
      <w:r w:rsidRPr="00C079BF">
        <w:rPr>
          <w:rFonts w:ascii="Times New Roman" w:hAnsi="Times New Roman" w:cs="Times New Roman"/>
          <w:sz w:val="24"/>
          <w:szCs w:val="24"/>
          <w:lang w:val="en-US"/>
        </w:rPr>
        <w:t>nestedness</w:t>
      </w:r>
      <w:proofErr w:type="spellEnd"/>
      <w:r w:rsidRPr="00C079BF">
        <w:rPr>
          <w:rFonts w:ascii="Times New Roman" w:hAnsi="Times New Roman" w:cs="Times New Roman"/>
          <w:sz w:val="24"/>
          <w:szCs w:val="24"/>
          <w:lang w:val="en-US"/>
        </w:rPr>
        <w:t xml:space="preserve">, are </w:t>
      </w:r>
      <w:r w:rsidR="00D71FAD">
        <w:rPr>
          <w:rFonts w:ascii="Times New Roman" w:hAnsi="Times New Roman" w:cs="Times New Roman"/>
          <w:sz w:val="24"/>
          <w:szCs w:val="24"/>
          <w:lang w:val="en-US"/>
        </w:rPr>
        <w:t xml:space="preserve">well </w:t>
      </w:r>
      <w:r w:rsidRPr="00C079BF">
        <w:rPr>
          <w:rFonts w:ascii="Times New Roman" w:hAnsi="Times New Roman" w:cs="Times New Roman"/>
          <w:sz w:val="24"/>
          <w:szCs w:val="24"/>
          <w:lang w:val="en-US"/>
        </w:rPr>
        <w:t xml:space="preserve">known to affect </w:t>
      </w:r>
      <w:r w:rsidRPr="00C079BF">
        <w:rPr>
          <w:rFonts w:ascii="Times New Roman" w:hAnsi="Times New Roman" w:cs="Times New Roman"/>
          <w:sz w:val="24"/>
          <w:szCs w:val="24"/>
          <w:lang w:val="en-US"/>
        </w:rPr>
        <w:lastRenderedPageBreak/>
        <w:t>ABC performances and, thus, imperatively need to be thoroughly evaluated case by case (</w:t>
      </w:r>
      <w:proofErr w:type="spellStart"/>
      <w:r w:rsidRPr="00C079BF">
        <w:rPr>
          <w:rFonts w:ascii="Times New Roman" w:hAnsi="Times New Roman" w:cs="Times New Roman"/>
          <w:sz w:val="24"/>
          <w:szCs w:val="24"/>
          <w:lang w:val="en-US"/>
        </w:rPr>
        <w:t>Csilléry</w:t>
      </w:r>
      <w:proofErr w:type="spellEnd"/>
      <w:r w:rsidRPr="00C079BF">
        <w:rPr>
          <w:rFonts w:ascii="Times New Roman" w:hAnsi="Times New Roman" w:cs="Times New Roman"/>
          <w:sz w:val="24"/>
          <w:szCs w:val="24"/>
          <w:lang w:val="en-US"/>
        </w:rPr>
        <w:t xml:space="preserve">, Blum, </w:t>
      </w:r>
      <w:proofErr w:type="spellStart"/>
      <w:r w:rsidRPr="00C079BF">
        <w:rPr>
          <w:rFonts w:ascii="Times New Roman" w:hAnsi="Times New Roman" w:cs="Times New Roman"/>
          <w:sz w:val="24"/>
          <w:szCs w:val="24"/>
          <w:lang w:val="en-US"/>
        </w:rPr>
        <w:t>Gaggiotti</w:t>
      </w:r>
      <w:proofErr w:type="spellEnd"/>
      <w:r w:rsidRPr="00C079BF">
        <w:rPr>
          <w:rFonts w:ascii="Times New Roman" w:hAnsi="Times New Roman" w:cs="Times New Roman"/>
          <w:sz w:val="24"/>
          <w:szCs w:val="24"/>
          <w:lang w:val="en-US"/>
        </w:rPr>
        <w:t xml:space="preserve">, &amp; Francois, 2010; </w:t>
      </w:r>
      <w:r w:rsidR="00CD3E7E" w:rsidRPr="00C079BF">
        <w:rPr>
          <w:rFonts w:ascii="Times New Roman" w:hAnsi="Times New Roman" w:cs="Times New Roman"/>
          <w:sz w:val="24"/>
          <w:szCs w:val="24"/>
          <w:lang w:val="en-US"/>
        </w:rPr>
        <w:t xml:space="preserve">Robert, </w:t>
      </w:r>
      <w:proofErr w:type="spellStart"/>
      <w:r w:rsidR="00CD3E7E" w:rsidRPr="00C079BF">
        <w:rPr>
          <w:rFonts w:ascii="Times New Roman" w:hAnsi="Times New Roman" w:cs="Times New Roman"/>
          <w:sz w:val="24"/>
          <w:szCs w:val="24"/>
          <w:lang w:val="en-US"/>
        </w:rPr>
        <w:t>Mengersen</w:t>
      </w:r>
      <w:proofErr w:type="spellEnd"/>
      <w:r w:rsidR="00CD3E7E" w:rsidRPr="00C079BF">
        <w:rPr>
          <w:rFonts w:ascii="Times New Roman" w:hAnsi="Times New Roman" w:cs="Times New Roman"/>
          <w:sz w:val="24"/>
          <w:szCs w:val="24"/>
          <w:lang w:val="en-US"/>
        </w:rPr>
        <w:t>, &amp; Chen, 2010</w:t>
      </w:r>
      <w:r w:rsidRPr="00C079BF">
        <w:rPr>
          <w:rFonts w:ascii="Times New Roman" w:hAnsi="Times New Roman" w:cs="Times New Roman"/>
          <w:sz w:val="24"/>
          <w:szCs w:val="24"/>
          <w:lang w:val="en-US"/>
        </w:rPr>
        <w:t xml:space="preserve">; </w:t>
      </w:r>
      <w:hyperlink w:anchor="_ENREF_65" w:tooltip="Sisson, 2018 #97" w:history="1">
        <w:r w:rsidR="009E4475">
          <w:rPr>
            <w:rFonts w:ascii="Times New Roman" w:hAnsi="Times New Roman" w:cs="Times New Roman"/>
            <w:noProof/>
            <w:sz w:val="24"/>
            <w:szCs w:val="24"/>
            <w:lang w:val="en-US"/>
          </w:rPr>
          <w:t>Sisson, Fan, &amp; Beaumont, 2018</w:t>
        </w:r>
      </w:hyperlink>
      <w:r w:rsidRPr="00C079BF">
        <w:rPr>
          <w:rFonts w:ascii="Times New Roman" w:hAnsi="Times New Roman" w:cs="Times New Roman"/>
          <w:sz w:val="24"/>
          <w:szCs w:val="24"/>
          <w:lang w:val="en-US"/>
        </w:rPr>
        <w:t xml:space="preserve">). </w:t>
      </w:r>
    </w:p>
    <w:p w14:paraId="5934AB7F" w14:textId="6585F1FC" w:rsidR="00A96AC5" w:rsidRDefault="00C079BF" w:rsidP="00C079BF">
      <w:pPr>
        <w:spacing w:line="360" w:lineRule="auto"/>
        <w:jc w:val="both"/>
        <w:rPr>
          <w:rFonts w:ascii="Times New Roman" w:hAnsi="Times New Roman" w:cs="Times New Roman"/>
          <w:sz w:val="24"/>
          <w:szCs w:val="24"/>
          <w:lang w:val="en-US"/>
        </w:rPr>
      </w:pPr>
      <w:r w:rsidRPr="00C079BF">
        <w:rPr>
          <w:rFonts w:ascii="Times New Roman" w:hAnsi="Times New Roman" w:cs="Times New Roman"/>
          <w:sz w:val="24"/>
          <w:szCs w:val="24"/>
          <w:lang w:val="en-US"/>
        </w:rPr>
        <w:t xml:space="preserve">To further increase the range of applicability of our </w:t>
      </w:r>
      <w:proofErr w:type="spellStart"/>
      <w:r w:rsidRPr="00C079BF">
        <w:rPr>
          <w:rFonts w:ascii="Times New Roman" w:hAnsi="Times New Roman" w:cs="Times New Roman"/>
          <w:i/>
          <w:sz w:val="24"/>
          <w:szCs w:val="24"/>
          <w:lang w:val="en-US"/>
        </w:rPr>
        <w:t>MetHis</w:t>
      </w:r>
      <w:proofErr w:type="spellEnd"/>
      <w:r w:rsidRPr="00C079BF">
        <w:rPr>
          <w:rFonts w:ascii="Times New Roman" w:hAnsi="Times New Roman" w:cs="Times New Roman"/>
          <w:sz w:val="24"/>
          <w:szCs w:val="24"/>
          <w:lang w:val="en-US"/>
        </w:rPr>
        <w:t>-ABC framework, our software readily implements microsatellite markers together with a general stepwise mutation model (</w:t>
      </w:r>
      <w:proofErr w:type="spellStart"/>
      <w:r w:rsidRPr="00C079BF">
        <w:rPr>
          <w:rFonts w:ascii="Times New Roman" w:hAnsi="Times New Roman" w:cs="Times New Roman"/>
          <w:sz w:val="24"/>
          <w:szCs w:val="24"/>
          <w:lang w:val="en-US"/>
        </w:rPr>
        <w:t>Estoup</w:t>
      </w:r>
      <w:proofErr w:type="spellEnd"/>
      <w:r w:rsidRPr="00C079BF">
        <w:rPr>
          <w:rFonts w:ascii="Times New Roman" w:hAnsi="Times New Roman" w:cs="Times New Roman"/>
          <w:sz w:val="24"/>
          <w:szCs w:val="24"/>
          <w:lang w:val="en-US"/>
        </w:rPr>
        <w:t xml:space="preserve">, Jane, &amp; </w:t>
      </w:r>
      <w:proofErr w:type="spellStart"/>
      <w:r w:rsidRPr="00C079BF">
        <w:rPr>
          <w:rFonts w:ascii="Times New Roman" w:hAnsi="Times New Roman" w:cs="Times New Roman"/>
          <w:sz w:val="24"/>
          <w:szCs w:val="24"/>
          <w:lang w:val="en-US"/>
        </w:rPr>
        <w:t>Cornuet</w:t>
      </w:r>
      <w:proofErr w:type="spellEnd"/>
      <w:r w:rsidR="00F51AEF">
        <w:rPr>
          <w:rFonts w:ascii="Times New Roman" w:hAnsi="Times New Roman" w:cs="Times New Roman"/>
          <w:sz w:val="24"/>
          <w:szCs w:val="24"/>
          <w:lang w:val="en-US"/>
        </w:rPr>
        <w:t>,</w:t>
      </w:r>
      <w:r w:rsidRPr="00C079BF">
        <w:rPr>
          <w:rFonts w:ascii="Times New Roman" w:hAnsi="Times New Roman" w:cs="Times New Roman"/>
          <w:sz w:val="24"/>
          <w:szCs w:val="24"/>
          <w:lang w:val="en-US"/>
        </w:rPr>
        <w:t xml:space="preserve"> 2002), fully parameterizable by the user</w:t>
      </w:r>
      <w:r w:rsidR="007E69F3">
        <w:rPr>
          <w:rFonts w:ascii="Times New Roman" w:hAnsi="Times New Roman" w:cs="Times New Roman"/>
          <w:sz w:val="24"/>
          <w:szCs w:val="24"/>
          <w:lang w:val="en-US"/>
        </w:rPr>
        <w:t xml:space="preserve"> (</w:t>
      </w:r>
      <w:r w:rsidR="007E69F3" w:rsidRPr="00637E33">
        <w:rPr>
          <w:rFonts w:ascii="Times New Roman" w:hAnsi="Times New Roman" w:cs="Times New Roman"/>
          <w:b/>
          <w:sz w:val="24"/>
          <w:szCs w:val="24"/>
          <w:lang w:val="en-US"/>
        </w:rPr>
        <w:t>Supplementary Note S1</w:t>
      </w:r>
      <w:r w:rsidR="007E69F3">
        <w:rPr>
          <w:rFonts w:ascii="Times New Roman" w:hAnsi="Times New Roman" w:cs="Times New Roman"/>
          <w:sz w:val="24"/>
          <w:szCs w:val="24"/>
          <w:lang w:val="en-US"/>
        </w:rPr>
        <w:t>)</w:t>
      </w:r>
      <w:r w:rsidRPr="00C079BF">
        <w:rPr>
          <w:rFonts w:ascii="Times New Roman" w:hAnsi="Times New Roman" w:cs="Times New Roman"/>
          <w:sz w:val="24"/>
          <w:szCs w:val="24"/>
          <w:lang w:val="en-US"/>
        </w:rPr>
        <w:t>. This will allow</w:t>
      </w:r>
      <w:r w:rsidR="00637E33">
        <w:rPr>
          <w:rFonts w:ascii="Times New Roman" w:hAnsi="Times New Roman" w:cs="Times New Roman"/>
          <w:sz w:val="24"/>
          <w:szCs w:val="24"/>
          <w:lang w:val="en-US"/>
        </w:rPr>
        <w:t xml:space="preserve"> </w:t>
      </w:r>
      <w:r w:rsidRPr="00C079BF">
        <w:rPr>
          <w:rFonts w:ascii="Times New Roman" w:hAnsi="Times New Roman" w:cs="Times New Roman"/>
          <w:sz w:val="24"/>
          <w:szCs w:val="24"/>
          <w:lang w:val="en-US"/>
        </w:rPr>
        <w:t xml:space="preserve">investigating numerous complex admixture histories </w:t>
      </w:r>
      <w:r w:rsidR="007E69F3">
        <w:rPr>
          <w:rFonts w:ascii="Times New Roman" w:hAnsi="Times New Roman" w:cs="Times New Roman"/>
          <w:sz w:val="24"/>
          <w:szCs w:val="24"/>
          <w:lang w:val="en-US"/>
        </w:rPr>
        <w:t>from</w:t>
      </w:r>
      <w:r w:rsidRPr="00C079BF">
        <w:rPr>
          <w:rFonts w:ascii="Times New Roman" w:hAnsi="Times New Roman" w:cs="Times New Roman"/>
          <w:sz w:val="24"/>
          <w:szCs w:val="24"/>
          <w:lang w:val="en-US"/>
        </w:rPr>
        <w:t xml:space="preserve"> non-model species</w:t>
      </w:r>
      <w:r w:rsidR="00A96AC5">
        <w:rPr>
          <w:rFonts w:ascii="Times New Roman" w:hAnsi="Times New Roman" w:cs="Times New Roman"/>
          <w:sz w:val="24"/>
          <w:szCs w:val="24"/>
          <w:lang w:val="en-US"/>
        </w:rPr>
        <w:t xml:space="preserve"> for which large amounts of SNP data are less frequently available</w:t>
      </w:r>
      <w:r w:rsidR="001E682D">
        <w:rPr>
          <w:rFonts w:ascii="Times New Roman" w:hAnsi="Times New Roman" w:cs="Times New Roman"/>
          <w:sz w:val="24"/>
          <w:szCs w:val="24"/>
          <w:lang w:val="en-US"/>
        </w:rPr>
        <w:t xml:space="preserve">, but </w:t>
      </w:r>
      <w:r w:rsidR="00F22A4B">
        <w:rPr>
          <w:rFonts w:ascii="Times New Roman" w:hAnsi="Times New Roman" w:cs="Times New Roman"/>
          <w:sz w:val="24"/>
          <w:szCs w:val="24"/>
          <w:lang w:val="en-US"/>
        </w:rPr>
        <w:t xml:space="preserve">for which </w:t>
      </w:r>
      <w:r w:rsidR="001E682D">
        <w:rPr>
          <w:rFonts w:ascii="Times New Roman" w:hAnsi="Times New Roman" w:cs="Times New Roman"/>
          <w:sz w:val="24"/>
          <w:szCs w:val="24"/>
          <w:lang w:val="en-US"/>
        </w:rPr>
        <w:t xml:space="preserve">microsatellite </w:t>
      </w:r>
      <w:r w:rsidR="00F22A4B">
        <w:rPr>
          <w:rFonts w:ascii="Times New Roman" w:hAnsi="Times New Roman" w:cs="Times New Roman"/>
          <w:sz w:val="24"/>
          <w:szCs w:val="24"/>
          <w:lang w:val="en-US"/>
        </w:rPr>
        <w:t>markers</w:t>
      </w:r>
      <w:r w:rsidR="001E682D">
        <w:rPr>
          <w:rFonts w:ascii="Times New Roman" w:hAnsi="Times New Roman" w:cs="Times New Roman"/>
          <w:sz w:val="24"/>
          <w:szCs w:val="24"/>
          <w:lang w:val="en-US"/>
        </w:rPr>
        <w:t xml:space="preserve"> </w:t>
      </w:r>
      <w:r w:rsidR="00F22A4B">
        <w:rPr>
          <w:rFonts w:ascii="Times New Roman" w:hAnsi="Times New Roman" w:cs="Times New Roman"/>
          <w:sz w:val="24"/>
          <w:szCs w:val="24"/>
          <w:lang w:val="en-US"/>
        </w:rPr>
        <w:t xml:space="preserve">are </w:t>
      </w:r>
      <w:r w:rsidR="001E682D">
        <w:rPr>
          <w:rFonts w:ascii="Times New Roman" w:hAnsi="Times New Roman" w:cs="Times New Roman"/>
          <w:sz w:val="24"/>
          <w:szCs w:val="24"/>
          <w:lang w:val="en-US"/>
        </w:rPr>
        <w:t>readily available</w:t>
      </w:r>
      <w:r w:rsidRPr="00C079BF">
        <w:rPr>
          <w:rFonts w:ascii="Times New Roman" w:hAnsi="Times New Roman" w:cs="Times New Roman"/>
          <w:sz w:val="24"/>
          <w:szCs w:val="24"/>
          <w:lang w:val="en-US"/>
        </w:rPr>
        <w:t xml:space="preserve">. </w:t>
      </w:r>
    </w:p>
    <w:p w14:paraId="00E83613" w14:textId="2F39D6B7" w:rsidR="00C079BF" w:rsidRPr="00C079BF" w:rsidRDefault="007B2FE1" w:rsidP="00C079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 if prior knowledge of the founding date is lacking, </w:t>
      </w:r>
      <w:proofErr w:type="spellStart"/>
      <w:r w:rsidRPr="007B2FE1">
        <w:rPr>
          <w:rFonts w:ascii="Times New Roman" w:hAnsi="Times New Roman" w:cs="Times New Roman"/>
          <w:i/>
          <w:sz w:val="24"/>
          <w:szCs w:val="24"/>
          <w:lang w:val="en-US"/>
        </w:rPr>
        <w:t>MetHis</w:t>
      </w:r>
      <w:proofErr w:type="spellEnd"/>
      <w:r>
        <w:rPr>
          <w:rFonts w:ascii="Times New Roman" w:hAnsi="Times New Roman" w:cs="Times New Roman"/>
          <w:sz w:val="24"/>
          <w:szCs w:val="24"/>
          <w:lang w:val="en-US"/>
        </w:rPr>
        <w:t xml:space="preserve"> users can simply set the founding of the population in a remote past and implement a second founding event with variable date to be estimated, together with later additional admixture events and other parameters of interest, in the ABC inference. </w:t>
      </w:r>
      <w:r w:rsidR="00C079BF" w:rsidRPr="00C079BF">
        <w:rPr>
          <w:rFonts w:ascii="Times New Roman" w:hAnsi="Times New Roman" w:cs="Times New Roman"/>
          <w:sz w:val="24"/>
          <w:szCs w:val="24"/>
          <w:lang w:val="en-US"/>
        </w:rPr>
        <w:t>Nevertheless, it is not trivial to predict how old admixture process</w:t>
      </w:r>
      <w:r w:rsidR="00D6256C">
        <w:rPr>
          <w:rFonts w:ascii="Times New Roman" w:hAnsi="Times New Roman" w:cs="Times New Roman"/>
          <w:sz w:val="24"/>
          <w:szCs w:val="24"/>
          <w:lang w:val="en-US"/>
        </w:rPr>
        <w:t>es</w:t>
      </w:r>
      <w:r w:rsidR="00C079BF" w:rsidRPr="00C079BF">
        <w:rPr>
          <w:rFonts w:ascii="Times New Roman" w:hAnsi="Times New Roman" w:cs="Times New Roman"/>
          <w:sz w:val="24"/>
          <w:szCs w:val="24"/>
          <w:lang w:val="en-US"/>
        </w:rPr>
        <w:t xml:space="preserve"> </w:t>
      </w:r>
      <w:r w:rsidR="00A96AC5">
        <w:rPr>
          <w:rFonts w:ascii="Times New Roman" w:hAnsi="Times New Roman" w:cs="Times New Roman"/>
          <w:sz w:val="24"/>
          <w:szCs w:val="24"/>
          <w:lang w:val="en-US"/>
        </w:rPr>
        <w:t>can</w:t>
      </w:r>
      <w:r w:rsidR="00637E33">
        <w:rPr>
          <w:rFonts w:ascii="Times New Roman" w:hAnsi="Times New Roman" w:cs="Times New Roman"/>
          <w:sz w:val="24"/>
          <w:szCs w:val="24"/>
          <w:lang w:val="en-US"/>
        </w:rPr>
        <w:t xml:space="preserve"> be</w:t>
      </w:r>
      <w:r w:rsidR="00C079BF" w:rsidRPr="00C079BF">
        <w:rPr>
          <w:rFonts w:ascii="Times New Roman" w:hAnsi="Times New Roman" w:cs="Times New Roman"/>
          <w:sz w:val="24"/>
          <w:szCs w:val="24"/>
          <w:lang w:val="en-US"/>
        </w:rPr>
        <w:t xml:space="preserve"> </w:t>
      </w:r>
      <w:r w:rsidR="00C079BF">
        <w:rPr>
          <w:rFonts w:ascii="Times New Roman" w:hAnsi="Times New Roman" w:cs="Times New Roman"/>
          <w:sz w:val="24"/>
          <w:szCs w:val="24"/>
          <w:lang w:val="en-US"/>
        </w:rPr>
        <w:t xml:space="preserve">to </w:t>
      </w:r>
      <w:r w:rsidR="00A96AC5">
        <w:rPr>
          <w:rFonts w:ascii="Times New Roman" w:hAnsi="Times New Roman" w:cs="Times New Roman"/>
          <w:sz w:val="24"/>
          <w:szCs w:val="24"/>
          <w:lang w:val="en-US"/>
        </w:rPr>
        <w:t>remain</w:t>
      </w:r>
      <w:r w:rsidR="00C079BF">
        <w:rPr>
          <w:rFonts w:ascii="Times New Roman" w:hAnsi="Times New Roman" w:cs="Times New Roman"/>
          <w:sz w:val="24"/>
          <w:szCs w:val="24"/>
          <w:lang w:val="en-US"/>
        </w:rPr>
        <w:t xml:space="preserve"> </w:t>
      </w:r>
      <w:r w:rsidR="00637E33">
        <w:rPr>
          <w:rFonts w:ascii="Times New Roman" w:hAnsi="Times New Roman" w:cs="Times New Roman"/>
          <w:sz w:val="24"/>
          <w:szCs w:val="24"/>
          <w:lang w:val="en-US"/>
        </w:rPr>
        <w:t xml:space="preserve">successfully </w:t>
      </w:r>
      <w:r w:rsidR="00C079BF" w:rsidRPr="00C079BF">
        <w:rPr>
          <w:rFonts w:ascii="Times New Roman" w:hAnsi="Times New Roman" w:cs="Times New Roman"/>
          <w:sz w:val="24"/>
          <w:szCs w:val="24"/>
          <w:lang w:val="en-US"/>
        </w:rPr>
        <w:t>investigated</w:t>
      </w:r>
      <w:r>
        <w:rPr>
          <w:rFonts w:ascii="Times New Roman" w:hAnsi="Times New Roman" w:cs="Times New Roman"/>
          <w:sz w:val="24"/>
          <w:szCs w:val="24"/>
          <w:lang w:val="en-US"/>
        </w:rPr>
        <w:t xml:space="preserve"> with ABC</w:t>
      </w:r>
      <w:r w:rsidR="007E69F3">
        <w:rPr>
          <w:rFonts w:ascii="Times New Roman" w:hAnsi="Times New Roman" w:cs="Times New Roman"/>
          <w:sz w:val="24"/>
          <w:szCs w:val="24"/>
          <w:lang w:val="en-US"/>
        </w:rPr>
        <w:t xml:space="preserve"> (</w:t>
      </w:r>
      <w:proofErr w:type="spellStart"/>
      <w:r w:rsidR="007E69F3">
        <w:rPr>
          <w:rFonts w:ascii="Times New Roman" w:hAnsi="Times New Roman" w:cs="Times New Roman"/>
          <w:sz w:val="24"/>
          <w:szCs w:val="24"/>
          <w:lang w:val="en-US"/>
        </w:rPr>
        <w:t>Buzbas</w:t>
      </w:r>
      <w:proofErr w:type="spellEnd"/>
      <w:r w:rsidR="007E69F3">
        <w:rPr>
          <w:rFonts w:ascii="Times New Roman" w:hAnsi="Times New Roman" w:cs="Times New Roman"/>
          <w:sz w:val="24"/>
          <w:szCs w:val="24"/>
          <w:lang w:val="en-US"/>
        </w:rPr>
        <w:t xml:space="preserve"> and </w:t>
      </w:r>
      <w:proofErr w:type="spellStart"/>
      <w:r w:rsidR="007E69F3">
        <w:rPr>
          <w:rFonts w:ascii="Times New Roman" w:hAnsi="Times New Roman" w:cs="Times New Roman"/>
          <w:sz w:val="24"/>
          <w:szCs w:val="24"/>
          <w:lang w:val="en-US"/>
        </w:rPr>
        <w:t>Verdu</w:t>
      </w:r>
      <w:proofErr w:type="spellEnd"/>
      <w:r w:rsidR="007E69F3">
        <w:rPr>
          <w:rFonts w:ascii="Times New Roman" w:hAnsi="Times New Roman" w:cs="Times New Roman"/>
          <w:sz w:val="24"/>
          <w:szCs w:val="24"/>
          <w:lang w:val="en-US"/>
        </w:rPr>
        <w:t xml:space="preserve"> 2018)</w:t>
      </w:r>
      <w:r w:rsidR="00C079BF" w:rsidRPr="00C079BF">
        <w:rPr>
          <w:rFonts w:ascii="Times New Roman" w:hAnsi="Times New Roman" w:cs="Times New Roman"/>
          <w:sz w:val="24"/>
          <w:szCs w:val="24"/>
          <w:lang w:val="en-US"/>
        </w:rPr>
        <w:t xml:space="preserve">. Indeed, ancient admixture processes </w:t>
      </w:r>
      <w:r w:rsidR="00A96AC5">
        <w:rPr>
          <w:rFonts w:ascii="Times New Roman" w:hAnsi="Times New Roman" w:cs="Times New Roman"/>
          <w:sz w:val="24"/>
          <w:szCs w:val="24"/>
          <w:lang w:val="en-US"/>
        </w:rPr>
        <w:t>could</w:t>
      </w:r>
      <w:r>
        <w:rPr>
          <w:rFonts w:ascii="Times New Roman" w:hAnsi="Times New Roman" w:cs="Times New Roman"/>
          <w:sz w:val="24"/>
          <w:szCs w:val="24"/>
          <w:lang w:val="en-US"/>
        </w:rPr>
        <w:t xml:space="preserve"> leave scarcely identifiable signatures in the observed data</w:t>
      </w:r>
      <w:r w:rsidR="00637E33">
        <w:rPr>
          <w:rFonts w:ascii="Times New Roman" w:hAnsi="Times New Roman" w:cs="Times New Roman"/>
          <w:sz w:val="24"/>
          <w:szCs w:val="24"/>
          <w:lang w:val="en-US"/>
        </w:rPr>
        <w:t>,</w:t>
      </w:r>
      <w:r w:rsidRPr="00C079BF">
        <w:rPr>
          <w:rFonts w:ascii="Times New Roman" w:hAnsi="Times New Roman" w:cs="Times New Roman"/>
          <w:sz w:val="24"/>
          <w:szCs w:val="24"/>
          <w:lang w:val="en-US"/>
        </w:rPr>
        <w:t xml:space="preserve"> </w:t>
      </w:r>
      <w:r>
        <w:rPr>
          <w:rFonts w:ascii="Times New Roman" w:hAnsi="Times New Roman" w:cs="Times New Roman"/>
          <w:sz w:val="24"/>
          <w:szCs w:val="24"/>
          <w:lang w:val="en-US"/>
        </w:rPr>
        <w:t>if</w:t>
      </w:r>
      <w:r w:rsidR="00C079BF" w:rsidRPr="00C079BF">
        <w:rPr>
          <w:rFonts w:ascii="Times New Roman" w:hAnsi="Times New Roman" w:cs="Times New Roman"/>
          <w:sz w:val="24"/>
          <w:szCs w:val="24"/>
          <w:lang w:val="en-US"/>
        </w:rPr>
        <w:t xml:space="preserve"> </w:t>
      </w:r>
      <w:r w:rsidR="00A96AC5">
        <w:rPr>
          <w:rFonts w:ascii="Times New Roman" w:hAnsi="Times New Roman" w:cs="Times New Roman"/>
          <w:sz w:val="24"/>
          <w:szCs w:val="24"/>
          <w:lang w:val="en-US"/>
        </w:rPr>
        <w:t xml:space="preserve">they have been </w:t>
      </w:r>
      <w:r w:rsidR="00C079BF" w:rsidRPr="00C079BF">
        <w:rPr>
          <w:rFonts w:ascii="Times New Roman" w:hAnsi="Times New Roman" w:cs="Times New Roman"/>
          <w:sz w:val="24"/>
          <w:szCs w:val="24"/>
          <w:lang w:val="en-US"/>
        </w:rPr>
        <w:t>obliterated by more recent</w:t>
      </w:r>
      <w:r>
        <w:rPr>
          <w:rFonts w:ascii="Times New Roman" w:hAnsi="Times New Roman" w:cs="Times New Roman"/>
          <w:sz w:val="24"/>
          <w:szCs w:val="24"/>
          <w:lang w:val="en-US"/>
        </w:rPr>
        <w:t xml:space="preserve"> admixture events</w:t>
      </w:r>
      <w:r w:rsidR="00740A24">
        <w:rPr>
          <w:rFonts w:ascii="Times New Roman" w:hAnsi="Times New Roman" w:cs="Times New Roman"/>
          <w:sz w:val="24"/>
          <w:szCs w:val="24"/>
          <w:lang w:val="en-US"/>
        </w:rPr>
        <w:t xml:space="preserve">. </w:t>
      </w:r>
      <w:r w:rsidR="00740A24" w:rsidRPr="00C079BF">
        <w:rPr>
          <w:rFonts w:ascii="Times New Roman" w:hAnsi="Times New Roman" w:cs="Times New Roman"/>
          <w:sz w:val="24"/>
          <w:szCs w:val="24"/>
          <w:lang w:val="en-US"/>
        </w:rPr>
        <w:t>This was theoretically expected (</w:t>
      </w:r>
      <w:proofErr w:type="spellStart"/>
      <w:r w:rsidR="00740A24" w:rsidRPr="00C079BF">
        <w:rPr>
          <w:rFonts w:ascii="Times New Roman" w:hAnsi="Times New Roman" w:cs="Times New Roman"/>
          <w:sz w:val="24"/>
          <w:szCs w:val="24"/>
          <w:lang w:val="en-US"/>
        </w:rPr>
        <w:t>Buzbas</w:t>
      </w:r>
      <w:proofErr w:type="spellEnd"/>
      <w:r w:rsidR="00F51AEF">
        <w:rPr>
          <w:rFonts w:ascii="Times New Roman" w:hAnsi="Times New Roman" w:cs="Times New Roman"/>
          <w:sz w:val="24"/>
          <w:szCs w:val="24"/>
          <w:lang w:val="en-US"/>
        </w:rPr>
        <w:t>,</w:t>
      </w:r>
      <w:r w:rsidR="00740A24" w:rsidRPr="00C079BF">
        <w:rPr>
          <w:rFonts w:ascii="Times New Roman" w:hAnsi="Times New Roman" w:cs="Times New Roman"/>
          <w:sz w:val="24"/>
          <w:szCs w:val="24"/>
          <w:lang w:val="en-US"/>
        </w:rPr>
        <w:t xml:space="preserve"> </w:t>
      </w:r>
      <w:r w:rsidR="00F51AEF">
        <w:rPr>
          <w:rFonts w:ascii="Times New Roman" w:hAnsi="Times New Roman" w:cs="Times New Roman"/>
          <w:sz w:val="24"/>
          <w:szCs w:val="24"/>
          <w:lang w:val="en-US"/>
        </w:rPr>
        <w:t>&amp;</w:t>
      </w:r>
      <w:r w:rsidR="00740A24" w:rsidRPr="00C079BF">
        <w:rPr>
          <w:rFonts w:ascii="Times New Roman" w:hAnsi="Times New Roman" w:cs="Times New Roman"/>
          <w:sz w:val="24"/>
          <w:szCs w:val="24"/>
          <w:lang w:val="en-US"/>
        </w:rPr>
        <w:t xml:space="preserve"> </w:t>
      </w:r>
      <w:proofErr w:type="spellStart"/>
      <w:r w:rsidR="00740A24" w:rsidRPr="00C079BF">
        <w:rPr>
          <w:rFonts w:ascii="Times New Roman" w:hAnsi="Times New Roman" w:cs="Times New Roman"/>
          <w:sz w:val="24"/>
          <w:szCs w:val="24"/>
          <w:lang w:val="en-US"/>
        </w:rPr>
        <w:t>Verdu</w:t>
      </w:r>
      <w:proofErr w:type="spellEnd"/>
      <w:r w:rsidR="00F51AEF">
        <w:rPr>
          <w:rFonts w:ascii="Times New Roman" w:hAnsi="Times New Roman" w:cs="Times New Roman"/>
          <w:sz w:val="24"/>
          <w:szCs w:val="24"/>
          <w:lang w:val="en-US"/>
        </w:rPr>
        <w:t>,</w:t>
      </w:r>
      <w:r w:rsidR="00740A24" w:rsidRPr="00C079BF">
        <w:rPr>
          <w:rFonts w:ascii="Times New Roman" w:hAnsi="Times New Roman" w:cs="Times New Roman"/>
          <w:sz w:val="24"/>
          <w:szCs w:val="24"/>
          <w:lang w:val="en-US"/>
        </w:rPr>
        <w:t xml:space="preserve"> 2018), and future studies combining ancient and modern DNA samples may bring further information into the </w:t>
      </w:r>
      <w:r w:rsidR="00A96AC5">
        <w:rPr>
          <w:rFonts w:ascii="Times New Roman" w:hAnsi="Times New Roman" w:cs="Times New Roman"/>
          <w:sz w:val="24"/>
          <w:szCs w:val="24"/>
          <w:lang w:val="en-US"/>
        </w:rPr>
        <w:t xml:space="preserve">reconstruction of </w:t>
      </w:r>
      <w:r w:rsidR="00740A24" w:rsidRPr="00C079BF">
        <w:rPr>
          <w:rFonts w:ascii="Times New Roman" w:hAnsi="Times New Roman" w:cs="Times New Roman"/>
          <w:sz w:val="24"/>
          <w:szCs w:val="24"/>
          <w:lang w:val="en-US"/>
        </w:rPr>
        <w:t xml:space="preserve">ancient </w:t>
      </w:r>
      <w:r w:rsidR="00637E33">
        <w:rPr>
          <w:rFonts w:ascii="Times New Roman" w:hAnsi="Times New Roman" w:cs="Times New Roman"/>
          <w:sz w:val="24"/>
          <w:szCs w:val="24"/>
          <w:lang w:val="en-US"/>
        </w:rPr>
        <w:t>admixture history</w:t>
      </w:r>
      <w:r w:rsidR="00740A24" w:rsidRPr="00C079BF">
        <w:rPr>
          <w:rFonts w:ascii="Times New Roman" w:hAnsi="Times New Roman" w:cs="Times New Roman"/>
          <w:sz w:val="24"/>
          <w:szCs w:val="24"/>
          <w:lang w:val="en-US"/>
        </w:rPr>
        <w:t xml:space="preserve">. </w:t>
      </w:r>
    </w:p>
    <w:p w14:paraId="676F23A2" w14:textId="10F79ED6" w:rsidR="00C079BF" w:rsidRPr="00C079BF" w:rsidRDefault="00C079BF" w:rsidP="00C079BF">
      <w:pPr>
        <w:spacing w:line="360" w:lineRule="auto"/>
        <w:jc w:val="both"/>
        <w:rPr>
          <w:rFonts w:ascii="Times New Roman" w:hAnsi="Times New Roman" w:cs="Times New Roman"/>
          <w:sz w:val="24"/>
          <w:szCs w:val="24"/>
          <w:lang w:val="en-US"/>
        </w:rPr>
      </w:pPr>
      <w:r w:rsidRPr="00C079BF">
        <w:rPr>
          <w:rFonts w:ascii="Times New Roman" w:hAnsi="Times New Roman" w:cs="Times New Roman"/>
          <w:sz w:val="24"/>
          <w:szCs w:val="24"/>
          <w:lang w:val="en-US"/>
        </w:rPr>
        <w:t xml:space="preserve">Importantly, the computational cost of our study </w:t>
      </w:r>
      <w:r w:rsidR="00637E33">
        <w:rPr>
          <w:rFonts w:ascii="Times New Roman" w:hAnsi="Times New Roman" w:cs="Times New Roman"/>
          <w:sz w:val="24"/>
          <w:szCs w:val="24"/>
          <w:lang w:val="en-US"/>
        </w:rPr>
        <w:t>depends,</w:t>
      </w:r>
      <w:r w:rsidRPr="00C079BF">
        <w:rPr>
          <w:rFonts w:ascii="Times New Roman" w:hAnsi="Times New Roman" w:cs="Times New Roman"/>
          <w:sz w:val="24"/>
          <w:szCs w:val="24"/>
          <w:lang w:val="en-US"/>
        </w:rPr>
        <w:t xml:space="preserve"> for 2/3</w:t>
      </w:r>
      <w:r w:rsidR="00637E33">
        <w:rPr>
          <w:rFonts w:ascii="Times New Roman" w:hAnsi="Times New Roman" w:cs="Times New Roman"/>
          <w:sz w:val="24"/>
          <w:szCs w:val="24"/>
          <w:lang w:val="en-US"/>
        </w:rPr>
        <w:t>,</w:t>
      </w:r>
      <w:r w:rsidRPr="00C079BF">
        <w:rPr>
          <w:rFonts w:ascii="Times New Roman" w:hAnsi="Times New Roman" w:cs="Times New Roman"/>
          <w:sz w:val="24"/>
          <w:szCs w:val="24"/>
          <w:lang w:val="en-US"/>
        </w:rPr>
        <w:t xml:space="preserve"> on </w:t>
      </w:r>
      <w:r w:rsidR="00D6256C">
        <w:rPr>
          <w:rFonts w:ascii="Times New Roman" w:hAnsi="Times New Roman" w:cs="Times New Roman"/>
          <w:sz w:val="24"/>
          <w:szCs w:val="24"/>
          <w:lang w:val="en-US"/>
        </w:rPr>
        <w:t xml:space="preserve">the calculation of all </w:t>
      </w:r>
      <w:r w:rsidRPr="00C079BF">
        <w:rPr>
          <w:rFonts w:ascii="Times New Roman" w:hAnsi="Times New Roman" w:cs="Times New Roman"/>
          <w:sz w:val="24"/>
          <w:szCs w:val="24"/>
          <w:lang w:val="en-US"/>
        </w:rPr>
        <w:t>summary statistic</w:t>
      </w:r>
      <w:r w:rsidR="00D6256C">
        <w:rPr>
          <w:rFonts w:ascii="Times New Roman" w:hAnsi="Times New Roman" w:cs="Times New Roman"/>
          <w:sz w:val="24"/>
          <w:szCs w:val="24"/>
          <w:lang w:val="en-US"/>
        </w:rPr>
        <w:t>s</w:t>
      </w:r>
      <w:r w:rsidRPr="00C079BF">
        <w:rPr>
          <w:rFonts w:ascii="Times New Roman" w:hAnsi="Times New Roman" w:cs="Times New Roman"/>
          <w:sz w:val="24"/>
          <w:szCs w:val="24"/>
          <w:lang w:val="en-US"/>
        </w:rPr>
        <w:t xml:space="preserve"> at the end of the admixture process, as is often the case in ABC. Considering much longer admixture processes than the ones here investigated will mechanically increase computation time but will not increase summary</w:t>
      </w:r>
      <w:r w:rsidR="009D1F4F">
        <w:rPr>
          <w:rFonts w:ascii="Times New Roman" w:hAnsi="Times New Roman" w:cs="Times New Roman"/>
          <w:sz w:val="24"/>
          <w:szCs w:val="24"/>
          <w:lang w:val="en-US"/>
        </w:rPr>
        <w:t xml:space="preserve"> </w:t>
      </w:r>
      <w:r w:rsidRPr="00C079BF">
        <w:rPr>
          <w:rFonts w:ascii="Times New Roman" w:hAnsi="Times New Roman" w:cs="Times New Roman"/>
          <w:sz w:val="24"/>
          <w:szCs w:val="24"/>
          <w:lang w:val="en-US"/>
        </w:rPr>
        <w:t>statistic</w:t>
      </w:r>
      <w:r w:rsidR="00D6256C">
        <w:rPr>
          <w:rFonts w:ascii="Times New Roman" w:hAnsi="Times New Roman" w:cs="Times New Roman"/>
          <w:sz w:val="24"/>
          <w:szCs w:val="24"/>
          <w:lang w:val="en-US"/>
        </w:rPr>
        <w:t>s</w:t>
      </w:r>
      <w:r w:rsidRPr="00C079BF">
        <w:rPr>
          <w:rFonts w:ascii="Times New Roman" w:hAnsi="Times New Roman" w:cs="Times New Roman"/>
          <w:sz w:val="24"/>
          <w:szCs w:val="24"/>
          <w:lang w:val="en-US"/>
        </w:rPr>
        <w:t xml:space="preserve"> calculation time. </w:t>
      </w:r>
      <w:r w:rsidR="00637E33">
        <w:rPr>
          <w:rFonts w:ascii="Times New Roman" w:hAnsi="Times New Roman" w:cs="Times New Roman"/>
          <w:sz w:val="24"/>
          <w:szCs w:val="24"/>
          <w:lang w:val="en-US"/>
        </w:rPr>
        <w:t>Furthermore</w:t>
      </w:r>
      <w:r w:rsidRPr="00C079BF">
        <w:rPr>
          <w:rFonts w:ascii="Times New Roman" w:hAnsi="Times New Roman" w:cs="Times New Roman"/>
          <w:sz w:val="24"/>
          <w:szCs w:val="24"/>
          <w:lang w:val="en-US"/>
        </w:rPr>
        <w:t xml:space="preserve">, </w:t>
      </w:r>
      <w:bookmarkStart w:id="16" w:name="_Hlk52380059"/>
      <w:r w:rsidRPr="00C079BF">
        <w:rPr>
          <w:rFonts w:ascii="Times New Roman" w:hAnsi="Times New Roman" w:cs="Times New Roman"/>
          <w:sz w:val="24"/>
          <w:szCs w:val="24"/>
          <w:lang w:val="en-US"/>
        </w:rPr>
        <w:t xml:space="preserve">note that the computational cost of simulating data with </w:t>
      </w:r>
      <w:proofErr w:type="spellStart"/>
      <w:r w:rsidRPr="0075569B">
        <w:rPr>
          <w:rFonts w:ascii="Times New Roman" w:hAnsi="Times New Roman" w:cs="Times New Roman"/>
          <w:i/>
          <w:sz w:val="24"/>
          <w:szCs w:val="24"/>
          <w:lang w:val="en-US"/>
        </w:rPr>
        <w:t>MetHis</w:t>
      </w:r>
      <w:proofErr w:type="spellEnd"/>
      <w:r w:rsidRPr="00C079BF">
        <w:rPr>
          <w:rFonts w:ascii="Times New Roman" w:hAnsi="Times New Roman" w:cs="Times New Roman"/>
          <w:sz w:val="24"/>
          <w:szCs w:val="24"/>
          <w:lang w:val="en-US"/>
        </w:rPr>
        <w:t xml:space="preserve"> does not rely excessively on the number of generations considered (within reason), nor on the absolute number of markers used, but rather on the effective population size in the admixed population set by the user.</w:t>
      </w:r>
    </w:p>
    <w:bookmarkEnd w:id="16"/>
    <w:p w14:paraId="2DB6E88D" w14:textId="3E1763F5" w:rsidR="00C079BF" w:rsidRPr="00C079BF" w:rsidRDefault="00C079BF" w:rsidP="00C079BF">
      <w:pPr>
        <w:spacing w:line="360" w:lineRule="auto"/>
        <w:jc w:val="both"/>
        <w:rPr>
          <w:rFonts w:ascii="Times New Roman" w:hAnsi="Times New Roman" w:cs="Times New Roman"/>
          <w:sz w:val="24"/>
          <w:szCs w:val="24"/>
          <w:lang w:val="en-US"/>
        </w:rPr>
      </w:pPr>
      <w:r w:rsidRPr="00C079BF">
        <w:rPr>
          <w:rFonts w:ascii="Times New Roman" w:hAnsi="Times New Roman" w:cs="Times New Roman"/>
          <w:sz w:val="24"/>
          <w:szCs w:val="24"/>
          <w:lang w:val="en-US"/>
        </w:rPr>
        <w:t xml:space="preserve">Although </w:t>
      </w:r>
      <w:proofErr w:type="spellStart"/>
      <w:r w:rsidRPr="0075569B">
        <w:rPr>
          <w:rFonts w:ascii="Times New Roman" w:hAnsi="Times New Roman" w:cs="Times New Roman"/>
          <w:i/>
          <w:sz w:val="24"/>
          <w:szCs w:val="24"/>
          <w:lang w:val="en-US"/>
        </w:rPr>
        <w:t>MetHis</w:t>
      </w:r>
      <w:proofErr w:type="spellEnd"/>
      <w:r w:rsidRPr="00C079BF">
        <w:rPr>
          <w:rFonts w:ascii="Times New Roman" w:hAnsi="Times New Roman" w:cs="Times New Roman"/>
          <w:sz w:val="24"/>
          <w:szCs w:val="24"/>
          <w:lang w:val="en-US"/>
        </w:rPr>
        <w:t xml:space="preserve"> readily allows considering changes of effective population size in the admixed population at each generation as a parameter of interest to ABC inference (</w:t>
      </w:r>
      <w:r w:rsidRPr="0075569B">
        <w:rPr>
          <w:rFonts w:ascii="Times New Roman" w:hAnsi="Times New Roman" w:cs="Times New Roman"/>
          <w:b/>
          <w:sz w:val="24"/>
          <w:szCs w:val="24"/>
          <w:lang w:val="en-US"/>
        </w:rPr>
        <w:t>Supplementary Note S1</w:t>
      </w:r>
      <w:r w:rsidRPr="00C079BF">
        <w:rPr>
          <w:rFonts w:ascii="Times New Roman" w:hAnsi="Times New Roman" w:cs="Times New Roman"/>
          <w:sz w:val="24"/>
          <w:szCs w:val="24"/>
          <w:lang w:val="en-US"/>
        </w:rPr>
        <w:t xml:space="preserve">), we did not, for simplicity, investigate here how such changes affected our results. Future work using </w:t>
      </w:r>
      <w:proofErr w:type="spellStart"/>
      <w:r w:rsidRPr="0075569B">
        <w:rPr>
          <w:rFonts w:ascii="Times New Roman" w:hAnsi="Times New Roman" w:cs="Times New Roman"/>
          <w:i/>
          <w:sz w:val="24"/>
          <w:szCs w:val="24"/>
          <w:lang w:val="en-US"/>
        </w:rPr>
        <w:t>MetHis</w:t>
      </w:r>
      <w:proofErr w:type="spellEnd"/>
      <w:r w:rsidRPr="00C079BF">
        <w:rPr>
          <w:rFonts w:ascii="Times New Roman" w:hAnsi="Times New Roman" w:cs="Times New Roman"/>
          <w:sz w:val="24"/>
          <w:szCs w:val="24"/>
          <w:lang w:val="en-US"/>
        </w:rPr>
        <w:t xml:space="preserve"> will specifically investigate how effective size changes may influence genetic patterns in admixed populations, a question of major interest as </w:t>
      </w:r>
      <w:r w:rsidRPr="00C079BF">
        <w:rPr>
          <w:rFonts w:ascii="Times New Roman" w:hAnsi="Times New Roman" w:cs="Times New Roman"/>
          <w:sz w:val="24"/>
          <w:szCs w:val="24"/>
          <w:lang w:val="en-US"/>
        </w:rPr>
        <w:lastRenderedPageBreak/>
        <w:t xml:space="preserve">numerous admixed populations have experienced bottlenecks during their genetic history (e.g. Browning et al., 2018). </w:t>
      </w:r>
    </w:p>
    <w:p w14:paraId="49EE3274" w14:textId="52D2C93F" w:rsidR="007D3E0A" w:rsidRDefault="00C079BF" w:rsidP="00C079BF">
      <w:pPr>
        <w:spacing w:line="360" w:lineRule="auto"/>
        <w:jc w:val="both"/>
        <w:rPr>
          <w:rFonts w:ascii="Times New Roman" w:hAnsi="Times New Roman" w:cs="Times New Roman"/>
          <w:sz w:val="24"/>
          <w:szCs w:val="24"/>
          <w:lang w:val="en-US"/>
        </w:rPr>
      </w:pPr>
      <w:r w:rsidRPr="00C079BF">
        <w:rPr>
          <w:rFonts w:ascii="Times New Roman" w:hAnsi="Times New Roman" w:cs="Times New Roman"/>
          <w:sz w:val="24"/>
          <w:szCs w:val="24"/>
          <w:lang w:val="en-US"/>
        </w:rPr>
        <w:t xml:space="preserve">The current </w:t>
      </w:r>
      <w:proofErr w:type="spellStart"/>
      <w:r w:rsidRPr="005A060D">
        <w:rPr>
          <w:rFonts w:ascii="Times New Roman" w:hAnsi="Times New Roman" w:cs="Times New Roman"/>
          <w:i/>
          <w:sz w:val="24"/>
          <w:szCs w:val="24"/>
          <w:lang w:val="en-US"/>
        </w:rPr>
        <w:t>MetHis</w:t>
      </w:r>
      <w:proofErr w:type="spellEnd"/>
      <w:r w:rsidR="00AF229F">
        <w:rPr>
          <w:rFonts w:ascii="Times New Roman" w:hAnsi="Times New Roman" w:cs="Times New Roman"/>
          <w:sz w:val="24"/>
          <w:szCs w:val="24"/>
          <w:lang w:val="en-US"/>
        </w:rPr>
        <w:t>-</w:t>
      </w:r>
      <w:r w:rsidRPr="00C079BF">
        <w:rPr>
          <w:rFonts w:ascii="Times New Roman" w:hAnsi="Times New Roman" w:cs="Times New Roman"/>
          <w:sz w:val="24"/>
          <w:szCs w:val="24"/>
          <w:lang w:val="en-US"/>
        </w:rPr>
        <w:t>ABC approach does not make use of admixture linkage-disequilibrium patterns in the admixed population, and only relies on independent SNP or microsatellite markers. Nevertheless, admixture</w:t>
      </w:r>
      <w:r w:rsidR="00D6256C">
        <w:rPr>
          <w:rFonts w:ascii="Times New Roman" w:hAnsi="Times New Roman" w:cs="Times New Roman"/>
          <w:sz w:val="24"/>
          <w:szCs w:val="24"/>
          <w:lang w:val="en-US"/>
        </w:rPr>
        <w:t>-</w:t>
      </w:r>
      <w:r w:rsidRPr="00C079BF">
        <w:rPr>
          <w:rFonts w:ascii="Times New Roman" w:hAnsi="Times New Roman" w:cs="Times New Roman"/>
          <w:sz w:val="24"/>
          <w:szCs w:val="24"/>
          <w:lang w:val="en-US"/>
        </w:rPr>
        <w:t xml:space="preserve">LD has consistently proved to bring massive information about complex admixture histories in populations where large genomic datasets </w:t>
      </w:r>
      <w:r w:rsidR="00AF229F">
        <w:rPr>
          <w:rFonts w:ascii="Times New Roman" w:hAnsi="Times New Roman" w:cs="Times New Roman"/>
          <w:sz w:val="24"/>
          <w:szCs w:val="24"/>
          <w:lang w:val="en-US"/>
        </w:rPr>
        <w:t>we</w:t>
      </w:r>
      <w:r w:rsidRPr="00C079BF">
        <w:rPr>
          <w:rFonts w:ascii="Times New Roman" w:hAnsi="Times New Roman" w:cs="Times New Roman"/>
          <w:sz w:val="24"/>
          <w:szCs w:val="24"/>
          <w:lang w:val="en-US"/>
        </w:rPr>
        <w:t xml:space="preserve">re available (Gravel, 2012; </w:t>
      </w:r>
      <w:proofErr w:type="spellStart"/>
      <w:r w:rsidRPr="00C079BF">
        <w:rPr>
          <w:rFonts w:ascii="Times New Roman" w:hAnsi="Times New Roman" w:cs="Times New Roman"/>
          <w:sz w:val="24"/>
          <w:szCs w:val="24"/>
          <w:lang w:val="en-US"/>
        </w:rPr>
        <w:t>Hellenthal</w:t>
      </w:r>
      <w:proofErr w:type="spellEnd"/>
      <w:r w:rsidRPr="00C079BF">
        <w:rPr>
          <w:rFonts w:ascii="Times New Roman" w:hAnsi="Times New Roman" w:cs="Times New Roman"/>
          <w:sz w:val="24"/>
          <w:szCs w:val="24"/>
          <w:lang w:val="en-US"/>
        </w:rPr>
        <w:t xml:space="preserve"> et al., 2014; Malinsky et al., 2018; Medina et al., 2018; Ni et al., 2019; </w:t>
      </w:r>
      <w:proofErr w:type="spellStart"/>
      <w:r w:rsidRPr="00C079BF">
        <w:rPr>
          <w:rFonts w:ascii="Times New Roman" w:hAnsi="Times New Roman" w:cs="Times New Roman"/>
          <w:sz w:val="24"/>
          <w:szCs w:val="24"/>
          <w:lang w:val="en-US"/>
        </w:rPr>
        <w:t>Stryjewski</w:t>
      </w:r>
      <w:proofErr w:type="spellEnd"/>
      <w:r w:rsidRPr="00C079BF">
        <w:rPr>
          <w:rFonts w:ascii="Times New Roman" w:hAnsi="Times New Roman" w:cs="Times New Roman"/>
          <w:sz w:val="24"/>
          <w:szCs w:val="24"/>
          <w:lang w:val="en-US"/>
        </w:rPr>
        <w:t xml:space="preserve"> &amp; Sorenson, 2017). However, existing methods to calculate admixture</w:t>
      </w:r>
      <w:r w:rsidR="00D6256C">
        <w:rPr>
          <w:rFonts w:ascii="Times New Roman" w:hAnsi="Times New Roman" w:cs="Times New Roman"/>
          <w:sz w:val="24"/>
          <w:szCs w:val="24"/>
          <w:lang w:val="en-US"/>
        </w:rPr>
        <w:t>-</w:t>
      </w:r>
      <w:r w:rsidRPr="00C079BF">
        <w:rPr>
          <w:rFonts w:ascii="Times New Roman" w:hAnsi="Times New Roman" w:cs="Times New Roman"/>
          <w:sz w:val="24"/>
          <w:szCs w:val="24"/>
          <w:lang w:val="en-US"/>
        </w:rPr>
        <w:t>LD patterns remain computationally intensive and require both dense marker-sets and accurate phasing, which is difficult under ABC where such statistics have to be calculated for each one of the numerous simulated datasets. In this context, RF-ABC (</w:t>
      </w:r>
      <w:proofErr w:type="spellStart"/>
      <w:r w:rsidRPr="00C079BF">
        <w:rPr>
          <w:rFonts w:ascii="Times New Roman" w:hAnsi="Times New Roman" w:cs="Times New Roman"/>
          <w:sz w:val="24"/>
          <w:szCs w:val="24"/>
          <w:lang w:val="en-US"/>
        </w:rPr>
        <w:t>Pudlo</w:t>
      </w:r>
      <w:proofErr w:type="spellEnd"/>
      <w:r w:rsidRPr="00C079BF">
        <w:rPr>
          <w:rFonts w:ascii="Times New Roman" w:hAnsi="Times New Roman" w:cs="Times New Roman"/>
          <w:sz w:val="24"/>
          <w:szCs w:val="24"/>
          <w:lang w:val="en-US"/>
        </w:rPr>
        <w:t xml:space="preserve"> et al., 2016; </w:t>
      </w:r>
      <w:proofErr w:type="spellStart"/>
      <w:r w:rsidRPr="00C079BF">
        <w:rPr>
          <w:rFonts w:ascii="Times New Roman" w:hAnsi="Times New Roman" w:cs="Times New Roman"/>
          <w:sz w:val="24"/>
          <w:szCs w:val="24"/>
          <w:lang w:val="en-US"/>
        </w:rPr>
        <w:t>Raynal</w:t>
      </w:r>
      <w:proofErr w:type="spellEnd"/>
      <w:r w:rsidRPr="00C079BF">
        <w:rPr>
          <w:rFonts w:ascii="Times New Roman" w:hAnsi="Times New Roman" w:cs="Times New Roman"/>
          <w:sz w:val="24"/>
          <w:szCs w:val="24"/>
          <w:lang w:val="en-US"/>
        </w:rPr>
        <w:t xml:space="preserve"> et al., 2019)</w:t>
      </w:r>
      <w:r w:rsidR="00637E33">
        <w:rPr>
          <w:rFonts w:ascii="Times New Roman" w:hAnsi="Times New Roman" w:cs="Times New Roman"/>
          <w:sz w:val="24"/>
          <w:szCs w:val="24"/>
          <w:lang w:val="en-US"/>
        </w:rPr>
        <w:t>,</w:t>
      </w:r>
      <w:r w:rsidRPr="00C079BF">
        <w:rPr>
          <w:rFonts w:ascii="Times New Roman" w:hAnsi="Times New Roman" w:cs="Times New Roman"/>
          <w:sz w:val="24"/>
          <w:szCs w:val="24"/>
          <w:lang w:val="en-US"/>
        </w:rPr>
        <w:t xml:space="preserve"> or AABC (</w:t>
      </w:r>
      <w:proofErr w:type="spellStart"/>
      <w:r w:rsidRPr="00C079BF">
        <w:rPr>
          <w:rFonts w:ascii="Times New Roman" w:hAnsi="Times New Roman" w:cs="Times New Roman"/>
          <w:sz w:val="24"/>
          <w:szCs w:val="24"/>
          <w:lang w:val="en-US"/>
        </w:rPr>
        <w:t>Buzbas</w:t>
      </w:r>
      <w:proofErr w:type="spellEnd"/>
      <w:r w:rsidRPr="00C079BF">
        <w:rPr>
          <w:rFonts w:ascii="Times New Roman" w:hAnsi="Times New Roman" w:cs="Times New Roman"/>
          <w:sz w:val="24"/>
          <w:szCs w:val="24"/>
          <w:lang w:val="en-US"/>
        </w:rPr>
        <w:t xml:space="preserve"> &amp; Rosenberg, 2015)</w:t>
      </w:r>
      <w:r w:rsidR="00637E33">
        <w:rPr>
          <w:rFonts w:ascii="Times New Roman" w:hAnsi="Times New Roman" w:cs="Times New Roman"/>
          <w:sz w:val="24"/>
          <w:szCs w:val="24"/>
          <w:lang w:val="en-US"/>
        </w:rPr>
        <w:t>,</w:t>
      </w:r>
      <w:r w:rsidRPr="00C079BF">
        <w:rPr>
          <w:rFonts w:ascii="Times New Roman" w:hAnsi="Times New Roman" w:cs="Times New Roman"/>
          <w:sz w:val="24"/>
          <w:szCs w:val="24"/>
          <w:lang w:val="en-US"/>
        </w:rPr>
        <w:t xml:space="preserve"> methods substantially </w:t>
      </w:r>
      <w:r w:rsidR="004A6226">
        <w:rPr>
          <w:rFonts w:ascii="Times New Roman" w:hAnsi="Times New Roman" w:cs="Times New Roman"/>
          <w:sz w:val="24"/>
          <w:szCs w:val="24"/>
          <w:lang w:val="en-US"/>
        </w:rPr>
        <w:t>reduce</w:t>
      </w:r>
      <w:r w:rsidRPr="00C079BF">
        <w:rPr>
          <w:rFonts w:ascii="Times New Roman" w:hAnsi="Times New Roman" w:cs="Times New Roman"/>
          <w:sz w:val="24"/>
          <w:szCs w:val="24"/>
          <w:lang w:val="en-US"/>
        </w:rPr>
        <w:t xml:space="preserve"> the number of simulations required for satisfactory </w:t>
      </w:r>
      <w:r w:rsidR="00637E33">
        <w:rPr>
          <w:rFonts w:ascii="Times New Roman" w:hAnsi="Times New Roman" w:cs="Times New Roman"/>
          <w:sz w:val="24"/>
          <w:szCs w:val="24"/>
          <w:lang w:val="en-US"/>
        </w:rPr>
        <w:t>ABC</w:t>
      </w:r>
      <w:r w:rsidRPr="00C079BF">
        <w:rPr>
          <w:rFonts w:ascii="Times New Roman" w:hAnsi="Times New Roman" w:cs="Times New Roman"/>
          <w:sz w:val="24"/>
          <w:szCs w:val="24"/>
          <w:lang w:val="en-US"/>
        </w:rPr>
        <w:t xml:space="preserve"> inference. This makes both approaches promising for using, in the future, admixture-LD patterns to reconstruct complex admixture processes </w:t>
      </w:r>
      <w:r w:rsidR="00AF229F">
        <w:rPr>
          <w:rFonts w:ascii="Times New Roman" w:hAnsi="Times New Roman" w:cs="Times New Roman"/>
          <w:sz w:val="24"/>
          <w:szCs w:val="24"/>
          <w:lang w:val="en-US"/>
        </w:rPr>
        <w:t xml:space="preserve">with ABC using </w:t>
      </w:r>
      <w:r w:rsidRPr="00C079BF">
        <w:rPr>
          <w:rFonts w:ascii="Times New Roman" w:hAnsi="Times New Roman" w:cs="Times New Roman"/>
          <w:sz w:val="24"/>
          <w:szCs w:val="24"/>
          <w:lang w:val="en-US"/>
        </w:rPr>
        <w:t xml:space="preserve">genomic data. </w:t>
      </w:r>
    </w:p>
    <w:p w14:paraId="6D43059F" w14:textId="5998FA4C" w:rsidR="00323031" w:rsidRDefault="00533D60" w:rsidP="00C079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f</w:t>
      </w:r>
      <w:r w:rsidR="00323031">
        <w:rPr>
          <w:rFonts w:ascii="Times New Roman" w:hAnsi="Times New Roman" w:cs="Times New Roman"/>
          <w:sz w:val="24"/>
          <w:szCs w:val="24"/>
          <w:lang w:val="en-US"/>
        </w:rPr>
        <w:t>uture development</w:t>
      </w:r>
      <w:r w:rsidR="005A060D">
        <w:rPr>
          <w:rFonts w:ascii="Times New Roman" w:hAnsi="Times New Roman" w:cs="Times New Roman"/>
          <w:sz w:val="24"/>
          <w:szCs w:val="24"/>
          <w:lang w:val="en-US"/>
        </w:rPr>
        <w:t>s</w:t>
      </w:r>
      <w:r w:rsidR="00323031">
        <w:rPr>
          <w:rFonts w:ascii="Times New Roman" w:hAnsi="Times New Roman" w:cs="Times New Roman"/>
          <w:sz w:val="24"/>
          <w:szCs w:val="24"/>
          <w:lang w:val="en-US"/>
        </w:rPr>
        <w:t xml:space="preserve"> of the </w:t>
      </w:r>
      <w:proofErr w:type="spellStart"/>
      <w:r w:rsidR="00323031" w:rsidRPr="00323031">
        <w:rPr>
          <w:rFonts w:ascii="Times New Roman" w:hAnsi="Times New Roman" w:cs="Times New Roman"/>
          <w:i/>
          <w:sz w:val="24"/>
          <w:szCs w:val="24"/>
          <w:lang w:val="en-US"/>
        </w:rPr>
        <w:t>MetHis</w:t>
      </w:r>
      <w:proofErr w:type="spellEnd"/>
      <w:r w:rsidR="00323031">
        <w:rPr>
          <w:rFonts w:ascii="Times New Roman" w:hAnsi="Times New Roman" w:cs="Times New Roman"/>
          <w:sz w:val="24"/>
          <w:szCs w:val="24"/>
          <w:lang w:val="en-US"/>
        </w:rPr>
        <w:t>-ABC framework will focus on implementing sex-specific admixture models,</w:t>
      </w:r>
      <w:r w:rsidR="005A060D">
        <w:rPr>
          <w:rFonts w:ascii="Times New Roman" w:hAnsi="Times New Roman" w:cs="Times New Roman"/>
          <w:sz w:val="24"/>
          <w:szCs w:val="24"/>
          <w:lang w:val="en-US"/>
        </w:rPr>
        <w:t xml:space="preserve"> as these processes are</w:t>
      </w:r>
      <w:r w:rsidR="00323031">
        <w:rPr>
          <w:rFonts w:ascii="Times New Roman" w:hAnsi="Times New Roman" w:cs="Times New Roman"/>
          <w:sz w:val="24"/>
          <w:szCs w:val="24"/>
          <w:lang w:val="en-US"/>
        </w:rPr>
        <w:t xml:space="preserve"> known to affect genetic diversity patterns in a specific way</w:t>
      </w:r>
      <w:r w:rsidR="005A060D">
        <w:rPr>
          <w:rFonts w:ascii="Times New Roman" w:hAnsi="Times New Roman" w:cs="Times New Roman"/>
          <w:sz w:val="24"/>
          <w:szCs w:val="24"/>
          <w:lang w:val="en-US"/>
        </w:rPr>
        <w:t>,</w:t>
      </w:r>
      <w:r w:rsidR="00323031">
        <w:rPr>
          <w:rFonts w:ascii="Times New Roman" w:hAnsi="Times New Roman" w:cs="Times New Roman"/>
          <w:sz w:val="24"/>
          <w:szCs w:val="24"/>
          <w:lang w:val="en-US"/>
        </w:rPr>
        <w:t xml:space="preserve"> and </w:t>
      </w:r>
      <w:r w:rsidR="005A060D">
        <w:rPr>
          <w:rFonts w:ascii="Times New Roman" w:hAnsi="Times New Roman" w:cs="Times New Roman"/>
          <w:sz w:val="24"/>
          <w:szCs w:val="24"/>
          <w:lang w:val="en-US"/>
        </w:rPr>
        <w:t xml:space="preserve">are </w:t>
      </w:r>
      <w:r w:rsidR="00323031">
        <w:rPr>
          <w:rFonts w:ascii="Times New Roman" w:hAnsi="Times New Roman" w:cs="Times New Roman"/>
          <w:sz w:val="24"/>
          <w:szCs w:val="24"/>
          <w:lang w:val="en-US"/>
        </w:rPr>
        <w:t>of interest to numerous study-cases (Goldberg,</w:t>
      </w:r>
      <w:r w:rsidR="00BB5569">
        <w:rPr>
          <w:rFonts w:ascii="Times New Roman" w:hAnsi="Times New Roman" w:cs="Times New Roman"/>
          <w:sz w:val="24"/>
          <w:szCs w:val="24"/>
          <w:lang w:val="en-US"/>
        </w:rPr>
        <w:t xml:space="preserve"> </w:t>
      </w:r>
      <w:proofErr w:type="spellStart"/>
      <w:r w:rsidR="00BB5569">
        <w:rPr>
          <w:rFonts w:ascii="Times New Roman" w:hAnsi="Times New Roman" w:cs="Times New Roman"/>
          <w:sz w:val="24"/>
          <w:szCs w:val="24"/>
          <w:lang w:val="en-US"/>
        </w:rPr>
        <w:t>Verdu</w:t>
      </w:r>
      <w:proofErr w:type="spellEnd"/>
      <w:r w:rsidR="00F51AEF">
        <w:rPr>
          <w:rFonts w:ascii="Times New Roman" w:hAnsi="Times New Roman" w:cs="Times New Roman"/>
          <w:sz w:val="24"/>
          <w:szCs w:val="24"/>
          <w:lang w:val="en-US"/>
        </w:rPr>
        <w:t>,</w:t>
      </w:r>
      <w:r w:rsidR="00323031">
        <w:rPr>
          <w:rFonts w:ascii="Times New Roman" w:hAnsi="Times New Roman" w:cs="Times New Roman"/>
          <w:sz w:val="24"/>
          <w:szCs w:val="24"/>
          <w:lang w:val="en-US"/>
        </w:rPr>
        <w:t xml:space="preserve"> &amp; Rosenberg</w:t>
      </w:r>
      <w:r w:rsidR="00F51AEF">
        <w:rPr>
          <w:rFonts w:ascii="Times New Roman" w:hAnsi="Times New Roman" w:cs="Times New Roman"/>
          <w:sz w:val="24"/>
          <w:szCs w:val="24"/>
          <w:lang w:val="en-US"/>
        </w:rPr>
        <w:t>,</w:t>
      </w:r>
      <w:r w:rsidR="00323031">
        <w:rPr>
          <w:rFonts w:ascii="Times New Roman" w:hAnsi="Times New Roman" w:cs="Times New Roman"/>
          <w:sz w:val="24"/>
          <w:szCs w:val="24"/>
          <w:lang w:val="en-US"/>
        </w:rPr>
        <w:t xml:space="preserve"> 2014). Furthermore, the </w:t>
      </w:r>
      <w:proofErr w:type="spellStart"/>
      <w:r w:rsidR="00323031" w:rsidRPr="00323031">
        <w:rPr>
          <w:rFonts w:ascii="Times New Roman" w:hAnsi="Times New Roman" w:cs="Times New Roman"/>
          <w:i/>
          <w:sz w:val="24"/>
          <w:szCs w:val="24"/>
          <w:lang w:val="en-US"/>
        </w:rPr>
        <w:t>MetHis</w:t>
      </w:r>
      <w:proofErr w:type="spellEnd"/>
      <w:r w:rsidR="00323031" w:rsidRPr="00323031">
        <w:rPr>
          <w:rFonts w:ascii="Times New Roman" w:hAnsi="Times New Roman" w:cs="Times New Roman"/>
          <w:i/>
          <w:sz w:val="24"/>
          <w:szCs w:val="24"/>
          <w:lang w:val="en-US"/>
        </w:rPr>
        <w:t xml:space="preserve"> </w:t>
      </w:r>
      <w:r w:rsidR="00323031">
        <w:rPr>
          <w:rFonts w:ascii="Times New Roman" w:hAnsi="Times New Roman" w:cs="Times New Roman"/>
          <w:sz w:val="24"/>
          <w:szCs w:val="24"/>
          <w:lang w:val="en-US"/>
        </w:rPr>
        <w:t>forward-in-time simulator represent</w:t>
      </w:r>
      <w:r w:rsidR="00637E33">
        <w:rPr>
          <w:rFonts w:ascii="Times New Roman" w:hAnsi="Times New Roman" w:cs="Times New Roman"/>
          <w:sz w:val="24"/>
          <w:szCs w:val="24"/>
          <w:lang w:val="en-US"/>
        </w:rPr>
        <w:t>s</w:t>
      </w:r>
      <w:r w:rsidR="00323031">
        <w:rPr>
          <w:rFonts w:ascii="Times New Roman" w:hAnsi="Times New Roman" w:cs="Times New Roman"/>
          <w:sz w:val="24"/>
          <w:szCs w:val="24"/>
          <w:lang w:val="en-US"/>
        </w:rPr>
        <w:t xml:space="preserve"> an ideal </w:t>
      </w:r>
      <w:r w:rsidR="00637E33">
        <w:rPr>
          <w:rFonts w:ascii="Times New Roman" w:hAnsi="Times New Roman" w:cs="Times New Roman"/>
          <w:sz w:val="24"/>
          <w:szCs w:val="24"/>
          <w:lang w:val="en-US"/>
        </w:rPr>
        <w:t xml:space="preserve">tool </w:t>
      </w:r>
      <w:r w:rsidR="00323031">
        <w:rPr>
          <w:rFonts w:ascii="Times New Roman" w:hAnsi="Times New Roman" w:cs="Times New Roman"/>
          <w:sz w:val="24"/>
          <w:szCs w:val="24"/>
          <w:lang w:val="en-US"/>
        </w:rPr>
        <w:t>to further investigate admixture</w:t>
      </w:r>
      <w:r w:rsidR="005A060D">
        <w:rPr>
          <w:rFonts w:ascii="Times New Roman" w:hAnsi="Times New Roman" w:cs="Times New Roman"/>
          <w:sz w:val="24"/>
          <w:szCs w:val="24"/>
          <w:lang w:val="en-US"/>
        </w:rPr>
        <w:t>-</w:t>
      </w:r>
      <w:r w:rsidR="00323031">
        <w:rPr>
          <w:rFonts w:ascii="Times New Roman" w:hAnsi="Times New Roman" w:cs="Times New Roman"/>
          <w:sz w:val="24"/>
          <w:szCs w:val="24"/>
          <w:lang w:val="en-US"/>
        </w:rPr>
        <w:t>related selection forces</w:t>
      </w:r>
      <w:r w:rsidR="00637E33">
        <w:rPr>
          <w:rFonts w:ascii="Times New Roman" w:hAnsi="Times New Roman" w:cs="Times New Roman"/>
          <w:sz w:val="24"/>
          <w:szCs w:val="24"/>
          <w:lang w:val="en-US"/>
        </w:rPr>
        <w:t>,</w:t>
      </w:r>
      <w:r w:rsidR="00323031">
        <w:rPr>
          <w:rFonts w:ascii="Times New Roman" w:hAnsi="Times New Roman" w:cs="Times New Roman"/>
          <w:sz w:val="24"/>
          <w:szCs w:val="24"/>
          <w:lang w:val="en-US"/>
        </w:rPr>
        <w:t xml:space="preserve"> </w:t>
      </w:r>
      <w:r w:rsidR="00637E33">
        <w:rPr>
          <w:rFonts w:ascii="Times New Roman" w:hAnsi="Times New Roman" w:cs="Times New Roman"/>
          <w:sz w:val="24"/>
          <w:szCs w:val="24"/>
          <w:lang w:val="en-US"/>
        </w:rPr>
        <w:t>and</w:t>
      </w:r>
      <w:r w:rsidR="00323031">
        <w:rPr>
          <w:rFonts w:ascii="Times New Roman" w:hAnsi="Times New Roman" w:cs="Times New Roman"/>
          <w:sz w:val="24"/>
          <w:szCs w:val="24"/>
          <w:lang w:val="en-US"/>
        </w:rPr>
        <w:t xml:space="preserve"> admixture-specific assortative mating processes, as these processes can simply be modeled by specifically parameterizing individual reproduction and survival</w:t>
      </w:r>
      <w:r w:rsidR="00637E33">
        <w:rPr>
          <w:rFonts w:ascii="Times New Roman" w:hAnsi="Times New Roman" w:cs="Times New Roman"/>
          <w:sz w:val="24"/>
          <w:szCs w:val="24"/>
          <w:lang w:val="en-US"/>
        </w:rPr>
        <w:t xml:space="preserve"> in the simulations, unlike most coalescent-based simulators</w:t>
      </w:r>
      <w:r w:rsidR="00323031">
        <w:rPr>
          <w:rFonts w:ascii="Times New Roman" w:hAnsi="Times New Roman" w:cs="Times New Roman"/>
          <w:sz w:val="24"/>
          <w:szCs w:val="24"/>
          <w:lang w:val="en-US"/>
        </w:rPr>
        <w:t>.</w:t>
      </w:r>
    </w:p>
    <w:p w14:paraId="20479193" w14:textId="1EB44001" w:rsidR="00F80E60" w:rsidRPr="00502C09" w:rsidRDefault="00F80E60" w:rsidP="00502C09">
      <w:pPr>
        <w:spacing w:line="360" w:lineRule="auto"/>
        <w:jc w:val="both"/>
        <w:rPr>
          <w:rFonts w:ascii="Times New Roman" w:hAnsi="Times New Roman" w:cs="Times New Roman"/>
          <w:sz w:val="24"/>
          <w:szCs w:val="24"/>
          <w:lang w:val="en-US"/>
        </w:rPr>
      </w:pPr>
      <w:r>
        <w:rPr>
          <w:rFonts w:ascii="Times New Roman" w:eastAsia="Times New Roman" w:hAnsi="Times New Roman" w:cs="Times New Roman"/>
          <w:b/>
          <w:bCs/>
          <w:caps/>
          <w:color w:val="000000"/>
          <w:sz w:val="24"/>
          <w:szCs w:val="24"/>
          <w:lang w:val="en-US" w:eastAsia="fr-FR"/>
        </w:rPr>
        <w:br w:type="page"/>
      </w:r>
    </w:p>
    <w:p w14:paraId="63ED6CD6" w14:textId="402C6477" w:rsidR="00AC6D86" w:rsidRPr="00AC6D86" w:rsidRDefault="00EA1F86" w:rsidP="00EA1F86">
      <w:pPr>
        <w:spacing w:line="360" w:lineRule="auto"/>
        <w:rPr>
          <w:rFonts w:ascii="Times New Roman" w:eastAsia="Times New Roman" w:hAnsi="Times New Roman" w:cs="Times New Roman"/>
          <w:b/>
          <w:bCs/>
          <w:caps/>
          <w:color w:val="000000"/>
          <w:sz w:val="24"/>
          <w:szCs w:val="24"/>
          <w:lang w:val="en-US" w:eastAsia="fr-FR"/>
        </w:rPr>
      </w:pPr>
      <w:r>
        <w:rPr>
          <w:rFonts w:ascii="Times New Roman" w:eastAsia="Times New Roman" w:hAnsi="Times New Roman" w:cs="Times New Roman"/>
          <w:b/>
          <w:bCs/>
          <w:caps/>
          <w:color w:val="000000"/>
          <w:sz w:val="24"/>
          <w:szCs w:val="24"/>
          <w:lang w:val="en-US" w:eastAsia="fr-FR"/>
        </w:rPr>
        <w:lastRenderedPageBreak/>
        <w:t xml:space="preserve">5 | </w:t>
      </w:r>
      <w:r w:rsidR="00AC6D86" w:rsidRPr="00AC6D86">
        <w:rPr>
          <w:rFonts w:ascii="Times New Roman" w:eastAsia="Times New Roman" w:hAnsi="Times New Roman" w:cs="Times New Roman"/>
          <w:b/>
          <w:bCs/>
          <w:caps/>
          <w:color w:val="000000"/>
          <w:sz w:val="24"/>
          <w:szCs w:val="24"/>
          <w:lang w:val="en-US" w:eastAsia="fr-FR"/>
        </w:rPr>
        <w:t>Acknowledgements</w:t>
      </w:r>
    </w:p>
    <w:p w14:paraId="267527CF" w14:textId="60D2A5E5" w:rsidR="00AC6D86" w:rsidRPr="00E76BE1" w:rsidRDefault="00AC6D86" w:rsidP="00AC6D86">
      <w:pPr>
        <w:spacing w:line="360" w:lineRule="auto"/>
        <w:jc w:val="both"/>
        <w:rPr>
          <w:rFonts w:ascii="Times New Roman" w:eastAsia="Times New Roman" w:hAnsi="Times New Roman" w:cs="Times New Roman"/>
          <w:bCs/>
          <w:color w:val="000000"/>
          <w:sz w:val="24"/>
          <w:szCs w:val="24"/>
          <w:lang w:val="en-US" w:eastAsia="fr-FR"/>
        </w:rPr>
      </w:pPr>
      <w:r w:rsidRPr="00E76BE1">
        <w:rPr>
          <w:rFonts w:ascii="Times New Roman" w:eastAsia="Times New Roman" w:hAnsi="Times New Roman" w:cs="Times New Roman"/>
          <w:bCs/>
          <w:color w:val="000000"/>
          <w:sz w:val="24"/>
          <w:szCs w:val="24"/>
          <w:lang w:val="en-US" w:eastAsia="fr-FR"/>
        </w:rPr>
        <w:t xml:space="preserve">We thank Frédéric Austerlitz, Erkan O. </w:t>
      </w:r>
      <w:proofErr w:type="spellStart"/>
      <w:r w:rsidRPr="00E76BE1">
        <w:rPr>
          <w:rFonts w:ascii="Times New Roman" w:eastAsia="Times New Roman" w:hAnsi="Times New Roman" w:cs="Times New Roman"/>
          <w:bCs/>
          <w:color w:val="000000"/>
          <w:sz w:val="24"/>
          <w:szCs w:val="24"/>
          <w:lang w:val="en-US" w:eastAsia="fr-FR"/>
        </w:rPr>
        <w:t>Buzbas</w:t>
      </w:r>
      <w:proofErr w:type="spellEnd"/>
      <w:r w:rsidRPr="00E76BE1">
        <w:rPr>
          <w:rFonts w:ascii="Times New Roman" w:eastAsia="Times New Roman" w:hAnsi="Times New Roman" w:cs="Times New Roman"/>
          <w:bCs/>
          <w:color w:val="000000"/>
          <w:sz w:val="24"/>
          <w:szCs w:val="24"/>
          <w:lang w:val="en-US" w:eastAsia="fr-FR"/>
        </w:rPr>
        <w:t xml:space="preserve">, Antoine Cools, Flora Jay, </w:t>
      </w:r>
      <w:r>
        <w:rPr>
          <w:rFonts w:ascii="Times New Roman" w:eastAsia="Times New Roman" w:hAnsi="Times New Roman" w:cs="Times New Roman"/>
          <w:bCs/>
          <w:color w:val="000000"/>
          <w:sz w:val="24"/>
          <w:szCs w:val="24"/>
          <w:lang w:val="en-US" w:eastAsia="fr-FR"/>
        </w:rPr>
        <w:t xml:space="preserve">Evelyne </w:t>
      </w:r>
      <w:proofErr w:type="spellStart"/>
      <w:r>
        <w:rPr>
          <w:rFonts w:ascii="Times New Roman" w:eastAsia="Times New Roman" w:hAnsi="Times New Roman" w:cs="Times New Roman"/>
          <w:bCs/>
          <w:color w:val="000000"/>
          <w:sz w:val="24"/>
          <w:szCs w:val="24"/>
          <w:lang w:val="en-US" w:eastAsia="fr-FR"/>
        </w:rPr>
        <w:t>Heyer</w:t>
      </w:r>
      <w:proofErr w:type="spellEnd"/>
      <w:r>
        <w:rPr>
          <w:rFonts w:ascii="Times New Roman" w:eastAsia="Times New Roman" w:hAnsi="Times New Roman" w:cs="Times New Roman"/>
          <w:bCs/>
          <w:color w:val="000000"/>
          <w:sz w:val="24"/>
          <w:szCs w:val="24"/>
          <w:lang w:val="en-US" w:eastAsia="fr-FR"/>
        </w:rPr>
        <w:t xml:space="preserve">, </w:t>
      </w:r>
      <w:proofErr w:type="spellStart"/>
      <w:r w:rsidRPr="00E76BE1">
        <w:rPr>
          <w:rFonts w:ascii="Times New Roman" w:eastAsia="Times New Roman" w:hAnsi="Times New Roman" w:cs="Times New Roman"/>
          <w:bCs/>
          <w:color w:val="000000"/>
          <w:sz w:val="24"/>
          <w:szCs w:val="24"/>
          <w:lang w:val="en-US" w:eastAsia="fr-FR"/>
        </w:rPr>
        <w:t>Margueritte</w:t>
      </w:r>
      <w:proofErr w:type="spellEnd"/>
      <w:r w:rsidRPr="00E76BE1">
        <w:rPr>
          <w:rFonts w:ascii="Times New Roman" w:eastAsia="Times New Roman" w:hAnsi="Times New Roman" w:cs="Times New Roman"/>
          <w:bCs/>
          <w:color w:val="000000"/>
          <w:sz w:val="24"/>
          <w:szCs w:val="24"/>
          <w:lang w:val="en-US" w:eastAsia="fr-FR"/>
        </w:rPr>
        <w:t xml:space="preserve"> Lapierre, Guillaume Laval, Nina </w:t>
      </w:r>
      <w:proofErr w:type="spellStart"/>
      <w:r w:rsidRPr="00E76BE1">
        <w:rPr>
          <w:rFonts w:ascii="Times New Roman" w:eastAsia="Times New Roman" w:hAnsi="Times New Roman" w:cs="Times New Roman"/>
          <w:bCs/>
          <w:color w:val="000000"/>
          <w:sz w:val="24"/>
          <w:szCs w:val="24"/>
          <w:lang w:val="en-US" w:eastAsia="fr-FR"/>
        </w:rPr>
        <w:t>Marchi</w:t>
      </w:r>
      <w:proofErr w:type="spellEnd"/>
      <w:r w:rsidRPr="00E76BE1">
        <w:rPr>
          <w:rFonts w:ascii="Times New Roman" w:eastAsia="Times New Roman" w:hAnsi="Times New Roman" w:cs="Times New Roman"/>
          <w:bCs/>
          <w:color w:val="000000"/>
          <w:sz w:val="24"/>
          <w:szCs w:val="24"/>
          <w:lang w:val="en-US" w:eastAsia="fr-FR"/>
        </w:rPr>
        <w:t xml:space="preserve">, Etienne </w:t>
      </w:r>
      <w:proofErr w:type="spellStart"/>
      <w:r w:rsidRPr="00E76BE1">
        <w:rPr>
          <w:rFonts w:ascii="Times New Roman" w:eastAsia="Times New Roman" w:hAnsi="Times New Roman" w:cs="Times New Roman"/>
          <w:bCs/>
          <w:color w:val="000000"/>
          <w:sz w:val="24"/>
          <w:szCs w:val="24"/>
          <w:lang w:val="en-US" w:eastAsia="fr-FR"/>
        </w:rPr>
        <w:t>Patin</w:t>
      </w:r>
      <w:proofErr w:type="spellEnd"/>
      <w:r w:rsidRPr="00E76BE1">
        <w:rPr>
          <w:rFonts w:ascii="Times New Roman" w:eastAsia="Times New Roman" w:hAnsi="Times New Roman" w:cs="Times New Roman"/>
          <w:bCs/>
          <w:color w:val="000000"/>
          <w:sz w:val="24"/>
          <w:szCs w:val="24"/>
          <w:lang w:val="en-US" w:eastAsia="fr-FR"/>
        </w:rPr>
        <w:t xml:space="preserve">, Noah A. Rosenberg, and Zachary A. </w:t>
      </w:r>
      <w:proofErr w:type="spellStart"/>
      <w:r w:rsidRPr="00E76BE1">
        <w:rPr>
          <w:rFonts w:ascii="Times New Roman" w:eastAsia="Times New Roman" w:hAnsi="Times New Roman" w:cs="Times New Roman"/>
          <w:bCs/>
          <w:color w:val="000000"/>
          <w:sz w:val="24"/>
          <w:szCs w:val="24"/>
          <w:lang w:val="en-US" w:eastAsia="fr-FR"/>
        </w:rPr>
        <w:t>Szpiech</w:t>
      </w:r>
      <w:proofErr w:type="spellEnd"/>
      <w:r w:rsidRPr="00E76BE1">
        <w:rPr>
          <w:rFonts w:ascii="Times New Roman" w:eastAsia="Times New Roman" w:hAnsi="Times New Roman" w:cs="Times New Roman"/>
          <w:bCs/>
          <w:color w:val="000000"/>
          <w:sz w:val="24"/>
          <w:szCs w:val="24"/>
          <w:lang w:val="en-US" w:eastAsia="fr-FR"/>
        </w:rPr>
        <w:t xml:space="preserve"> for useful comments and discussions. </w:t>
      </w:r>
      <w:r w:rsidR="006C7A1A">
        <w:rPr>
          <w:rFonts w:ascii="Times New Roman" w:eastAsia="Times New Roman" w:hAnsi="Times New Roman" w:cs="Times New Roman"/>
          <w:bCs/>
          <w:color w:val="000000"/>
          <w:sz w:val="24"/>
          <w:szCs w:val="24"/>
          <w:lang w:val="en-US" w:eastAsia="fr-FR"/>
        </w:rPr>
        <w:t xml:space="preserve">We warmly thank Olivier Hardy for help designing the microsatellite mutation model implemented in </w:t>
      </w:r>
      <w:proofErr w:type="spellStart"/>
      <w:r w:rsidR="006C7A1A" w:rsidRPr="006C7A1A">
        <w:rPr>
          <w:rFonts w:ascii="Times New Roman" w:eastAsia="Times New Roman" w:hAnsi="Times New Roman" w:cs="Times New Roman"/>
          <w:bCs/>
          <w:i/>
          <w:color w:val="000000"/>
          <w:sz w:val="24"/>
          <w:szCs w:val="24"/>
          <w:lang w:val="en-US" w:eastAsia="fr-FR"/>
        </w:rPr>
        <w:t>MetHis</w:t>
      </w:r>
      <w:proofErr w:type="spellEnd"/>
      <w:r w:rsidR="006C7A1A">
        <w:rPr>
          <w:rFonts w:ascii="Times New Roman" w:eastAsia="Times New Roman" w:hAnsi="Times New Roman" w:cs="Times New Roman"/>
          <w:bCs/>
          <w:color w:val="000000"/>
          <w:sz w:val="24"/>
          <w:szCs w:val="24"/>
          <w:lang w:val="en-US" w:eastAsia="fr-FR"/>
        </w:rPr>
        <w:t xml:space="preserve">. We thank three anonymous reviewers and the editor for recommendations having improved the article. </w:t>
      </w:r>
      <w:r w:rsidRPr="00E76BE1">
        <w:rPr>
          <w:rFonts w:ascii="Times New Roman" w:eastAsia="Times New Roman" w:hAnsi="Times New Roman" w:cs="Times New Roman"/>
          <w:bCs/>
          <w:color w:val="000000"/>
          <w:sz w:val="24"/>
          <w:szCs w:val="24"/>
          <w:lang w:val="en-US" w:eastAsia="fr-FR"/>
        </w:rPr>
        <w:t xml:space="preserve">This project was funded in part by the French </w:t>
      </w:r>
      <w:proofErr w:type="spellStart"/>
      <w:r w:rsidRPr="00E76BE1">
        <w:rPr>
          <w:rFonts w:ascii="Times New Roman" w:eastAsia="Times New Roman" w:hAnsi="Times New Roman" w:cs="Times New Roman"/>
          <w:bCs/>
          <w:color w:val="000000"/>
          <w:sz w:val="24"/>
          <w:szCs w:val="24"/>
          <w:lang w:val="en-US" w:eastAsia="fr-FR"/>
        </w:rPr>
        <w:t>Agence</w:t>
      </w:r>
      <w:proofErr w:type="spellEnd"/>
      <w:r w:rsidRPr="00E76BE1">
        <w:rPr>
          <w:rFonts w:ascii="Times New Roman" w:eastAsia="Times New Roman" w:hAnsi="Times New Roman" w:cs="Times New Roman"/>
          <w:bCs/>
          <w:color w:val="000000"/>
          <w:sz w:val="24"/>
          <w:szCs w:val="24"/>
          <w:lang w:val="en-US" w:eastAsia="fr-FR"/>
        </w:rPr>
        <w:t xml:space="preserve"> </w:t>
      </w:r>
      <w:proofErr w:type="spellStart"/>
      <w:r w:rsidRPr="00E76BE1">
        <w:rPr>
          <w:rFonts w:ascii="Times New Roman" w:eastAsia="Times New Roman" w:hAnsi="Times New Roman" w:cs="Times New Roman"/>
          <w:bCs/>
          <w:color w:val="000000"/>
          <w:sz w:val="24"/>
          <w:szCs w:val="24"/>
          <w:lang w:val="en-US" w:eastAsia="fr-FR"/>
        </w:rPr>
        <w:t>Nationale</w:t>
      </w:r>
      <w:proofErr w:type="spellEnd"/>
      <w:r w:rsidRPr="00E76BE1">
        <w:rPr>
          <w:rFonts w:ascii="Times New Roman" w:eastAsia="Times New Roman" w:hAnsi="Times New Roman" w:cs="Times New Roman"/>
          <w:bCs/>
          <w:color w:val="000000"/>
          <w:sz w:val="24"/>
          <w:szCs w:val="24"/>
          <w:lang w:val="en-US" w:eastAsia="fr-FR"/>
        </w:rPr>
        <w:t xml:space="preserve"> de la Recherche project METHIS (ANR 15-CE32-0009-01). CFL was funded in part by the Sven and Lilly </w:t>
      </w:r>
      <w:proofErr w:type="spellStart"/>
      <w:r w:rsidRPr="00E76BE1">
        <w:rPr>
          <w:rFonts w:ascii="Times New Roman" w:eastAsia="Times New Roman" w:hAnsi="Times New Roman" w:cs="Times New Roman"/>
          <w:bCs/>
          <w:color w:val="000000"/>
          <w:sz w:val="24"/>
          <w:szCs w:val="24"/>
          <w:lang w:val="en-US" w:eastAsia="fr-FR"/>
        </w:rPr>
        <w:t>Lawski's</w:t>
      </w:r>
      <w:proofErr w:type="spellEnd"/>
      <w:r w:rsidRPr="00E76BE1">
        <w:rPr>
          <w:rFonts w:ascii="Times New Roman" w:eastAsia="Times New Roman" w:hAnsi="Times New Roman" w:cs="Times New Roman"/>
          <w:bCs/>
          <w:color w:val="000000"/>
          <w:sz w:val="24"/>
          <w:szCs w:val="24"/>
          <w:lang w:val="en-US" w:eastAsia="fr-FR"/>
        </w:rPr>
        <w:t xml:space="preserve"> Foundation (N2019-0040).</w:t>
      </w:r>
    </w:p>
    <w:p w14:paraId="4207DF89" w14:textId="77777777" w:rsidR="00AC6D86" w:rsidRDefault="00AC6D86" w:rsidP="00AC6D86">
      <w:pPr>
        <w:spacing w:after="0" w:line="360" w:lineRule="auto"/>
        <w:jc w:val="both"/>
        <w:rPr>
          <w:rFonts w:ascii="Times New Roman" w:eastAsia="Times New Roman" w:hAnsi="Times New Roman" w:cs="Times New Roman"/>
          <w:b/>
          <w:bCs/>
          <w:color w:val="000000"/>
          <w:sz w:val="24"/>
          <w:szCs w:val="24"/>
          <w:highlight w:val="yellow"/>
          <w:lang w:val="en-US" w:eastAsia="fr-FR"/>
        </w:rPr>
      </w:pPr>
    </w:p>
    <w:p w14:paraId="4F6E1674" w14:textId="77777777" w:rsidR="00AC6D86" w:rsidRDefault="00AC6D86" w:rsidP="00AD247B">
      <w:pPr>
        <w:spacing w:line="360" w:lineRule="auto"/>
        <w:jc w:val="both"/>
        <w:rPr>
          <w:rFonts w:ascii="Times New Roman" w:hAnsi="Times New Roman" w:cs="Times New Roman"/>
          <w:sz w:val="24"/>
          <w:szCs w:val="24"/>
          <w:lang w:val="en-US"/>
        </w:rPr>
      </w:pPr>
    </w:p>
    <w:p w14:paraId="2DF9D26B" w14:textId="469980D2" w:rsidR="00680F63" w:rsidRPr="00E76BE1" w:rsidRDefault="007B5627" w:rsidP="00095BC3">
      <w:pPr>
        <w:spacing w:line="360" w:lineRule="auto"/>
        <w:jc w:val="both"/>
        <w:rPr>
          <w:rFonts w:ascii="Times New Roman" w:hAnsi="Times New Roman" w:cs="Times New Roman"/>
          <w:sz w:val="24"/>
          <w:szCs w:val="24"/>
          <w:lang w:val="en-US"/>
        </w:rPr>
      </w:pPr>
      <w:r w:rsidRPr="00E76BE1">
        <w:rPr>
          <w:sz w:val="24"/>
          <w:szCs w:val="24"/>
          <w:lang w:val="en-US"/>
        </w:rPr>
        <w:br w:type="page"/>
      </w:r>
    </w:p>
    <w:p w14:paraId="4ED81739" w14:textId="621333C3" w:rsidR="00680F63" w:rsidRPr="00E76BE1" w:rsidRDefault="00EA1F86" w:rsidP="00095BC3">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6 | </w:t>
      </w:r>
      <w:r w:rsidR="007B5627" w:rsidRPr="00E76BE1">
        <w:rPr>
          <w:rFonts w:ascii="Times New Roman" w:hAnsi="Times New Roman" w:cs="Times New Roman"/>
          <w:b/>
          <w:sz w:val="24"/>
          <w:szCs w:val="24"/>
          <w:lang w:val="en-US"/>
        </w:rPr>
        <w:t>REFERENCES</w:t>
      </w:r>
    </w:p>
    <w:p w14:paraId="4400BDA0" w14:textId="77777777" w:rsidR="009612AA" w:rsidRPr="007221C9" w:rsidRDefault="008F48F9" w:rsidP="009612AA">
      <w:pPr>
        <w:spacing w:after="0" w:line="240" w:lineRule="auto"/>
        <w:ind w:left="720" w:hanging="720"/>
        <w:rPr>
          <w:noProof/>
          <w:szCs w:val="24"/>
        </w:rPr>
      </w:pPr>
      <w:r w:rsidRPr="00E76BE1">
        <w:rPr>
          <w:sz w:val="24"/>
          <w:szCs w:val="24"/>
          <w:lang w:val="en-US"/>
        </w:rPr>
        <w:fldChar w:fldCharType="begin"/>
      </w:r>
      <w:r w:rsidRPr="00E76BE1">
        <w:rPr>
          <w:sz w:val="24"/>
          <w:szCs w:val="24"/>
          <w:lang w:val="en-US"/>
        </w:rPr>
        <w:instrText xml:space="preserve"> ADDIN EN.REFLIST </w:instrText>
      </w:r>
      <w:r w:rsidRPr="00E76BE1">
        <w:rPr>
          <w:sz w:val="24"/>
          <w:szCs w:val="24"/>
          <w:lang w:val="en-US"/>
        </w:rPr>
        <w:fldChar w:fldCharType="separate"/>
      </w:r>
      <w:bookmarkStart w:id="17" w:name="_ENREF_1"/>
      <w:r w:rsidR="009612AA" w:rsidRPr="009612AA">
        <w:rPr>
          <w:noProof/>
          <w:szCs w:val="24"/>
          <w:lang w:val="en-US"/>
        </w:rPr>
        <w:t xml:space="preserve">1000 Genomes Project Consortium. (2015). A global reference for human genetic variation. </w:t>
      </w:r>
      <w:r w:rsidR="009612AA" w:rsidRPr="007221C9">
        <w:rPr>
          <w:i/>
          <w:noProof/>
          <w:szCs w:val="24"/>
        </w:rPr>
        <w:t>Nature, 526</w:t>
      </w:r>
      <w:r w:rsidR="009612AA" w:rsidRPr="007221C9">
        <w:rPr>
          <w:noProof/>
          <w:szCs w:val="24"/>
        </w:rPr>
        <w:t>(7571), 68-74. doi:10.1038/nature15393</w:t>
      </w:r>
      <w:bookmarkEnd w:id="17"/>
    </w:p>
    <w:p w14:paraId="1E40D989" w14:textId="77777777" w:rsidR="009612AA" w:rsidRPr="009612AA" w:rsidRDefault="009612AA" w:rsidP="009612AA">
      <w:pPr>
        <w:spacing w:after="0" w:line="240" w:lineRule="auto"/>
        <w:ind w:left="720" w:hanging="720"/>
        <w:rPr>
          <w:noProof/>
          <w:szCs w:val="24"/>
          <w:lang w:val="en-US"/>
        </w:rPr>
      </w:pPr>
      <w:bookmarkStart w:id="18" w:name="_ENREF_2"/>
      <w:r w:rsidRPr="007221C9">
        <w:rPr>
          <w:noProof/>
          <w:szCs w:val="24"/>
        </w:rPr>
        <w:t xml:space="preserve">Alexander, D. H., Novembre, J., &amp; Lange, K. (2009). </w:t>
      </w:r>
      <w:r w:rsidRPr="009612AA">
        <w:rPr>
          <w:noProof/>
          <w:szCs w:val="24"/>
          <w:lang w:val="en-US"/>
        </w:rPr>
        <w:t xml:space="preserve">Fast model-based estimation of ancestry in unrelated individuals. </w:t>
      </w:r>
      <w:r w:rsidRPr="009612AA">
        <w:rPr>
          <w:i/>
          <w:noProof/>
          <w:szCs w:val="24"/>
          <w:lang w:val="en-US"/>
        </w:rPr>
        <w:t>Genome Res, 19</w:t>
      </w:r>
      <w:r w:rsidRPr="009612AA">
        <w:rPr>
          <w:noProof/>
          <w:szCs w:val="24"/>
          <w:lang w:val="en-US"/>
        </w:rPr>
        <w:t>(9), 1655-1664. doi:10.1101/gr.094052.109</w:t>
      </w:r>
      <w:bookmarkEnd w:id="18"/>
    </w:p>
    <w:p w14:paraId="2C659B99" w14:textId="77777777" w:rsidR="009612AA" w:rsidRPr="009612AA" w:rsidRDefault="009612AA" w:rsidP="009612AA">
      <w:pPr>
        <w:spacing w:after="0" w:line="240" w:lineRule="auto"/>
        <w:ind w:left="720" w:hanging="720"/>
        <w:rPr>
          <w:noProof/>
          <w:szCs w:val="24"/>
          <w:lang w:val="en-US"/>
        </w:rPr>
      </w:pPr>
      <w:bookmarkStart w:id="19" w:name="_ENREF_4"/>
      <w:r w:rsidRPr="009612AA">
        <w:rPr>
          <w:noProof/>
          <w:szCs w:val="24"/>
          <w:lang w:val="en-US"/>
        </w:rPr>
        <w:t xml:space="preserve">Baharian, S., Barakatt, M., Gignoux, C. R., Shringarpure, S., Errington, J., Blot, W. J., . . . Gravel, S. (2016). The Great Migration and African-American Genomic Diversity. </w:t>
      </w:r>
      <w:r w:rsidRPr="009612AA">
        <w:rPr>
          <w:i/>
          <w:noProof/>
          <w:szCs w:val="24"/>
          <w:lang w:val="en-US"/>
        </w:rPr>
        <w:t>PLoS Genet, 12</w:t>
      </w:r>
      <w:r w:rsidRPr="009612AA">
        <w:rPr>
          <w:noProof/>
          <w:szCs w:val="24"/>
          <w:lang w:val="en-US"/>
        </w:rPr>
        <w:t>(5), e1006059. doi:10.1371/journal.pgen.1006059</w:t>
      </w:r>
      <w:bookmarkEnd w:id="19"/>
    </w:p>
    <w:p w14:paraId="1E733083" w14:textId="77777777" w:rsidR="009612AA" w:rsidRPr="009612AA" w:rsidRDefault="009612AA" w:rsidP="009612AA">
      <w:pPr>
        <w:spacing w:after="0" w:line="240" w:lineRule="auto"/>
        <w:ind w:left="720" w:hanging="720"/>
        <w:rPr>
          <w:noProof/>
          <w:szCs w:val="24"/>
          <w:lang w:val="en-US"/>
        </w:rPr>
      </w:pPr>
      <w:bookmarkStart w:id="20" w:name="_ENREF_5"/>
      <w:r w:rsidRPr="009612AA">
        <w:rPr>
          <w:noProof/>
          <w:szCs w:val="24"/>
          <w:lang w:val="en-US"/>
        </w:rPr>
        <w:t xml:space="preserve">Beaumont, M. A., Zhang, W., &amp; Balding, D. J. (2002). Approximate Bayesian computation in population genetics. </w:t>
      </w:r>
      <w:r w:rsidRPr="009612AA">
        <w:rPr>
          <w:i/>
          <w:noProof/>
          <w:szCs w:val="24"/>
          <w:lang w:val="en-US"/>
        </w:rPr>
        <w:t>Genetics., 162</w:t>
      </w:r>
      <w:r w:rsidRPr="009612AA">
        <w:rPr>
          <w:noProof/>
          <w:szCs w:val="24"/>
          <w:lang w:val="en-US"/>
        </w:rPr>
        <w:t xml:space="preserve">(4), 2025-2035. </w:t>
      </w:r>
      <w:bookmarkEnd w:id="20"/>
    </w:p>
    <w:p w14:paraId="02AA521D" w14:textId="77777777" w:rsidR="009612AA" w:rsidRPr="009612AA" w:rsidRDefault="009612AA" w:rsidP="009612AA">
      <w:pPr>
        <w:spacing w:after="0" w:line="240" w:lineRule="auto"/>
        <w:ind w:left="720" w:hanging="720"/>
        <w:rPr>
          <w:noProof/>
          <w:szCs w:val="24"/>
          <w:lang w:val="en-US"/>
        </w:rPr>
      </w:pPr>
      <w:bookmarkStart w:id="21" w:name="_ENREF_7"/>
      <w:r w:rsidRPr="009612AA">
        <w:rPr>
          <w:noProof/>
          <w:szCs w:val="24"/>
          <w:lang w:val="en-US"/>
        </w:rPr>
        <w:t xml:space="preserve">Bernstein, F. (1931). Die geographische Verteilung der Bludgruppen und ihre anthropologische Bedeutung. In </w:t>
      </w:r>
      <w:r w:rsidRPr="009612AA">
        <w:rPr>
          <w:i/>
          <w:noProof/>
          <w:szCs w:val="24"/>
          <w:lang w:val="en-US"/>
        </w:rPr>
        <w:t>Comitato Italiano per o studio dei problemi della populazione</w:t>
      </w:r>
      <w:r w:rsidRPr="009612AA">
        <w:rPr>
          <w:noProof/>
          <w:szCs w:val="24"/>
          <w:lang w:val="en-US"/>
        </w:rPr>
        <w:t xml:space="preserve"> (pp. 227-243). Roma: Instituto Poligraphico dello Stato.</w:t>
      </w:r>
      <w:bookmarkEnd w:id="21"/>
    </w:p>
    <w:p w14:paraId="5D588D30" w14:textId="77777777" w:rsidR="009612AA" w:rsidRPr="009612AA" w:rsidRDefault="009612AA" w:rsidP="009612AA">
      <w:pPr>
        <w:spacing w:after="0" w:line="240" w:lineRule="auto"/>
        <w:ind w:left="720" w:hanging="720"/>
        <w:rPr>
          <w:noProof/>
          <w:szCs w:val="24"/>
          <w:lang w:val="en-US"/>
        </w:rPr>
      </w:pPr>
      <w:bookmarkStart w:id="22" w:name="_ENREF_8"/>
      <w:r w:rsidRPr="009612AA">
        <w:rPr>
          <w:noProof/>
          <w:szCs w:val="24"/>
          <w:lang w:val="en-US"/>
        </w:rPr>
        <w:t xml:space="preserve">Blum, M. G. B., &amp; François, O. (2010). Non-linear regression models for Approximate Bayesian Computation. </w:t>
      </w:r>
      <w:r w:rsidRPr="009612AA">
        <w:rPr>
          <w:i/>
          <w:noProof/>
          <w:szCs w:val="24"/>
          <w:lang w:val="en-US"/>
        </w:rPr>
        <w:t>Statistics and Computing, 20</w:t>
      </w:r>
      <w:r w:rsidRPr="009612AA">
        <w:rPr>
          <w:noProof/>
          <w:szCs w:val="24"/>
          <w:lang w:val="en-US"/>
        </w:rPr>
        <w:t>, 63-67. doi:https://doi.org/10.1007/s11222-009-9116-0</w:t>
      </w:r>
      <w:bookmarkEnd w:id="22"/>
    </w:p>
    <w:p w14:paraId="1452DBAB" w14:textId="77777777" w:rsidR="009612AA" w:rsidRPr="009612AA" w:rsidRDefault="009612AA" w:rsidP="009612AA">
      <w:pPr>
        <w:spacing w:after="0" w:line="240" w:lineRule="auto"/>
        <w:ind w:left="720" w:hanging="720"/>
        <w:rPr>
          <w:noProof/>
          <w:szCs w:val="24"/>
          <w:lang w:val="en-US"/>
        </w:rPr>
      </w:pPr>
      <w:bookmarkStart w:id="23" w:name="_ENREF_9"/>
      <w:r w:rsidRPr="007221C9">
        <w:rPr>
          <w:noProof/>
          <w:szCs w:val="24"/>
        </w:rPr>
        <w:t xml:space="preserve">Boitard, S., Rodriguez, W., Jay, F., Mona, S., &amp; Austerlitz, F. (2016). </w:t>
      </w:r>
      <w:r w:rsidRPr="009612AA">
        <w:rPr>
          <w:noProof/>
          <w:szCs w:val="24"/>
          <w:lang w:val="en-US"/>
        </w:rPr>
        <w:t xml:space="preserve">Inferring Population Size History from Large Samples of Genome-Wide Molecular Data - An Approximate Bayesian Computation Approach. </w:t>
      </w:r>
      <w:r w:rsidRPr="009612AA">
        <w:rPr>
          <w:i/>
          <w:noProof/>
          <w:szCs w:val="24"/>
          <w:lang w:val="en-US"/>
        </w:rPr>
        <w:t>PLoS Genet, 12</w:t>
      </w:r>
      <w:r w:rsidRPr="009612AA">
        <w:rPr>
          <w:noProof/>
          <w:szCs w:val="24"/>
          <w:lang w:val="en-US"/>
        </w:rPr>
        <w:t>(3), e1005877. doi:10.1371/journal.pgen.1005877</w:t>
      </w:r>
      <w:bookmarkEnd w:id="23"/>
    </w:p>
    <w:p w14:paraId="5A3F5F1F" w14:textId="77777777" w:rsidR="009612AA" w:rsidRPr="009612AA" w:rsidRDefault="009612AA" w:rsidP="009612AA">
      <w:pPr>
        <w:spacing w:after="0" w:line="240" w:lineRule="auto"/>
        <w:ind w:left="720" w:hanging="720"/>
        <w:rPr>
          <w:noProof/>
          <w:szCs w:val="24"/>
          <w:lang w:val="en-US"/>
        </w:rPr>
      </w:pPr>
      <w:bookmarkStart w:id="24" w:name="_ENREF_10"/>
      <w:bookmarkStart w:id="25" w:name="_Hlk52382783"/>
      <w:r w:rsidRPr="009612AA">
        <w:rPr>
          <w:noProof/>
          <w:szCs w:val="24"/>
          <w:lang w:val="en-US"/>
        </w:rPr>
        <w:t xml:space="preserve">Bowcock, A. M., Ruiz-Linares, A., Tomfohrde, J., Minch, E., Kidd, J. R., &amp; Cavalli-Sforza, L. L. (1994). High resolution of human evolutionary trees with polymorphic microsatellites. </w:t>
      </w:r>
      <w:r w:rsidRPr="009612AA">
        <w:rPr>
          <w:i/>
          <w:noProof/>
          <w:szCs w:val="24"/>
          <w:lang w:val="en-US"/>
        </w:rPr>
        <w:t>Nature, 368</w:t>
      </w:r>
      <w:r w:rsidRPr="009612AA">
        <w:rPr>
          <w:noProof/>
          <w:szCs w:val="24"/>
          <w:lang w:val="en-US"/>
        </w:rPr>
        <w:t>(6470), 455-457. doi:10.1038/368455a0</w:t>
      </w:r>
      <w:bookmarkEnd w:id="24"/>
    </w:p>
    <w:p w14:paraId="1CAE77CE" w14:textId="77777777" w:rsidR="009612AA" w:rsidRPr="009612AA" w:rsidRDefault="009612AA" w:rsidP="009612AA">
      <w:pPr>
        <w:spacing w:after="0" w:line="240" w:lineRule="auto"/>
        <w:ind w:left="720" w:hanging="720"/>
        <w:rPr>
          <w:noProof/>
          <w:szCs w:val="24"/>
          <w:lang w:val="en-US"/>
        </w:rPr>
      </w:pPr>
      <w:bookmarkStart w:id="26" w:name="_ENREF_11"/>
      <w:bookmarkEnd w:id="25"/>
      <w:r w:rsidRPr="009612AA">
        <w:rPr>
          <w:noProof/>
          <w:szCs w:val="24"/>
          <w:lang w:val="en-US"/>
        </w:rPr>
        <w:t xml:space="preserve">Brandenburg, J. T., Mary-Huard, T., Rigaill, G., Hearne, S. J., Corti, H., Joets, J., . . . Tenaillon, M. I. (2017). Independent introductions and admixtures have contributed to adaptation of European maize and its American counterparts. </w:t>
      </w:r>
      <w:r w:rsidRPr="009612AA">
        <w:rPr>
          <w:i/>
          <w:noProof/>
          <w:szCs w:val="24"/>
          <w:lang w:val="en-US"/>
        </w:rPr>
        <w:t>PLoS Genet, 13</w:t>
      </w:r>
      <w:r w:rsidRPr="009612AA">
        <w:rPr>
          <w:noProof/>
          <w:szCs w:val="24"/>
          <w:lang w:val="en-US"/>
        </w:rPr>
        <w:t>(3), e1006666. doi:10.1371/journal.pgen.1006666</w:t>
      </w:r>
      <w:bookmarkEnd w:id="26"/>
    </w:p>
    <w:p w14:paraId="121EB83B" w14:textId="77777777" w:rsidR="009612AA" w:rsidRPr="009612AA" w:rsidRDefault="009612AA" w:rsidP="009612AA">
      <w:pPr>
        <w:spacing w:after="0" w:line="240" w:lineRule="auto"/>
        <w:ind w:left="720" w:hanging="720"/>
        <w:rPr>
          <w:noProof/>
          <w:szCs w:val="24"/>
          <w:lang w:val="en-US"/>
        </w:rPr>
      </w:pPr>
      <w:bookmarkStart w:id="27" w:name="_ENREF_12"/>
      <w:r w:rsidRPr="009612AA">
        <w:rPr>
          <w:noProof/>
          <w:szCs w:val="24"/>
          <w:lang w:val="en-US"/>
        </w:rPr>
        <w:t xml:space="preserve">Browning, S. R., Browning, B. L., Daviglus, M. L., Durazo-Arvizu, R. A., Schneiderman, N., Kaplan, R. C., &amp; Laurie, C. C. (2018). Ancestry-specific recent effective population size in the Americas. </w:t>
      </w:r>
      <w:r w:rsidRPr="009612AA">
        <w:rPr>
          <w:i/>
          <w:noProof/>
          <w:szCs w:val="24"/>
          <w:lang w:val="en-US"/>
        </w:rPr>
        <w:t>PLoS Genet, 14</w:t>
      </w:r>
      <w:r w:rsidRPr="009612AA">
        <w:rPr>
          <w:noProof/>
          <w:szCs w:val="24"/>
          <w:lang w:val="en-US"/>
        </w:rPr>
        <w:t>(5), e1007385. doi:10.1371/journal.pgen.1007385</w:t>
      </w:r>
      <w:bookmarkEnd w:id="27"/>
    </w:p>
    <w:p w14:paraId="2DEEC2E0" w14:textId="77777777" w:rsidR="009612AA" w:rsidRPr="009612AA" w:rsidRDefault="009612AA" w:rsidP="009612AA">
      <w:pPr>
        <w:spacing w:after="0" w:line="240" w:lineRule="auto"/>
        <w:ind w:left="720" w:hanging="720"/>
        <w:rPr>
          <w:noProof/>
          <w:szCs w:val="24"/>
          <w:lang w:val="en-US"/>
        </w:rPr>
      </w:pPr>
      <w:bookmarkStart w:id="28" w:name="_ENREF_13"/>
      <w:r w:rsidRPr="009612AA">
        <w:rPr>
          <w:noProof/>
          <w:szCs w:val="24"/>
          <w:lang w:val="en-US"/>
        </w:rPr>
        <w:t xml:space="preserve">Buzbas, E. O., &amp; Rosenberg, N. A. (2015). AABC: approximate approximate Bayesian computation for inference in population-genetic models. </w:t>
      </w:r>
      <w:r w:rsidRPr="009612AA">
        <w:rPr>
          <w:i/>
          <w:noProof/>
          <w:szCs w:val="24"/>
          <w:lang w:val="en-US"/>
        </w:rPr>
        <w:t>Theor Popul Biol, 99</w:t>
      </w:r>
      <w:r w:rsidRPr="009612AA">
        <w:rPr>
          <w:noProof/>
          <w:szCs w:val="24"/>
          <w:lang w:val="en-US"/>
        </w:rPr>
        <w:t>, 31-42. doi:10.1016/j.tpb.2014.09.002</w:t>
      </w:r>
      <w:bookmarkEnd w:id="28"/>
    </w:p>
    <w:p w14:paraId="4ACB533F" w14:textId="77777777" w:rsidR="009612AA" w:rsidRPr="009612AA" w:rsidRDefault="009612AA" w:rsidP="009612AA">
      <w:pPr>
        <w:spacing w:after="0" w:line="240" w:lineRule="auto"/>
        <w:ind w:left="720" w:hanging="720"/>
        <w:rPr>
          <w:noProof/>
          <w:szCs w:val="24"/>
          <w:lang w:val="en-US"/>
        </w:rPr>
      </w:pPr>
      <w:bookmarkStart w:id="29" w:name="_ENREF_14"/>
      <w:bookmarkStart w:id="30" w:name="_Hlk52382642"/>
      <w:r w:rsidRPr="009612AA">
        <w:rPr>
          <w:noProof/>
          <w:szCs w:val="24"/>
          <w:lang w:val="en-US"/>
        </w:rPr>
        <w:t xml:space="preserve">Buzbas, E. O., &amp; Verdu, P. (2018). Inference on admixture fractions in a mechanistic model of recurrent admixture. </w:t>
      </w:r>
      <w:r w:rsidRPr="009612AA">
        <w:rPr>
          <w:i/>
          <w:noProof/>
          <w:szCs w:val="24"/>
          <w:lang w:val="en-US"/>
        </w:rPr>
        <w:t>Theor Popul Biol, 122</w:t>
      </w:r>
      <w:r w:rsidRPr="009612AA">
        <w:rPr>
          <w:noProof/>
          <w:szCs w:val="24"/>
          <w:lang w:val="en-US"/>
        </w:rPr>
        <w:t>, 149-157. doi:10.1016/j.tpb.2018.03.006</w:t>
      </w:r>
      <w:bookmarkEnd w:id="29"/>
    </w:p>
    <w:p w14:paraId="04E675B6" w14:textId="77777777" w:rsidR="009612AA" w:rsidRPr="009612AA" w:rsidRDefault="009612AA" w:rsidP="009612AA">
      <w:pPr>
        <w:spacing w:after="0" w:line="240" w:lineRule="auto"/>
        <w:ind w:left="720" w:hanging="720"/>
        <w:rPr>
          <w:noProof/>
          <w:szCs w:val="24"/>
          <w:lang w:val="en-US"/>
        </w:rPr>
      </w:pPr>
      <w:bookmarkStart w:id="31" w:name="_ENREF_15"/>
      <w:bookmarkEnd w:id="30"/>
      <w:r w:rsidRPr="009612AA">
        <w:rPr>
          <w:noProof/>
          <w:szCs w:val="24"/>
          <w:lang w:val="en-US"/>
        </w:rPr>
        <w:t xml:space="preserve">Cavalli-Sforza, L. L., &amp; Bodmer, W. F. (1971). </w:t>
      </w:r>
      <w:r w:rsidRPr="009612AA">
        <w:rPr>
          <w:i/>
          <w:noProof/>
          <w:szCs w:val="24"/>
          <w:lang w:val="en-US"/>
        </w:rPr>
        <w:t>The genetics of human populations</w:t>
      </w:r>
      <w:r w:rsidRPr="009612AA">
        <w:rPr>
          <w:noProof/>
          <w:szCs w:val="24"/>
          <w:lang w:val="en-US"/>
        </w:rPr>
        <w:t>. San Francisco,: W. H. Freeman.</w:t>
      </w:r>
      <w:bookmarkEnd w:id="31"/>
    </w:p>
    <w:p w14:paraId="087F83E8" w14:textId="77777777" w:rsidR="009612AA" w:rsidRPr="009612AA" w:rsidRDefault="009612AA" w:rsidP="009612AA">
      <w:pPr>
        <w:spacing w:after="0" w:line="240" w:lineRule="auto"/>
        <w:ind w:left="720" w:hanging="720"/>
        <w:rPr>
          <w:noProof/>
          <w:szCs w:val="24"/>
          <w:lang w:val="en-US"/>
        </w:rPr>
      </w:pPr>
      <w:bookmarkStart w:id="32" w:name="_ENREF_16"/>
      <w:r w:rsidRPr="009612AA">
        <w:rPr>
          <w:noProof/>
          <w:szCs w:val="24"/>
          <w:lang w:val="en-US"/>
        </w:rPr>
        <w:t xml:space="preserve">Chakraborty, R., &amp; Weiss, K. M. (1988). Admixture as a tool for finding linked genes and detecting that difference from allelic association between loci. </w:t>
      </w:r>
      <w:r w:rsidRPr="009612AA">
        <w:rPr>
          <w:i/>
          <w:noProof/>
          <w:szCs w:val="24"/>
          <w:lang w:val="en-US"/>
        </w:rPr>
        <w:t>Proc Natl Acad Sci U S A, 85</w:t>
      </w:r>
      <w:r w:rsidRPr="009612AA">
        <w:rPr>
          <w:noProof/>
          <w:szCs w:val="24"/>
          <w:lang w:val="en-US"/>
        </w:rPr>
        <w:t xml:space="preserve">(23), 9119-9123. </w:t>
      </w:r>
      <w:bookmarkEnd w:id="32"/>
    </w:p>
    <w:p w14:paraId="67C57C96" w14:textId="77777777" w:rsidR="009612AA" w:rsidRPr="009612AA" w:rsidRDefault="009612AA" w:rsidP="009612AA">
      <w:pPr>
        <w:spacing w:after="0" w:line="240" w:lineRule="auto"/>
        <w:ind w:left="720" w:hanging="720"/>
        <w:rPr>
          <w:noProof/>
          <w:szCs w:val="24"/>
          <w:lang w:val="en-US"/>
        </w:rPr>
      </w:pPr>
      <w:bookmarkStart w:id="33" w:name="_ENREF_17"/>
      <w:r w:rsidRPr="009612AA">
        <w:rPr>
          <w:noProof/>
          <w:szCs w:val="24"/>
          <w:lang w:val="en-US"/>
        </w:rPr>
        <w:t xml:space="preserve">Chimusa, E. R., Defo, J., Thami, P. K., Awany, D., Mulisa, D. D., Allali, I., . . . Mazandu, G. K. (2018). Dating admixture events is unsolved problem in multi-way admixed populations. </w:t>
      </w:r>
      <w:r w:rsidRPr="009612AA">
        <w:rPr>
          <w:i/>
          <w:noProof/>
          <w:szCs w:val="24"/>
          <w:lang w:val="en-US"/>
        </w:rPr>
        <w:t>Brief Bioinform</w:t>
      </w:r>
      <w:r w:rsidRPr="009612AA">
        <w:rPr>
          <w:noProof/>
          <w:szCs w:val="24"/>
          <w:lang w:val="en-US"/>
        </w:rPr>
        <w:t>. doi:10.1093/bib/bby112</w:t>
      </w:r>
      <w:bookmarkEnd w:id="33"/>
    </w:p>
    <w:p w14:paraId="03B603E1" w14:textId="77777777" w:rsidR="009612AA" w:rsidRPr="009612AA" w:rsidRDefault="009612AA" w:rsidP="009612AA">
      <w:pPr>
        <w:spacing w:after="0" w:line="240" w:lineRule="auto"/>
        <w:ind w:left="720" w:hanging="720"/>
        <w:rPr>
          <w:noProof/>
          <w:szCs w:val="24"/>
          <w:lang w:val="en-US"/>
        </w:rPr>
      </w:pPr>
      <w:bookmarkStart w:id="34" w:name="_ENREF_18"/>
      <w:r w:rsidRPr="009612AA">
        <w:rPr>
          <w:noProof/>
          <w:szCs w:val="24"/>
          <w:lang w:val="en-US"/>
        </w:rPr>
        <w:t xml:space="preserve">Csilléry, K., Blum, M. G., Gaggiotti, O. E., &amp; Francois, O. (2010). Approximate Bayesian Computation (ABC) in practice. </w:t>
      </w:r>
      <w:r w:rsidRPr="009612AA">
        <w:rPr>
          <w:i/>
          <w:noProof/>
          <w:szCs w:val="24"/>
          <w:lang w:val="en-US"/>
        </w:rPr>
        <w:t>Trends Ecol Evol, 25</w:t>
      </w:r>
      <w:r w:rsidRPr="009612AA">
        <w:rPr>
          <w:noProof/>
          <w:szCs w:val="24"/>
          <w:lang w:val="en-US"/>
        </w:rPr>
        <w:t>(7), 410-418. doi:10.1016/j.tree.2010.04.001</w:t>
      </w:r>
      <w:bookmarkEnd w:id="34"/>
    </w:p>
    <w:p w14:paraId="1873C6DD" w14:textId="77777777" w:rsidR="009612AA" w:rsidRPr="009612AA" w:rsidRDefault="009612AA" w:rsidP="009612AA">
      <w:pPr>
        <w:spacing w:after="0" w:line="240" w:lineRule="auto"/>
        <w:ind w:left="720" w:hanging="720"/>
        <w:rPr>
          <w:noProof/>
          <w:szCs w:val="24"/>
          <w:lang w:val="en-US"/>
        </w:rPr>
      </w:pPr>
      <w:bookmarkStart w:id="35" w:name="_ENREF_19"/>
      <w:bookmarkStart w:id="36" w:name="_Hlk52382619"/>
      <w:r w:rsidRPr="009612AA">
        <w:rPr>
          <w:noProof/>
          <w:szCs w:val="24"/>
          <w:lang w:val="en-US"/>
        </w:rPr>
        <w:t xml:space="preserve">Csilléry, K., François, O., &amp; Blum, M. G. B. (2012). abc: an R package for approximate Bayesian computation (ABC). </w:t>
      </w:r>
      <w:r w:rsidRPr="009612AA">
        <w:rPr>
          <w:i/>
          <w:noProof/>
          <w:szCs w:val="24"/>
          <w:lang w:val="en-US"/>
        </w:rPr>
        <w:t>Methods in Ecology and Evolution, 3</w:t>
      </w:r>
      <w:r w:rsidRPr="009612AA">
        <w:rPr>
          <w:noProof/>
          <w:szCs w:val="24"/>
          <w:lang w:val="en-US"/>
        </w:rPr>
        <w:t xml:space="preserve">, 475-479. </w:t>
      </w:r>
      <w:bookmarkEnd w:id="35"/>
    </w:p>
    <w:p w14:paraId="09AB536E" w14:textId="77777777" w:rsidR="009612AA" w:rsidRPr="009612AA" w:rsidRDefault="009612AA" w:rsidP="009612AA">
      <w:pPr>
        <w:spacing w:after="0" w:line="240" w:lineRule="auto"/>
        <w:ind w:left="720" w:hanging="720"/>
        <w:rPr>
          <w:noProof/>
          <w:szCs w:val="24"/>
          <w:lang w:val="en-US"/>
        </w:rPr>
      </w:pPr>
      <w:bookmarkStart w:id="37" w:name="_ENREF_22"/>
      <w:bookmarkEnd w:id="36"/>
      <w:r w:rsidRPr="004A6A5B">
        <w:rPr>
          <w:noProof/>
          <w:szCs w:val="24"/>
          <w:lang w:val="en-US"/>
        </w:rPr>
        <w:t xml:space="preserve">Estoup, A., Raynal, L., Verdu, P., &amp; Marin, J. M. (2018). </w:t>
      </w:r>
      <w:r w:rsidRPr="009612AA">
        <w:rPr>
          <w:noProof/>
          <w:szCs w:val="24"/>
          <w:lang w:val="en-US"/>
        </w:rPr>
        <w:t xml:space="preserve">Model choice using Approximate Bayesian Computation and Random Forests: analyses based on model grouping to make inferences about the genetic history of Pygmy human populations. </w:t>
      </w:r>
      <w:r w:rsidRPr="009612AA">
        <w:rPr>
          <w:i/>
          <w:noProof/>
          <w:szCs w:val="24"/>
          <w:lang w:val="en-US"/>
        </w:rPr>
        <w:t>Journal of the Sfds, 159</w:t>
      </w:r>
      <w:r w:rsidRPr="009612AA">
        <w:rPr>
          <w:noProof/>
          <w:szCs w:val="24"/>
          <w:lang w:val="en-US"/>
        </w:rPr>
        <w:t xml:space="preserve">(3), 167-190. </w:t>
      </w:r>
      <w:bookmarkEnd w:id="37"/>
    </w:p>
    <w:p w14:paraId="15CE9925" w14:textId="6961A3F9" w:rsidR="00334E81" w:rsidRPr="00334E81" w:rsidRDefault="00334E81" w:rsidP="00FC3527">
      <w:pPr>
        <w:autoSpaceDE w:val="0"/>
        <w:autoSpaceDN w:val="0"/>
        <w:adjustRightInd w:val="0"/>
        <w:spacing w:after="0" w:line="240" w:lineRule="auto"/>
        <w:rPr>
          <w:rFonts w:asciiTheme="minorHAnsi" w:hAnsiTheme="minorHAnsi" w:cstheme="minorHAnsi"/>
          <w:i/>
          <w:noProof/>
        </w:rPr>
      </w:pPr>
      <w:bookmarkStart w:id="38" w:name="_Hlk52382853"/>
      <w:bookmarkStart w:id="39" w:name="_ENREF_24"/>
      <w:r w:rsidRPr="004A6A5B">
        <w:rPr>
          <w:rFonts w:asciiTheme="minorHAnsi" w:eastAsiaTheme="minorHAnsi" w:hAnsiTheme="minorHAnsi" w:cstheme="minorHAnsi"/>
          <w:color w:val="auto"/>
          <w:lang w:val="en-US"/>
        </w:rPr>
        <w:lastRenderedPageBreak/>
        <w:t>Estoup</w:t>
      </w:r>
      <w:r w:rsidR="002934E1" w:rsidRPr="004A6A5B">
        <w:rPr>
          <w:rFonts w:asciiTheme="minorHAnsi" w:eastAsiaTheme="minorHAnsi" w:hAnsiTheme="minorHAnsi" w:cstheme="minorHAnsi"/>
          <w:color w:val="auto"/>
          <w:lang w:val="en-US"/>
        </w:rPr>
        <w:t>,</w:t>
      </w:r>
      <w:r w:rsidRPr="004A6A5B">
        <w:rPr>
          <w:rFonts w:asciiTheme="minorHAnsi" w:eastAsiaTheme="minorHAnsi" w:hAnsiTheme="minorHAnsi" w:cstheme="minorHAnsi"/>
          <w:color w:val="auto"/>
          <w:lang w:val="en-US"/>
        </w:rPr>
        <w:t xml:space="preserve"> A., Jarne</w:t>
      </w:r>
      <w:r w:rsidR="002934E1" w:rsidRPr="004A6A5B">
        <w:rPr>
          <w:rFonts w:asciiTheme="minorHAnsi" w:eastAsiaTheme="minorHAnsi" w:hAnsiTheme="minorHAnsi" w:cstheme="minorHAnsi"/>
          <w:color w:val="auto"/>
          <w:lang w:val="en-US"/>
        </w:rPr>
        <w:t>,</w:t>
      </w:r>
      <w:r w:rsidRPr="004A6A5B">
        <w:rPr>
          <w:rFonts w:asciiTheme="minorHAnsi" w:eastAsiaTheme="minorHAnsi" w:hAnsiTheme="minorHAnsi" w:cstheme="minorHAnsi"/>
          <w:color w:val="auto"/>
          <w:lang w:val="en-US"/>
        </w:rPr>
        <w:t xml:space="preserve"> P., Cornuet</w:t>
      </w:r>
      <w:r w:rsidR="002934E1" w:rsidRPr="004A6A5B">
        <w:rPr>
          <w:rFonts w:asciiTheme="minorHAnsi" w:eastAsiaTheme="minorHAnsi" w:hAnsiTheme="minorHAnsi" w:cstheme="minorHAnsi"/>
          <w:color w:val="auto"/>
          <w:lang w:val="en-US"/>
        </w:rPr>
        <w:t>,</w:t>
      </w:r>
      <w:r w:rsidRPr="004A6A5B">
        <w:rPr>
          <w:rFonts w:asciiTheme="minorHAnsi" w:eastAsiaTheme="minorHAnsi" w:hAnsiTheme="minorHAnsi" w:cstheme="minorHAnsi"/>
          <w:color w:val="auto"/>
          <w:lang w:val="en-US"/>
        </w:rPr>
        <w:t xml:space="preserve"> J. M.</w:t>
      </w:r>
      <w:r w:rsidR="002934E1" w:rsidRPr="004A6A5B">
        <w:rPr>
          <w:rFonts w:asciiTheme="minorHAnsi" w:eastAsiaTheme="minorHAnsi" w:hAnsiTheme="minorHAnsi" w:cstheme="minorHAnsi"/>
          <w:color w:val="auto"/>
          <w:lang w:val="en-US"/>
        </w:rPr>
        <w:t>,</w:t>
      </w:r>
      <w:r w:rsidRPr="004A6A5B">
        <w:rPr>
          <w:rFonts w:asciiTheme="minorHAnsi" w:eastAsiaTheme="minorHAnsi" w:hAnsiTheme="minorHAnsi" w:cstheme="minorHAnsi"/>
          <w:color w:val="auto"/>
          <w:lang w:val="en-US"/>
        </w:rPr>
        <w:t xml:space="preserve"> (2002). </w:t>
      </w:r>
      <w:r w:rsidRPr="00334E81">
        <w:rPr>
          <w:rFonts w:asciiTheme="minorHAnsi" w:eastAsiaTheme="minorHAnsi" w:hAnsiTheme="minorHAnsi" w:cstheme="minorHAnsi"/>
          <w:color w:val="auto"/>
          <w:lang w:val="en-US"/>
        </w:rPr>
        <w:t>Homoplasy and mutation model at microsatellite</w:t>
      </w:r>
      <w:r w:rsidR="00FC3527">
        <w:rPr>
          <w:rFonts w:asciiTheme="minorHAnsi" w:eastAsiaTheme="minorHAnsi" w:hAnsiTheme="minorHAnsi" w:cstheme="minorHAnsi"/>
          <w:color w:val="auto"/>
          <w:lang w:val="en-US"/>
        </w:rPr>
        <w:t xml:space="preserve"> </w:t>
      </w:r>
      <w:r w:rsidRPr="00334E81">
        <w:rPr>
          <w:rFonts w:asciiTheme="minorHAnsi" w:eastAsiaTheme="minorHAnsi" w:hAnsiTheme="minorHAnsi" w:cstheme="minorHAnsi"/>
          <w:color w:val="auto"/>
          <w:lang w:val="en-US"/>
        </w:rPr>
        <w:t xml:space="preserve">loci and their consequences for population genetics analysis. </w:t>
      </w:r>
      <w:r w:rsidRPr="00311539">
        <w:rPr>
          <w:rFonts w:asciiTheme="minorHAnsi" w:eastAsiaTheme="minorHAnsi" w:hAnsiTheme="minorHAnsi" w:cstheme="minorHAnsi"/>
          <w:i/>
          <w:color w:val="auto"/>
        </w:rPr>
        <w:t>Mol Ecol 11: 1591-1604.</w:t>
      </w:r>
    </w:p>
    <w:bookmarkEnd w:id="38"/>
    <w:p w14:paraId="31475519" w14:textId="5E3441D6" w:rsidR="009612AA" w:rsidRPr="009612AA" w:rsidRDefault="009612AA" w:rsidP="009612AA">
      <w:pPr>
        <w:spacing w:after="0" w:line="240" w:lineRule="auto"/>
        <w:ind w:left="720" w:hanging="720"/>
        <w:rPr>
          <w:noProof/>
          <w:szCs w:val="24"/>
          <w:lang w:val="en-US"/>
        </w:rPr>
      </w:pPr>
      <w:r w:rsidRPr="003C0F3E">
        <w:rPr>
          <w:noProof/>
          <w:szCs w:val="24"/>
        </w:rPr>
        <w:t xml:space="preserve">Excoffier, L., Dupanloup, I., Huerta-Sanchez, E., Sousa, V. C., &amp; Foll, M. (2013). </w:t>
      </w:r>
      <w:r w:rsidRPr="009612AA">
        <w:rPr>
          <w:noProof/>
          <w:szCs w:val="24"/>
          <w:lang w:val="en-US"/>
        </w:rPr>
        <w:t xml:space="preserve">Robust demographic inference from genomic and SNP data. </w:t>
      </w:r>
      <w:r w:rsidRPr="009612AA">
        <w:rPr>
          <w:i/>
          <w:noProof/>
          <w:szCs w:val="24"/>
          <w:lang w:val="en-US"/>
        </w:rPr>
        <w:t>PLoS Genet, 9</w:t>
      </w:r>
      <w:r w:rsidRPr="009612AA">
        <w:rPr>
          <w:noProof/>
          <w:szCs w:val="24"/>
          <w:lang w:val="en-US"/>
        </w:rPr>
        <w:t>(10), e1003905. doi:10.1371/journal.pgen.1003905</w:t>
      </w:r>
      <w:bookmarkEnd w:id="39"/>
    </w:p>
    <w:p w14:paraId="50F3C0E5" w14:textId="77777777" w:rsidR="009612AA" w:rsidRPr="009612AA" w:rsidRDefault="009612AA" w:rsidP="009612AA">
      <w:pPr>
        <w:spacing w:after="0" w:line="240" w:lineRule="auto"/>
        <w:ind w:left="720" w:hanging="720"/>
        <w:rPr>
          <w:noProof/>
          <w:szCs w:val="24"/>
          <w:lang w:val="en-US"/>
        </w:rPr>
      </w:pPr>
      <w:bookmarkStart w:id="40" w:name="_ENREF_25"/>
      <w:r w:rsidRPr="009612AA">
        <w:rPr>
          <w:noProof/>
          <w:szCs w:val="24"/>
          <w:lang w:val="en-US"/>
        </w:rPr>
        <w:t xml:space="preserve">Excoffier, L., &amp; Foll, M. (2011). fastsimcoal: a continuous-time coalescent simulator of genomic diversity under arbitrarily complex evolutionary scenarios. </w:t>
      </w:r>
      <w:r w:rsidRPr="009612AA">
        <w:rPr>
          <w:i/>
          <w:noProof/>
          <w:szCs w:val="24"/>
          <w:lang w:val="en-US"/>
        </w:rPr>
        <w:t>Bioinformatics, 27</w:t>
      </w:r>
      <w:r w:rsidRPr="009612AA">
        <w:rPr>
          <w:noProof/>
          <w:szCs w:val="24"/>
          <w:lang w:val="en-US"/>
        </w:rPr>
        <w:t>(9), 1332-1334. doi:10.1093/bioinformatics/btr124</w:t>
      </w:r>
      <w:bookmarkEnd w:id="40"/>
    </w:p>
    <w:p w14:paraId="07C76DCC" w14:textId="77777777" w:rsidR="009612AA" w:rsidRPr="009612AA" w:rsidRDefault="009612AA" w:rsidP="009612AA">
      <w:pPr>
        <w:spacing w:after="0" w:line="240" w:lineRule="auto"/>
        <w:ind w:left="720" w:hanging="720"/>
        <w:rPr>
          <w:noProof/>
          <w:szCs w:val="24"/>
          <w:lang w:val="en-US"/>
        </w:rPr>
      </w:pPr>
      <w:bookmarkStart w:id="41" w:name="_ENREF_26"/>
      <w:r w:rsidRPr="009612AA">
        <w:rPr>
          <w:noProof/>
          <w:szCs w:val="24"/>
          <w:lang w:val="en-US"/>
        </w:rPr>
        <w:t xml:space="preserve">Falush, D., Stephens, M., &amp; Pritchard, J. K. (2003). Inference of population structure using multilocus genotype data: linked loci and correlated allele frequencies. </w:t>
      </w:r>
      <w:r w:rsidRPr="009612AA">
        <w:rPr>
          <w:i/>
          <w:noProof/>
          <w:szCs w:val="24"/>
          <w:lang w:val="en-US"/>
        </w:rPr>
        <w:t>Genetics, 164</w:t>
      </w:r>
      <w:r w:rsidRPr="009612AA">
        <w:rPr>
          <w:noProof/>
          <w:szCs w:val="24"/>
          <w:lang w:val="en-US"/>
        </w:rPr>
        <w:t xml:space="preserve">(4), 1567-1587. </w:t>
      </w:r>
      <w:bookmarkEnd w:id="41"/>
    </w:p>
    <w:p w14:paraId="0DC86D75" w14:textId="77777777" w:rsidR="009612AA" w:rsidRPr="009612AA" w:rsidRDefault="009612AA" w:rsidP="009612AA">
      <w:pPr>
        <w:spacing w:after="0" w:line="240" w:lineRule="auto"/>
        <w:ind w:left="720" w:hanging="720"/>
        <w:rPr>
          <w:noProof/>
          <w:szCs w:val="24"/>
          <w:lang w:val="en-US"/>
        </w:rPr>
      </w:pPr>
      <w:bookmarkStart w:id="42" w:name="_ENREF_27"/>
      <w:r w:rsidRPr="009612AA">
        <w:rPr>
          <w:noProof/>
          <w:szCs w:val="24"/>
          <w:lang w:val="en-US"/>
        </w:rPr>
        <w:t xml:space="preserve">Fisher, R. A. (1922). Darwinian evolution of mutations. </w:t>
      </w:r>
      <w:r w:rsidRPr="009612AA">
        <w:rPr>
          <w:i/>
          <w:noProof/>
          <w:szCs w:val="24"/>
          <w:lang w:val="en-US"/>
        </w:rPr>
        <w:t>Eugen Rev, 14</w:t>
      </w:r>
      <w:r w:rsidRPr="009612AA">
        <w:rPr>
          <w:noProof/>
          <w:szCs w:val="24"/>
          <w:lang w:val="en-US"/>
        </w:rPr>
        <w:t xml:space="preserve">(1), 31-34. </w:t>
      </w:r>
      <w:bookmarkEnd w:id="42"/>
    </w:p>
    <w:p w14:paraId="0C81DE4E" w14:textId="77777777" w:rsidR="009612AA" w:rsidRPr="009612AA" w:rsidRDefault="009612AA" w:rsidP="009612AA">
      <w:pPr>
        <w:spacing w:after="0" w:line="240" w:lineRule="auto"/>
        <w:ind w:left="720" w:hanging="720"/>
        <w:rPr>
          <w:noProof/>
          <w:szCs w:val="24"/>
          <w:lang w:val="en-US"/>
        </w:rPr>
      </w:pPr>
      <w:bookmarkStart w:id="43" w:name="_ENREF_28"/>
      <w:r w:rsidRPr="009612AA">
        <w:rPr>
          <w:noProof/>
          <w:szCs w:val="24"/>
          <w:lang w:val="en-US"/>
        </w:rPr>
        <w:t xml:space="preserve">Foll, M., Shim, H., &amp; Jensen, J. D. (2015). WFABC: a Wright-Fisher ABC-based approach for inferring effective population sizes and selection coefficients from time-sampled data. </w:t>
      </w:r>
      <w:r w:rsidRPr="009612AA">
        <w:rPr>
          <w:i/>
          <w:noProof/>
          <w:szCs w:val="24"/>
          <w:lang w:val="en-US"/>
        </w:rPr>
        <w:t>Mol Ecol Resour, 15</w:t>
      </w:r>
      <w:r w:rsidRPr="009612AA">
        <w:rPr>
          <w:noProof/>
          <w:szCs w:val="24"/>
          <w:lang w:val="en-US"/>
        </w:rPr>
        <w:t>(1), 87-98. doi:10.1111/1755-0998.12280</w:t>
      </w:r>
      <w:bookmarkEnd w:id="43"/>
    </w:p>
    <w:p w14:paraId="6A8CE82B" w14:textId="2A8541C3" w:rsidR="00FC3819" w:rsidRDefault="00FC3819" w:rsidP="00FC3819">
      <w:pPr>
        <w:spacing w:after="0" w:line="240" w:lineRule="auto"/>
        <w:ind w:left="720" w:hanging="720"/>
        <w:rPr>
          <w:noProof/>
          <w:szCs w:val="24"/>
          <w:lang w:val="en-US"/>
        </w:rPr>
      </w:pPr>
      <w:bookmarkStart w:id="44" w:name="_ENREF_30"/>
      <w:r w:rsidRPr="00FC3819">
        <w:rPr>
          <w:noProof/>
          <w:szCs w:val="24"/>
          <w:lang w:val="en-US"/>
        </w:rPr>
        <w:t>Fortes-Lima</w:t>
      </w:r>
      <w:r>
        <w:rPr>
          <w:noProof/>
          <w:szCs w:val="24"/>
          <w:lang w:val="en-US"/>
        </w:rPr>
        <w:t>,</w:t>
      </w:r>
      <w:r w:rsidRPr="00FC3819">
        <w:rPr>
          <w:noProof/>
          <w:szCs w:val="24"/>
          <w:lang w:val="en-US"/>
        </w:rPr>
        <w:t xml:space="preserve"> C</w:t>
      </w:r>
      <w:r>
        <w:rPr>
          <w:noProof/>
          <w:szCs w:val="24"/>
          <w:lang w:val="en-US"/>
        </w:rPr>
        <w:t>.</w:t>
      </w:r>
      <w:r w:rsidRPr="00FC3819">
        <w:rPr>
          <w:noProof/>
          <w:szCs w:val="24"/>
          <w:lang w:val="en-US"/>
        </w:rPr>
        <w:t>, Bybjerg-Grauholm</w:t>
      </w:r>
      <w:r>
        <w:rPr>
          <w:noProof/>
          <w:szCs w:val="24"/>
          <w:lang w:val="en-US"/>
        </w:rPr>
        <w:t>,</w:t>
      </w:r>
      <w:r w:rsidRPr="00FC3819">
        <w:rPr>
          <w:noProof/>
          <w:szCs w:val="24"/>
          <w:lang w:val="en-US"/>
        </w:rPr>
        <w:t xml:space="preserve"> J</w:t>
      </w:r>
      <w:r>
        <w:rPr>
          <w:noProof/>
          <w:szCs w:val="24"/>
          <w:lang w:val="en-US"/>
        </w:rPr>
        <w:t>.</w:t>
      </w:r>
      <w:r w:rsidRPr="00FC3819">
        <w:rPr>
          <w:noProof/>
          <w:szCs w:val="24"/>
          <w:lang w:val="en-US"/>
        </w:rPr>
        <w:t>, Marin-Padrón</w:t>
      </w:r>
      <w:r>
        <w:rPr>
          <w:noProof/>
          <w:szCs w:val="24"/>
          <w:lang w:val="en-US"/>
        </w:rPr>
        <w:t>,</w:t>
      </w:r>
      <w:r w:rsidRPr="00FC3819">
        <w:rPr>
          <w:noProof/>
          <w:szCs w:val="24"/>
          <w:lang w:val="en-US"/>
        </w:rPr>
        <w:t xml:space="preserve"> L</w:t>
      </w:r>
      <w:r>
        <w:rPr>
          <w:noProof/>
          <w:szCs w:val="24"/>
          <w:lang w:val="en-US"/>
        </w:rPr>
        <w:t xml:space="preserve">. </w:t>
      </w:r>
      <w:r w:rsidRPr="00FC3819">
        <w:rPr>
          <w:noProof/>
          <w:szCs w:val="24"/>
          <w:lang w:val="en-US"/>
        </w:rPr>
        <w:t>C</w:t>
      </w:r>
      <w:r>
        <w:rPr>
          <w:noProof/>
          <w:szCs w:val="24"/>
          <w:lang w:val="en-US"/>
        </w:rPr>
        <w:t>.</w:t>
      </w:r>
      <w:r w:rsidRPr="00FC3819">
        <w:rPr>
          <w:noProof/>
          <w:szCs w:val="24"/>
          <w:lang w:val="en-US"/>
        </w:rPr>
        <w:t>, Gomez-Cabezas</w:t>
      </w:r>
      <w:r>
        <w:rPr>
          <w:noProof/>
          <w:szCs w:val="24"/>
          <w:lang w:val="en-US"/>
        </w:rPr>
        <w:t>,</w:t>
      </w:r>
      <w:r w:rsidRPr="00FC3819">
        <w:rPr>
          <w:noProof/>
          <w:szCs w:val="24"/>
          <w:lang w:val="en-US"/>
        </w:rPr>
        <w:t xml:space="preserve"> E</w:t>
      </w:r>
      <w:r>
        <w:rPr>
          <w:noProof/>
          <w:szCs w:val="24"/>
          <w:lang w:val="en-US"/>
        </w:rPr>
        <w:t xml:space="preserve">. </w:t>
      </w:r>
      <w:r w:rsidRPr="00FC3819">
        <w:rPr>
          <w:noProof/>
          <w:szCs w:val="24"/>
          <w:lang w:val="en-US"/>
        </w:rPr>
        <w:t>J</w:t>
      </w:r>
      <w:r>
        <w:rPr>
          <w:noProof/>
          <w:szCs w:val="24"/>
          <w:lang w:val="en-US"/>
        </w:rPr>
        <w:t>.</w:t>
      </w:r>
      <w:r w:rsidRPr="00FC3819">
        <w:rPr>
          <w:noProof/>
          <w:szCs w:val="24"/>
          <w:lang w:val="en-US"/>
        </w:rPr>
        <w:t>, Bækvad-Hansen</w:t>
      </w:r>
      <w:r>
        <w:rPr>
          <w:noProof/>
          <w:szCs w:val="24"/>
          <w:lang w:val="en-US"/>
        </w:rPr>
        <w:t>,</w:t>
      </w:r>
      <w:r w:rsidRPr="00FC3819">
        <w:rPr>
          <w:noProof/>
          <w:szCs w:val="24"/>
          <w:lang w:val="en-US"/>
        </w:rPr>
        <w:t xml:space="preserve"> M</w:t>
      </w:r>
      <w:r>
        <w:rPr>
          <w:noProof/>
          <w:szCs w:val="24"/>
          <w:lang w:val="en-US"/>
        </w:rPr>
        <w:t>.</w:t>
      </w:r>
      <w:r w:rsidRPr="00FC3819">
        <w:rPr>
          <w:noProof/>
          <w:szCs w:val="24"/>
          <w:lang w:val="en-US"/>
        </w:rPr>
        <w:t>, Søholm Hansen</w:t>
      </w:r>
      <w:r>
        <w:rPr>
          <w:noProof/>
          <w:szCs w:val="24"/>
          <w:lang w:val="en-US"/>
        </w:rPr>
        <w:t>,</w:t>
      </w:r>
      <w:r w:rsidRPr="00FC3819">
        <w:rPr>
          <w:noProof/>
          <w:szCs w:val="24"/>
          <w:lang w:val="en-US"/>
        </w:rPr>
        <w:t xml:space="preserve"> M</w:t>
      </w:r>
      <w:r>
        <w:rPr>
          <w:noProof/>
          <w:szCs w:val="24"/>
          <w:lang w:val="en-US"/>
        </w:rPr>
        <w:t>.</w:t>
      </w:r>
      <w:r w:rsidRPr="00FC3819">
        <w:rPr>
          <w:noProof/>
          <w:szCs w:val="24"/>
          <w:lang w:val="en-US"/>
        </w:rPr>
        <w:t xml:space="preserve">, </w:t>
      </w:r>
      <w:r>
        <w:rPr>
          <w:noProof/>
          <w:szCs w:val="24"/>
          <w:lang w:val="en-US"/>
        </w:rPr>
        <w:t>. . .</w:t>
      </w:r>
      <w:r w:rsidRPr="00FC3819">
        <w:rPr>
          <w:noProof/>
          <w:szCs w:val="24"/>
          <w:lang w:val="en-US"/>
        </w:rPr>
        <w:t xml:space="preserve"> Marcheco-Teruel</w:t>
      </w:r>
      <w:r>
        <w:rPr>
          <w:noProof/>
          <w:szCs w:val="24"/>
          <w:lang w:val="en-US"/>
        </w:rPr>
        <w:t>,</w:t>
      </w:r>
      <w:r w:rsidRPr="00FC3819">
        <w:rPr>
          <w:noProof/>
          <w:szCs w:val="24"/>
          <w:lang w:val="en-US"/>
        </w:rPr>
        <w:t xml:space="preserve"> B</w:t>
      </w:r>
      <w:r>
        <w:rPr>
          <w:noProof/>
          <w:szCs w:val="24"/>
          <w:lang w:val="en-US"/>
        </w:rPr>
        <w:t>.</w:t>
      </w:r>
      <w:r w:rsidRPr="00FC3819">
        <w:rPr>
          <w:noProof/>
          <w:szCs w:val="24"/>
          <w:lang w:val="en-US"/>
        </w:rPr>
        <w:t xml:space="preserve"> (2018)</w:t>
      </w:r>
      <w:r>
        <w:rPr>
          <w:noProof/>
          <w:szCs w:val="24"/>
          <w:lang w:val="en-US"/>
        </w:rPr>
        <w:t>.</w:t>
      </w:r>
      <w:r w:rsidRPr="00FC3819">
        <w:rPr>
          <w:noProof/>
          <w:szCs w:val="24"/>
          <w:lang w:val="en-US"/>
        </w:rPr>
        <w:t xml:space="preserve"> Exploring Cuba’s population structure and demographic history using genome-wide data</w:t>
      </w:r>
      <w:r>
        <w:rPr>
          <w:noProof/>
          <w:szCs w:val="24"/>
          <w:lang w:val="en-US"/>
        </w:rPr>
        <w:t xml:space="preserve">. </w:t>
      </w:r>
      <w:r w:rsidRPr="00FC3819">
        <w:rPr>
          <w:i/>
          <w:noProof/>
          <w:szCs w:val="24"/>
          <w:lang w:val="en-US"/>
        </w:rPr>
        <w:t>Scientific Reports</w:t>
      </w:r>
      <w:r>
        <w:rPr>
          <w:noProof/>
          <w:szCs w:val="24"/>
          <w:lang w:val="en-US"/>
        </w:rPr>
        <w:t>,</w:t>
      </w:r>
      <w:r w:rsidRPr="00FC3819">
        <w:rPr>
          <w:noProof/>
          <w:szCs w:val="24"/>
          <w:lang w:val="en-US"/>
        </w:rPr>
        <w:t xml:space="preserve"> </w:t>
      </w:r>
      <w:r w:rsidRPr="00FC3819">
        <w:rPr>
          <w:i/>
          <w:noProof/>
          <w:szCs w:val="24"/>
          <w:lang w:val="en-US"/>
        </w:rPr>
        <w:t>8</w:t>
      </w:r>
      <w:r w:rsidRPr="00FC3819">
        <w:rPr>
          <w:noProof/>
          <w:szCs w:val="24"/>
          <w:lang w:val="en-US"/>
        </w:rPr>
        <w:t xml:space="preserve"> (1), 11422</w:t>
      </w:r>
      <w:r>
        <w:rPr>
          <w:noProof/>
          <w:szCs w:val="24"/>
          <w:lang w:val="en-US"/>
        </w:rPr>
        <w:t>. doi:</w:t>
      </w:r>
      <w:r w:rsidRPr="00FC3819">
        <w:rPr>
          <w:noProof/>
          <w:szCs w:val="24"/>
          <w:lang w:val="en-US"/>
        </w:rPr>
        <w:t>10.1038/s41598-018-29851-3</w:t>
      </w:r>
    </w:p>
    <w:p w14:paraId="10479C24" w14:textId="15D6BFE8" w:rsidR="009612AA" w:rsidRPr="009612AA" w:rsidRDefault="009612AA" w:rsidP="00FC3819">
      <w:pPr>
        <w:spacing w:after="0" w:line="240" w:lineRule="auto"/>
        <w:ind w:left="720" w:hanging="720"/>
        <w:rPr>
          <w:noProof/>
          <w:szCs w:val="24"/>
          <w:lang w:val="en-US"/>
        </w:rPr>
      </w:pPr>
      <w:r w:rsidRPr="009612AA">
        <w:rPr>
          <w:noProof/>
          <w:szCs w:val="24"/>
          <w:lang w:val="en-US"/>
        </w:rPr>
        <w:t xml:space="preserve">Fraimout, A., Debat, V., Fellous, S., Hufbauer, R. A., Foucaud, J., Pudlo, P., . . . Estoup, A. (2017). Deciphering the Routes of invasion of Drosophila suzukii by Means of ABC Random Forest. </w:t>
      </w:r>
      <w:r w:rsidRPr="009612AA">
        <w:rPr>
          <w:i/>
          <w:noProof/>
          <w:szCs w:val="24"/>
          <w:lang w:val="en-US"/>
        </w:rPr>
        <w:t>Mol Biol Evol, 34</w:t>
      </w:r>
      <w:r w:rsidRPr="009612AA">
        <w:rPr>
          <w:noProof/>
          <w:szCs w:val="24"/>
          <w:lang w:val="en-US"/>
        </w:rPr>
        <w:t>(4), 980-996. doi:10.1093/molbev/msx050</w:t>
      </w:r>
      <w:bookmarkEnd w:id="44"/>
    </w:p>
    <w:p w14:paraId="2E05C697" w14:textId="77777777" w:rsidR="009612AA" w:rsidRPr="009612AA" w:rsidRDefault="009612AA" w:rsidP="009612AA">
      <w:pPr>
        <w:spacing w:after="0" w:line="240" w:lineRule="auto"/>
        <w:ind w:left="720" w:hanging="720"/>
        <w:rPr>
          <w:noProof/>
          <w:szCs w:val="24"/>
          <w:lang w:val="en-US"/>
        </w:rPr>
      </w:pPr>
      <w:bookmarkStart w:id="45" w:name="_ENREF_31"/>
      <w:r w:rsidRPr="009612AA">
        <w:rPr>
          <w:noProof/>
          <w:szCs w:val="24"/>
          <w:lang w:val="en-US"/>
        </w:rPr>
        <w:t xml:space="preserve">Gravel, S. (2012). Population genetics models of local ancestry. </w:t>
      </w:r>
      <w:r w:rsidRPr="009612AA">
        <w:rPr>
          <w:i/>
          <w:noProof/>
          <w:szCs w:val="24"/>
          <w:lang w:val="en-US"/>
        </w:rPr>
        <w:t>Genetics, 191</w:t>
      </w:r>
      <w:r w:rsidRPr="009612AA">
        <w:rPr>
          <w:noProof/>
          <w:szCs w:val="24"/>
          <w:lang w:val="en-US"/>
        </w:rPr>
        <w:t>(2), 607-619. doi:10.1534/genetics.112.139808</w:t>
      </w:r>
      <w:bookmarkEnd w:id="45"/>
    </w:p>
    <w:p w14:paraId="49A89AEF" w14:textId="5D01C8A4" w:rsidR="00BB5569" w:rsidRDefault="00BB5569" w:rsidP="00BB5569">
      <w:pPr>
        <w:spacing w:after="0" w:line="240" w:lineRule="auto"/>
        <w:ind w:left="720" w:hanging="720"/>
        <w:rPr>
          <w:noProof/>
          <w:szCs w:val="24"/>
          <w:lang w:val="en-US"/>
        </w:rPr>
      </w:pPr>
      <w:bookmarkStart w:id="46" w:name="_ENREF_32"/>
      <w:r>
        <w:rPr>
          <w:noProof/>
          <w:szCs w:val="24"/>
          <w:lang w:val="en-US"/>
        </w:rPr>
        <w:t xml:space="preserve">Goldberg, A., Verdu, P., &amp; Rosenberg, N.A., (2014). </w:t>
      </w:r>
      <w:r w:rsidRPr="00BB5569">
        <w:rPr>
          <w:noProof/>
          <w:szCs w:val="24"/>
          <w:lang w:val="en-US"/>
        </w:rPr>
        <w:t>Autosomal admixture levels are informative about sex bias in admixed populations</w:t>
      </w:r>
      <w:r>
        <w:rPr>
          <w:noProof/>
          <w:szCs w:val="24"/>
          <w:lang w:val="en-US"/>
        </w:rPr>
        <w:t xml:space="preserve">. </w:t>
      </w:r>
      <w:r w:rsidRPr="00BB5569">
        <w:rPr>
          <w:i/>
          <w:noProof/>
          <w:szCs w:val="24"/>
          <w:lang w:val="en-US"/>
        </w:rPr>
        <w:t>Genetics 198</w:t>
      </w:r>
      <w:r w:rsidRPr="00BB5569">
        <w:rPr>
          <w:noProof/>
          <w:szCs w:val="24"/>
          <w:lang w:val="en-US"/>
        </w:rPr>
        <w:t>(3), 1209−1229</w:t>
      </w:r>
    </w:p>
    <w:p w14:paraId="197273F6" w14:textId="73D190B0" w:rsidR="009612AA" w:rsidRPr="009612AA" w:rsidRDefault="009612AA" w:rsidP="009612AA">
      <w:pPr>
        <w:spacing w:after="0" w:line="240" w:lineRule="auto"/>
        <w:ind w:left="720" w:hanging="720"/>
        <w:rPr>
          <w:noProof/>
          <w:szCs w:val="24"/>
          <w:lang w:val="en-US"/>
        </w:rPr>
      </w:pPr>
      <w:r w:rsidRPr="009612AA">
        <w:rPr>
          <w:noProof/>
          <w:szCs w:val="24"/>
          <w:lang w:val="en-US"/>
        </w:rPr>
        <w:t xml:space="preserve">Guan, Y. (2014). Detecting structure of haplotypes and local ancestry. </w:t>
      </w:r>
      <w:r w:rsidRPr="009612AA">
        <w:rPr>
          <w:i/>
          <w:noProof/>
          <w:szCs w:val="24"/>
          <w:lang w:val="en-US"/>
        </w:rPr>
        <w:t>Genetics, 196</w:t>
      </w:r>
      <w:r w:rsidRPr="009612AA">
        <w:rPr>
          <w:noProof/>
          <w:szCs w:val="24"/>
          <w:lang w:val="en-US"/>
        </w:rPr>
        <w:t>(3), 625-642. doi:10.1534/genetics.113.160697</w:t>
      </w:r>
      <w:bookmarkEnd w:id="46"/>
    </w:p>
    <w:p w14:paraId="634D7028" w14:textId="77777777" w:rsidR="009612AA" w:rsidRPr="009612AA" w:rsidRDefault="009612AA" w:rsidP="009612AA">
      <w:pPr>
        <w:spacing w:after="0" w:line="240" w:lineRule="auto"/>
        <w:ind w:left="720" w:hanging="720"/>
        <w:rPr>
          <w:noProof/>
          <w:szCs w:val="24"/>
          <w:lang w:val="en-US"/>
        </w:rPr>
      </w:pPr>
      <w:bookmarkStart w:id="47" w:name="_ENREF_34"/>
      <w:r w:rsidRPr="009612AA">
        <w:rPr>
          <w:noProof/>
          <w:szCs w:val="24"/>
          <w:lang w:val="en-US"/>
        </w:rPr>
        <w:t xml:space="preserve">Hellenthal, G., Busby, G. B. J., Band, G., Wilson, J. F., Capelli, C., Falush, D., &amp; Myers, S. (2014). A genetic atlas of human admixture history. </w:t>
      </w:r>
      <w:r w:rsidRPr="009612AA">
        <w:rPr>
          <w:i/>
          <w:noProof/>
          <w:szCs w:val="24"/>
          <w:lang w:val="en-US"/>
        </w:rPr>
        <w:t>Science, 343</w:t>
      </w:r>
      <w:r w:rsidRPr="009612AA">
        <w:rPr>
          <w:noProof/>
          <w:szCs w:val="24"/>
          <w:lang w:val="en-US"/>
        </w:rPr>
        <w:t>(6172), 747-751. doi:10.1126/science.1243518</w:t>
      </w:r>
      <w:bookmarkEnd w:id="47"/>
    </w:p>
    <w:p w14:paraId="650EE66E" w14:textId="77777777" w:rsidR="009612AA" w:rsidRPr="009612AA" w:rsidRDefault="009612AA" w:rsidP="009612AA">
      <w:pPr>
        <w:spacing w:after="0" w:line="240" w:lineRule="auto"/>
        <w:ind w:left="720" w:hanging="720"/>
        <w:rPr>
          <w:noProof/>
          <w:szCs w:val="24"/>
          <w:lang w:val="en-US"/>
        </w:rPr>
      </w:pPr>
      <w:bookmarkStart w:id="48" w:name="_ENREF_35"/>
      <w:r w:rsidRPr="007221C9">
        <w:rPr>
          <w:noProof/>
          <w:szCs w:val="24"/>
        </w:rPr>
        <w:t xml:space="preserve">Jay, F., Boitard, S., &amp; Austerlitz, F. (2019). </w:t>
      </w:r>
      <w:r w:rsidRPr="009612AA">
        <w:rPr>
          <w:noProof/>
          <w:szCs w:val="24"/>
          <w:lang w:val="en-US"/>
        </w:rPr>
        <w:t xml:space="preserve">An ABC Method for Whole-Genome Sequence Data: Inferring Paleolithic and Neolithic Human Expansions. </w:t>
      </w:r>
      <w:r w:rsidRPr="009612AA">
        <w:rPr>
          <w:i/>
          <w:noProof/>
          <w:szCs w:val="24"/>
          <w:lang w:val="en-US"/>
        </w:rPr>
        <w:t>Mol Biol Evol, 36</w:t>
      </w:r>
      <w:r w:rsidRPr="009612AA">
        <w:rPr>
          <w:noProof/>
          <w:szCs w:val="24"/>
          <w:lang w:val="en-US"/>
        </w:rPr>
        <w:t>(7), 1565-1579. doi:10.1093/molbev/msz038</w:t>
      </w:r>
      <w:bookmarkEnd w:id="48"/>
    </w:p>
    <w:p w14:paraId="6D91990E" w14:textId="77777777" w:rsidR="009612AA" w:rsidRPr="009612AA" w:rsidRDefault="009612AA" w:rsidP="009612AA">
      <w:pPr>
        <w:spacing w:after="0" w:line="240" w:lineRule="auto"/>
        <w:ind w:left="720" w:hanging="720"/>
        <w:rPr>
          <w:noProof/>
          <w:szCs w:val="24"/>
          <w:lang w:val="en-US"/>
        </w:rPr>
      </w:pPr>
      <w:bookmarkStart w:id="49" w:name="_ENREF_37"/>
      <w:r w:rsidRPr="009612AA">
        <w:rPr>
          <w:noProof/>
          <w:szCs w:val="24"/>
          <w:lang w:val="en-US"/>
        </w:rPr>
        <w:t xml:space="preserve">Lipson, M., Loh, P. R., Levin, A., Reich, D., Patterson, N., &amp; Berger, B. (2013). Efficient moment-based inference of admixture parameters and sources of gene flow. </w:t>
      </w:r>
      <w:r w:rsidRPr="009612AA">
        <w:rPr>
          <w:i/>
          <w:noProof/>
          <w:szCs w:val="24"/>
          <w:lang w:val="en-US"/>
        </w:rPr>
        <w:t>Mol Biol Evol, 30</w:t>
      </w:r>
      <w:r w:rsidRPr="009612AA">
        <w:rPr>
          <w:noProof/>
          <w:szCs w:val="24"/>
          <w:lang w:val="en-US"/>
        </w:rPr>
        <w:t>(8), 1788-1802. doi:10.1093/molbev/mst099</w:t>
      </w:r>
      <w:bookmarkEnd w:id="49"/>
    </w:p>
    <w:p w14:paraId="5C3C8085" w14:textId="77777777" w:rsidR="009612AA" w:rsidRPr="009612AA" w:rsidRDefault="009612AA" w:rsidP="009612AA">
      <w:pPr>
        <w:spacing w:after="0" w:line="240" w:lineRule="auto"/>
        <w:ind w:left="720" w:hanging="720"/>
        <w:rPr>
          <w:noProof/>
          <w:szCs w:val="24"/>
          <w:lang w:val="en-US"/>
        </w:rPr>
      </w:pPr>
      <w:bookmarkStart w:id="50" w:name="_ENREF_38"/>
      <w:r w:rsidRPr="009612AA">
        <w:rPr>
          <w:noProof/>
          <w:szCs w:val="24"/>
          <w:lang w:val="en-US"/>
        </w:rPr>
        <w:t xml:space="preserve">Loh, P. R., Lipson, M., Patterson, N., Moorjani, P., Pickrell, J. K., Reich, D., &amp; Berger, B. (2013). Inferring admixture histories of human populations using linkage disequilibrium. </w:t>
      </w:r>
      <w:r w:rsidRPr="009612AA">
        <w:rPr>
          <w:i/>
          <w:noProof/>
          <w:szCs w:val="24"/>
          <w:lang w:val="en-US"/>
        </w:rPr>
        <w:t>Genetics, 193</w:t>
      </w:r>
      <w:r w:rsidRPr="009612AA">
        <w:rPr>
          <w:noProof/>
          <w:szCs w:val="24"/>
          <w:lang w:val="en-US"/>
        </w:rPr>
        <w:t>(4), 1233-1254. doi:10.1534/genetics.112.147330</w:t>
      </w:r>
      <w:bookmarkEnd w:id="50"/>
    </w:p>
    <w:p w14:paraId="6D0491A9" w14:textId="77777777" w:rsidR="009612AA" w:rsidRPr="009612AA" w:rsidRDefault="009612AA" w:rsidP="009612AA">
      <w:pPr>
        <w:spacing w:after="0" w:line="240" w:lineRule="auto"/>
        <w:ind w:left="720" w:hanging="720"/>
        <w:rPr>
          <w:noProof/>
          <w:szCs w:val="24"/>
          <w:lang w:val="en-US"/>
        </w:rPr>
      </w:pPr>
      <w:bookmarkStart w:id="51" w:name="_ENREF_39"/>
      <w:r w:rsidRPr="009612AA">
        <w:rPr>
          <w:noProof/>
          <w:szCs w:val="24"/>
          <w:lang w:val="en-US"/>
        </w:rPr>
        <w:t xml:space="preserve">Long, J. C. (1991). The genetic structure of admixed populations. </w:t>
      </w:r>
      <w:r w:rsidRPr="009612AA">
        <w:rPr>
          <w:i/>
          <w:noProof/>
          <w:szCs w:val="24"/>
          <w:lang w:val="en-US"/>
        </w:rPr>
        <w:t>Genetics, 127</w:t>
      </w:r>
      <w:r w:rsidRPr="009612AA">
        <w:rPr>
          <w:noProof/>
          <w:szCs w:val="24"/>
          <w:lang w:val="en-US"/>
        </w:rPr>
        <w:t xml:space="preserve">(2), 417-428. </w:t>
      </w:r>
      <w:bookmarkEnd w:id="51"/>
    </w:p>
    <w:p w14:paraId="58DFE32F" w14:textId="77777777" w:rsidR="009612AA" w:rsidRPr="009612AA" w:rsidRDefault="009612AA" w:rsidP="009612AA">
      <w:pPr>
        <w:spacing w:after="0" w:line="240" w:lineRule="auto"/>
        <w:ind w:left="720" w:hanging="720"/>
        <w:rPr>
          <w:noProof/>
          <w:szCs w:val="24"/>
          <w:lang w:val="en-US"/>
        </w:rPr>
      </w:pPr>
      <w:bookmarkStart w:id="52" w:name="_ENREF_40"/>
      <w:r w:rsidRPr="009612AA">
        <w:rPr>
          <w:noProof/>
          <w:szCs w:val="24"/>
          <w:lang w:val="en-US"/>
        </w:rPr>
        <w:t xml:space="preserve">Malinsky, M., Trucchi, E., Lawson, D. J., &amp; Falush, D. (2018). RADpainter and fineRADstructure: Population Inference from RADseq Data. </w:t>
      </w:r>
      <w:r w:rsidRPr="009612AA">
        <w:rPr>
          <w:i/>
          <w:noProof/>
          <w:szCs w:val="24"/>
          <w:lang w:val="en-US"/>
        </w:rPr>
        <w:t>Mol Biol Evol, 35</w:t>
      </w:r>
      <w:r w:rsidRPr="009612AA">
        <w:rPr>
          <w:noProof/>
          <w:szCs w:val="24"/>
          <w:lang w:val="en-US"/>
        </w:rPr>
        <w:t>(5), 1284-1290. doi:10.1093/molbev/msy023</w:t>
      </w:r>
      <w:bookmarkEnd w:id="52"/>
    </w:p>
    <w:p w14:paraId="01E72400" w14:textId="77777777" w:rsidR="009612AA" w:rsidRPr="009612AA" w:rsidRDefault="009612AA" w:rsidP="009612AA">
      <w:pPr>
        <w:spacing w:after="0" w:line="240" w:lineRule="auto"/>
        <w:ind w:left="720" w:hanging="720"/>
        <w:rPr>
          <w:noProof/>
          <w:szCs w:val="24"/>
          <w:lang w:val="en-US"/>
        </w:rPr>
      </w:pPr>
      <w:bookmarkStart w:id="53" w:name="_ENREF_42"/>
      <w:r w:rsidRPr="009612AA">
        <w:rPr>
          <w:noProof/>
          <w:szCs w:val="24"/>
          <w:lang w:val="en-US"/>
        </w:rPr>
        <w:t xml:space="preserve">Martin, A. R., Gignoux, C. R., Walters, R. K., Wojcik, G. L., Neale, B. M., Gravel, S., . . . Kenny, E. E. (2017). Human Demographic History Impacts Genetic Risk Prediction across Diverse Populations. </w:t>
      </w:r>
      <w:r w:rsidRPr="009612AA">
        <w:rPr>
          <w:i/>
          <w:noProof/>
          <w:szCs w:val="24"/>
          <w:lang w:val="en-US"/>
        </w:rPr>
        <w:t>Am J Hum Genet, 100</w:t>
      </w:r>
      <w:r w:rsidRPr="009612AA">
        <w:rPr>
          <w:noProof/>
          <w:szCs w:val="24"/>
          <w:lang w:val="en-US"/>
        </w:rPr>
        <w:t>(4), 635-649. doi:10.1016/j.ajhg.2017.03.004</w:t>
      </w:r>
      <w:bookmarkEnd w:id="53"/>
    </w:p>
    <w:p w14:paraId="06F854AB" w14:textId="77777777" w:rsidR="009612AA" w:rsidRPr="009612AA" w:rsidRDefault="009612AA" w:rsidP="009612AA">
      <w:pPr>
        <w:spacing w:after="0" w:line="240" w:lineRule="auto"/>
        <w:ind w:left="720" w:hanging="720"/>
        <w:rPr>
          <w:noProof/>
          <w:szCs w:val="24"/>
          <w:lang w:val="en-US"/>
        </w:rPr>
      </w:pPr>
      <w:bookmarkStart w:id="54" w:name="_ENREF_43"/>
      <w:r w:rsidRPr="009612AA">
        <w:rPr>
          <w:noProof/>
          <w:szCs w:val="24"/>
          <w:lang w:val="en-US"/>
        </w:rPr>
        <w:t xml:space="preserve">Martin, S. H., Dasmahapatra, K. K., Nadeau, N. J., Salazar, C., Walters, J. R., Simpson, F., . . . Jiggins, C. D. (2013). Genome-wide evidence for speciation with gene flow in Heliconius butterflies. </w:t>
      </w:r>
      <w:r w:rsidRPr="009612AA">
        <w:rPr>
          <w:i/>
          <w:noProof/>
          <w:szCs w:val="24"/>
          <w:lang w:val="en-US"/>
        </w:rPr>
        <w:t>Genome Res, 23</w:t>
      </w:r>
      <w:r w:rsidRPr="009612AA">
        <w:rPr>
          <w:noProof/>
          <w:szCs w:val="24"/>
          <w:lang w:val="en-US"/>
        </w:rPr>
        <w:t>(11), 1817-1828. doi:10.1101/gr.159426.113</w:t>
      </w:r>
      <w:bookmarkEnd w:id="54"/>
    </w:p>
    <w:p w14:paraId="582E6733" w14:textId="77777777" w:rsidR="009612AA" w:rsidRPr="009612AA" w:rsidRDefault="009612AA" w:rsidP="009612AA">
      <w:pPr>
        <w:spacing w:after="0" w:line="240" w:lineRule="auto"/>
        <w:ind w:left="720" w:hanging="720"/>
        <w:rPr>
          <w:noProof/>
          <w:szCs w:val="24"/>
          <w:lang w:val="en-US"/>
        </w:rPr>
      </w:pPr>
      <w:bookmarkStart w:id="55" w:name="_ENREF_44"/>
      <w:r w:rsidRPr="009612AA">
        <w:rPr>
          <w:noProof/>
          <w:szCs w:val="24"/>
          <w:lang w:val="en-US"/>
        </w:rPr>
        <w:t xml:space="preserve">Medina, P., Thornlow, B., Nielsen, R., &amp; Corbett-Detig, R. (2018). Estimating the Timing of Multiple Admixture Pulses During Local Ancestry Inference. </w:t>
      </w:r>
      <w:r w:rsidRPr="009612AA">
        <w:rPr>
          <w:i/>
          <w:noProof/>
          <w:szCs w:val="24"/>
          <w:lang w:val="en-US"/>
        </w:rPr>
        <w:t>Genetics, 210</w:t>
      </w:r>
      <w:r w:rsidRPr="009612AA">
        <w:rPr>
          <w:noProof/>
          <w:szCs w:val="24"/>
          <w:lang w:val="en-US"/>
        </w:rPr>
        <w:t>(3), 1089-1107. doi:10.1534/genetics.118.301411</w:t>
      </w:r>
      <w:bookmarkEnd w:id="55"/>
    </w:p>
    <w:p w14:paraId="24FF9792" w14:textId="77777777" w:rsidR="009612AA" w:rsidRPr="009612AA" w:rsidRDefault="009612AA" w:rsidP="009612AA">
      <w:pPr>
        <w:spacing w:after="0" w:line="240" w:lineRule="auto"/>
        <w:ind w:left="720" w:hanging="720"/>
        <w:rPr>
          <w:noProof/>
          <w:szCs w:val="24"/>
          <w:lang w:val="en-US"/>
        </w:rPr>
      </w:pPr>
      <w:bookmarkStart w:id="56" w:name="_ENREF_45"/>
      <w:r w:rsidRPr="009612AA">
        <w:rPr>
          <w:noProof/>
          <w:szCs w:val="24"/>
          <w:lang w:val="en-US"/>
        </w:rPr>
        <w:lastRenderedPageBreak/>
        <w:t xml:space="preserve">Moorjani, P., Patterson, N., Hirschhorn, J. N., Keinan, A., Hao, L., Atzmon, G., . . . Reich, D. (2011). The history of African gene flow into Southern Europeans, Levantines, and Jews. </w:t>
      </w:r>
      <w:r w:rsidRPr="009612AA">
        <w:rPr>
          <w:i/>
          <w:noProof/>
          <w:szCs w:val="24"/>
          <w:lang w:val="en-US"/>
        </w:rPr>
        <w:t>PLoS Genet, 7</w:t>
      </w:r>
      <w:r w:rsidRPr="009612AA">
        <w:rPr>
          <w:noProof/>
          <w:szCs w:val="24"/>
          <w:lang w:val="en-US"/>
        </w:rPr>
        <w:t>(4), e1001373. doi:10.1371/journal.pgen.1001373</w:t>
      </w:r>
      <w:bookmarkEnd w:id="56"/>
    </w:p>
    <w:p w14:paraId="58C4010A" w14:textId="77777777" w:rsidR="009612AA" w:rsidRPr="009612AA" w:rsidRDefault="009612AA" w:rsidP="009612AA">
      <w:pPr>
        <w:spacing w:after="0" w:line="240" w:lineRule="auto"/>
        <w:ind w:left="720" w:hanging="720"/>
        <w:rPr>
          <w:noProof/>
          <w:szCs w:val="24"/>
          <w:lang w:val="en-US"/>
        </w:rPr>
      </w:pPr>
      <w:bookmarkStart w:id="57" w:name="_Hlk52382918"/>
      <w:bookmarkStart w:id="58" w:name="_ENREF_47"/>
      <w:r w:rsidRPr="009612AA">
        <w:rPr>
          <w:noProof/>
          <w:szCs w:val="24"/>
          <w:lang w:val="en-US"/>
        </w:rPr>
        <w:t xml:space="preserve">Nei, M. (1978). Estimation of average heterozygosity and genetic distance from a small number of individuals. </w:t>
      </w:r>
      <w:r w:rsidRPr="009612AA">
        <w:rPr>
          <w:i/>
          <w:noProof/>
          <w:szCs w:val="24"/>
          <w:lang w:val="en-US"/>
        </w:rPr>
        <w:t>Genetics, 89</w:t>
      </w:r>
      <w:r w:rsidRPr="009612AA">
        <w:rPr>
          <w:noProof/>
          <w:szCs w:val="24"/>
          <w:lang w:val="en-US"/>
        </w:rPr>
        <w:t>(3), 583-590.</w:t>
      </w:r>
      <w:bookmarkEnd w:id="57"/>
      <w:r w:rsidRPr="009612AA">
        <w:rPr>
          <w:noProof/>
          <w:szCs w:val="24"/>
          <w:lang w:val="en-US"/>
        </w:rPr>
        <w:t xml:space="preserve"> </w:t>
      </w:r>
      <w:bookmarkEnd w:id="58"/>
    </w:p>
    <w:p w14:paraId="34EB9579" w14:textId="77777777" w:rsidR="009612AA" w:rsidRPr="004A6A5B" w:rsidRDefault="009612AA" w:rsidP="009612AA">
      <w:pPr>
        <w:spacing w:after="0" w:line="240" w:lineRule="auto"/>
        <w:ind w:left="720" w:hanging="720"/>
        <w:rPr>
          <w:noProof/>
          <w:szCs w:val="24"/>
        </w:rPr>
      </w:pPr>
      <w:bookmarkStart w:id="59" w:name="_ENREF_48"/>
      <w:r w:rsidRPr="009612AA">
        <w:rPr>
          <w:noProof/>
          <w:szCs w:val="24"/>
          <w:lang w:val="en-US"/>
        </w:rPr>
        <w:t xml:space="preserve">Ni, X., Yuan, K., Liu, C., Feng, Q., Tian, L., Ma, Z., &amp; Xu, S. (2019). MultiWaver 2.0: modeling discrete and continuous gene flow to reconstruct complex population admixtures. </w:t>
      </w:r>
      <w:r w:rsidRPr="004A6A5B">
        <w:rPr>
          <w:i/>
          <w:noProof/>
          <w:szCs w:val="24"/>
        </w:rPr>
        <w:t>Eur J Hum Genet, 27</w:t>
      </w:r>
      <w:r w:rsidRPr="004A6A5B">
        <w:rPr>
          <w:noProof/>
          <w:szCs w:val="24"/>
        </w:rPr>
        <w:t>(1), 133-139. doi:10.1038/s41431-018-0259-3</w:t>
      </w:r>
      <w:bookmarkEnd w:id="59"/>
    </w:p>
    <w:p w14:paraId="4C1B9F73" w14:textId="77777777" w:rsidR="009612AA" w:rsidRPr="009612AA" w:rsidRDefault="009612AA" w:rsidP="009612AA">
      <w:pPr>
        <w:spacing w:after="0" w:line="240" w:lineRule="auto"/>
        <w:ind w:left="720" w:hanging="720"/>
        <w:rPr>
          <w:noProof/>
          <w:szCs w:val="24"/>
          <w:lang w:val="en-US"/>
        </w:rPr>
      </w:pPr>
      <w:bookmarkStart w:id="60" w:name="_ENREF_50"/>
      <w:r w:rsidRPr="007221C9">
        <w:rPr>
          <w:noProof/>
          <w:szCs w:val="24"/>
        </w:rPr>
        <w:t xml:space="preserve">Patin, E., Lopez, M., Grollemund, R., Verdu, P., Harmant, C., Quach, H., . . . </w:t>
      </w:r>
      <w:r w:rsidRPr="004A6A5B">
        <w:rPr>
          <w:noProof/>
          <w:szCs w:val="24"/>
        </w:rPr>
        <w:t xml:space="preserve">Quintana-Murci, L. (2017). </w:t>
      </w:r>
      <w:r w:rsidRPr="009612AA">
        <w:rPr>
          <w:noProof/>
          <w:szCs w:val="24"/>
          <w:lang w:val="en-US"/>
        </w:rPr>
        <w:t xml:space="preserve">Dispersals and genetic adaptation of Bantu-speaking populations in Africa and North America. </w:t>
      </w:r>
      <w:r w:rsidRPr="009612AA">
        <w:rPr>
          <w:i/>
          <w:noProof/>
          <w:szCs w:val="24"/>
          <w:lang w:val="en-US"/>
        </w:rPr>
        <w:t>Science, 356</w:t>
      </w:r>
      <w:r w:rsidRPr="009612AA">
        <w:rPr>
          <w:noProof/>
          <w:szCs w:val="24"/>
          <w:lang w:val="en-US"/>
        </w:rPr>
        <w:t>(6337), 543-546. doi:10.1126/science.aal1988</w:t>
      </w:r>
      <w:bookmarkEnd w:id="60"/>
    </w:p>
    <w:p w14:paraId="139F04A1" w14:textId="77777777" w:rsidR="009612AA" w:rsidRPr="009612AA" w:rsidRDefault="009612AA" w:rsidP="009612AA">
      <w:pPr>
        <w:spacing w:after="0" w:line="240" w:lineRule="auto"/>
        <w:ind w:left="720" w:hanging="720"/>
        <w:rPr>
          <w:noProof/>
          <w:szCs w:val="24"/>
          <w:lang w:val="en-US"/>
        </w:rPr>
      </w:pPr>
      <w:bookmarkStart w:id="61" w:name="_ENREF_51"/>
      <w:bookmarkStart w:id="62" w:name="_Hlk52382760"/>
      <w:r w:rsidRPr="009612AA">
        <w:rPr>
          <w:noProof/>
          <w:szCs w:val="24"/>
          <w:lang w:val="en-US"/>
        </w:rPr>
        <w:t xml:space="preserve">Patterson, N., Moorjani, P., Luo, Y., Mallick, S., Rohland, N., Zhan, Y., . . . Reich, D. (2012). Ancient admixture in human history. </w:t>
      </w:r>
      <w:r w:rsidRPr="009612AA">
        <w:rPr>
          <w:i/>
          <w:noProof/>
          <w:szCs w:val="24"/>
          <w:lang w:val="en-US"/>
        </w:rPr>
        <w:t>Genetics, 192</w:t>
      </w:r>
      <w:r w:rsidRPr="009612AA">
        <w:rPr>
          <w:noProof/>
          <w:szCs w:val="24"/>
          <w:lang w:val="en-US"/>
        </w:rPr>
        <w:t>(3), 1065-1093. doi:10.1534/genetics.112.145037</w:t>
      </w:r>
      <w:bookmarkEnd w:id="61"/>
    </w:p>
    <w:p w14:paraId="179E904B" w14:textId="77777777" w:rsidR="009612AA" w:rsidRPr="004A6A5B" w:rsidRDefault="009612AA" w:rsidP="009612AA">
      <w:pPr>
        <w:spacing w:after="0" w:line="240" w:lineRule="auto"/>
        <w:ind w:left="720" w:hanging="720"/>
        <w:rPr>
          <w:noProof/>
          <w:szCs w:val="24"/>
        </w:rPr>
      </w:pPr>
      <w:bookmarkStart w:id="63" w:name="_ENREF_52"/>
      <w:bookmarkEnd w:id="62"/>
      <w:r w:rsidRPr="009612AA">
        <w:rPr>
          <w:noProof/>
          <w:szCs w:val="24"/>
          <w:lang w:val="en-US"/>
        </w:rPr>
        <w:t xml:space="preserve">Pickrell, J. K., &amp; Pritchard, J. K. (2012). Inference of population splits and mixtures from genome-wide allele frequency data. </w:t>
      </w:r>
      <w:r w:rsidRPr="004A6A5B">
        <w:rPr>
          <w:i/>
          <w:noProof/>
          <w:szCs w:val="24"/>
        </w:rPr>
        <w:t>PLoS Genet, 8</w:t>
      </w:r>
      <w:r w:rsidRPr="004A6A5B">
        <w:rPr>
          <w:noProof/>
          <w:szCs w:val="24"/>
        </w:rPr>
        <w:t>(11), e1002967. doi:10.1371/journal.pgen.1002967</w:t>
      </w:r>
      <w:bookmarkEnd w:id="63"/>
    </w:p>
    <w:p w14:paraId="71321E4A" w14:textId="77777777" w:rsidR="009612AA" w:rsidRPr="009612AA" w:rsidRDefault="009612AA" w:rsidP="009612AA">
      <w:pPr>
        <w:spacing w:after="0" w:line="240" w:lineRule="auto"/>
        <w:ind w:left="720" w:hanging="720"/>
        <w:rPr>
          <w:noProof/>
          <w:szCs w:val="24"/>
          <w:lang w:val="en-US"/>
        </w:rPr>
      </w:pPr>
      <w:bookmarkStart w:id="64" w:name="_ENREF_55"/>
      <w:r w:rsidRPr="007221C9">
        <w:rPr>
          <w:noProof/>
          <w:szCs w:val="24"/>
        </w:rPr>
        <w:t xml:space="preserve">Pritchard, J. K., Seielstad, M. T., Perez-Lezaun, A., &amp; Feldman, M. W. (1999). </w:t>
      </w:r>
      <w:r w:rsidRPr="009612AA">
        <w:rPr>
          <w:noProof/>
          <w:szCs w:val="24"/>
          <w:lang w:val="en-US"/>
        </w:rPr>
        <w:t xml:space="preserve">Population growth of human Y chromosomes: a study of Y chromosome microsatellites. </w:t>
      </w:r>
      <w:r w:rsidRPr="009612AA">
        <w:rPr>
          <w:i/>
          <w:noProof/>
          <w:szCs w:val="24"/>
          <w:lang w:val="en-US"/>
        </w:rPr>
        <w:t>Mol Biol Evol, 16</w:t>
      </w:r>
      <w:r w:rsidRPr="009612AA">
        <w:rPr>
          <w:noProof/>
          <w:szCs w:val="24"/>
          <w:lang w:val="en-US"/>
        </w:rPr>
        <w:t>(12), 1791-1798. doi:10.1093/oxfordjournals.molbev.a026091</w:t>
      </w:r>
      <w:bookmarkEnd w:id="64"/>
    </w:p>
    <w:p w14:paraId="3FF57169" w14:textId="77777777" w:rsidR="009612AA" w:rsidRPr="009612AA" w:rsidRDefault="009612AA" w:rsidP="009612AA">
      <w:pPr>
        <w:spacing w:after="0" w:line="240" w:lineRule="auto"/>
        <w:ind w:left="720" w:hanging="720"/>
        <w:rPr>
          <w:noProof/>
          <w:szCs w:val="24"/>
          <w:lang w:val="en-US"/>
        </w:rPr>
      </w:pPr>
      <w:bookmarkStart w:id="65" w:name="_ENREF_56"/>
      <w:bookmarkStart w:id="66" w:name="_Hlk52382692"/>
      <w:r w:rsidRPr="009612AA">
        <w:rPr>
          <w:noProof/>
          <w:szCs w:val="24"/>
          <w:lang w:val="en-US"/>
        </w:rPr>
        <w:t xml:space="preserve">Pudlo, P., Marin, J. M., Estoup, A., Cornuet, J. M., Gautier, M., &amp; Robert, C. P. (2016). Reliable ABC model choice via random forests. </w:t>
      </w:r>
      <w:r w:rsidRPr="009612AA">
        <w:rPr>
          <w:i/>
          <w:noProof/>
          <w:szCs w:val="24"/>
          <w:lang w:val="en-US"/>
        </w:rPr>
        <w:t>Bioinformatics, 32</w:t>
      </w:r>
      <w:r w:rsidRPr="009612AA">
        <w:rPr>
          <w:noProof/>
          <w:szCs w:val="24"/>
          <w:lang w:val="en-US"/>
        </w:rPr>
        <w:t>(6), 859-866. doi:10.1093/bioinformatics/btv684</w:t>
      </w:r>
      <w:bookmarkEnd w:id="65"/>
    </w:p>
    <w:p w14:paraId="639F0406" w14:textId="7DA1EEDC" w:rsidR="009612AA" w:rsidRPr="009612AA" w:rsidRDefault="009612AA" w:rsidP="009612AA">
      <w:pPr>
        <w:spacing w:after="0" w:line="240" w:lineRule="auto"/>
        <w:ind w:left="720" w:hanging="720"/>
        <w:rPr>
          <w:noProof/>
          <w:szCs w:val="24"/>
          <w:lang w:val="en-US"/>
        </w:rPr>
      </w:pPr>
      <w:bookmarkStart w:id="67" w:name="_ENREF_58"/>
      <w:bookmarkEnd w:id="66"/>
      <w:r w:rsidRPr="009612AA">
        <w:rPr>
          <w:noProof/>
          <w:szCs w:val="24"/>
          <w:lang w:val="en-US"/>
        </w:rPr>
        <w:t>R Development Core Team. (20</w:t>
      </w:r>
      <w:r w:rsidR="006D4AE9">
        <w:rPr>
          <w:noProof/>
          <w:szCs w:val="24"/>
          <w:lang w:val="en-US"/>
        </w:rPr>
        <w:t>20</w:t>
      </w:r>
      <w:r w:rsidRPr="009612AA">
        <w:rPr>
          <w:noProof/>
          <w:szCs w:val="24"/>
          <w:lang w:val="en-US"/>
        </w:rPr>
        <w:t xml:space="preserve">). R: A language and environment for statistical computing. Vienna, Austria: R Foundation for Statistical Computing. Retrieved from </w:t>
      </w:r>
      <w:hyperlink r:id="rId10" w:history="1">
        <w:r w:rsidRPr="009612AA">
          <w:rPr>
            <w:rStyle w:val="Lienhypertexte"/>
            <w:noProof/>
            <w:szCs w:val="24"/>
            <w:lang w:val="en-US"/>
          </w:rPr>
          <w:t>http://www.R-project.org</w:t>
        </w:r>
        <w:bookmarkEnd w:id="67"/>
      </w:hyperlink>
    </w:p>
    <w:p w14:paraId="5C78A600" w14:textId="77777777" w:rsidR="009612AA" w:rsidRPr="009612AA" w:rsidRDefault="009612AA" w:rsidP="009612AA">
      <w:pPr>
        <w:spacing w:after="0" w:line="240" w:lineRule="auto"/>
        <w:ind w:left="720" w:hanging="720"/>
        <w:rPr>
          <w:noProof/>
          <w:szCs w:val="24"/>
          <w:lang w:val="en-US"/>
        </w:rPr>
      </w:pPr>
      <w:bookmarkStart w:id="68" w:name="_ENREF_59"/>
      <w:bookmarkStart w:id="69" w:name="_Hlk52382702"/>
      <w:r w:rsidRPr="009612AA">
        <w:rPr>
          <w:noProof/>
          <w:szCs w:val="24"/>
          <w:lang w:val="en-US"/>
        </w:rPr>
        <w:t xml:space="preserve">Raynal, L., Marin, J. M., Pudlo, P., Ribatet, M., Robert, C. P., &amp; Estoup, A. (2019). ABC random forests for Bayesian parameter inference. </w:t>
      </w:r>
      <w:r w:rsidRPr="009612AA">
        <w:rPr>
          <w:i/>
          <w:noProof/>
          <w:szCs w:val="24"/>
          <w:lang w:val="en-US"/>
        </w:rPr>
        <w:t>Bioinformatics, 35</w:t>
      </w:r>
      <w:r w:rsidRPr="009612AA">
        <w:rPr>
          <w:noProof/>
          <w:szCs w:val="24"/>
          <w:lang w:val="en-US"/>
        </w:rPr>
        <w:t>(10), 1720-1728. doi:10.1093/bioinformatics/bty867</w:t>
      </w:r>
      <w:bookmarkEnd w:id="68"/>
    </w:p>
    <w:p w14:paraId="107DDCD4" w14:textId="77777777" w:rsidR="009612AA" w:rsidRPr="009612AA" w:rsidRDefault="009612AA" w:rsidP="009612AA">
      <w:pPr>
        <w:spacing w:after="0" w:line="240" w:lineRule="auto"/>
        <w:ind w:left="720" w:hanging="720"/>
        <w:rPr>
          <w:noProof/>
          <w:szCs w:val="24"/>
          <w:lang w:val="en-US"/>
        </w:rPr>
      </w:pPr>
      <w:bookmarkStart w:id="70" w:name="_ENREF_61"/>
      <w:bookmarkEnd w:id="69"/>
      <w:r w:rsidRPr="005C2177">
        <w:rPr>
          <w:noProof/>
          <w:szCs w:val="24"/>
        </w:rPr>
        <w:t xml:space="preserve">Robert, C. P., Mengersen, K., &amp; Chen, C. (2010). </w:t>
      </w:r>
      <w:r w:rsidRPr="009612AA">
        <w:rPr>
          <w:noProof/>
          <w:szCs w:val="24"/>
          <w:lang w:val="en-US"/>
        </w:rPr>
        <w:t xml:space="preserve">Model choice versus model criticism. </w:t>
      </w:r>
      <w:r w:rsidRPr="009612AA">
        <w:rPr>
          <w:i/>
          <w:noProof/>
          <w:szCs w:val="24"/>
          <w:lang w:val="en-US"/>
        </w:rPr>
        <w:t>Proc Natl Acad Sci U S A, 107</w:t>
      </w:r>
      <w:r w:rsidRPr="009612AA">
        <w:rPr>
          <w:noProof/>
          <w:szCs w:val="24"/>
          <w:lang w:val="en-US"/>
        </w:rPr>
        <w:t>(3), E5; author reply E6-7. doi:10.1073/pnas.0911260107</w:t>
      </w:r>
      <w:bookmarkEnd w:id="70"/>
    </w:p>
    <w:p w14:paraId="38EFB19F" w14:textId="77777777" w:rsidR="009612AA" w:rsidRPr="009612AA" w:rsidRDefault="009612AA" w:rsidP="009612AA">
      <w:pPr>
        <w:spacing w:after="0" w:line="240" w:lineRule="auto"/>
        <w:ind w:left="720" w:hanging="720"/>
        <w:rPr>
          <w:noProof/>
          <w:szCs w:val="24"/>
          <w:lang w:val="en-US"/>
        </w:rPr>
      </w:pPr>
      <w:bookmarkStart w:id="71" w:name="_ENREF_65"/>
      <w:r w:rsidRPr="009612AA">
        <w:rPr>
          <w:noProof/>
          <w:szCs w:val="24"/>
          <w:lang w:val="en-US"/>
        </w:rPr>
        <w:t xml:space="preserve">Sisson, S. A., Fan, Y., &amp; Beaumont, M. A. (2018). </w:t>
      </w:r>
      <w:r w:rsidRPr="009612AA">
        <w:rPr>
          <w:i/>
          <w:noProof/>
          <w:szCs w:val="24"/>
          <w:lang w:val="en-US"/>
        </w:rPr>
        <w:t xml:space="preserve">Handbook of Approximate Bayesian Computation. </w:t>
      </w:r>
      <w:r w:rsidRPr="009612AA">
        <w:rPr>
          <w:noProof/>
          <w:szCs w:val="24"/>
          <w:lang w:val="en-US"/>
        </w:rPr>
        <w:t>(S. A. Sisson, Y. Fan, &amp; M. A. Beaumont Eds.). New York, USA: Chapman and Hall/CRC.</w:t>
      </w:r>
      <w:bookmarkEnd w:id="71"/>
    </w:p>
    <w:p w14:paraId="67EF82EE" w14:textId="77777777" w:rsidR="009612AA" w:rsidRPr="009612AA" w:rsidRDefault="009612AA" w:rsidP="009612AA">
      <w:pPr>
        <w:spacing w:after="0" w:line="240" w:lineRule="auto"/>
        <w:ind w:left="720" w:hanging="720"/>
        <w:rPr>
          <w:noProof/>
          <w:szCs w:val="24"/>
          <w:lang w:val="en-US"/>
        </w:rPr>
      </w:pPr>
      <w:bookmarkStart w:id="72" w:name="_ENREF_66"/>
      <w:r w:rsidRPr="009612AA">
        <w:rPr>
          <w:noProof/>
          <w:szCs w:val="24"/>
          <w:lang w:val="en-US"/>
        </w:rPr>
        <w:t xml:space="preserve">Skoglund, P., Ersmark, E., Palkopoulou, E., &amp; Dalen, L. (2015). Ancient wolf genome reveals an early divergence of domestic dog ancestors and admixture into high-latitude breeds. </w:t>
      </w:r>
      <w:r w:rsidRPr="009612AA">
        <w:rPr>
          <w:i/>
          <w:noProof/>
          <w:szCs w:val="24"/>
          <w:lang w:val="en-US"/>
        </w:rPr>
        <w:t>Curr Biol, 25</w:t>
      </w:r>
      <w:r w:rsidRPr="009612AA">
        <w:rPr>
          <w:noProof/>
          <w:szCs w:val="24"/>
          <w:lang w:val="en-US"/>
        </w:rPr>
        <w:t>(11), 1515-1519. doi:10.1016/j.cub.2015.04.019</w:t>
      </w:r>
      <w:bookmarkEnd w:id="72"/>
    </w:p>
    <w:p w14:paraId="1E260151" w14:textId="77777777" w:rsidR="009612AA" w:rsidRPr="009612AA" w:rsidRDefault="009612AA" w:rsidP="009612AA">
      <w:pPr>
        <w:spacing w:after="0" w:line="240" w:lineRule="auto"/>
        <w:ind w:left="720" w:hanging="720"/>
        <w:rPr>
          <w:noProof/>
          <w:szCs w:val="24"/>
          <w:lang w:val="en-US"/>
        </w:rPr>
      </w:pPr>
      <w:bookmarkStart w:id="73" w:name="_ENREF_67"/>
      <w:r w:rsidRPr="009612AA">
        <w:rPr>
          <w:noProof/>
          <w:szCs w:val="24"/>
          <w:lang w:val="en-US"/>
        </w:rPr>
        <w:t xml:space="preserve">Stryjewski, K. F., &amp; Sorenson, M. D. (2017). Mosaic genome evolution in a recent and rapid avian radiation. </w:t>
      </w:r>
      <w:r w:rsidRPr="009612AA">
        <w:rPr>
          <w:i/>
          <w:noProof/>
          <w:szCs w:val="24"/>
          <w:lang w:val="en-US"/>
        </w:rPr>
        <w:t>Nat Ecol Evol, 1</w:t>
      </w:r>
      <w:r w:rsidRPr="009612AA">
        <w:rPr>
          <w:noProof/>
          <w:szCs w:val="24"/>
          <w:lang w:val="en-US"/>
        </w:rPr>
        <w:t>(12), 1912-1922. doi:10.1038/s41559-017-0364-7</w:t>
      </w:r>
      <w:bookmarkEnd w:id="73"/>
    </w:p>
    <w:p w14:paraId="3190F8D0" w14:textId="77777777" w:rsidR="009612AA" w:rsidRPr="009612AA" w:rsidRDefault="009612AA" w:rsidP="009612AA">
      <w:pPr>
        <w:spacing w:after="0" w:line="240" w:lineRule="auto"/>
        <w:ind w:left="720" w:hanging="720"/>
        <w:rPr>
          <w:noProof/>
          <w:szCs w:val="24"/>
          <w:lang w:val="en-US"/>
        </w:rPr>
      </w:pPr>
      <w:bookmarkStart w:id="74" w:name="_ENREF_68"/>
      <w:r w:rsidRPr="009612AA">
        <w:rPr>
          <w:noProof/>
          <w:szCs w:val="24"/>
          <w:lang w:val="en-US"/>
        </w:rPr>
        <w:t xml:space="preserve">Tavaré, S., Balding, D. J., Griffiths, R. C., &amp; Donnelly, P. (1997). Inferring coalescence times from DNA sequence data. </w:t>
      </w:r>
      <w:r w:rsidRPr="009612AA">
        <w:rPr>
          <w:i/>
          <w:noProof/>
          <w:szCs w:val="24"/>
          <w:lang w:val="en-US"/>
        </w:rPr>
        <w:t>Genetics, 145</w:t>
      </w:r>
      <w:r w:rsidRPr="009612AA">
        <w:rPr>
          <w:noProof/>
          <w:szCs w:val="24"/>
          <w:lang w:val="en-US"/>
        </w:rPr>
        <w:t xml:space="preserve">(2), 505-518. </w:t>
      </w:r>
      <w:bookmarkEnd w:id="74"/>
    </w:p>
    <w:p w14:paraId="7BDE6B7F" w14:textId="77777777" w:rsidR="009612AA" w:rsidRPr="009612AA" w:rsidRDefault="009612AA" w:rsidP="009612AA">
      <w:pPr>
        <w:spacing w:after="0" w:line="240" w:lineRule="auto"/>
        <w:ind w:left="720" w:hanging="720"/>
        <w:rPr>
          <w:noProof/>
          <w:szCs w:val="24"/>
          <w:lang w:val="en-US"/>
        </w:rPr>
      </w:pPr>
      <w:bookmarkStart w:id="75" w:name="_ENREF_69"/>
      <w:bookmarkStart w:id="76" w:name="_Hlk52382877"/>
      <w:r w:rsidRPr="009612AA">
        <w:rPr>
          <w:noProof/>
          <w:szCs w:val="24"/>
          <w:lang w:val="en-US"/>
        </w:rPr>
        <w:t xml:space="preserve">Verdu, P., Austerlitz, F., Estoup, A., Vitalis, R., Georges, M., Thery, S., . . . Heyer, E. (2009). Origins and genetic diversity of pygmy hunter-gatherers from Western Central Africa. </w:t>
      </w:r>
      <w:r w:rsidRPr="009612AA">
        <w:rPr>
          <w:i/>
          <w:noProof/>
          <w:szCs w:val="24"/>
          <w:lang w:val="en-US"/>
        </w:rPr>
        <w:t>Curr Biol, 19</w:t>
      </w:r>
      <w:r w:rsidRPr="009612AA">
        <w:rPr>
          <w:noProof/>
          <w:szCs w:val="24"/>
          <w:lang w:val="en-US"/>
        </w:rPr>
        <w:t>(4), 312-318. doi:10.1016/j.cub.2008.12.049</w:t>
      </w:r>
      <w:bookmarkEnd w:id="75"/>
    </w:p>
    <w:p w14:paraId="2A223AD4" w14:textId="77777777" w:rsidR="009612AA" w:rsidRPr="009612AA" w:rsidRDefault="009612AA" w:rsidP="009612AA">
      <w:pPr>
        <w:spacing w:after="0" w:line="240" w:lineRule="auto"/>
        <w:ind w:left="720" w:hanging="720"/>
        <w:rPr>
          <w:noProof/>
          <w:szCs w:val="24"/>
          <w:lang w:val="en-US"/>
        </w:rPr>
      </w:pPr>
      <w:bookmarkStart w:id="77" w:name="_ENREF_70"/>
      <w:bookmarkEnd w:id="76"/>
      <w:r w:rsidRPr="009612AA">
        <w:rPr>
          <w:noProof/>
          <w:szCs w:val="24"/>
          <w:lang w:val="en-US"/>
        </w:rPr>
        <w:t xml:space="preserve">Verdu, P., Jewett, E. M., Pemberton, T. J., Rosenberg, N. A., &amp; Baptista, M. (2017). Parallel Trajectories of Genetic and Linguistic Admixture in a Genetically Admixed Creole Population. </w:t>
      </w:r>
      <w:r w:rsidRPr="009612AA">
        <w:rPr>
          <w:i/>
          <w:noProof/>
          <w:szCs w:val="24"/>
          <w:lang w:val="en-US"/>
        </w:rPr>
        <w:t>Curr Biol, 27</w:t>
      </w:r>
      <w:r w:rsidRPr="009612AA">
        <w:rPr>
          <w:noProof/>
          <w:szCs w:val="24"/>
          <w:lang w:val="en-US"/>
        </w:rPr>
        <w:t>(16), 2529-2535 e2523. doi:10.1016/j.cub.2017.07.002</w:t>
      </w:r>
      <w:bookmarkEnd w:id="77"/>
    </w:p>
    <w:p w14:paraId="5A1879AE" w14:textId="77777777" w:rsidR="009612AA" w:rsidRPr="009612AA" w:rsidRDefault="009612AA" w:rsidP="009612AA">
      <w:pPr>
        <w:spacing w:after="0" w:line="240" w:lineRule="auto"/>
        <w:ind w:left="720" w:hanging="720"/>
        <w:rPr>
          <w:noProof/>
          <w:szCs w:val="24"/>
          <w:lang w:val="en-US"/>
        </w:rPr>
      </w:pPr>
      <w:bookmarkStart w:id="78" w:name="_ENREF_71"/>
      <w:bookmarkStart w:id="79" w:name="_Hlk52382665"/>
      <w:r w:rsidRPr="009612AA">
        <w:rPr>
          <w:noProof/>
          <w:szCs w:val="24"/>
          <w:lang w:val="en-US"/>
        </w:rPr>
        <w:t xml:space="preserve">Verdu, P., &amp; Rosenberg, N. A. (2011). A general mechanistic model for admixture histories of hybrid populations. </w:t>
      </w:r>
      <w:r w:rsidRPr="009612AA">
        <w:rPr>
          <w:i/>
          <w:noProof/>
          <w:szCs w:val="24"/>
          <w:lang w:val="en-US"/>
        </w:rPr>
        <w:t>Genetics, 189</w:t>
      </w:r>
      <w:r w:rsidRPr="009612AA">
        <w:rPr>
          <w:noProof/>
          <w:szCs w:val="24"/>
          <w:lang w:val="en-US"/>
        </w:rPr>
        <w:t>(4), 1413-1426. doi:10.1534/genetics.111.132787</w:t>
      </w:r>
      <w:bookmarkEnd w:id="78"/>
    </w:p>
    <w:p w14:paraId="56542E3A" w14:textId="77777777" w:rsidR="009612AA" w:rsidRPr="009612AA" w:rsidRDefault="009612AA" w:rsidP="009612AA">
      <w:pPr>
        <w:spacing w:after="0" w:line="240" w:lineRule="auto"/>
        <w:ind w:left="720" w:hanging="720"/>
        <w:rPr>
          <w:noProof/>
          <w:szCs w:val="24"/>
          <w:lang w:val="en-US"/>
        </w:rPr>
      </w:pPr>
      <w:bookmarkStart w:id="80" w:name="_ENREF_72"/>
      <w:bookmarkEnd w:id="79"/>
      <w:r w:rsidRPr="009612AA">
        <w:rPr>
          <w:noProof/>
          <w:szCs w:val="24"/>
          <w:lang w:val="en-US"/>
        </w:rPr>
        <w:t xml:space="preserve">Wakeley, J., King, L., Low, B. S., &amp; Ramachandran, S. (2012). Gene genealogies within a fixed pedigree, and the robustness of Kingman's coalescent. </w:t>
      </w:r>
      <w:r w:rsidRPr="009612AA">
        <w:rPr>
          <w:i/>
          <w:noProof/>
          <w:szCs w:val="24"/>
          <w:lang w:val="en-US"/>
        </w:rPr>
        <w:t>Genetics, 190</w:t>
      </w:r>
      <w:r w:rsidRPr="009612AA">
        <w:rPr>
          <w:noProof/>
          <w:szCs w:val="24"/>
          <w:lang w:val="en-US"/>
        </w:rPr>
        <w:t>(4), 1433-1445. doi:10.1534/genetics.111.135574</w:t>
      </w:r>
      <w:bookmarkEnd w:id="80"/>
    </w:p>
    <w:p w14:paraId="1EEFA954" w14:textId="77777777" w:rsidR="009612AA" w:rsidRPr="009612AA" w:rsidRDefault="009612AA" w:rsidP="009612AA">
      <w:pPr>
        <w:spacing w:after="0" w:line="240" w:lineRule="auto"/>
        <w:ind w:left="720" w:hanging="720"/>
        <w:rPr>
          <w:noProof/>
          <w:szCs w:val="24"/>
          <w:lang w:val="en-US"/>
        </w:rPr>
      </w:pPr>
      <w:bookmarkStart w:id="81" w:name="_ENREF_73"/>
      <w:r w:rsidRPr="009612AA">
        <w:rPr>
          <w:noProof/>
          <w:szCs w:val="24"/>
          <w:lang w:val="en-US"/>
        </w:rPr>
        <w:t xml:space="preserve">Wegmann, D., Leuenberger, C., &amp; Excoffier, L. (2009). Efficient approximate Bayesian computation coupled with Markov chain Monte Carlo without likelihood. </w:t>
      </w:r>
      <w:r w:rsidRPr="009612AA">
        <w:rPr>
          <w:i/>
          <w:noProof/>
          <w:szCs w:val="24"/>
          <w:lang w:val="en-US"/>
        </w:rPr>
        <w:t>Genetics, 182</w:t>
      </w:r>
      <w:r w:rsidRPr="009612AA">
        <w:rPr>
          <w:noProof/>
          <w:szCs w:val="24"/>
          <w:lang w:val="en-US"/>
        </w:rPr>
        <w:t>(4), 1207-1218. doi:10.1534/genetics.109.102509</w:t>
      </w:r>
      <w:bookmarkEnd w:id="81"/>
    </w:p>
    <w:p w14:paraId="02526DD8" w14:textId="77777777" w:rsidR="009612AA" w:rsidRPr="009612AA" w:rsidRDefault="009612AA" w:rsidP="009612AA">
      <w:pPr>
        <w:spacing w:after="0" w:line="240" w:lineRule="auto"/>
        <w:ind w:left="720" w:hanging="720"/>
        <w:rPr>
          <w:noProof/>
          <w:szCs w:val="24"/>
          <w:lang w:val="en-US"/>
        </w:rPr>
      </w:pPr>
      <w:bookmarkStart w:id="82" w:name="_ENREF_74"/>
      <w:bookmarkStart w:id="83" w:name="_Hlk52382740"/>
      <w:r w:rsidRPr="009612AA">
        <w:rPr>
          <w:noProof/>
          <w:szCs w:val="24"/>
          <w:lang w:val="en-US"/>
        </w:rPr>
        <w:lastRenderedPageBreak/>
        <w:t xml:space="preserve">Weir, B. S., &amp; Cockerham, C. C. (1984). Estimating F-Statistics for the Analysis of Population-Structure. </w:t>
      </w:r>
      <w:r w:rsidRPr="009612AA">
        <w:rPr>
          <w:i/>
          <w:noProof/>
          <w:szCs w:val="24"/>
          <w:lang w:val="en-US"/>
        </w:rPr>
        <w:t>Evolution, 38</w:t>
      </w:r>
      <w:r w:rsidRPr="009612AA">
        <w:rPr>
          <w:noProof/>
          <w:szCs w:val="24"/>
          <w:lang w:val="en-US"/>
        </w:rPr>
        <w:t xml:space="preserve">(6), 1358-1370. </w:t>
      </w:r>
      <w:bookmarkEnd w:id="82"/>
    </w:p>
    <w:p w14:paraId="2DBC5B44" w14:textId="77777777" w:rsidR="009612AA" w:rsidRPr="009612AA" w:rsidRDefault="009612AA" w:rsidP="009612AA">
      <w:pPr>
        <w:spacing w:line="240" w:lineRule="auto"/>
        <w:ind w:left="720" w:hanging="720"/>
        <w:rPr>
          <w:noProof/>
          <w:szCs w:val="24"/>
          <w:lang w:val="en-US"/>
        </w:rPr>
      </w:pPr>
      <w:bookmarkStart w:id="84" w:name="_ENREF_75"/>
      <w:bookmarkEnd w:id="83"/>
      <w:r w:rsidRPr="009612AA">
        <w:rPr>
          <w:noProof/>
          <w:szCs w:val="24"/>
          <w:lang w:val="en-US"/>
        </w:rPr>
        <w:t xml:space="preserve">Wright, S. (1931). Evolution in Mendelian Populations. </w:t>
      </w:r>
      <w:r w:rsidRPr="009612AA">
        <w:rPr>
          <w:i/>
          <w:noProof/>
          <w:szCs w:val="24"/>
          <w:lang w:val="en-US"/>
        </w:rPr>
        <w:t>Genetics, 16</w:t>
      </w:r>
      <w:r w:rsidRPr="009612AA">
        <w:rPr>
          <w:noProof/>
          <w:szCs w:val="24"/>
          <w:lang w:val="en-US"/>
        </w:rPr>
        <w:t xml:space="preserve">(2), 97-159. </w:t>
      </w:r>
      <w:bookmarkEnd w:id="84"/>
    </w:p>
    <w:p w14:paraId="5F975689" w14:textId="2F65A4FE" w:rsidR="007221C9" w:rsidRDefault="008F48F9" w:rsidP="005C2177">
      <w:pPr>
        <w:spacing w:line="360" w:lineRule="auto"/>
        <w:rPr>
          <w:sz w:val="24"/>
          <w:szCs w:val="24"/>
          <w:lang w:val="en-US"/>
        </w:rPr>
      </w:pPr>
      <w:r w:rsidRPr="00E76BE1">
        <w:rPr>
          <w:sz w:val="24"/>
          <w:szCs w:val="24"/>
          <w:lang w:val="en-US"/>
        </w:rPr>
        <w:fldChar w:fldCharType="end"/>
      </w:r>
      <w:r w:rsidR="007221C9">
        <w:rPr>
          <w:sz w:val="24"/>
          <w:szCs w:val="24"/>
          <w:lang w:val="en-US"/>
        </w:rPr>
        <w:br w:type="page"/>
      </w:r>
    </w:p>
    <w:p w14:paraId="3C8E0B94" w14:textId="298EF92F" w:rsidR="007221C9" w:rsidRDefault="00EA1F86" w:rsidP="007221C9">
      <w:pPr>
        <w:spacing w:line="360" w:lineRule="auto"/>
        <w:jc w:val="both"/>
        <w:rPr>
          <w:rFonts w:ascii="Times New Roman" w:eastAsia="Times New Roman" w:hAnsi="Times New Roman" w:cs="Times New Roman"/>
          <w:b/>
          <w:bCs/>
          <w:color w:val="000000"/>
          <w:sz w:val="24"/>
          <w:szCs w:val="24"/>
          <w:lang w:val="en-US" w:eastAsia="fr-FR"/>
        </w:rPr>
      </w:pPr>
      <w:r>
        <w:rPr>
          <w:rFonts w:ascii="Times New Roman" w:eastAsia="Times New Roman" w:hAnsi="Times New Roman" w:cs="Times New Roman"/>
          <w:b/>
          <w:bCs/>
          <w:color w:val="000000"/>
          <w:sz w:val="24"/>
          <w:szCs w:val="24"/>
          <w:lang w:val="en-US" w:eastAsia="fr-FR"/>
        </w:rPr>
        <w:lastRenderedPageBreak/>
        <w:t xml:space="preserve">7 | </w:t>
      </w:r>
      <w:r w:rsidR="006A116F">
        <w:rPr>
          <w:rFonts w:ascii="Times New Roman" w:eastAsia="Times New Roman" w:hAnsi="Times New Roman" w:cs="Times New Roman"/>
          <w:b/>
          <w:bCs/>
          <w:color w:val="000000"/>
          <w:sz w:val="24"/>
          <w:szCs w:val="24"/>
          <w:lang w:val="en-US" w:eastAsia="fr-FR"/>
        </w:rPr>
        <w:t>DATA ACCESSIBILITY</w:t>
      </w:r>
    </w:p>
    <w:p w14:paraId="6AC9AA75" w14:textId="3827A1F0" w:rsidR="00FD2745" w:rsidRPr="0054044B" w:rsidRDefault="007221C9" w:rsidP="00FD2745">
      <w:pPr>
        <w:spacing w:line="360" w:lineRule="auto"/>
        <w:jc w:val="both"/>
        <w:rPr>
          <w:rFonts w:ascii="Times New Roman" w:hAnsi="Times New Roman" w:cs="Times New Roman"/>
          <w:color w:val="0000FF" w:themeColor="hyperlink"/>
          <w:sz w:val="24"/>
          <w:szCs w:val="24"/>
          <w:u w:val="single"/>
          <w:lang w:val="en-US"/>
        </w:rPr>
      </w:pPr>
      <w:proofErr w:type="spellStart"/>
      <w:r w:rsidRPr="00FD2745">
        <w:rPr>
          <w:rFonts w:ascii="Times New Roman" w:hAnsi="Times New Roman" w:cs="Times New Roman"/>
          <w:i/>
          <w:lang w:val="en-US" w:eastAsia="fr-FR"/>
        </w:rPr>
        <w:t>MetHis</w:t>
      </w:r>
      <w:proofErr w:type="spellEnd"/>
      <w:r w:rsidRPr="00FD2745">
        <w:rPr>
          <w:rFonts w:ascii="Times New Roman" w:hAnsi="Times New Roman" w:cs="Times New Roman"/>
          <w:lang w:val="en-US" w:eastAsia="fr-FR"/>
        </w:rPr>
        <w:t xml:space="preserve"> software package</w:t>
      </w:r>
      <w:r w:rsidR="006A116F" w:rsidRPr="00FD2745">
        <w:rPr>
          <w:rFonts w:ascii="Times New Roman" w:hAnsi="Times New Roman" w:cs="Times New Roman"/>
          <w:lang w:val="en-US" w:eastAsia="fr-FR"/>
        </w:rPr>
        <w:t xml:space="preserve"> is open source under the GNU General Public License v3.0, and</w:t>
      </w:r>
      <w:r w:rsidRPr="00FD2745">
        <w:rPr>
          <w:rFonts w:ascii="Times New Roman" w:hAnsi="Times New Roman" w:cs="Times New Roman"/>
          <w:lang w:val="en-US" w:eastAsia="fr-FR"/>
        </w:rPr>
        <w:t xml:space="preserve"> can be downloaded with manual and example dataset</w:t>
      </w:r>
      <w:r w:rsidR="00372864" w:rsidRPr="00FD2745">
        <w:rPr>
          <w:rFonts w:ascii="Times New Roman" w:hAnsi="Times New Roman" w:cs="Times New Roman"/>
          <w:lang w:val="en-US" w:eastAsia="fr-FR"/>
        </w:rPr>
        <w:t>s</w:t>
      </w:r>
      <w:r w:rsidRPr="00FD2745">
        <w:rPr>
          <w:rFonts w:ascii="Times New Roman" w:hAnsi="Times New Roman" w:cs="Times New Roman"/>
          <w:lang w:val="en-US" w:eastAsia="fr-FR"/>
        </w:rPr>
        <w:t xml:space="preserve"> from </w:t>
      </w:r>
      <w:hyperlink r:id="rId11" w:history="1">
        <w:r w:rsidRPr="00FD2745">
          <w:rPr>
            <w:rStyle w:val="Lienhypertexte"/>
            <w:rFonts w:ascii="Times New Roman" w:hAnsi="Times New Roman" w:cs="Times New Roman"/>
            <w:sz w:val="24"/>
            <w:szCs w:val="24"/>
            <w:lang w:val="en-US"/>
          </w:rPr>
          <w:t>https://github.com/romain-laurent/MetHis</w:t>
        </w:r>
      </w:hyperlink>
      <w:r w:rsidR="00FD2745" w:rsidRPr="00FD2745">
        <w:rPr>
          <w:rFonts w:ascii="Times New Roman" w:hAnsi="Times New Roman" w:cs="Times New Roman"/>
          <w:lang w:val="en-US" w:eastAsia="fr-FR"/>
        </w:rPr>
        <w:t>.</w:t>
      </w:r>
      <w:r w:rsidR="0054044B">
        <w:rPr>
          <w:rFonts w:ascii="Times New Roman" w:hAnsi="Times New Roman" w:cs="Times New Roman"/>
          <w:color w:val="0000FF" w:themeColor="hyperlink"/>
          <w:sz w:val="24"/>
          <w:szCs w:val="24"/>
          <w:u w:val="single"/>
          <w:lang w:val="en-US"/>
        </w:rPr>
        <w:t xml:space="preserve"> </w:t>
      </w:r>
      <w:r w:rsidR="00FD2745">
        <w:rPr>
          <w:rFonts w:ascii="Times New Roman" w:hAnsi="Times New Roman" w:cs="Times New Roman"/>
          <w:lang w:val="en-US"/>
        </w:rPr>
        <w:t>Genetic d</w:t>
      </w:r>
      <w:r w:rsidR="00FD2745" w:rsidRPr="00FD2745">
        <w:rPr>
          <w:rFonts w:ascii="Times New Roman" w:hAnsi="Times New Roman" w:cs="Times New Roman"/>
          <w:lang w:val="en-US"/>
        </w:rPr>
        <w:t>ata</w:t>
      </w:r>
      <w:r w:rsidR="00FD2745">
        <w:rPr>
          <w:rFonts w:ascii="Times New Roman" w:hAnsi="Times New Roman" w:cs="Times New Roman"/>
          <w:lang w:val="en-US"/>
        </w:rPr>
        <w:t xml:space="preserve"> used in this article </w:t>
      </w:r>
      <w:r w:rsidR="0054044B">
        <w:rPr>
          <w:rFonts w:ascii="Times New Roman" w:hAnsi="Times New Roman" w:cs="Times New Roman"/>
          <w:lang w:val="en-US"/>
        </w:rPr>
        <w:t>were</w:t>
      </w:r>
      <w:r w:rsidR="00FD2745">
        <w:rPr>
          <w:rFonts w:ascii="Times New Roman" w:hAnsi="Times New Roman" w:cs="Times New Roman"/>
          <w:lang w:val="en-US"/>
        </w:rPr>
        <w:t xml:space="preserve"> </w:t>
      </w:r>
      <w:r w:rsidR="0054044B">
        <w:rPr>
          <w:rFonts w:ascii="Times New Roman" w:hAnsi="Times New Roman" w:cs="Times New Roman"/>
          <w:lang w:val="en-US"/>
        </w:rPr>
        <w:t>downloaded</w:t>
      </w:r>
      <w:r w:rsidR="00FD2745">
        <w:rPr>
          <w:rFonts w:ascii="Times New Roman" w:hAnsi="Times New Roman" w:cs="Times New Roman"/>
          <w:lang w:val="en-US"/>
        </w:rPr>
        <w:t xml:space="preserve"> from the 1000 Genome Proje</w:t>
      </w:r>
      <w:r w:rsidR="00FD2745" w:rsidRPr="0054044B">
        <w:rPr>
          <w:rFonts w:ascii="Times New Roman" w:hAnsi="Times New Roman" w:cs="Times New Roman"/>
          <w:lang w:val="en-US"/>
        </w:rPr>
        <w:t xml:space="preserve">ct </w:t>
      </w:r>
      <w:r w:rsidR="0054044B" w:rsidRPr="0054044B">
        <w:rPr>
          <w:rFonts w:ascii="Times New Roman" w:hAnsi="Times New Roman" w:cs="Times New Roman"/>
          <w:lang w:val="en-US"/>
        </w:rPr>
        <w:t>Phase 3</w:t>
      </w:r>
      <w:r w:rsidR="0054044B" w:rsidRPr="0054044B">
        <w:rPr>
          <w:lang w:val="en-US"/>
        </w:rPr>
        <w:t xml:space="preserve"> </w:t>
      </w:r>
      <w:r w:rsidR="00FD2745">
        <w:rPr>
          <w:rFonts w:ascii="Times New Roman" w:hAnsi="Times New Roman" w:cs="Times New Roman"/>
          <w:lang w:val="en-US"/>
        </w:rPr>
        <w:t>open-access data repository (</w:t>
      </w:r>
      <w:r w:rsidR="0054044B" w:rsidRPr="0054044B">
        <w:rPr>
          <w:rFonts w:ascii="Times New Roman" w:hAnsi="Times New Roman" w:cs="Times New Roman"/>
          <w:lang w:val="en-US"/>
        </w:rPr>
        <w:t>https://www.internationalgenome.org/data/</w:t>
      </w:r>
      <w:r w:rsidR="00FD2745">
        <w:rPr>
          <w:rFonts w:ascii="Times New Roman" w:hAnsi="Times New Roman" w:cs="Times New Roman"/>
          <w:lang w:val="en-US"/>
        </w:rPr>
        <w:t>).</w:t>
      </w:r>
    </w:p>
    <w:p w14:paraId="3B1D31B6" w14:textId="77777777" w:rsidR="00FD2745" w:rsidRPr="00FD2745" w:rsidRDefault="00FD2745" w:rsidP="00FD2745">
      <w:pPr>
        <w:spacing w:line="360" w:lineRule="auto"/>
        <w:jc w:val="both"/>
        <w:rPr>
          <w:rFonts w:ascii="Times New Roman" w:hAnsi="Times New Roman" w:cs="Times New Roman"/>
          <w:lang w:val="en-US"/>
        </w:rPr>
      </w:pPr>
    </w:p>
    <w:p w14:paraId="581652D3" w14:textId="14F9DD96" w:rsidR="006A116F" w:rsidRDefault="006A116F" w:rsidP="007221C9">
      <w:pPr>
        <w:spacing w:line="360" w:lineRule="auto"/>
        <w:jc w:val="both"/>
        <w:rPr>
          <w:rFonts w:ascii="Times New Roman" w:eastAsia="Times New Roman" w:hAnsi="Times New Roman" w:cs="Times New Roman"/>
          <w:b/>
          <w:bCs/>
          <w:color w:val="000000"/>
          <w:sz w:val="24"/>
          <w:szCs w:val="24"/>
          <w:lang w:val="en-US" w:eastAsia="fr-FR"/>
        </w:rPr>
      </w:pPr>
      <w:r>
        <w:rPr>
          <w:rFonts w:ascii="Times New Roman" w:eastAsia="Times New Roman" w:hAnsi="Times New Roman" w:cs="Times New Roman"/>
          <w:b/>
          <w:bCs/>
          <w:color w:val="000000"/>
          <w:sz w:val="24"/>
          <w:szCs w:val="24"/>
          <w:lang w:val="en-US" w:eastAsia="fr-FR"/>
        </w:rPr>
        <w:t>8 | CONFLICT OF INTEREST STATEMENT</w:t>
      </w:r>
    </w:p>
    <w:p w14:paraId="72F7FE30" w14:textId="77777777" w:rsidR="006A116F" w:rsidRPr="00E76BE1" w:rsidRDefault="006A116F" w:rsidP="006A116F">
      <w:pPr>
        <w:spacing w:after="240" w:line="360" w:lineRule="auto"/>
        <w:jc w:val="both"/>
        <w:rPr>
          <w:rFonts w:ascii="Times New Roman" w:eastAsia="Times New Roman" w:hAnsi="Times New Roman" w:cs="Times New Roman"/>
          <w:bCs/>
          <w:color w:val="000000"/>
          <w:sz w:val="24"/>
          <w:szCs w:val="24"/>
          <w:lang w:val="en-US" w:eastAsia="fr-FR"/>
        </w:rPr>
      </w:pPr>
      <w:r w:rsidRPr="00E76BE1">
        <w:rPr>
          <w:rFonts w:ascii="Times New Roman" w:eastAsia="Times New Roman" w:hAnsi="Times New Roman" w:cs="Times New Roman"/>
          <w:bCs/>
          <w:color w:val="000000"/>
          <w:sz w:val="24"/>
          <w:szCs w:val="24"/>
          <w:lang w:val="en-US" w:eastAsia="fr-FR"/>
        </w:rPr>
        <w:t>Authors declare no conflict of interest for this work.</w:t>
      </w:r>
    </w:p>
    <w:p w14:paraId="2B0995AD" w14:textId="23D8C30B" w:rsidR="007221C9" w:rsidRDefault="006A116F" w:rsidP="007221C9">
      <w:pPr>
        <w:spacing w:line="360" w:lineRule="auto"/>
        <w:jc w:val="both"/>
        <w:rPr>
          <w:rFonts w:ascii="Times New Roman" w:eastAsia="Times New Roman" w:hAnsi="Times New Roman" w:cs="Times New Roman"/>
          <w:b/>
          <w:bCs/>
          <w:color w:val="000000"/>
          <w:sz w:val="24"/>
          <w:szCs w:val="24"/>
          <w:lang w:val="en-US" w:eastAsia="fr-FR"/>
        </w:rPr>
      </w:pPr>
      <w:r>
        <w:rPr>
          <w:rFonts w:ascii="Times New Roman" w:eastAsia="Times New Roman" w:hAnsi="Times New Roman" w:cs="Times New Roman"/>
          <w:b/>
          <w:bCs/>
          <w:color w:val="000000"/>
          <w:sz w:val="24"/>
          <w:szCs w:val="24"/>
          <w:lang w:val="en-US" w:eastAsia="fr-FR"/>
        </w:rPr>
        <w:t>9</w:t>
      </w:r>
      <w:r w:rsidR="00EA1F86">
        <w:rPr>
          <w:rFonts w:ascii="Times New Roman" w:eastAsia="Times New Roman" w:hAnsi="Times New Roman" w:cs="Times New Roman"/>
          <w:b/>
          <w:bCs/>
          <w:color w:val="000000"/>
          <w:sz w:val="24"/>
          <w:szCs w:val="24"/>
          <w:lang w:val="en-US" w:eastAsia="fr-FR"/>
        </w:rPr>
        <w:t xml:space="preserve"> | </w:t>
      </w:r>
      <w:r>
        <w:rPr>
          <w:rFonts w:ascii="Times New Roman" w:eastAsia="Times New Roman" w:hAnsi="Times New Roman" w:cs="Times New Roman"/>
          <w:b/>
          <w:bCs/>
          <w:color w:val="000000"/>
          <w:sz w:val="24"/>
          <w:szCs w:val="24"/>
          <w:lang w:val="en-US" w:eastAsia="fr-FR"/>
        </w:rPr>
        <w:t>AUTHOR CONTRIBUTION</w:t>
      </w:r>
    </w:p>
    <w:p w14:paraId="29BFD5EE" w14:textId="5DFCC6F6" w:rsidR="007221C9" w:rsidRPr="00E76BE1" w:rsidRDefault="007221C9" w:rsidP="007221C9">
      <w:pPr>
        <w:spacing w:line="360" w:lineRule="auto"/>
        <w:jc w:val="both"/>
        <w:rPr>
          <w:rFonts w:ascii="Times New Roman" w:eastAsia="Times New Roman" w:hAnsi="Times New Roman" w:cs="Times New Roman"/>
          <w:bCs/>
          <w:color w:val="000000"/>
          <w:sz w:val="24"/>
          <w:szCs w:val="24"/>
          <w:lang w:val="en-US" w:eastAsia="fr-FR"/>
        </w:rPr>
      </w:pPr>
      <w:r w:rsidRPr="00E76BE1">
        <w:rPr>
          <w:rFonts w:ascii="Times New Roman" w:eastAsia="Times New Roman" w:hAnsi="Times New Roman" w:cs="Times New Roman"/>
          <w:bCs/>
          <w:color w:val="000000"/>
          <w:sz w:val="24"/>
          <w:szCs w:val="24"/>
          <w:lang w:val="en-US" w:eastAsia="fr-FR"/>
        </w:rPr>
        <w:t xml:space="preserve">CFL: Built the alpha version of the software – Conducted </w:t>
      </w:r>
      <w:r w:rsidR="00C17C36">
        <w:rPr>
          <w:rFonts w:ascii="Times New Roman" w:eastAsia="Times New Roman" w:hAnsi="Times New Roman" w:cs="Times New Roman"/>
          <w:bCs/>
          <w:color w:val="000000"/>
          <w:sz w:val="24"/>
          <w:szCs w:val="24"/>
          <w:lang w:val="en-US" w:eastAsia="fr-FR"/>
        </w:rPr>
        <w:t xml:space="preserve">preliminary </w:t>
      </w:r>
      <w:r w:rsidRPr="00E76BE1">
        <w:rPr>
          <w:rFonts w:ascii="Times New Roman" w:eastAsia="Times New Roman" w:hAnsi="Times New Roman" w:cs="Times New Roman"/>
          <w:bCs/>
          <w:color w:val="000000"/>
          <w:sz w:val="24"/>
          <w:szCs w:val="24"/>
          <w:lang w:val="en-US" w:eastAsia="fr-FR"/>
        </w:rPr>
        <w:t>benchmarking and data analyses – Helped writing the article</w:t>
      </w:r>
    </w:p>
    <w:p w14:paraId="3F7EDB43" w14:textId="77777777" w:rsidR="007221C9" w:rsidRPr="00E76BE1" w:rsidRDefault="007221C9" w:rsidP="007221C9">
      <w:pPr>
        <w:spacing w:line="360" w:lineRule="auto"/>
        <w:jc w:val="both"/>
        <w:rPr>
          <w:rFonts w:ascii="Times New Roman" w:eastAsia="Times New Roman" w:hAnsi="Times New Roman" w:cs="Times New Roman"/>
          <w:bCs/>
          <w:color w:val="000000"/>
          <w:sz w:val="24"/>
          <w:szCs w:val="24"/>
          <w:lang w:val="en-US" w:eastAsia="fr-FR"/>
        </w:rPr>
      </w:pPr>
      <w:r w:rsidRPr="00E76BE1">
        <w:rPr>
          <w:rFonts w:ascii="Times New Roman" w:eastAsia="Times New Roman" w:hAnsi="Times New Roman" w:cs="Times New Roman"/>
          <w:bCs/>
          <w:color w:val="000000"/>
          <w:sz w:val="24"/>
          <w:szCs w:val="24"/>
          <w:lang w:val="en-US" w:eastAsia="fr-FR"/>
        </w:rPr>
        <w:t>RL: Built the beta version of the software - Conducted benchmarking and data analyses – Helped writing the article</w:t>
      </w:r>
    </w:p>
    <w:p w14:paraId="00AE5DFA" w14:textId="77777777" w:rsidR="007221C9" w:rsidRPr="00E76BE1" w:rsidRDefault="007221C9" w:rsidP="007221C9">
      <w:pPr>
        <w:spacing w:line="360" w:lineRule="auto"/>
        <w:jc w:val="both"/>
        <w:rPr>
          <w:rFonts w:ascii="Times New Roman" w:eastAsia="Times New Roman" w:hAnsi="Times New Roman" w:cs="Times New Roman"/>
          <w:bCs/>
          <w:color w:val="000000"/>
          <w:sz w:val="24"/>
          <w:szCs w:val="24"/>
          <w:lang w:val="en-US" w:eastAsia="fr-FR"/>
        </w:rPr>
      </w:pPr>
      <w:r w:rsidRPr="00E76BE1">
        <w:rPr>
          <w:rFonts w:ascii="Times New Roman" w:eastAsia="Times New Roman" w:hAnsi="Times New Roman" w:cs="Times New Roman"/>
          <w:bCs/>
          <w:color w:val="000000"/>
          <w:sz w:val="24"/>
          <w:szCs w:val="24"/>
          <w:lang w:val="en-US" w:eastAsia="fr-FR"/>
        </w:rPr>
        <w:t>VT: Conducted benchmarking and data analyses – Helped writing the article</w:t>
      </w:r>
    </w:p>
    <w:p w14:paraId="3C5801FC" w14:textId="77777777" w:rsidR="007221C9" w:rsidRPr="00E76BE1" w:rsidRDefault="007221C9" w:rsidP="007221C9">
      <w:pPr>
        <w:spacing w:line="360" w:lineRule="auto"/>
        <w:jc w:val="both"/>
        <w:rPr>
          <w:rFonts w:ascii="Times New Roman" w:eastAsia="Times New Roman" w:hAnsi="Times New Roman" w:cs="Times New Roman"/>
          <w:bCs/>
          <w:color w:val="000000"/>
          <w:sz w:val="24"/>
          <w:szCs w:val="24"/>
          <w:lang w:val="en-US" w:eastAsia="fr-FR"/>
        </w:rPr>
      </w:pPr>
      <w:r w:rsidRPr="00E76BE1">
        <w:rPr>
          <w:rFonts w:ascii="Times New Roman" w:eastAsia="Times New Roman" w:hAnsi="Times New Roman" w:cs="Times New Roman"/>
          <w:bCs/>
          <w:color w:val="000000"/>
          <w:sz w:val="24"/>
          <w:szCs w:val="24"/>
          <w:lang w:val="en-US" w:eastAsia="fr-FR"/>
        </w:rPr>
        <w:t>BT: Helped building the beta version of the software - Conducted benchmarking and data analyses – Helped writing the article</w:t>
      </w:r>
    </w:p>
    <w:p w14:paraId="1750E2F0" w14:textId="77777777" w:rsidR="007221C9" w:rsidRPr="00E76BE1" w:rsidRDefault="007221C9" w:rsidP="007221C9">
      <w:pPr>
        <w:spacing w:line="360" w:lineRule="auto"/>
        <w:jc w:val="both"/>
        <w:rPr>
          <w:rFonts w:ascii="Times New Roman" w:eastAsia="Times New Roman" w:hAnsi="Times New Roman" w:cs="Times New Roman"/>
          <w:bCs/>
          <w:color w:val="000000"/>
          <w:sz w:val="24"/>
          <w:szCs w:val="24"/>
          <w:lang w:val="en-US" w:eastAsia="fr-FR"/>
        </w:rPr>
      </w:pPr>
      <w:r w:rsidRPr="00E76BE1">
        <w:rPr>
          <w:rFonts w:ascii="Times New Roman" w:eastAsia="Times New Roman" w:hAnsi="Times New Roman" w:cs="Times New Roman"/>
          <w:bCs/>
          <w:color w:val="000000"/>
          <w:sz w:val="24"/>
          <w:szCs w:val="24"/>
          <w:lang w:val="en-US" w:eastAsia="fr-FR"/>
        </w:rPr>
        <w:t>PV: Designed and supervised the project – Conducted benchmarking and data analyses – Wrote the article</w:t>
      </w:r>
    </w:p>
    <w:p w14:paraId="151ECD95" w14:textId="77777777" w:rsidR="007221C9" w:rsidRPr="00E76BE1" w:rsidRDefault="007221C9" w:rsidP="007221C9">
      <w:pPr>
        <w:spacing w:line="360" w:lineRule="auto"/>
        <w:jc w:val="both"/>
        <w:rPr>
          <w:rFonts w:ascii="Times New Roman" w:eastAsia="Times New Roman" w:hAnsi="Times New Roman" w:cs="Times New Roman"/>
          <w:b/>
          <w:bCs/>
          <w:color w:val="000000"/>
          <w:sz w:val="24"/>
          <w:szCs w:val="24"/>
          <w:lang w:val="en-US" w:eastAsia="fr-FR"/>
        </w:rPr>
      </w:pPr>
    </w:p>
    <w:p w14:paraId="59C1900A" w14:textId="03E5D7A1" w:rsidR="007221C9" w:rsidRPr="005D780E" w:rsidRDefault="007221C9" w:rsidP="007221C9">
      <w:pPr>
        <w:spacing w:after="0" w:line="360" w:lineRule="auto"/>
        <w:jc w:val="both"/>
        <w:rPr>
          <w:rFonts w:ascii="Times New Roman" w:eastAsia="Times New Roman" w:hAnsi="Times New Roman" w:cs="Times New Roman"/>
          <w:b/>
          <w:bCs/>
          <w:color w:val="000000"/>
          <w:sz w:val="24"/>
          <w:szCs w:val="24"/>
          <w:lang w:val="en-US" w:eastAsia="fr-FR"/>
        </w:rPr>
      </w:pPr>
      <w:r w:rsidRPr="005D780E">
        <w:rPr>
          <w:rFonts w:ascii="Times New Roman" w:eastAsia="Times New Roman" w:hAnsi="Times New Roman" w:cs="Times New Roman"/>
          <w:b/>
          <w:bCs/>
          <w:color w:val="000000"/>
          <w:sz w:val="24"/>
          <w:szCs w:val="24"/>
          <w:lang w:val="en-US" w:eastAsia="fr-FR"/>
        </w:rPr>
        <w:t>Figure</w:t>
      </w:r>
      <w:r w:rsidR="001012A4" w:rsidRPr="005D780E">
        <w:rPr>
          <w:rFonts w:ascii="Times New Roman" w:eastAsia="Times New Roman" w:hAnsi="Times New Roman" w:cs="Times New Roman"/>
          <w:b/>
          <w:bCs/>
          <w:color w:val="000000"/>
          <w:sz w:val="24"/>
          <w:szCs w:val="24"/>
          <w:lang w:val="en-US" w:eastAsia="fr-FR"/>
        </w:rPr>
        <w:t>,</w:t>
      </w:r>
      <w:r w:rsidRPr="005D780E">
        <w:rPr>
          <w:rFonts w:ascii="Times New Roman" w:eastAsia="Times New Roman" w:hAnsi="Times New Roman" w:cs="Times New Roman"/>
          <w:b/>
          <w:bCs/>
          <w:color w:val="000000"/>
          <w:sz w:val="24"/>
          <w:szCs w:val="24"/>
          <w:lang w:val="en-US" w:eastAsia="fr-FR"/>
        </w:rPr>
        <w:t xml:space="preserve"> Table</w:t>
      </w:r>
      <w:r w:rsidR="001012A4" w:rsidRPr="005D780E">
        <w:rPr>
          <w:rFonts w:ascii="Times New Roman" w:eastAsia="Times New Roman" w:hAnsi="Times New Roman" w:cs="Times New Roman"/>
          <w:b/>
          <w:bCs/>
          <w:color w:val="000000"/>
          <w:sz w:val="24"/>
          <w:szCs w:val="24"/>
          <w:lang w:val="en-US" w:eastAsia="fr-FR"/>
        </w:rPr>
        <w:t xml:space="preserve"> and Supplementary Material</w:t>
      </w:r>
      <w:r w:rsidRPr="005D780E">
        <w:rPr>
          <w:rFonts w:ascii="Times New Roman" w:eastAsia="Times New Roman" w:hAnsi="Times New Roman" w:cs="Times New Roman"/>
          <w:b/>
          <w:bCs/>
          <w:color w:val="000000"/>
          <w:sz w:val="24"/>
          <w:szCs w:val="24"/>
          <w:lang w:val="en-US" w:eastAsia="fr-FR"/>
        </w:rPr>
        <w:t xml:space="preserve"> Content:</w:t>
      </w:r>
    </w:p>
    <w:p w14:paraId="71BFB156" w14:textId="77777777" w:rsidR="007221C9" w:rsidRPr="005D780E" w:rsidRDefault="007221C9" w:rsidP="007221C9">
      <w:pPr>
        <w:spacing w:after="0" w:line="360" w:lineRule="auto"/>
        <w:jc w:val="both"/>
        <w:rPr>
          <w:rFonts w:ascii="Times New Roman" w:eastAsia="Times New Roman" w:hAnsi="Times New Roman" w:cs="Times New Roman"/>
          <w:bCs/>
          <w:color w:val="000000"/>
          <w:sz w:val="24"/>
          <w:szCs w:val="24"/>
          <w:lang w:val="en-US" w:eastAsia="fr-FR"/>
        </w:rPr>
      </w:pPr>
      <w:r w:rsidRPr="005D780E">
        <w:rPr>
          <w:rFonts w:ascii="Times New Roman" w:eastAsia="Times New Roman" w:hAnsi="Times New Roman" w:cs="Times New Roman"/>
          <w:bCs/>
          <w:color w:val="000000"/>
          <w:sz w:val="24"/>
          <w:szCs w:val="24"/>
          <w:lang w:val="en-US" w:eastAsia="fr-FR"/>
        </w:rPr>
        <w:t>Main Text: 5 figures, 4 tables.</w:t>
      </w:r>
    </w:p>
    <w:p w14:paraId="62032B0C" w14:textId="283B3A3D" w:rsidR="007221C9" w:rsidRPr="00470EE9" w:rsidRDefault="007221C9" w:rsidP="007221C9">
      <w:pPr>
        <w:spacing w:after="0" w:line="360" w:lineRule="auto"/>
        <w:jc w:val="both"/>
        <w:rPr>
          <w:rFonts w:ascii="Times New Roman" w:eastAsia="Times New Roman" w:hAnsi="Times New Roman" w:cs="Times New Roman"/>
          <w:bCs/>
          <w:color w:val="000000"/>
          <w:sz w:val="24"/>
          <w:szCs w:val="24"/>
          <w:lang w:val="en-US" w:eastAsia="fr-FR"/>
        </w:rPr>
      </w:pPr>
      <w:r w:rsidRPr="005D780E">
        <w:rPr>
          <w:rFonts w:ascii="Times New Roman" w:eastAsia="Times New Roman" w:hAnsi="Times New Roman" w:cs="Times New Roman"/>
          <w:bCs/>
          <w:color w:val="000000"/>
          <w:sz w:val="24"/>
          <w:szCs w:val="24"/>
          <w:lang w:val="en-US" w:eastAsia="fr-FR"/>
        </w:rPr>
        <w:t xml:space="preserve">Supplementary material: </w:t>
      </w:r>
      <w:r w:rsidR="005D780E" w:rsidRPr="005D780E">
        <w:rPr>
          <w:rFonts w:ascii="Times New Roman" w:eastAsia="Times New Roman" w:hAnsi="Times New Roman" w:cs="Times New Roman"/>
          <w:bCs/>
          <w:color w:val="000000"/>
          <w:sz w:val="24"/>
          <w:szCs w:val="24"/>
          <w:lang w:val="en-US" w:eastAsia="fr-FR"/>
        </w:rPr>
        <w:t>2</w:t>
      </w:r>
      <w:r w:rsidRPr="005D780E">
        <w:rPr>
          <w:rFonts w:ascii="Times New Roman" w:eastAsia="Times New Roman" w:hAnsi="Times New Roman" w:cs="Times New Roman"/>
          <w:bCs/>
          <w:color w:val="000000"/>
          <w:sz w:val="24"/>
          <w:szCs w:val="24"/>
          <w:lang w:val="en-US" w:eastAsia="fr-FR"/>
        </w:rPr>
        <w:t xml:space="preserve"> note</w:t>
      </w:r>
      <w:r w:rsidR="005D780E" w:rsidRPr="005D780E">
        <w:rPr>
          <w:rFonts w:ascii="Times New Roman" w:eastAsia="Times New Roman" w:hAnsi="Times New Roman" w:cs="Times New Roman"/>
          <w:bCs/>
          <w:color w:val="000000"/>
          <w:sz w:val="24"/>
          <w:szCs w:val="24"/>
          <w:lang w:val="en-US" w:eastAsia="fr-FR"/>
        </w:rPr>
        <w:t>s</w:t>
      </w:r>
      <w:r w:rsidRPr="005D780E">
        <w:rPr>
          <w:rFonts w:ascii="Times New Roman" w:eastAsia="Times New Roman" w:hAnsi="Times New Roman" w:cs="Times New Roman"/>
          <w:bCs/>
          <w:color w:val="000000"/>
          <w:sz w:val="24"/>
          <w:szCs w:val="24"/>
          <w:lang w:val="en-US" w:eastAsia="fr-FR"/>
        </w:rPr>
        <w:t xml:space="preserve">, </w:t>
      </w:r>
      <w:r w:rsidR="005D780E" w:rsidRPr="005D780E">
        <w:rPr>
          <w:rFonts w:ascii="Times New Roman" w:eastAsia="Times New Roman" w:hAnsi="Times New Roman" w:cs="Times New Roman"/>
          <w:bCs/>
          <w:color w:val="000000"/>
          <w:sz w:val="24"/>
          <w:szCs w:val="24"/>
          <w:lang w:val="en-US" w:eastAsia="fr-FR"/>
        </w:rPr>
        <w:t>9</w:t>
      </w:r>
      <w:r w:rsidRPr="005D780E">
        <w:rPr>
          <w:rFonts w:ascii="Times New Roman" w:eastAsia="Times New Roman" w:hAnsi="Times New Roman" w:cs="Times New Roman"/>
          <w:bCs/>
          <w:color w:val="000000"/>
          <w:sz w:val="24"/>
          <w:szCs w:val="24"/>
          <w:lang w:val="en-US" w:eastAsia="fr-FR"/>
        </w:rPr>
        <w:t xml:space="preserve"> figures, </w:t>
      </w:r>
      <w:r w:rsidR="00EE4A69">
        <w:rPr>
          <w:rFonts w:ascii="Times New Roman" w:eastAsia="Times New Roman" w:hAnsi="Times New Roman" w:cs="Times New Roman"/>
          <w:bCs/>
          <w:color w:val="000000"/>
          <w:sz w:val="24"/>
          <w:szCs w:val="24"/>
          <w:lang w:val="en-US" w:eastAsia="fr-FR"/>
        </w:rPr>
        <w:t>5</w:t>
      </w:r>
      <w:r w:rsidRPr="005D780E">
        <w:rPr>
          <w:rFonts w:ascii="Times New Roman" w:eastAsia="Times New Roman" w:hAnsi="Times New Roman" w:cs="Times New Roman"/>
          <w:bCs/>
          <w:color w:val="000000"/>
          <w:sz w:val="24"/>
          <w:szCs w:val="24"/>
          <w:lang w:val="en-US" w:eastAsia="fr-FR"/>
        </w:rPr>
        <w:t xml:space="preserve"> tables.</w:t>
      </w:r>
    </w:p>
    <w:p w14:paraId="2975C9D1" w14:textId="77777777" w:rsidR="007221C9" w:rsidRDefault="007221C9" w:rsidP="007221C9">
      <w:pPr>
        <w:spacing w:after="0" w:line="360" w:lineRule="auto"/>
        <w:jc w:val="both"/>
        <w:rPr>
          <w:rFonts w:ascii="Times New Roman" w:eastAsia="Times New Roman" w:hAnsi="Times New Roman" w:cs="Times New Roman"/>
          <w:bCs/>
          <w:color w:val="000000"/>
          <w:sz w:val="24"/>
          <w:szCs w:val="24"/>
          <w:lang w:val="en-US" w:eastAsia="fr-FR"/>
        </w:rPr>
      </w:pPr>
    </w:p>
    <w:p w14:paraId="637683F8" w14:textId="77777777" w:rsidR="007221C9" w:rsidRDefault="007221C9" w:rsidP="007221C9">
      <w:pPr>
        <w:spacing w:after="0" w:line="360" w:lineRule="auto"/>
        <w:jc w:val="both"/>
        <w:rPr>
          <w:rFonts w:ascii="Times New Roman" w:eastAsia="Times New Roman" w:hAnsi="Times New Roman" w:cs="Times New Roman"/>
          <w:bCs/>
          <w:color w:val="000000"/>
          <w:sz w:val="24"/>
          <w:szCs w:val="24"/>
          <w:lang w:val="en-US" w:eastAsia="fr-FR"/>
        </w:rPr>
      </w:pPr>
    </w:p>
    <w:p w14:paraId="04DC191F" w14:textId="539A59DE" w:rsidR="007221C9" w:rsidRPr="00470EE9" w:rsidRDefault="007221C9" w:rsidP="007221C9">
      <w:pPr>
        <w:spacing w:after="0" w:line="360" w:lineRule="auto"/>
        <w:jc w:val="both"/>
        <w:rPr>
          <w:rFonts w:ascii="Times New Roman" w:eastAsia="Times New Roman" w:hAnsi="Times New Roman" w:cs="Times New Roman"/>
          <w:bCs/>
          <w:color w:val="000000"/>
          <w:sz w:val="24"/>
          <w:szCs w:val="24"/>
          <w:lang w:val="en-US" w:eastAsia="fr-FR"/>
        </w:rPr>
      </w:pPr>
      <w:r w:rsidRPr="00470EE9">
        <w:rPr>
          <w:rFonts w:ascii="Times New Roman" w:eastAsia="Times New Roman" w:hAnsi="Times New Roman" w:cs="Times New Roman"/>
          <w:bCs/>
          <w:color w:val="000000"/>
          <w:sz w:val="24"/>
          <w:szCs w:val="24"/>
          <w:lang w:val="en-US" w:eastAsia="fr-FR"/>
        </w:rPr>
        <w:br w:type="page"/>
      </w:r>
    </w:p>
    <w:p w14:paraId="465C3993" w14:textId="63AA27A4" w:rsidR="007221C9" w:rsidRPr="00E76BE1" w:rsidRDefault="006A116F" w:rsidP="007221C9">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10</w:t>
      </w:r>
      <w:r w:rsidR="00EA1F86">
        <w:rPr>
          <w:rFonts w:ascii="Times New Roman" w:hAnsi="Times New Roman" w:cs="Times New Roman"/>
          <w:b/>
          <w:sz w:val="24"/>
          <w:szCs w:val="24"/>
          <w:lang w:val="en-US"/>
        </w:rPr>
        <w:t xml:space="preserve"> | </w:t>
      </w:r>
      <w:r w:rsidR="007221C9" w:rsidRPr="00E76BE1">
        <w:rPr>
          <w:rFonts w:ascii="Times New Roman" w:hAnsi="Times New Roman" w:cs="Times New Roman"/>
          <w:b/>
          <w:sz w:val="24"/>
          <w:szCs w:val="24"/>
          <w:lang w:val="en-US"/>
        </w:rPr>
        <w:t>T</w:t>
      </w:r>
      <w:r w:rsidR="007221C9">
        <w:rPr>
          <w:rFonts w:ascii="Times New Roman" w:hAnsi="Times New Roman" w:cs="Times New Roman"/>
          <w:b/>
          <w:sz w:val="24"/>
          <w:szCs w:val="24"/>
          <w:lang w:val="en-US"/>
        </w:rPr>
        <w:t>ABLES</w:t>
      </w:r>
    </w:p>
    <w:p w14:paraId="64845C1E" w14:textId="4A57E168" w:rsidR="007221C9" w:rsidRPr="00E76BE1" w:rsidRDefault="007221C9" w:rsidP="000A6A24">
      <w:pPr>
        <w:spacing w:line="360" w:lineRule="auto"/>
        <w:jc w:val="both"/>
        <w:rPr>
          <w:sz w:val="24"/>
          <w:szCs w:val="24"/>
          <w:lang w:val="en-US"/>
        </w:rPr>
      </w:pPr>
      <w:r w:rsidRPr="00E76BE1">
        <w:rPr>
          <w:rFonts w:ascii="Times New Roman" w:hAnsi="Times New Roman" w:cs="Times New Roman"/>
          <w:b/>
          <w:sz w:val="24"/>
          <w:szCs w:val="24"/>
          <w:lang w:val="en-US"/>
        </w:rPr>
        <w:t>Table 1</w:t>
      </w:r>
      <w:r w:rsidRPr="00E76BE1">
        <w:rPr>
          <w:rFonts w:ascii="Times New Roman" w:hAnsi="Times New Roman" w:cs="Times New Roman"/>
          <w:sz w:val="24"/>
          <w:szCs w:val="24"/>
          <w:lang w:val="en-US"/>
        </w:rPr>
        <w:t xml:space="preserve">. Parameter prior distributions for simulation with </w:t>
      </w:r>
      <w:proofErr w:type="spellStart"/>
      <w:r w:rsidRPr="00E76BE1">
        <w:rPr>
          <w:rFonts w:ascii="Times New Roman" w:hAnsi="Times New Roman" w:cs="Times New Roman"/>
          <w:i/>
          <w:sz w:val="24"/>
          <w:szCs w:val="24"/>
          <w:lang w:val="en-US"/>
        </w:rPr>
        <w:t>MetHis</w:t>
      </w:r>
      <w:proofErr w:type="spellEnd"/>
      <w:r w:rsidRPr="00E76BE1">
        <w:rPr>
          <w:rFonts w:ascii="Times New Roman" w:hAnsi="Times New Roman" w:cs="Times New Roman"/>
          <w:sz w:val="24"/>
          <w:szCs w:val="24"/>
          <w:lang w:val="en-US"/>
        </w:rPr>
        <w:t xml:space="preserve"> and </w:t>
      </w:r>
      <w:r w:rsidR="002A6FCB">
        <w:rPr>
          <w:rFonts w:ascii="Times New Roman" w:hAnsi="Times New Roman" w:cs="Times New Roman"/>
          <w:sz w:val="24"/>
          <w:szCs w:val="24"/>
          <w:lang w:val="en-US"/>
        </w:rPr>
        <w:t>Approximate Bayesian Computation</w:t>
      </w:r>
      <w:r w:rsidRPr="00E76BE1">
        <w:rPr>
          <w:rFonts w:ascii="Times New Roman" w:hAnsi="Times New Roman" w:cs="Times New Roman"/>
          <w:sz w:val="24"/>
          <w:szCs w:val="24"/>
          <w:lang w:val="en-US"/>
        </w:rPr>
        <w:t xml:space="preserve"> historical inference. Parameter list </w:t>
      </w:r>
      <w:r>
        <w:rPr>
          <w:rFonts w:ascii="Times New Roman" w:hAnsi="Times New Roman" w:cs="Times New Roman"/>
          <w:sz w:val="24"/>
          <w:szCs w:val="24"/>
          <w:lang w:val="en-US"/>
        </w:rPr>
        <w:t>correspond</w:t>
      </w:r>
      <w:r w:rsidR="005E7CB2">
        <w:rPr>
          <w:rFonts w:ascii="Times New Roman" w:hAnsi="Times New Roman" w:cs="Times New Roman"/>
          <w:sz w:val="24"/>
          <w:szCs w:val="24"/>
          <w:lang w:val="en-US"/>
        </w:rPr>
        <w:t>s</w:t>
      </w:r>
      <w:r>
        <w:rPr>
          <w:rFonts w:ascii="Times New Roman" w:hAnsi="Times New Roman" w:cs="Times New Roman"/>
          <w:sz w:val="24"/>
          <w:szCs w:val="24"/>
          <w:lang w:val="en-US"/>
        </w:rPr>
        <w:t xml:space="preserve"> to</w:t>
      </w:r>
      <w:r w:rsidRPr="00E76BE1">
        <w:rPr>
          <w:rFonts w:ascii="Times New Roman" w:hAnsi="Times New Roman" w:cs="Times New Roman"/>
          <w:sz w:val="24"/>
          <w:szCs w:val="24"/>
          <w:lang w:val="en-US"/>
        </w:rPr>
        <w:t xml:space="preserve"> the nine competing historical admixture models </w:t>
      </w:r>
      <w:r>
        <w:rPr>
          <w:rFonts w:ascii="Times New Roman" w:hAnsi="Times New Roman" w:cs="Times New Roman"/>
          <w:sz w:val="24"/>
          <w:szCs w:val="24"/>
          <w:lang w:val="en-US"/>
        </w:rPr>
        <w:t xml:space="preserve">described </w:t>
      </w:r>
      <w:r w:rsidRPr="00E76BE1">
        <w:rPr>
          <w:rFonts w:ascii="Times New Roman" w:hAnsi="Times New Roman" w:cs="Times New Roman"/>
          <w:sz w:val="24"/>
          <w:szCs w:val="24"/>
          <w:lang w:val="en-US"/>
        </w:rPr>
        <w:t xml:space="preserve">in </w:t>
      </w:r>
      <w:r w:rsidRPr="00E76BE1">
        <w:rPr>
          <w:rFonts w:ascii="Times New Roman" w:hAnsi="Times New Roman" w:cs="Times New Roman"/>
          <w:b/>
          <w:sz w:val="24"/>
          <w:szCs w:val="24"/>
          <w:lang w:val="en-US"/>
        </w:rPr>
        <w:t>Figure 1</w:t>
      </w:r>
      <w:r w:rsidRPr="00E76BE1">
        <w:rPr>
          <w:rFonts w:ascii="Times New Roman" w:hAnsi="Times New Roman" w:cs="Times New Roman"/>
          <w:sz w:val="24"/>
          <w:szCs w:val="24"/>
          <w:lang w:val="en-US"/>
        </w:rPr>
        <w:t xml:space="preserve"> and </w:t>
      </w:r>
      <w:r w:rsidR="006A116F">
        <w:rPr>
          <w:rFonts w:ascii="Times New Roman" w:hAnsi="Times New Roman" w:cs="Times New Roman"/>
          <w:b/>
          <w:sz w:val="24"/>
          <w:szCs w:val="24"/>
          <w:lang w:val="en-US"/>
        </w:rPr>
        <w:t>Materials and Methods</w:t>
      </w:r>
      <w:r w:rsidRPr="00E76BE1">
        <w:rPr>
          <w:rFonts w:ascii="Times New Roman" w:hAnsi="Times New Roman" w:cs="Times New Roman"/>
          <w:sz w:val="24"/>
          <w:szCs w:val="24"/>
          <w:lang w:val="en-US"/>
        </w:rPr>
        <w:t xml:space="preserve">. </w:t>
      </w:r>
    </w:p>
    <w:tbl>
      <w:tblPr>
        <w:tblStyle w:val="Grilledutableau"/>
        <w:tblW w:w="5130" w:type="pct"/>
        <w:tblLook w:val="04A0" w:firstRow="1" w:lastRow="0" w:firstColumn="1" w:lastColumn="0" w:noHBand="0" w:noVBand="1"/>
      </w:tblPr>
      <w:tblGrid>
        <w:gridCol w:w="1278"/>
        <w:gridCol w:w="1700"/>
        <w:gridCol w:w="1861"/>
        <w:gridCol w:w="2985"/>
        <w:gridCol w:w="1482"/>
      </w:tblGrid>
      <w:tr w:rsidR="000A6A24" w:rsidRPr="00E76BE1" w14:paraId="0E385DF3" w14:textId="77777777" w:rsidTr="001C1FE8">
        <w:trPr>
          <w:trHeight w:val="474"/>
        </w:trPr>
        <w:tc>
          <w:tcPr>
            <w:tcW w:w="686" w:type="pct"/>
            <w:tcBorders>
              <w:top w:val="nil"/>
              <w:left w:val="nil"/>
              <w:right w:val="nil"/>
            </w:tcBorders>
            <w:shd w:val="clear" w:color="auto" w:fill="D9D9D9" w:themeFill="background1" w:themeFillShade="D9"/>
            <w:vAlign w:val="center"/>
          </w:tcPr>
          <w:p w14:paraId="44CECBA2" w14:textId="45F500A3" w:rsidR="00CF5010" w:rsidRPr="00E76BE1" w:rsidRDefault="00CF5010" w:rsidP="000A6A24">
            <w:pPr>
              <w:spacing w:after="0"/>
              <w:rPr>
                <w:rFonts w:ascii="Times New Roman" w:hAnsi="Times New Roman" w:cs="Times New Roman"/>
                <w:b/>
                <w:sz w:val="18"/>
                <w:szCs w:val="18"/>
                <w:lang w:val="en-US"/>
              </w:rPr>
            </w:pPr>
            <w:r w:rsidRPr="00E76BE1">
              <w:rPr>
                <w:rFonts w:ascii="Times New Roman" w:hAnsi="Times New Roman" w:cs="Times New Roman"/>
                <w:b/>
                <w:sz w:val="18"/>
                <w:szCs w:val="18"/>
                <w:lang w:val="en-US"/>
              </w:rPr>
              <w:t xml:space="preserve">Parameter </w:t>
            </w:r>
            <w:r>
              <w:rPr>
                <w:rFonts w:ascii="Times New Roman" w:hAnsi="Times New Roman" w:cs="Times New Roman"/>
                <w:b/>
                <w:sz w:val="18"/>
                <w:szCs w:val="18"/>
                <w:lang w:val="en-US"/>
              </w:rPr>
              <w:t>n</w:t>
            </w:r>
            <w:r w:rsidRPr="00E76BE1">
              <w:rPr>
                <w:rFonts w:ascii="Times New Roman" w:hAnsi="Times New Roman" w:cs="Times New Roman"/>
                <w:b/>
                <w:sz w:val="18"/>
                <w:szCs w:val="18"/>
                <w:lang w:val="en-US"/>
              </w:rPr>
              <w:t>ames</w:t>
            </w:r>
          </w:p>
        </w:tc>
        <w:tc>
          <w:tcPr>
            <w:tcW w:w="913" w:type="pct"/>
            <w:tcBorders>
              <w:top w:val="nil"/>
              <w:left w:val="nil"/>
              <w:right w:val="nil"/>
            </w:tcBorders>
            <w:shd w:val="clear" w:color="auto" w:fill="D9D9D9" w:themeFill="background1" w:themeFillShade="D9"/>
          </w:tcPr>
          <w:p w14:paraId="56D4F7E5" w14:textId="18F7E2D2" w:rsidR="00CF5010" w:rsidRPr="00E76BE1" w:rsidRDefault="00CF5010" w:rsidP="000A6A24">
            <w:pPr>
              <w:spacing w:after="0"/>
              <w:rPr>
                <w:rFonts w:ascii="Times New Roman" w:hAnsi="Times New Roman" w:cs="Times New Roman"/>
                <w:b/>
                <w:sz w:val="18"/>
                <w:szCs w:val="18"/>
                <w:lang w:val="en-US"/>
              </w:rPr>
            </w:pPr>
            <w:r>
              <w:rPr>
                <w:rFonts w:ascii="Times New Roman" w:hAnsi="Times New Roman" w:cs="Times New Roman"/>
                <w:b/>
                <w:sz w:val="18"/>
                <w:szCs w:val="18"/>
                <w:lang w:val="en-US"/>
              </w:rPr>
              <w:t>Parameter description</w:t>
            </w:r>
          </w:p>
        </w:tc>
        <w:tc>
          <w:tcPr>
            <w:tcW w:w="1000" w:type="pct"/>
            <w:tcBorders>
              <w:top w:val="nil"/>
              <w:left w:val="nil"/>
              <w:right w:val="nil"/>
            </w:tcBorders>
            <w:shd w:val="clear" w:color="auto" w:fill="D9D9D9" w:themeFill="background1" w:themeFillShade="D9"/>
            <w:vAlign w:val="center"/>
          </w:tcPr>
          <w:p w14:paraId="4C66CC6F" w14:textId="42191204" w:rsidR="00CF5010" w:rsidRPr="00E76BE1" w:rsidRDefault="00CF5010" w:rsidP="000A6A24">
            <w:pPr>
              <w:spacing w:after="0"/>
              <w:rPr>
                <w:rFonts w:ascii="Times New Roman" w:hAnsi="Times New Roman" w:cs="Times New Roman"/>
                <w:b/>
                <w:sz w:val="18"/>
                <w:szCs w:val="18"/>
                <w:lang w:val="en-US"/>
              </w:rPr>
            </w:pPr>
            <w:r w:rsidRPr="00E76BE1">
              <w:rPr>
                <w:rFonts w:ascii="Times New Roman" w:hAnsi="Times New Roman" w:cs="Times New Roman"/>
                <w:b/>
                <w:sz w:val="18"/>
                <w:szCs w:val="18"/>
                <w:lang w:val="en-US"/>
              </w:rPr>
              <w:t>Prior distribution</w:t>
            </w:r>
          </w:p>
        </w:tc>
        <w:tc>
          <w:tcPr>
            <w:tcW w:w="1604" w:type="pct"/>
            <w:tcBorders>
              <w:top w:val="nil"/>
              <w:left w:val="nil"/>
              <w:right w:val="nil"/>
            </w:tcBorders>
            <w:shd w:val="clear" w:color="auto" w:fill="D9D9D9" w:themeFill="background1" w:themeFillShade="D9"/>
            <w:vAlign w:val="center"/>
          </w:tcPr>
          <w:p w14:paraId="1EBD9C36" w14:textId="77777777" w:rsidR="00CF5010" w:rsidRPr="00E76BE1" w:rsidRDefault="00CF5010" w:rsidP="000A6A24">
            <w:pPr>
              <w:spacing w:after="0"/>
              <w:rPr>
                <w:rFonts w:ascii="Times New Roman" w:hAnsi="Times New Roman" w:cs="Times New Roman"/>
                <w:b/>
                <w:sz w:val="18"/>
                <w:szCs w:val="18"/>
                <w:lang w:val="en-US"/>
              </w:rPr>
            </w:pPr>
            <w:r w:rsidRPr="00E76BE1">
              <w:rPr>
                <w:rFonts w:ascii="Times New Roman" w:hAnsi="Times New Roman" w:cs="Times New Roman"/>
                <w:b/>
                <w:sz w:val="18"/>
                <w:szCs w:val="18"/>
                <w:lang w:val="en-US"/>
              </w:rPr>
              <w:t>Condition</w:t>
            </w:r>
          </w:p>
        </w:tc>
        <w:tc>
          <w:tcPr>
            <w:tcW w:w="796" w:type="pct"/>
            <w:tcBorders>
              <w:top w:val="nil"/>
              <w:left w:val="nil"/>
              <w:right w:val="nil"/>
            </w:tcBorders>
            <w:shd w:val="clear" w:color="auto" w:fill="D9D9D9" w:themeFill="background1" w:themeFillShade="D9"/>
            <w:vAlign w:val="center"/>
          </w:tcPr>
          <w:p w14:paraId="6B1E8DF2" w14:textId="77777777" w:rsidR="00CF5010" w:rsidRPr="00E76BE1" w:rsidRDefault="00CF5010" w:rsidP="000A6A24">
            <w:pPr>
              <w:spacing w:after="0"/>
              <w:rPr>
                <w:rFonts w:ascii="Times New Roman" w:hAnsi="Times New Roman" w:cs="Times New Roman"/>
                <w:b/>
                <w:sz w:val="18"/>
                <w:szCs w:val="18"/>
                <w:lang w:val="en-US"/>
              </w:rPr>
            </w:pPr>
            <w:r w:rsidRPr="00E76BE1">
              <w:rPr>
                <w:rFonts w:ascii="Times New Roman" w:hAnsi="Times New Roman" w:cs="Times New Roman"/>
                <w:b/>
                <w:sz w:val="18"/>
                <w:szCs w:val="18"/>
                <w:lang w:val="en-US"/>
              </w:rPr>
              <w:t>Models</w:t>
            </w:r>
          </w:p>
        </w:tc>
      </w:tr>
      <w:tr w:rsidR="000A6A24" w:rsidRPr="00E76BE1" w14:paraId="0C64CFF1" w14:textId="77777777" w:rsidTr="001C1FE8">
        <w:trPr>
          <w:trHeight w:val="566"/>
        </w:trPr>
        <w:tc>
          <w:tcPr>
            <w:tcW w:w="686" w:type="pct"/>
            <w:tcBorders>
              <w:left w:val="nil"/>
              <w:right w:val="nil"/>
            </w:tcBorders>
            <w:shd w:val="clear" w:color="auto" w:fill="auto"/>
            <w:vAlign w:val="center"/>
          </w:tcPr>
          <w:p w14:paraId="04715D4A" w14:textId="77777777" w:rsidR="00CF5010" w:rsidRDefault="00CF5010" w:rsidP="00F95314">
            <w:pPr>
              <w:spacing w:after="0" w:line="360" w:lineRule="auto"/>
              <w:rPr>
                <w:rFonts w:ascii="Times New Roman" w:hAnsi="Times New Roman" w:cs="Times New Roman"/>
                <w:sz w:val="18"/>
                <w:szCs w:val="18"/>
                <w:vertAlign w:val="subscript"/>
                <w:lang w:val="en-US"/>
              </w:rPr>
            </w:pPr>
            <w:r w:rsidRPr="00E76BE1">
              <w:rPr>
                <w:rFonts w:ascii="Times New Roman" w:hAnsi="Times New Roman" w:cs="Times New Roman"/>
                <w:i/>
                <w:sz w:val="18"/>
                <w:szCs w:val="18"/>
                <w:lang w:val="en-US"/>
              </w:rPr>
              <w:t>s</w:t>
            </w:r>
            <w:r w:rsidRPr="00E76BE1">
              <w:rPr>
                <w:rFonts w:ascii="Times New Roman" w:hAnsi="Times New Roman" w:cs="Times New Roman"/>
                <w:sz w:val="18"/>
                <w:szCs w:val="18"/>
                <w:vertAlign w:val="subscript"/>
                <w:lang w:val="en-US"/>
              </w:rPr>
              <w:t>Afr,0</w:t>
            </w:r>
          </w:p>
          <w:p w14:paraId="2378EF72" w14:textId="0D3E61B1" w:rsidR="001C1FE8" w:rsidRPr="001C1FE8" w:rsidRDefault="001C1FE8" w:rsidP="00F95314">
            <w:pPr>
              <w:spacing w:after="0" w:line="360" w:lineRule="auto"/>
              <w:rPr>
                <w:rFonts w:ascii="Times New Roman" w:hAnsi="Times New Roman" w:cs="Times New Roman"/>
                <w:sz w:val="18"/>
                <w:szCs w:val="18"/>
                <w:vertAlign w:val="subscript"/>
                <w:lang w:val="en-US"/>
              </w:rPr>
            </w:pPr>
            <w:r w:rsidRPr="00E76BE1">
              <w:rPr>
                <w:rFonts w:ascii="Times New Roman" w:hAnsi="Times New Roman" w:cs="Times New Roman"/>
                <w:i/>
                <w:sz w:val="18"/>
                <w:szCs w:val="18"/>
                <w:lang w:val="en-US"/>
              </w:rPr>
              <w:t>s</w:t>
            </w:r>
            <w:r>
              <w:rPr>
                <w:rFonts w:ascii="Times New Roman" w:hAnsi="Times New Roman" w:cs="Times New Roman"/>
                <w:sz w:val="18"/>
                <w:szCs w:val="18"/>
                <w:vertAlign w:val="subscript"/>
                <w:lang w:val="en-US"/>
              </w:rPr>
              <w:t>Eur</w:t>
            </w:r>
            <w:r w:rsidRPr="00E76BE1">
              <w:rPr>
                <w:rFonts w:ascii="Times New Roman" w:hAnsi="Times New Roman" w:cs="Times New Roman"/>
                <w:sz w:val="18"/>
                <w:szCs w:val="18"/>
                <w:vertAlign w:val="subscript"/>
                <w:lang w:val="en-US"/>
              </w:rPr>
              <w:t>,0</w:t>
            </w:r>
            <w:r>
              <w:rPr>
                <w:rFonts w:ascii="Times New Roman" w:hAnsi="Times New Roman" w:cs="Times New Roman"/>
                <w:sz w:val="18"/>
                <w:szCs w:val="18"/>
                <w:vertAlign w:val="subscript"/>
                <w:lang w:val="en-US"/>
              </w:rPr>
              <w:t xml:space="preserve"> </w:t>
            </w:r>
            <w:r w:rsidRPr="001C1FE8">
              <w:rPr>
                <w:rFonts w:ascii="Times New Roman" w:hAnsi="Times New Roman" w:cs="Times New Roman"/>
                <w:sz w:val="18"/>
                <w:szCs w:val="18"/>
                <w:lang w:val="en-US"/>
              </w:rPr>
              <w:t>= 1-</w:t>
            </w:r>
            <w:r w:rsidRPr="001C1FE8">
              <w:rPr>
                <w:rFonts w:ascii="Times New Roman" w:hAnsi="Times New Roman" w:cs="Times New Roman"/>
                <w:i/>
                <w:sz w:val="18"/>
                <w:szCs w:val="18"/>
                <w:lang w:val="en-US"/>
              </w:rPr>
              <w:t>s</w:t>
            </w:r>
            <w:r w:rsidRPr="001C1FE8">
              <w:rPr>
                <w:rFonts w:ascii="Times New Roman" w:hAnsi="Times New Roman" w:cs="Times New Roman"/>
                <w:sz w:val="18"/>
                <w:szCs w:val="18"/>
                <w:vertAlign w:val="subscript"/>
                <w:lang w:val="en-US"/>
              </w:rPr>
              <w:t>Afr,0</w:t>
            </w:r>
          </w:p>
        </w:tc>
        <w:tc>
          <w:tcPr>
            <w:tcW w:w="913" w:type="pct"/>
            <w:tcBorders>
              <w:left w:val="nil"/>
              <w:right w:val="nil"/>
            </w:tcBorders>
          </w:tcPr>
          <w:p w14:paraId="303703A2" w14:textId="44C3081C" w:rsidR="00CF5010" w:rsidRPr="000A6A24" w:rsidRDefault="00BE74EC" w:rsidP="00BE74EC">
            <w:pPr>
              <w:spacing w:after="0"/>
              <w:rPr>
                <w:rFonts w:ascii="Times New Roman" w:hAnsi="Times New Roman" w:cs="Times New Roman"/>
                <w:sz w:val="14"/>
                <w:szCs w:val="14"/>
                <w:lang w:val="en-US"/>
              </w:rPr>
            </w:pPr>
            <w:r w:rsidRPr="000A6A24">
              <w:rPr>
                <w:rFonts w:ascii="Times New Roman" w:hAnsi="Times New Roman" w:cs="Times New Roman"/>
                <w:sz w:val="14"/>
                <w:szCs w:val="14"/>
                <w:lang w:val="en-US"/>
              </w:rPr>
              <w:t>Afr. source introgression rate at founding of H</w:t>
            </w:r>
          </w:p>
        </w:tc>
        <w:tc>
          <w:tcPr>
            <w:tcW w:w="1000" w:type="pct"/>
            <w:tcBorders>
              <w:left w:val="nil"/>
              <w:right w:val="nil"/>
            </w:tcBorders>
            <w:shd w:val="clear" w:color="auto" w:fill="auto"/>
            <w:vAlign w:val="center"/>
          </w:tcPr>
          <w:p w14:paraId="7186BCC8" w14:textId="4337013B" w:rsidR="00CF5010" w:rsidRPr="00E76BE1" w:rsidRDefault="00CF5010" w:rsidP="00F95314">
            <w:pPr>
              <w:spacing w:after="0" w:line="360" w:lineRule="auto"/>
              <w:rPr>
                <w:rFonts w:ascii="Times New Roman" w:hAnsi="Times New Roman" w:cs="Times New Roman"/>
                <w:sz w:val="18"/>
                <w:szCs w:val="18"/>
                <w:lang w:val="en-US"/>
              </w:rPr>
            </w:pPr>
            <w:r w:rsidRPr="00E76BE1">
              <w:rPr>
                <w:rFonts w:ascii="Times New Roman" w:hAnsi="Times New Roman" w:cs="Times New Roman"/>
                <w:i/>
                <w:sz w:val="18"/>
                <w:szCs w:val="18"/>
                <w:lang w:val="en-US"/>
              </w:rPr>
              <w:t>Uniform</w:t>
            </w:r>
            <w:r w:rsidRPr="00E76BE1">
              <w:rPr>
                <w:rFonts w:ascii="Times New Roman" w:hAnsi="Times New Roman" w:cs="Times New Roman"/>
                <w:sz w:val="18"/>
                <w:szCs w:val="18"/>
                <w:lang w:val="en-US"/>
              </w:rPr>
              <w:t xml:space="preserve"> [0,1]</w:t>
            </w:r>
          </w:p>
        </w:tc>
        <w:tc>
          <w:tcPr>
            <w:tcW w:w="1604" w:type="pct"/>
            <w:tcBorders>
              <w:left w:val="nil"/>
              <w:right w:val="nil"/>
            </w:tcBorders>
            <w:shd w:val="clear" w:color="auto" w:fill="auto"/>
            <w:vAlign w:val="center"/>
          </w:tcPr>
          <w:p w14:paraId="590532BA" w14:textId="77777777" w:rsidR="00CF5010" w:rsidRPr="00E76BE1" w:rsidRDefault="00CF5010" w:rsidP="00F95314">
            <w:pPr>
              <w:spacing w:after="0" w:line="360" w:lineRule="auto"/>
              <w:rPr>
                <w:rFonts w:ascii="Times New Roman" w:hAnsi="Times New Roman" w:cs="Times New Roman"/>
                <w:sz w:val="18"/>
                <w:szCs w:val="18"/>
                <w:lang w:val="en-US"/>
              </w:rPr>
            </w:pPr>
            <w:r>
              <w:rPr>
                <w:rFonts w:ascii="Times New Roman" w:hAnsi="Times New Roman" w:cs="Times New Roman"/>
                <w:i/>
                <w:sz w:val="18"/>
                <w:szCs w:val="18"/>
                <w:lang w:val="en-US"/>
              </w:rPr>
              <w:t>-</w:t>
            </w:r>
          </w:p>
        </w:tc>
        <w:tc>
          <w:tcPr>
            <w:tcW w:w="796" w:type="pct"/>
            <w:tcBorders>
              <w:left w:val="nil"/>
              <w:right w:val="nil"/>
            </w:tcBorders>
            <w:shd w:val="clear" w:color="auto" w:fill="auto"/>
            <w:vAlign w:val="center"/>
          </w:tcPr>
          <w:p w14:paraId="3777DCF7" w14:textId="77777777" w:rsidR="00CF5010" w:rsidRPr="00E76BE1" w:rsidRDefault="00CF5010" w:rsidP="00F95314">
            <w:pPr>
              <w:spacing w:after="0" w:line="360" w:lineRule="auto"/>
              <w:rPr>
                <w:rFonts w:ascii="Times New Roman" w:hAnsi="Times New Roman" w:cs="Times New Roman"/>
                <w:sz w:val="18"/>
                <w:szCs w:val="18"/>
                <w:lang w:val="en-US"/>
              </w:rPr>
            </w:pPr>
            <w:r w:rsidRPr="00E76BE1">
              <w:rPr>
                <w:rFonts w:ascii="Times New Roman" w:hAnsi="Times New Roman" w:cs="Times New Roman"/>
                <w:sz w:val="18"/>
                <w:szCs w:val="18"/>
                <w:lang w:val="en-US"/>
              </w:rPr>
              <w:t>all models</w:t>
            </w:r>
          </w:p>
        </w:tc>
      </w:tr>
      <w:tr w:rsidR="000A6A24" w:rsidRPr="00E76BE1" w14:paraId="342F24A2" w14:textId="77777777" w:rsidTr="001C1FE8">
        <w:trPr>
          <w:trHeight w:val="699"/>
        </w:trPr>
        <w:tc>
          <w:tcPr>
            <w:tcW w:w="686" w:type="pct"/>
            <w:tcBorders>
              <w:left w:val="nil"/>
              <w:right w:val="nil"/>
            </w:tcBorders>
            <w:shd w:val="clear" w:color="auto" w:fill="auto"/>
            <w:vAlign w:val="center"/>
          </w:tcPr>
          <w:p w14:paraId="128A0CB9" w14:textId="77777777" w:rsidR="00BE74EC" w:rsidRPr="00E76BE1" w:rsidRDefault="00BE74EC" w:rsidP="00BE74EC">
            <w:pPr>
              <w:spacing w:after="0" w:line="360" w:lineRule="auto"/>
              <w:rPr>
                <w:rFonts w:ascii="Times New Roman" w:hAnsi="Times New Roman" w:cs="Times New Roman"/>
                <w:sz w:val="18"/>
                <w:szCs w:val="18"/>
                <w:lang w:val="en-US"/>
              </w:rPr>
            </w:pPr>
            <w:proofErr w:type="gramStart"/>
            <w:r w:rsidRPr="00E76BE1">
              <w:rPr>
                <w:rFonts w:ascii="Times New Roman" w:hAnsi="Times New Roman" w:cs="Times New Roman"/>
                <w:i/>
                <w:sz w:val="18"/>
                <w:szCs w:val="18"/>
                <w:lang w:val="en-US"/>
              </w:rPr>
              <w:t>t</w:t>
            </w:r>
            <w:r w:rsidRPr="00E76BE1">
              <w:rPr>
                <w:rFonts w:ascii="Times New Roman" w:hAnsi="Times New Roman" w:cs="Times New Roman"/>
                <w:sz w:val="18"/>
                <w:szCs w:val="18"/>
                <w:vertAlign w:val="subscript"/>
                <w:lang w:val="en-US"/>
              </w:rPr>
              <w:t>Afr,p</w:t>
            </w:r>
            <w:proofErr w:type="gramEnd"/>
            <w:r w:rsidRPr="00E76BE1">
              <w:rPr>
                <w:rFonts w:ascii="Times New Roman" w:hAnsi="Times New Roman" w:cs="Times New Roman"/>
                <w:sz w:val="18"/>
                <w:szCs w:val="18"/>
                <w:vertAlign w:val="subscript"/>
                <w:lang w:val="en-US"/>
              </w:rPr>
              <w:t>1</w:t>
            </w:r>
          </w:p>
          <w:p w14:paraId="5516C336" w14:textId="77777777" w:rsidR="00BE74EC" w:rsidRPr="00E76BE1" w:rsidRDefault="00BE74EC" w:rsidP="00BE74EC">
            <w:pPr>
              <w:spacing w:after="0" w:line="360" w:lineRule="auto"/>
              <w:rPr>
                <w:rFonts w:ascii="Times New Roman" w:hAnsi="Times New Roman" w:cs="Times New Roman"/>
                <w:sz w:val="18"/>
                <w:szCs w:val="18"/>
                <w:lang w:val="en-US"/>
              </w:rPr>
            </w:pPr>
            <w:proofErr w:type="gramStart"/>
            <w:r w:rsidRPr="00E76BE1">
              <w:rPr>
                <w:rFonts w:ascii="Times New Roman" w:hAnsi="Times New Roman" w:cs="Times New Roman"/>
                <w:i/>
                <w:sz w:val="18"/>
                <w:szCs w:val="18"/>
                <w:lang w:val="en-US"/>
              </w:rPr>
              <w:t>t</w:t>
            </w:r>
            <w:r w:rsidRPr="00E76BE1">
              <w:rPr>
                <w:rFonts w:ascii="Times New Roman" w:hAnsi="Times New Roman" w:cs="Times New Roman"/>
                <w:sz w:val="18"/>
                <w:szCs w:val="18"/>
                <w:vertAlign w:val="subscript"/>
                <w:lang w:val="en-US"/>
              </w:rPr>
              <w:t>Afr,p</w:t>
            </w:r>
            <w:proofErr w:type="gramEnd"/>
            <w:r w:rsidRPr="00E76BE1">
              <w:rPr>
                <w:rFonts w:ascii="Times New Roman" w:hAnsi="Times New Roman" w:cs="Times New Roman"/>
                <w:sz w:val="18"/>
                <w:szCs w:val="18"/>
                <w:vertAlign w:val="subscript"/>
                <w:lang w:val="en-US"/>
              </w:rPr>
              <w:t>2</w:t>
            </w:r>
          </w:p>
        </w:tc>
        <w:tc>
          <w:tcPr>
            <w:tcW w:w="913" w:type="pct"/>
            <w:tcBorders>
              <w:left w:val="nil"/>
              <w:right w:val="nil"/>
            </w:tcBorders>
          </w:tcPr>
          <w:p w14:paraId="2FC3B35D" w14:textId="0E402D5D" w:rsidR="00BE74EC" w:rsidRPr="000A6A24" w:rsidRDefault="00BE74EC" w:rsidP="00BE74EC">
            <w:pPr>
              <w:spacing w:after="0"/>
              <w:rPr>
                <w:rFonts w:ascii="Times New Roman" w:hAnsi="Times New Roman" w:cs="Times New Roman"/>
                <w:i/>
                <w:sz w:val="14"/>
                <w:szCs w:val="14"/>
                <w:lang w:val="en-US"/>
              </w:rPr>
            </w:pPr>
            <w:r w:rsidRPr="000A6A24">
              <w:rPr>
                <w:rFonts w:ascii="Times New Roman" w:hAnsi="Times New Roman" w:cs="Times New Roman"/>
                <w:sz w:val="14"/>
                <w:szCs w:val="14"/>
                <w:lang w:val="en-US"/>
              </w:rPr>
              <w:t xml:space="preserve">Times of the Afr. source </w:t>
            </w:r>
            <w:r w:rsidR="000A6A24" w:rsidRPr="000A6A24">
              <w:rPr>
                <w:rFonts w:ascii="Times New Roman" w:hAnsi="Times New Roman" w:cs="Times New Roman"/>
                <w:sz w:val="14"/>
                <w:szCs w:val="14"/>
                <w:lang w:val="en-US"/>
              </w:rPr>
              <w:t xml:space="preserve">introgression </w:t>
            </w:r>
            <w:r w:rsidRPr="000A6A24">
              <w:rPr>
                <w:rFonts w:ascii="Times New Roman" w:hAnsi="Times New Roman" w:cs="Times New Roman"/>
                <w:sz w:val="14"/>
                <w:szCs w:val="14"/>
                <w:lang w:val="en-US"/>
              </w:rPr>
              <w:t>pulses p1 and p2</w:t>
            </w:r>
          </w:p>
        </w:tc>
        <w:tc>
          <w:tcPr>
            <w:tcW w:w="1000" w:type="pct"/>
            <w:tcBorders>
              <w:left w:val="nil"/>
              <w:right w:val="nil"/>
            </w:tcBorders>
            <w:shd w:val="clear" w:color="auto" w:fill="auto"/>
            <w:vAlign w:val="center"/>
          </w:tcPr>
          <w:p w14:paraId="654BDCAF" w14:textId="596364FB" w:rsidR="00BE74EC" w:rsidRPr="00E76BE1" w:rsidRDefault="00BE74EC" w:rsidP="00BE74EC">
            <w:pPr>
              <w:spacing w:after="0" w:line="360" w:lineRule="auto"/>
              <w:rPr>
                <w:rFonts w:ascii="Times New Roman" w:hAnsi="Times New Roman" w:cs="Times New Roman"/>
                <w:sz w:val="18"/>
                <w:szCs w:val="18"/>
                <w:lang w:val="en-US"/>
              </w:rPr>
            </w:pPr>
            <w:r w:rsidRPr="00E76BE1">
              <w:rPr>
                <w:rFonts w:ascii="Times New Roman" w:hAnsi="Times New Roman" w:cs="Times New Roman"/>
                <w:i/>
                <w:sz w:val="18"/>
                <w:szCs w:val="18"/>
                <w:lang w:val="en-US"/>
              </w:rPr>
              <w:t>Uniform</w:t>
            </w:r>
            <w:r w:rsidRPr="00E76BE1">
              <w:rPr>
                <w:rFonts w:ascii="Times New Roman" w:hAnsi="Times New Roman" w:cs="Times New Roman"/>
                <w:sz w:val="18"/>
                <w:szCs w:val="18"/>
                <w:lang w:val="en-US"/>
              </w:rPr>
              <w:t xml:space="preserve"> [0</w:t>
            </w:r>
            <w:r w:rsidR="00CB6AAB">
              <w:rPr>
                <w:rFonts w:ascii="Times New Roman" w:hAnsi="Times New Roman" w:cs="Times New Roman"/>
                <w:sz w:val="18"/>
                <w:szCs w:val="18"/>
                <w:lang w:val="en-US"/>
              </w:rPr>
              <w:t>,</w:t>
            </w:r>
            <w:r w:rsidRPr="00E76BE1">
              <w:rPr>
                <w:rFonts w:ascii="Times New Roman" w:hAnsi="Times New Roman" w:cs="Times New Roman"/>
                <w:sz w:val="18"/>
                <w:szCs w:val="18"/>
                <w:lang w:val="en-US"/>
              </w:rPr>
              <w:t>20]</w:t>
            </w:r>
          </w:p>
        </w:tc>
        <w:tc>
          <w:tcPr>
            <w:tcW w:w="1604" w:type="pct"/>
            <w:tcBorders>
              <w:left w:val="nil"/>
              <w:right w:val="nil"/>
            </w:tcBorders>
            <w:shd w:val="clear" w:color="auto" w:fill="auto"/>
            <w:vAlign w:val="center"/>
          </w:tcPr>
          <w:p w14:paraId="2A5E1F42" w14:textId="77777777" w:rsidR="00BE74EC" w:rsidRPr="00E76BE1" w:rsidRDefault="00BE74EC" w:rsidP="00BE74EC">
            <w:pPr>
              <w:spacing w:after="0" w:line="360" w:lineRule="auto"/>
              <w:rPr>
                <w:rFonts w:ascii="Times New Roman" w:hAnsi="Times New Roman" w:cs="Times New Roman"/>
                <w:sz w:val="18"/>
                <w:szCs w:val="18"/>
                <w:lang w:val="en-US"/>
              </w:rPr>
            </w:pPr>
            <w:proofErr w:type="gramStart"/>
            <w:r w:rsidRPr="00E76BE1">
              <w:rPr>
                <w:rFonts w:ascii="Times New Roman" w:hAnsi="Times New Roman" w:cs="Times New Roman"/>
                <w:i/>
                <w:sz w:val="18"/>
                <w:szCs w:val="18"/>
                <w:lang w:val="en-US"/>
              </w:rPr>
              <w:t>t</w:t>
            </w:r>
            <w:r w:rsidRPr="00E76BE1">
              <w:rPr>
                <w:rFonts w:ascii="Times New Roman" w:hAnsi="Times New Roman" w:cs="Times New Roman"/>
                <w:sz w:val="18"/>
                <w:szCs w:val="18"/>
                <w:vertAlign w:val="subscript"/>
                <w:lang w:val="en-US"/>
              </w:rPr>
              <w:t>Afr,p</w:t>
            </w:r>
            <w:proofErr w:type="gramEnd"/>
            <w:r w:rsidRPr="00E76BE1">
              <w:rPr>
                <w:rFonts w:ascii="Times New Roman" w:hAnsi="Times New Roman" w:cs="Times New Roman"/>
                <w:sz w:val="18"/>
                <w:szCs w:val="18"/>
                <w:vertAlign w:val="subscript"/>
                <w:lang w:val="en-US"/>
              </w:rPr>
              <w:t>1</w:t>
            </w:r>
            <w:r w:rsidRPr="00E76BE1">
              <w:rPr>
                <w:rFonts w:ascii="Times New Roman" w:hAnsi="Times New Roman" w:cs="Times New Roman"/>
                <w:sz w:val="18"/>
                <w:szCs w:val="18"/>
                <w:lang w:val="en-US"/>
              </w:rPr>
              <w:t xml:space="preserve"> ≠ </w:t>
            </w:r>
            <w:r w:rsidRPr="00E76BE1">
              <w:rPr>
                <w:rFonts w:ascii="Times New Roman" w:hAnsi="Times New Roman" w:cs="Times New Roman"/>
                <w:i/>
                <w:sz w:val="18"/>
                <w:szCs w:val="18"/>
                <w:lang w:val="en-US"/>
              </w:rPr>
              <w:t>t</w:t>
            </w:r>
            <w:r w:rsidRPr="00E76BE1">
              <w:rPr>
                <w:rFonts w:ascii="Times New Roman" w:hAnsi="Times New Roman" w:cs="Times New Roman"/>
                <w:sz w:val="18"/>
                <w:szCs w:val="18"/>
                <w:vertAlign w:val="subscript"/>
                <w:lang w:val="en-US"/>
              </w:rPr>
              <w:t>Afr,p2</w:t>
            </w:r>
          </w:p>
        </w:tc>
        <w:tc>
          <w:tcPr>
            <w:tcW w:w="796" w:type="pct"/>
            <w:tcBorders>
              <w:left w:val="nil"/>
              <w:right w:val="nil"/>
            </w:tcBorders>
            <w:shd w:val="clear" w:color="auto" w:fill="auto"/>
            <w:vAlign w:val="center"/>
          </w:tcPr>
          <w:p w14:paraId="77E20037" w14:textId="77777777" w:rsidR="00BE74EC" w:rsidRPr="00E76BE1" w:rsidRDefault="00BE74EC" w:rsidP="00BE74EC">
            <w:pPr>
              <w:spacing w:after="0" w:line="360" w:lineRule="auto"/>
              <w:rPr>
                <w:rFonts w:ascii="Times New Roman" w:hAnsi="Times New Roman" w:cs="Times New Roman"/>
                <w:sz w:val="18"/>
                <w:szCs w:val="18"/>
                <w:lang w:val="en-US"/>
              </w:rPr>
            </w:pPr>
            <w:r w:rsidRPr="00E76BE1">
              <w:rPr>
                <w:rFonts w:ascii="Times New Roman" w:hAnsi="Times New Roman" w:cs="Times New Roman"/>
                <w:sz w:val="18"/>
                <w:szCs w:val="18"/>
                <w:lang w:val="en-US"/>
              </w:rPr>
              <w:t>Afr2P models</w:t>
            </w:r>
          </w:p>
        </w:tc>
      </w:tr>
      <w:tr w:rsidR="000A6A24" w:rsidRPr="00E76BE1" w14:paraId="0789DBFB" w14:textId="77777777" w:rsidTr="001C1FE8">
        <w:trPr>
          <w:trHeight w:val="694"/>
        </w:trPr>
        <w:tc>
          <w:tcPr>
            <w:tcW w:w="686" w:type="pct"/>
            <w:tcBorders>
              <w:left w:val="nil"/>
              <w:right w:val="nil"/>
            </w:tcBorders>
            <w:shd w:val="clear" w:color="auto" w:fill="auto"/>
            <w:vAlign w:val="center"/>
          </w:tcPr>
          <w:p w14:paraId="0F9D2F00" w14:textId="77777777" w:rsidR="00BE74EC" w:rsidRPr="00E76BE1" w:rsidRDefault="00BE74EC" w:rsidP="00BE74EC">
            <w:pPr>
              <w:spacing w:after="0" w:line="360" w:lineRule="auto"/>
              <w:rPr>
                <w:rFonts w:ascii="Times New Roman" w:hAnsi="Times New Roman" w:cs="Times New Roman"/>
                <w:sz w:val="18"/>
                <w:szCs w:val="18"/>
                <w:lang w:val="en-US"/>
              </w:rPr>
            </w:pPr>
            <w:proofErr w:type="spellStart"/>
            <w:proofErr w:type="gramStart"/>
            <w:r w:rsidRPr="00E76BE1">
              <w:rPr>
                <w:rFonts w:ascii="Times New Roman" w:hAnsi="Times New Roman" w:cs="Times New Roman"/>
                <w:i/>
                <w:sz w:val="18"/>
                <w:szCs w:val="18"/>
                <w:lang w:val="en-US"/>
              </w:rPr>
              <w:t>s</w:t>
            </w:r>
            <w:r w:rsidRPr="00E76BE1">
              <w:rPr>
                <w:rFonts w:ascii="Times New Roman" w:hAnsi="Times New Roman" w:cs="Times New Roman"/>
                <w:sz w:val="18"/>
                <w:szCs w:val="18"/>
                <w:vertAlign w:val="subscript"/>
                <w:lang w:val="en-US"/>
              </w:rPr>
              <w:t>Afr</w:t>
            </w:r>
            <w:proofErr w:type="spellEnd"/>
            <w:r w:rsidRPr="00E76BE1">
              <w:rPr>
                <w:rFonts w:ascii="Times New Roman" w:hAnsi="Times New Roman" w:cs="Times New Roman"/>
                <w:sz w:val="18"/>
                <w:szCs w:val="18"/>
                <w:vertAlign w:val="subscript"/>
                <w:lang w:val="en-US"/>
              </w:rPr>
              <w:t xml:space="preserve"> ,</w:t>
            </w:r>
            <w:proofErr w:type="gramEnd"/>
            <w:r w:rsidRPr="00E76BE1">
              <w:rPr>
                <w:rFonts w:ascii="Times New Roman" w:hAnsi="Times New Roman" w:cs="Times New Roman"/>
                <w:sz w:val="18"/>
                <w:szCs w:val="18"/>
                <w:vertAlign w:val="subscript"/>
                <w:lang w:val="en-US"/>
              </w:rPr>
              <w:t xml:space="preserve"> </w:t>
            </w:r>
            <w:r w:rsidRPr="00E76BE1">
              <w:rPr>
                <w:rFonts w:ascii="Times New Roman" w:hAnsi="Times New Roman" w:cs="Times New Roman"/>
                <w:i/>
                <w:sz w:val="18"/>
                <w:szCs w:val="18"/>
                <w:vertAlign w:val="subscript"/>
                <w:lang w:val="en-US"/>
              </w:rPr>
              <w:t>t</w:t>
            </w:r>
            <w:r w:rsidRPr="00E76BE1">
              <w:rPr>
                <w:rFonts w:ascii="Times New Roman" w:hAnsi="Times New Roman" w:cs="Times New Roman"/>
                <w:sz w:val="18"/>
                <w:szCs w:val="18"/>
                <w:vertAlign w:val="subscript"/>
                <w:lang w:val="en-US"/>
              </w:rPr>
              <w:t>Afr,p1</w:t>
            </w:r>
          </w:p>
          <w:p w14:paraId="1C20C5CE" w14:textId="77777777" w:rsidR="00BE74EC" w:rsidRPr="00E76BE1" w:rsidRDefault="00BE74EC" w:rsidP="00BE74EC">
            <w:pPr>
              <w:spacing w:after="0" w:line="360" w:lineRule="auto"/>
              <w:rPr>
                <w:rFonts w:ascii="Times New Roman" w:hAnsi="Times New Roman" w:cs="Times New Roman"/>
                <w:sz w:val="18"/>
                <w:szCs w:val="18"/>
                <w:lang w:val="en-US"/>
              </w:rPr>
            </w:pPr>
            <w:proofErr w:type="spellStart"/>
            <w:proofErr w:type="gramStart"/>
            <w:r w:rsidRPr="00E76BE1">
              <w:rPr>
                <w:rFonts w:ascii="Times New Roman" w:hAnsi="Times New Roman" w:cs="Times New Roman"/>
                <w:i/>
                <w:sz w:val="18"/>
                <w:szCs w:val="18"/>
                <w:lang w:val="en-US"/>
              </w:rPr>
              <w:t>s</w:t>
            </w:r>
            <w:r w:rsidRPr="00E76BE1">
              <w:rPr>
                <w:rFonts w:ascii="Times New Roman" w:hAnsi="Times New Roman" w:cs="Times New Roman"/>
                <w:sz w:val="18"/>
                <w:szCs w:val="18"/>
                <w:vertAlign w:val="subscript"/>
                <w:lang w:val="en-US"/>
              </w:rPr>
              <w:t>Afr</w:t>
            </w:r>
            <w:proofErr w:type="spellEnd"/>
            <w:r w:rsidRPr="00E76BE1">
              <w:rPr>
                <w:rFonts w:ascii="Times New Roman" w:hAnsi="Times New Roman" w:cs="Times New Roman"/>
                <w:sz w:val="18"/>
                <w:szCs w:val="18"/>
                <w:vertAlign w:val="subscript"/>
                <w:lang w:val="en-US"/>
              </w:rPr>
              <w:t xml:space="preserve"> ,</w:t>
            </w:r>
            <w:proofErr w:type="gramEnd"/>
            <w:r w:rsidRPr="00E76BE1">
              <w:rPr>
                <w:rFonts w:ascii="Times New Roman" w:hAnsi="Times New Roman" w:cs="Times New Roman"/>
                <w:sz w:val="18"/>
                <w:szCs w:val="18"/>
                <w:vertAlign w:val="subscript"/>
                <w:lang w:val="en-US"/>
              </w:rPr>
              <w:t xml:space="preserve"> </w:t>
            </w:r>
            <w:r w:rsidRPr="00E76BE1">
              <w:rPr>
                <w:rFonts w:ascii="Times New Roman" w:hAnsi="Times New Roman" w:cs="Times New Roman"/>
                <w:i/>
                <w:sz w:val="18"/>
                <w:szCs w:val="18"/>
                <w:vertAlign w:val="subscript"/>
                <w:lang w:val="en-US"/>
              </w:rPr>
              <w:t>t</w:t>
            </w:r>
            <w:r w:rsidRPr="00E76BE1">
              <w:rPr>
                <w:rFonts w:ascii="Times New Roman" w:hAnsi="Times New Roman" w:cs="Times New Roman"/>
                <w:sz w:val="18"/>
                <w:szCs w:val="18"/>
                <w:vertAlign w:val="subscript"/>
                <w:lang w:val="en-US"/>
              </w:rPr>
              <w:t>Afr,p2</w:t>
            </w:r>
          </w:p>
        </w:tc>
        <w:tc>
          <w:tcPr>
            <w:tcW w:w="913" w:type="pct"/>
            <w:tcBorders>
              <w:left w:val="nil"/>
              <w:right w:val="nil"/>
            </w:tcBorders>
          </w:tcPr>
          <w:p w14:paraId="728DA972" w14:textId="3ED5DA2B" w:rsidR="00BE74EC" w:rsidRPr="000A6A24" w:rsidRDefault="00BE74EC" w:rsidP="00BE74EC">
            <w:pPr>
              <w:spacing w:after="0"/>
              <w:rPr>
                <w:rFonts w:ascii="Times New Roman" w:hAnsi="Times New Roman" w:cs="Times New Roman"/>
                <w:i/>
                <w:sz w:val="14"/>
                <w:szCs w:val="14"/>
                <w:lang w:val="en-US"/>
              </w:rPr>
            </w:pPr>
            <w:r w:rsidRPr="000A6A24">
              <w:rPr>
                <w:rFonts w:ascii="Times New Roman" w:hAnsi="Times New Roman" w:cs="Times New Roman"/>
                <w:sz w:val="14"/>
                <w:szCs w:val="14"/>
                <w:lang w:val="en-US"/>
              </w:rPr>
              <w:t xml:space="preserve">Afr. source introgression rates of pulses </w:t>
            </w:r>
            <w:proofErr w:type="gramStart"/>
            <w:r w:rsidRPr="000A6A24">
              <w:rPr>
                <w:rFonts w:ascii="Times New Roman" w:hAnsi="Times New Roman" w:cs="Times New Roman"/>
                <w:sz w:val="14"/>
                <w:szCs w:val="14"/>
                <w:lang w:val="en-US"/>
              </w:rPr>
              <w:t>Afr,p</w:t>
            </w:r>
            <w:proofErr w:type="gramEnd"/>
            <w:r w:rsidRPr="000A6A24">
              <w:rPr>
                <w:rFonts w:ascii="Times New Roman" w:hAnsi="Times New Roman" w:cs="Times New Roman"/>
                <w:sz w:val="14"/>
                <w:szCs w:val="14"/>
                <w:lang w:val="en-US"/>
              </w:rPr>
              <w:t>1 and Afr,p2</w:t>
            </w:r>
          </w:p>
        </w:tc>
        <w:tc>
          <w:tcPr>
            <w:tcW w:w="1000" w:type="pct"/>
            <w:tcBorders>
              <w:left w:val="nil"/>
              <w:right w:val="nil"/>
            </w:tcBorders>
            <w:shd w:val="clear" w:color="auto" w:fill="auto"/>
            <w:vAlign w:val="center"/>
          </w:tcPr>
          <w:p w14:paraId="30512928" w14:textId="01C4B62E" w:rsidR="00BE74EC" w:rsidRPr="00E76BE1" w:rsidRDefault="00BE74EC" w:rsidP="00BE74EC">
            <w:pPr>
              <w:spacing w:after="0" w:line="360" w:lineRule="auto"/>
              <w:rPr>
                <w:rFonts w:ascii="Times New Roman" w:hAnsi="Times New Roman" w:cs="Times New Roman"/>
                <w:sz w:val="18"/>
                <w:szCs w:val="18"/>
                <w:lang w:val="en-US"/>
              </w:rPr>
            </w:pPr>
            <w:r w:rsidRPr="00E76BE1">
              <w:rPr>
                <w:rFonts w:ascii="Times New Roman" w:hAnsi="Times New Roman" w:cs="Times New Roman"/>
                <w:i/>
                <w:sz w:val="18"/>
                <w:szCs w:val="18"/>
                <w:lang w:val="en-US"/>
              </w:rPr>
              <w:t>Uniform</w:t>
            </w:r>
            <w:r w:rsidRPr="00E76BE1">
              <w:rPr>
                <w:rFonts w:ascii="Times New Roman" w:hAnsi="Times New Roman" w:cs="Times New Roman"/>
                <w:sz w:val="18"/>
                <w:szCs w:val="18"/>
                <w:lang w:val="en-US"/>
              </w:rPr>
              <w:t xml:space="preserve"> [0,1]</w:t>
            </w:r>
          </w:p>
        </w:tc>
        <w:tc>
          <w:tcPr>
            <w:tcW w:w="1604" w:type="pct"/>
            <w:tcBorders>
              <w:left w:val="nil"/>
              <w:right w:val="nil"/>
            </w:tcBorders>
            <w:shd w:val="clear" w:color="auto" w:fill="auto"/>
            <w:vAlign w:val="center"/>
          </w:tcPr>
          <w:p w14:paraId="34A4BBA6" w14:textId="77777777" w:rsidR="00BE74EC" w:rsidRPr="00E76BE1" w:rsidRDefault="00BE74EC" w:rsidP="00BE74EC">
            <w:pPr>
              <w:spacing w:after="0" w:line="360" w:lineRule="auto"/>
              <w:rPr>
                <w:rFonts w:ascii="Times New Roman" w:hAnsi="Times New Roman" w:cs="Times New Roman"/>
                <w:sz w:val="18"/>
                <w:szCs w:val="18"/>
                <w:lang w:val="en-US"/>
              </w:rPr>
            </w:pPr>
            <w:r w:rsidRPr="00C37277">
              <w:rPr>
                <w:rFonts w:ascii="Times New Roman" w:hAnsi="Times New Roman" w:cs="Times New Roman"/>
                <w:sz w:val="18"/>
                <w:szCs w:val="18"/>
                <w:lang w:val="en-US"/>
              </w:rPr>
              <w:t xml:space="preserve">For all </w:t>
            </w:r>
            <w:r w:rsidRPr="00C37277">
              <w:rPr>
                <w:rFonts w:ascii="Times New Roman" w:hAnsi="Times New Roman" w:cs="Times New Roman"/>
                <w:i/>
                <w:sz w:val="18"/>
                <w:szCs w:val="18"/>
                <w:lang w:val="en-US"/>
              </w:rPr>
              <w:t>g</w:t>
            </w:r>
            <w:r w:rsidRPr="00C37277">
              <w:rPr>
                <w:rFonts w:ascii="Times New Roman" w:hAnsi="Times New Roman" w:cs="Times New Roman"/>
                <w:sz w:val="18"/>
                <w:szCs w:val="18"/>
                <w:lang w:val="en-US"/>
              </w:rPr>
              <w:t xml:space="preserve">, </w:t>
            </w:r>
            <w:r w:rsidRPr="00C37277">
              <w:rPr>
                <w:rFonts w:ascii="Times New Roman" w:hAnsi="Times New Roman" w:cs="Times New Roman"/>
                <w:i/>
                <w:sz w:val="18"/>
                <w:szCs w:val="18"/>
                <w:lang w:val="en-US"/>
              </w:rPr>
              <w:t>h</w:t>
            </w:r>
            <w:r w:rsidRPr="00C37277">
              <w:rPr>
                <w:rFonts w:ascii="Times New Roman" w:hAnsi="Times New Roman" w:cs="Times New Roman"/>
                <w:sz w:val="18"/>
                <w:szCs w:val="18"/>
                <w:vertAlign w:val="subscript"/>
                <w:lang w:val="en-US"/>
              </w:rPr>
              <w:t>g</w:t>
            </w:r>
            <w:r w:rsidRPr="00C37277">
              <w:rPr>
                <w:rFonts w:ascii="Times New Roman" w:hAnsi="Times New Roman" w:cs="Times New Roman"/>
                <w:sz w:val="18"/>
                <w:szCs w:val="18"/>
                <w:lang w:val="en-US"/>
              </w:rPr>
              <w:t xml:space="preserve"> = 1 -</w:t>
            </w:r>
            <w:r w:rsidRPr="00C37277">
              <w:rPr>
                <w:rFonts w:ascii="Times New Roman" w:hAnsi="Times New Roman" w:cs="Times New Roman"/>
                <w:i/>
                <w:sz w:val="18"/>
                <w:szCs w:val="18"/>
                <w:lang w:val="en-US"/>
              </w:rPr>
              <w:t xml:space="preserve"> </w:t>
            </w:r>
            <w:proofErr w:type="spellStart"/>
            <w:proofErr w:type="gramStart"/>
            <w:r w:rsidRPr="00C37277">
              <w:rPr>
                <w:rFonts w:ascii="Times New Roman" w:hAnsi="Times New Roman" w:cs="Times New Roman"/>
                <w:i/>
                <w:sz w:val="18"/>
                <w:szCs w:val="18"/>
                <w:lang w:val="en-US"/>
              </w:rPr>
              <w:t>s</w:t>
            </w:r>
            <w:r w:rsidRPr="00C37277">
              <w:rPr>
                <w:rFonts w:ascii="Times New Roman" w:hAnsi="Times New Roman" w:cs="Times New Roman"/>
                <w:sz w:val="18"/>
                <w:szCs w:val="18"/>
                <w:vertAlign w:val="subscript"/>
                <w:lang w:val="en-US"/>
              </w:rPr>
              <w:t>Afr,g</w:t>
            </w:r>
            <w:proofErr w:type="spellEnd"/>
            <w:proofErr w:type="gramEnd"/>
            <w:r w:rsidRPr="00C37277">
              <w:rPr>
                <w:rFonts w:ascii="Times New Roman" w:hAnsi="Times New Roman" w:cs="Times New Roman"/>
                <w:sz w:val="18"/>
                <w:szCs w:val="18"/>
                <w:lang w:val="en-US"/>
              </w:rPr>
              <w:t xml:space="preserve"> -</w:t>
            </w:r>
            <w:r w:rsidRPr="00C37277">
              <w:rPr>
                <w:rFonts w:ascii="Times New Roman" w:hAnsi="Times New Roman" w:cs="Times New Roman"/>
                <w:i/>
                <w:sz w:val="18"/>
                <w:szCs w:val="18"/>
                <w:lang w:val="en-US"/>
              </w:rPr>
              <w:t xml:space="preserve"> </w:t>
            </w:r>
            <w:proofErr w:type="spellStart"/>
            <w:r w:rsidRPr="00C37277">
              <w:rPr>
                <w:rFonts w:ascii="Times New Roman" w:hAnsi="Times New Roman" w:cs="Times New Roman"/>
                <w:i/>
                <w:sz w:val="18"/>
                <w:szCs w:val="18"/>
                <w:lang w:val="en-US"/>
              </w:rPr>
              <w:t>s</w:t>
            </w:r>
            <w:r w:rsidRPr="00C37277">
              <w:rPr>
                <w:rFonts w:ascii="Times New Roman" w:hAnsi="Times New Roman" w:cs="Times New Roman"/>
                <w:sz w:val="18"/>
                <w:szCs w:val="18"/>
                <w:vertAlign w:val="subscript"/>
                <w:lang w:val="en-US"/>
              </w:rPr>
              <w:t>Eur,g</w:t>
            </w:r>
            <w:proofErr w:type="spellEnd"/>
            <w:r w:rsidRPr="00C37277">
              <w:rPr>
                <w:rFonts w:ascii="Times New Roman" w:hAnsi="Times New Roman" w:cs="Times New Roman"/>
                <w:sz w:val="18"/>
                <w:szCs w:val="18"/>
                <w:lang w:val="en-US"/>
              </w:rPr>
              <w:t xml:space="preserve"> in [0,1]</w:t>
            </w:r>
          </w:p>
        </w:tc>
        <w:tc>
          <w:tcPr>
            <w:tcW w:w="796" w:type="pct"/>
            <w:tcBorders>
              <w:left w:val="nil"/>
              <w:right w:val="nil"/>
            </w:tcBorders>
            <w:shd w:val="clear" w:color="auto" w:fill="auto"/>
            <w:vAlign w:val="center"/>
          </w:tcPr>
          <w:p w14:paraId="2EBF9A29" w14:textId="77777777" w:rsidR="00BE74EC" w:rsidRPr="00E76BE1" w:rsidRDefault="00BE74EC" w:rsidP="00BE74EC">
            <w:pPr>
              <w:spacing w:after="0" w:line="360" w:lineRule="auto"/>
              <w:rPr>
                <w:rFonts w:ascii="Times New Roman" w:hAnsi="Times New Roman" w:cs="Times New Roman"/>
                <w:sz w:val="18"/>
                <w:szCs w:val="18"/>
                <w:lang w:val="en-US"/>
              </w:rPr>
            </w:pPr>
            <w:r w:rsidRPr="00E76BE1">
              <w:rPr>
                <w:rFonts w:ascii="Times New Roman" w:hAnsi="Times New Roman" w:cs="Times New Roman"/>
                <w:sz w:val="18"/>
                <w:szCs w:val="18"/>
                <w:lang w:val="en-US"/>
              </w:rPr>
              <w:t>Afr2P models</w:t>
            </w:r>
          </w:p>
        </w:tc>
      </w:tr>
      <w:tr w:rsidR="000A6A24" w:rsidRPr="00E76BE1" w14:paraId="301C5FD2" w14:textId="77777777" w:rsidTr="001C1FE8">
        <w:trPr>
          <w:trHeight w:val="606"/>
        </w:trPr>
        <w:tc>
          <w:tcPr>
            <w:tcW w:w="686" w:type="pct"/>
            <w:tcBorders>
              <w:left w:val="nil"/>
              <w:right w:val="nil"/>
            </w:tcBorders>
            <w:shd w:val="clear" w:color="auto" w:fill="auto"/>
            <w:vAlign w:val="center"/>
          </w:tcPr>
          <w:p w14:paraId="4EC8F1CB" w14:textId="77777777" w:rsidR="00BE74EC" w:rsidRPr="00E76BE1" w:rsidRDefault="00BE74EC" w:rsidP="00BE74EC">
            <w:pPr>
              <w:spacing w:after="0" w:line="360" w:lineRule="auto"/>
              <w:rPr>
                <w:rFonts w:ascii="Times New Roman" w:hAnsi="Times New Roman" w:cs="Times New Roman"/>
                <w:sz w:val="18"/>
                <w:szCs w:val="18"/>
                <w:lang w:val="en-US"/>
              </w:rPr>
            </w:pPr>
            <w:proofErr w:type="gramStart"/>
            <w:r w:rsidRPr="00E76BE1">
              <w:rPr>
                <w:rFonts w:ascii="Times New Roman" w:hAnsi="Times New Roman" w:cs="Times New Roman"/>
                <w:i/>
                <w:sz w:val="18"/>
                <w:szCs w:val="18"/>
                <w:lang w:val="en-US"/>
              </w:rPr>
              <w:t>t</w:t>
            </w:r>
            <w:r w:rsidRPr="00E76BE1">
              <w:rPr>
                <w:rFonts w:ascii="Times New Roman" w:hAnsi="Times New Roman" w:cs="Times New Roman"/>
                <w:sz w:val="18"/>
                <w:szCs w:val="18"/>
                <w:vertAlign w:val="subscript"/>
                <w:lang w:val="en-US"/>
              </w:rPr>
              <w:t>Eur,p</w:t>
            </w:r>
            <w:proofErr w:type="gramEnd"/>
            <w:r w:rsidRPr="00E76BE1">
              <w:rPr>
                <w:rFonts w:ascii="Times New Roman" w:hAnsi="Times New Roman" w:cs="Times New Roman"/>
                <w:sz w:val="18"/>
                <w:szCs w:val="18"/>
                <w:vertAlign w:val="subscript"/>
                <w:lang w:val="en-US"/>
              </w:rPr>
              <w:t>1</w:t>
            </w:r>
          </w:p>
          <w:p w14:paraId="0DF0C8C6" w14:textId="77777777" w:rsidR="00BE74EC" w:rsidRPr="00E76BE1" w:rsidRDefault="00BE74EC" w:rsidP="00BE74EC">
            <w:pPr>
              <w:spacing w:after="0" w:line="360" w:lineRule="auto"/>
              <w:rPr>
                <w:rFonts w:ascii="Times New Roman" w:hAnsi="Times New Roman" w:cs="Times New Roman"/>
                <w:sz w:val="18"/>
                <w:szCs w:val="18"/>
                <w:lang w:val="en-US"/>
              </w:rPr>
            </w:pPr>
            <w:proofErr w:type="gramStart"/>
            <w:r w:rsidRPr="00E76BE1">
              <w:rPr>
                <w:rFonts w:ascii="Times New Roman" w:hAnsi="Times New Roman" w:cs="Times New Roman"/>
                <w:i/>
                <w:sz w:val="18"/>
                <w:szCs w:val="18"/>
                <w:lang w:val="en-US"/>
              </w:rPr>
              <w:t>t</w:t>
            </w:r>
            <w:r w:rsidRPr="00E76BE1">
              <w:rPr>
                <w:rFonts w:ascii="Times New Roman" w:hAnsi="Times New Roman" w:cs="Times New Roman"/>
                <w:sz w:val="18"/>
                <w:szCs w:val="18"/>
                <w:vertAlign w:val="subscript"/>
                <w:lang w:val="en-US"/>
              </w:rPr>
              <w:t>Eur,p</w:t>
            </w:r>
            <w:proofErr w:type="gramEnd"/>
            <w:r w:rsidRPr="00E76BE1">
              <w:rPr>
                <w:rFonts w:ascii="Times New Roman" w:hAnsi="Times New Roman" w:cs="Times New Roman"/>
                <w:sz w:val="18"/>
                <w:szCs w:val="18"/>
                <w:vertAlign w:val="subscript"/>
                <w:lang w:val="en-US"/>
              </w:rPr>
              <w:t>2</w:t>
            </w:r>
          </w:p>
        </w:tc>
        <w:tc>
          <w:tcPr>
            <w:tcW w:w="913" w:type="pct"/>
            <w:tcBorders>
              <w:left w:val="nil"/>
              <w:right w:val="nil"/>
            </w:tcBorders>
          </w:tcPr>
          <w:p w14:paraId="09A7CE3B" w14:textId="310735AA" w:rsidR="00BE74EC" w:rsidRPr="000A6A24" w:rsidRDefault="00BE74EC" w:rsidP="00BE74EC">
            <w:pPr>
              <w:spacing w:after="0"/>
              <w:rPr>
                <w:rFonts w:ascii="Times New Roman" w:hAnsi="Times New Roman" w:cs="Times New Roman"/>
                <w:i/>
                <w:sz w:val="14"/>
                <w:szCs w:val="14"/>
                <w:lang w:val="en-US"/>
              </w:rPr>
            </w:pPr>
            <w:r w:rsidRPr="000A6A24">
              <w:rPr>
                <w:rFonts w:ascii="Times New Roman" w:hAnsi="Times New Roman" w:cs="Times New Roman"/>
                <w:sz w:val="14"/>
                <w:szCs w:val="14"/>
                <w:lang w:val="en-US"/>
              </w:rPr>
              <w:t xml:space="preserve">Times of the Eur. source </w:t>
            </w:r>
            <w:r w:rsidR="000A6A24" w:rsidRPr="000A6A24">
              <w:rPr>
                <w:rFonts w:ascii="Times New Roman" w:hAnsi="Times New Roman" w:cs="Times New Roman"/>
                <w:sz w:val="14"/>
                <w:szCs w:val="14"/>
                <w:lang w:val="en-US"/>
              </w:rPr>
              <w:t xml:space="preserve">introgression </w:t>
            </w:r>
            <w:r w:rsidRPr="000A6A24">
              <w:rPr>
                <w:rFonts w:ascii="Times New Roman" w:hAnsi="Times New Roman" w:cs="Times New Roman"/>
                <w:sz w:val="14"/>
                <w:szCs w:val="14"/>
                <w:lang w:val="en-US"/>
              </w:rPr>
              <w:t>pulses p1 and p2</w:t>
            </w:r>
          </w:p>
        </w:tc>
        <w:tc>
          <w:tcPr>
            <w:tcW w:w="1000" w:type="pct"/>
            <w:tcBorders>
              <w:left w:val="nil"/>
              <w:right w:val="nil"/>
            </w:tcBorders>
            <w:shd w:val="clear" w:color="auto" w:fill="auto"/>
            <w:vAlign w:val="center"/>
          </w:tcPr>
          <w:p w14:paraId="6953071B" w14:textId="09E21C23" w:rsidR="00BE74EC" w:rsidRPr="00E76BE1" w:rsidRDefault="00BE74EC" w:rsidP="00BE74EC">
            <w:pPr>
              <w:spacing w:after="0" w:line="360" w:lineRule="auto"/>
              <w:rPr>
                <w:rFonts w:ascii="Times New Roman" w:hAnsi="Times New Roman" w:cs="Times New Roman"/>
                <w:sz w:val="18"/>
                <w:szCs w:val="18"/>
                <w:lang w:val="en-US"/>
              </w:rPr>
            </w:pPr>
            <w:r w:rsidRPr="00E76BE1">
              <w:rPr>
                <w:rFonts w:ascii="Times New Roman" w:hAnsi="Times New Roman" w:cs="Times New Roman"/>
                <w:i/>
                <w:sz w:val="18"/>
                <w:szCs w:val="18"/>
                <w:lang w:val="en-US"/>
              </w:rPr>
              <w:t>Uniform</w:t>
            </w:r>
            <w:r w:rsidRPr="00E76BE1">
              <w:rPr>
                <w:rFonts w:ascii="Times New Roman" w:hAnsi="Times New Roman" w:cs="Times New Roman"/>
                <w:sz w:val="18"/>
                <w:szCs w:val="18"/>
                <w:lang w:val="en-US"/>
              </w:rPr>
              <w:t xml:space="preserve"> [0</w:t>
            </w:r>
            <w:r w:rsidR="00CB6AAB">
              <w:rPr>
                <w:rFonts w:ascii="Times New Roman" w:hAnsi="Times New Roman" w:cs="Times New Roman"/>
                <w:sz w:val="18"/>
                <w:szCs w:val="18"/>
                <w:lang w:val="en-US"/>
              </w:rPr>
              <w:t>,</w:t>
            </w:r>
            <w:r w:rsidRPr="00E76BE1">
              <w:rPr>
                <w:rFonts w:ascii="Times New Roman" w:hAnsi="Times New Roman" w:cs="Times New Roman"/>
                <w:sz w:val="18"/>
                <w:szCs w:val="18"/>
                <w:lang w:val="en-US"/>
              </w:rPr>
              <w:t>20]</w:t>
            </w:r>
          </w:p>
        </w:tc>
        <w:tc>
          <w:tcPr>
            <w:tcW w:w="1604" w:type="pct"/>
            <w:tcBorders>
              <w:left w:val="nil"/>
              <w:right w:val="nil"/>
            </w:tcBorders>
            <w:shd w:val="clear" w:color="auto" w:fill="auto"/>
            <w:vAlign w:val="center"/>
          </w:tcPr>
          <w:p w14:paraId="314472F9" w14:textId="77777777" w:rsidR="00BE74EC" w:rsidRPr="00E76BE1" w:rsidRDefault="00BE74EC" w:rsidP="00BE74EC">
            <w:pPr>
              <w:spacing w:after="0" w:line="360" w:lineRule="auto"/>
              <w:rPr>
                <w:rFonts w:ascii="Times New Roman" w:hAnsi="Times New Roman" w:cs="Times New Roman"/>
                <w:sz w:val="18"/>
                <w:szCs w:val="18"/>
                <w:lang w:val="en-US"/>
              </w:rPr>
            </w:pPr>
            <w:proofErr w:type="gramStart"/>
            <w:r w:rsidRPr="00E76BE1">
              <w:rPr>
                <w:rFonts w:ascii="Times New Roman" w:hAnsi="Times New Roman" w:cs="Times New Roman"/>
                <w:i/>
                <w:sz w:val="18"/>
                <w:szCs w:val="18"/>
                <w:lang w:val="en-US"/>
              </w:rPr>
              <w:t>t</w:t>
            </w:r>
            <w:r w:rsidRPr="00E76BE1">
              <w:rPr>
                <w:rFonts w:ascii="Times New Roman" w:hAnsi="Times New Roman" w:cs="Times New Roman"/>
                <w:sz w:val="18"/>
                <w:szCs w:val="18"/>
                <w:vertAlign w:val="subscript"/>
                <w:lang w:val="en-US"/>
              </w:rPr>
              <w:t>Eur,p</w:t>
            </w:r>
            <w:proofErr w:type="gramEnd"/>
            <w:r w:rsidRPr="00E76BE1">
              <w:rPr>
                <w:rFonts w:ascii="Times New Roman" w:hAnsi="Times New Roman" w:cs="Times New Roman"/>
                <w:sz w:val="18"/>
                <w:szCs w:val="18"/>
                <w:vertAlign w:val="subscript"/>
                <w:lang w:val="en-US"/>
              </w:rPr>
              <w:t>1</w:t>
            </w:r>
            <w:r w:rsidRPr="00E76BE1">
              <w:rPr>
                <w:rFonts w:ascii="Times New Roman" w:hAnsi="Times New Roman" w:cs="Times New Roman"/>
                <w:sz w:val="18"/>
                <w:szCs w:val="18"/>
                <w:lang w:val="en-US"/>
              </w:rPr>
              <w:t xml:space="preserve"> ≠ </w:t>
            </w:r>
            <w:r w:rsidRPr="00E76BE1">
              <w:rPr>
                <w:rFonts w:ascii="Times New Roman" w:hAnsi="Times New Roman" w:cs="Times New Roman"/>
                <w:i/>
                <w:sz w:val="18"/>
                <w:szCs w:val="18"/>
                <w:lang w:val="en-US"/>
              </w:rPr>
              <w:t>t</w:t>
            </w:r>
            <w:r w:rsidRPr="00E76BE1">
              <w:rPr>
                <w:rFonts w:ascii="Times New Roman" w:hAnsi="Times New Roman" w:cs="Times New Roman"/>
                <w:sz w:val="18"/>
                <w:szCs w:val="18"/>
                <w:vertAlign w:val="subscript"/>
                <w:lang w:val="en-US"/>
              </w:rPr>
              <w:t>Eur,p2</w:t>
            </w:r>
          </w:p>
        </w:tc>
        <w:tc>
          <w:tcPr>
            <w:tcW w:w="796" w:type="pct"/>
            <w:tcBorders>
              <w:left w:val="nil"/>
              <w:right w:val="nil"/>
            </w:tcBorders>
            <w:shd w:val="clear" w:color="auto" w:fill="auto"/>
            <w:vAlign w:val="center"/>
          </w:tcPr>
          <w:p w14:paraId="29FB7DF8" w14:textId="77777777" w:rsidR="00BE74EC" w:rsidRPr="00E76BE1" w:rsidRDefault="00BE74EC" w:rsidP="00BE74EC">
            <w:pPr>
              <w:spacing w:after="0" w:line="360" w:lineRule="auto"/>
              <w:rPr>
                <w:rFonts w:ascii="Times New Roman" w:hAnsi="Times New Roman" w:cs="Times New Roman"/>
                <w:sz w:val="18"/>
                <w:szCs w:val="18"/>
                <w:lang w:val="en-US"/>
              </w:rPr>
            </w:pPr>
            <w:r w:rsidRPr="00E76BE1">
              <w:rPr>
                <w:rFonts w:ascii="Times New Roman" w:hAnsi="Times New Roman" w:cs="Times New Roman"/>
                <w:sz w:val="18"/>
                <w:szCs w:val="18"/>
                <w:lang w:val="en-US"/>
              </w:rPr>
              <w:t>Eur2P models</w:t>
            </w:r>
          </w:p>
        </w:tc>
      </w:tr>
      <w:tr w:rsidR="000A6A24" w:rsidRPr="00E76BE1" w14:paraId="6017808E" w14:textId="77777777" w:rsidTr="001C1FE8">
        <w:trPr>
          <w:trHeight w:val="558"/>
        </w:trPr>
        <w:tc>
          <w:tcPr>
            <w:tcW w:w="686" w:type="pct"/>
            <w:tcBorders>
              <w:left w:val="nil"/>
              <w:right w:val="nil"/>
            </w:tcBorders>
            <w:shd w:val="clear" w:color="auto" w:fill="auto"/>
            <w:vAlign w:val="center"/>
          </w:tcPr>
          <w:p w14:paraId="4B94D521" w14:textId="77777777" w:rsidR="00BE74EC" w:rsidRPr="007228A0" w:rsidRDefault="00BE74EC" w:rsidP="00BE74EC">
            <w:pPr>
              <w:spacing w:after="0" w:line="360" w:lineRule="auto"/>
              <w:rPr>
                <w:rFonts w:ascii="Times New Roman" w:hAnsi="Times New Roman" w:cs="Times New Roman"/>
                <w:sz w:val="18"/>
                <w:szCs w:val="18"/>
              </w:rPr>
            </w:pPr>
            <w:proofErr w:type="spellStart"/>
            <w:proofErr w:type="gramStart"/>
            <w:r w:rsidRPr="007228A0">
              <w:rPr>
                <w:rFonts w:ascii="Times New Roman" w:hAnsi="Times New Roman" w:cs="Times New Roman"/>
                <w:i/>
                <w:sz w:val="18"/>
                <w:szCs w:val="18"/>
              </w:rPr>
              <w:t>s</w:t>
            </w:r>
            <w:r w:rsidRPr="007228A0">
              <w:rPr>
                <w:rFonts w:ascii="Times New Roman" w:hAnsi="Times New Roman" w:cs="Times New Roman"/>
                <w:sz w:val="18"/>
                <w:szCs w:val="18"/>
                <w:vertAlign w:val="subscript"/>
              </w:rPr>
              <w:t>Eur</w:t>
            </w:r>
            <w:proofErr w:type="spellEnd"/>
            <w:r w:rsidRPr="007228A0">
              <w:rPr>
                <w:rFonts w:ascii="Times New Roman" w:hAnsi="Times New Roman" w:cs="Times New Roman"/>
                <w:sz w:val="18"/>
                <w:szCs w:val="18"/>
                <w:vertAlign w:val="subscript"/>
              </w:rPr>
              <w:t xml:space="preserve"> ,</w:t>
            </w:r>
            <w:proofErr w:type="gramEnd"/>
            <w:r w:rsidRPr="007228A0">
              <w:rPr>
                <w:rFonts w:ascii="Times New Roman" w:hAnsi="Times New Roman" w:cs="Times New Roman"/>
                <w:sz w:val="18"/>
                <w:szCs w:val="18"/>
                <w:vertAlign w:val="subscript"/>
              </w:rPr>
              <w:t xml:space="preserve"> </w:t>
            </w:r>
            <w:r w:rsidRPr="007228A0">
              <w:rPr>
                <w:rFonts w:ascii="Times New Roman" w:hAnsi="Times New Roman" w:cs="Times New Roman"/>
                <w:i/>
                <w:sz w:val="18"/>
                <w:szCs w:val="18"/>
                <w:vertAlign w:val="subscript"/>
              </w:rPr>
              <w:t>t</w:t>
            </w:r>
            <w:r w:rsidRPr="007228A0">
              <w:rPr>
                <w:rFonts w:ascii="Times New Roman" w:hAnsi="Times New Roman" w:cs="Times New Roman"/>
                <w:sz w:val="18"/>
                <w:szCs w:val="18"/>
                <w:vertAlign w:val="subscript"/>
              </w:rPr>
              <w:t>Eur,p1</w:t>
            </w:r>
          </w:p>
          <w:p w14:paraId="27C124A9" w14:textId="77777777" w:rsidR="00BE74EC" w:rsidRPr="007228A0" w:rsidRDefault="00BE74EC" w:rsidP="00BE74EC">
            <w:pPr>
              <w:spacing w:after="0" w:line="360" w:lineRule="auto"/>
              <w:rPr>
                <w:rFonts w:ascii="Times New Roman" w:hAnsi="Times New Roman" w:cs="Times New Roman"/>
                <w:sz w:val="18"/>
                <w:szCs w:val="18"/>
              </w:rPr>
            </w:pPr>
            <w:proofErr w:type="spellStart"/>
            <w:proofErr w:type="gramStart"/>
            <w:r w:rsidRPr="007228A0">
              <w:rPr>
                <w:rFonts w:ascii="Times New Roman" w:hAnsi="Times New Roman" w:cs="Times New Roman"/>
                <w:i/>
                <w:sz w:val="18"/>
                <w:szCs w:val="18"/>
              </w:rPr>
              <w:t>s</w:t>
            </w:r>
            <w:r w:rsidRPr="007228A0">
              <w:rPr>
                <w:rFonts w:ascii="Times New Roman" w:hAnsi="Times New Roman" w:cs="Times New Roman"/>
                <w:sz w:val="18"/>
                <w:szCs w:val="18"/>
                <w:vertAlign w:val="subscript"/>
              </w:rPr>
              <w:t>Eur</w:t>
            </w:r>
            <w:proofErr w:type="spellEnd"/>
            <w:r w:rsidRPr="007228A0">
              <w:rPr>
                <w:rFonts w:ascii="Times New Roman" w:hAnsi="Times New Roman" w:cs="Times New Roman"/>
                <w:sz w:val="18"/>
                <w:szCs w:val="18"/>
                <w:vertAlign w:val="subscript"/>
              </w:rPr>
              <w:t xml:space="preserve"> ,</w:t>
            </w:r>
            <w:proofErr w:type="gramEnd"/>
            <w:r w:rsidRPr="007228A0">
              <w:rPr>
                <w:rFonts w:ascii="Times New Roman" w:hAnsi="Times New Roman" w:cs="Times New Roman"/>
                <w:sz w:val="18"/>
                <w:szCs w:val="18"/>
                <w:vertAlign w:val="subscript"/>
              </w:rPr>
              <w:t xml:space="preserve"> </w:t>
            </w:r>
            <w:r w:rsidRPr="007228A0">
              <w:rPr>
                <w:rFonts w:ascii="Times New Roman" w:hAnsi="Times New Roman" w:cs="Times New Roman"/>
                <w:i/>
                <w:sz w:val="18"/>
                <w:szCs w:val="18"/>
                <w:vertAlign w:val="subscript"/>
              </w:rPr>
              <w:t>t</w:t>
            </w:r>
            <w:r w:rsidRPr="007228A0">
              <w:rPr>
                <w:rFonts w:ascii="Times New Roman" w:hAnsi="Times New Roman" w:cs="Times New Roman"/>
                <w:sz w:val="18"/>
                <w:szCs w:val="18"/>
                <w:vertAlign w:val="subscript"/>
              </w:rPr>
              <w:t>Eur,p2</w:t>
            </w:r>
          </w:p>
        </w:tc>
        <w:tc>
          <w:tcPr>
            <w:tcW w:w="913" w:type="pct"/>
            <w:tcBorders>
              <w:left w:val="nil"/>
              <w:right w:val="nil"/>
            </w:tcBorders>
          </w:tcPr>
          <w:p w14:paraId="4E3BBD7B" w14:textId="7B8DD81D" w:rsidR="00BE74EC" w:rsidRPr="000A6A24" w:rsidRDefault="00BE74EC" w:rsidP="00BE74EC">
            <w:pPr>
              <w:spacing w:after="0"/>
              <w:rPr>
                <w:rFonts w:ascii="Times New Roman" w:hAnsi="Times New Roman" w:cs="Times New Roman"/>
                <w:i/>
                <w:sz w:val="14"/>
                <w:szCs w:val="14"/>
                <w:lang w:val="en-US"/>
              </w:rPr>
            </w:pPr>
            <w:r w:rsidRPr="000A6A24">
              <w:rPr>
                <w:rFonts w:ascii="Times New Roman" w:hAnsi="Times New Roman" w:cs="Times New Roman"/>
                <w:sz w:val="14"/>
                <w:szCs w:val="14"/>
                <w:lang w:val="en-US"/>
              </w:rPr>
              <w:t xml:space="preserve">Eur. source introgression rates of pulses </w:t>
            </w:r>
            <w:proofErr w:type="gramStart"/>
            <w:r w:rsidRPr="000A6A24">
              <w:rPr>
                <w:rFonts w:ascii="Times New Roman" w:hAnsi="Times New Roman" w:cs="Times New Roman"/>
                <w:sz w:val="14"/>
                <w:szCs w:val="14"/>
                <w:lang w:val="en-US"/>
              </w:rPr>
              <w:t>Eur,p</w:t>
            </w:r>
            <w:proofErr w:type="gramEnd"/>
            <w:r w:rsidRPr="000A6A24">
              <w:rPr>
                <w:rFonts w:ascii="Times New Roman" w:hAnsi="Times New Roman" w:cs="Times New Roman"/>
                <w:sz w:val="14"/>
                <w:szCs w:val="14"/>
                <w:lang w:val="en-US"/>
              </w:rPr>
              <w:t>1 and Eur,p2</w:t>
            </w:r>
          </w:p>
        </w:tc>
        <w:tc>
          <w:tcPr>
            <w:tcW w:w="1000" w:type="pct"/>
            <w:tcBorders>
              <w:left w:val="nil"/>
              <w:right w:val="nil"/>
            </w:tcBorders>
            <w:shd w:val="clear" w:color="auto" w:fill="auto"/>
            <w:vAlign w:val="center"/>
          </w:tcPr>
          <w:p w14:paraId="37A840C9" w14:textId="059F603D" w:rsidR="00BE74EC" w:rsidRPr="00E76BE1" w:rsidRDefault="00BE74EC" w:rsidP="00BE74EC">
            <w:pPr>
              <w:spacing w:after="0" w:line="360" w:lineRule="auto"/>
              <w:rPr>
                <w:rFonts w:ascii="Times New Roman" w:hAnsi="Times New Roman" w:cs="Times New Roman"/>
                <w:sz w:val="18"/>
                <w:szCs w:val="18"/>
                <w:lang w:val="en-US"/>
              </w:rPr>
            </w:pPr>
            <w:r w:rsidRPr="00E76BE1">
              <w:rPr>
                <w:rFonts w:ascii="Times New Roman" w:hAnsi="Times New Roman" w:cs="Times New Roman"/>
                <w:i/>
                <w:sz w:val="18"/>
                <w:szCs w:val="18"/>
                <w:lang w:val="en-US"/>
              </w:rPr>
              <w:t>Uniform</w:t>
            </w:r>
            <w:r w:rsidRPr="00E76BE1">
              <w:rPr>
                <w:rFonts w:ascii="Times New Roman" w:hAnsi="Times New Roman" w:cs="Times New Roman"/>
                <w:sz w:val="18"/>
                <w:szCs w:val="18"/>
                <w:lang w:val="en-US"/>
              </w:rPr>
              <w:t xml:space="preserve"> [0,1]</w:t>
            </w:r>
          </w:p>
        </w:tc>
        <w:tc>
          <w:tcPr>
            <w:tcW w:w="1604" w:type="pct"/>
            <w:tcBorders>
              <w:left w:val="nil"/>
              <w:right w:val="nil"/>
            </w:tcBorders>
            <w:shd w:val="clear" w:color="auto" w:fill="auto"/>
            <w:vAlign w:val="center"/>
          </w:tcPr>
          <w:p w14:paraId="4CCA2D3F" w14:textId="77777777" w:rsidR="00BE74EC" w:rsidRPr="00C37277" w:rsidRDefault="00BE74EC" w:rsidP="00BE74EC">
            <w:pPr>
              <w:spacing w:after="0" w:line="360" w:lineRule="auto"/>
              <w:rPr>
                <w:rFonts w:ascii="Times New Roman" w:hAnsi="Times New Roman" w:cs="Times New Roman"/>
                <w:sz w:val="18"/>
                <w:szCs w:val="18"/>
                <w:highlight w:val="cyan"/>
                <w:lang w:val="en-US"/>
              </w:rPr>
            </w:pPr>
            <w:r w:rsidRPr="00C37277">
              <w:rPr>
                <w:rFonts w:ascii="Times New Roman" w:hAnsi="Times New Roman" w:cs="Times New Roman"/>
                <w:sz w:val="18"/>
                <w:szCs w:val="18"/>
                <w:lang w:val="en-US"/>
              </w:rPr>
              <w:t xml:space="preserve">For all </w:t>
            </w:r>
            <w:r w:rsidRPr="00C37277">
              <w:rPr>
                <w:rFonts w:ascii="Times New Roman" w:hAnsi="Times New Roman" w:cs="Times New Roman"/>
                <w:i/>
                <w:sz w:val="18"/>
                <w:szCs w:val="18"/>
                <w:lang w:val="en-US"/>
              </w:rPr>
              <w:t>g</w:t>
            </w:r>
            <w:r w:rsidRPr="00C37277">
              <w:rPr>
                <w:rFonts w:ascii="Times New Roman" w:hAnsi="Times New Roman" w:cs="Times New Roman"/>
                <w:sz w:val="18"/>
                <w:szCs w:val="18"/>
                <w:lang w:val="en-US"/>
              </w:rPr>
              <w:t xml:space="preserve">, </w:t>
            </w:r>
            <w:r w:rsidRPr="00C37277">
              <w:rPr>
                <w:rFonts w:ascii="Times New Roman" w:hAnsi="Times New Roman" w:cs="Times New Roman"/>
                <w:i/>
                <w:sz w:val="18"/>
                <w:szCs w:val="18"/>
                <w:lang w:val="en-US"/>
              </w:rPr>
              <w:t>h</w:t>
            </w:r>
            <w:r w:rsidRPr="00C37277">
              <w:rPr>
                <w:rFonts w:ascii="Times New Roman" w:hAnsi="Times New Roman" w:cs="Times New Roman"/>
                <w:sz w:val="18"/>
                <w:szCs w:val="18"/>
                <w:vertAlign w:val="subscript"/>
                <w:lang w:val="en-US"/>
              </w:rPr>
              <w:t>g</w:t>
            </w:r>
            <w:r w:rsidRPr="00C37277">
              <w:rPr>
                <w:rFonts w:ascii="Times New Roman" w:hAnsi="Times New Roman" w:cs="Times New Roman"/>
                <w:sz w:val="18"/>
                <w:szCs w:val="18"/>
                <w:lang w:val="en-US"/>
              </w:rPr>
              <w:t xml:space="preserve"> = 1 -</w:t>
            </w:r>
            <w:r w:rsidRPr="00C37277">
              <w:rPr>
                <w:rFonts w:ascii="Times New Roman" w:hAnsi="Times New Roman" w:cs="Times New Roman"/>
                <w:i/>
                <w:sz w:val="18"/>
                <w:szCs w:val="18"/>
                <w:lang w:val="en-US"/>
              </w:rPr>
              <w:t xml:space="preserve"> </w:t>
            </w:r>
            <w:proofErr w:type="spellStart"/>
            <w:proofErr w:type="gramStart"/>
            <w:r w:rsidRPr="00C37277">
              <w:rPr>
                <w:rFonts w:ascii="Times New Roman" w:hAnsi="Times New Roman" w:cs="Times New Roman"/>
                <w:i/>
                <w:sz w:val="18"/>
                <w:szCs w:val="18"/>
                <w:lang w:val="en-US"/>
              </w:rPr>
              <w:t>s</w:t>
            </w:r>
            <w:r w:rsidRPr="00C37277">
              <w:rPr>
                <w:rFonts w:ascii="Times New Roman" w:hAnsi="Times New Roman" w:cs="Times New Roman"/>
                <w:sz w:val="18"/>
                <w:szCs w:val="18"/>
                <w:vertAlign w:val="subscript"/>
                <w:lang w:val="en-US"/>
              </w:rPr>
              <w:t>Afr,g</w:t>
            </w:r>
            <w:proofErr w:type="spellEnd"/>
            <w:proofErr w:type="gramEnd"/>
            <w:r w:rsidRPr="00C37277">
              <w:rPr>
                <w:rFonts w:ascii="Times New Roman" w:hAnsi="Times New Roman" w:cs="Times New Roman"/>
                <w:sz w:val="18"/>
                <w:szCs w:val="18"/>
                <w:lang w:val="en-US"/>
              </w:rPr>
              <w:t xml:space="preserve"> -</w:t>
            </w:r>
            <w:r w:rsidRPr="00C37277">
              <w:rPr>
                <w:rFonts w:ascii="Times New Roman" w:hAnsi="Times New Roman" w:cs="Times New Roman"/>
                <w:i/>
                <w:sz w:val="18"/>
                <w:szCs w:val="18"/>
                <w:lang w:val="en-US"/>
              </w:rPr>
              <w:t xml:space="preserve"> </w:t>
            </w:r>
            <w:proofErr w:type="spellStart"/>
            <w:r w:rsidRPr="00C37277">
              <w:rPr>
                <w:rFonts w:ascii="Times New Roman" w:hAnsi="Times New Roman" w:cs="Times New Roman"/>
                <w:i/>
                <w:sz w:val="18"/>
                <w:szCs w:val="18"/>
                <w:lang w:val="en-US"/>
              </w:rPr>
              <w:t>s</w:t>
            </w:r>
            <w:r w:rsidRPr="00C37277">
              <w:rPr>
                <w:rFonts w:ascii="Times New Roman" w:hAnsi="Times New Roman" w:cs="Times New Roman"/>
                <w:sz w:val="18"/>
                <w:szCs w:val="18"/>
                <w:vertAlign w:val="subscript"/>
                <w:lang w:val="en-US"/>
              </w:rPr>
              <w:t>Eur,g</w:t>
            </w:r>
            <w:proofErr w:type="spellEnd"/>
            <w:r w:rsidRPr="00C37277">
              <w:rPr>
                <w:rFonts w:ascii="Times New Roman" w:hAnsi="Times New Roman" w:cs="Times New Roman"/>
                <w:sz w:val="18"/>
                <w:szCs w:val="18"/>
                <w:lang w:val="en-US"/>
              </w:rPr>
              <w:t xml:space="preserve"> in [0,1]</w:t>
            </w:r>
          </w:p>
        </w:tc>
        <w:tc>
          <w:tcPr>
            <w:tcW w:w="796" w:type="pct"/>
            <w:tcBorders>
              <w:left w:val="nil"/>
              <w:right w:val="nil"/>
            </w:tcBorders>
            <w:shd w:val="clear" w:color="auto" w:fill="auto"/>
            <w:vAlign w:val="center"/>
          </w:tcPr>
          <w:p w14:paraId="033695A5" w14:textId="77777777" w:rsidR="00BE74EC" w:rsidRPr="00E76BE1" w:rsidRDefault="00BE74EC" w:rsidP="00BE74EC">
            <w:pPr>
              <w:spacing w:after="0" w:line="360" w:lineRule="auto"/>
              <w:rPr>
                <w:rFonts w:ascii="Times New Roman" w:hAnsi="Times New Roman" w:cs="Times New Roman"/>
                <w:sz w:val="18"/>
                <w:szCs w:val="18"/>
                <w:lang w:val="en-US"/>
              </w:rPr>
            </w:pPr>
            <w:r w:rsidRPr="00E76BE1">
              <w:rPr>
                <w:rFonts w:ascii="Times New Roman" w:hAnsi="Times New Roman" w:cs="Times New Roman"/>
                <w:sz w:val="18"/>
                <w:szCs w:val="18"/>
                <w:lang w:val="en-US"/>
              </w:rPr>
              <w:t>Eur2P models</w:t>
            </w:r>
          </w:p>
        </w:tc>
      </w:tr>
      <w:tr w:rsidR="000A6A24" w:rsidRPr="00E76BE1" w14:paraId="3BD102D6" w14:textId="77777777" w:rsidTr="001C1FE8">
        <w:trPr>
          <w:trHeight w:val="586"/>
        </w:trPr>
        <w:tc>
          <w:tcPr>
            <w:tcW w:w="686" w:type="pct"/>
            <w:tcBorders>
              <w:left w:val="nil"/>
              <w:right w:val="nil"/>
            </w:tcBorders>
            <w:shd w:val="clear" w:color="auto" w:fill="auto"/>
            <w:vAlign w:val="center"/>
          </w:tcPr>
          <w:p w14:paraId="00ABA87A" w14:textId="77777777" w:rsidR="00BE74EC" w:rsidRPr="00E76BE1" w:rsidRDefault="00BE74EC" w:rsidP="00BE74EC">
            <w:pPr>
              <w:spacing w:after="0" w:line="360" w:lineRule="auto"/>
              <w:rPr>
                <w:rFonts w:ascii="Times New Roman" w:hAnsi="Times New Roman" w:cs="Times New Roman"/>
                <w:sz w:val="18"/>
                <w:szCs w:val="18"/>
                <w:lang w:val="en-US"/>
              </w:rPr>
            </w:pPr>
            <w:r w:rsidRPr="00E76BE1">
              <w:rPr>
                <w:rFonts w:ascii="Times New Roman" w:hAnsi="Times New Roman" w:cs="Times New Roman"/>
                <w:i/>
                <w:sz w:val="18"/>
                <w:szCs w:val="18"/>
                <w:lang w:val="en-US"/>
              </w:rPr>
              <w:t>s</w:t>
            </w:r>
            <w:r w:rsidRPr="00E76BE1">
              <w:rPr>
                <w:rFonts w:ascii="Times New Roman" w:hAnsi="Times New Roman" w:cs="Times New Roman"/>
                <w:sz w:val="18"/>
                <w:szCs w:val="18"/>
                <w:vertAlign w:val="subscript"/>
                <w:lang w:val="en-US"/>
              </w:rPr>
              <w:t>Afr,1</w:t>
            </w:r>
          </w:p>
        </w:tc>
        <w:tc>
          <w:tcPr>
            <w:tcW w:w="913" w:type="pct"/>
            <w:tcBorders>
              <w:left w:val="nil"/>
              <w:right w:val="nil"/>
            </w:tcBorders>
          </w:tcPr>
          <w:p w14:paraId="245C5654" w14:textId="6052E332" w:rsidR="00BE74EC" w:rsidRPr="000A6A24" w:rsidRDefault="00BE74EC" w:rsidP="00BE74EC">
            <w:pPr>
              <w:spacing w:after="0"/>
              <w:rPr>
                <w:rFonts w:ascii="Times New Roman" w:hAnsi="Times New Roman" w:cs="Times New Roman"/>
                <w:i/>
                <w:sz w:val="14"/>
                <w:szCs w:val="14"/>
                <w:lang w:val="en-US"/>
              </w:rPr>
            </w:pPr>
            <w:r w:rsidRPr="000A6A24">
              <w:rPr>
                <w:rFonts w:ascii="Times New Roman" w:hAnsi="Times New Roman" w:cs="Times New Roman"/>
                <w:sz w:val="14"/>
                <w:szCs w:val="14"/>
                <w:lang w:val="en-US"/>
              </w:rPr>
              <w:t>Afr. source introgression rate at the first generation after founding</w:t>
            </w:r>
          </w:p>
        </w:tc>
        <w:tc>
          <w:tcPr>
            <w:tcW w:w="1000" w:type="pct"/>
            <w:tcBorders>
              <w:left w:val="nil"/>
              <w:right w:val="nil"/>
            </w:tcBorders>
            <w:shd w:val="clear" w:color="auto" w:fill="auto"/>
            <w:vAlign w:val="center"/>
          </w:tcPr>
          <w:p w14:paraId="546AEF1D" w14:textId="64E0EFCC" w:rsidR="00BE74EC" w:rsidRPr="00E76BE1" w:rsidRDefault="00BE74EC" w:rsidP="00BE74EC">
            <w:pPr>
              <w:spacing w:after="0" w:line="360" w:lineRule="auto"/>
              <w:rPr>
                <w:rFonts w:ascii="Times New Roman" w:hAnsi="Times New Roman" w:cs="Times New Roman"/>
                <w:sz w:val="18"/>
                <w:szCs w:val="18"/>
                <w:lang w:val="en-US"/>
              </w:rPr>
            </w:pPr>
            <w:r w:rsidRPr="00E76BE1">
              <w:rPr>
                <w:rFonts w:ascii="Times New Roman" w:hAnsi="Times New Roman" w:cs="Times New Roman"/>
                <w:i/>
                <w:sz w:val="18"/>
                <w:szCs w:val="18"/>
                <w:lang w:val="en-US"/>
              </w:rPr>
              <w:t>Uniform</w:t>
            </w:r>
            <w:r w:rsidRPr="00E76BE1">
              <w:rPr>
                <w:rFonts w:ascii="Times New Roman" w:hAnsi="Times New Roman" w:cs="Times New Roman"/>
                <w:sz w:val="18"/>
                <w:szCs w:val="18"/>
                <w:lang w:val="en-US"/>
              </w:rPr>
              <w:t xml:space="preserve"> [0,1]</w:t>
            </w:r>
          </w:p>
        </w:tc>
        <w:tc>
          <w:tcPr>
            <w:tcW w:w="1604" w:type="pct"/>
            <w:tcBorders>
              <w:left w:val="nil"/>
              <w:right w:val="nil"/>
            </w:tcBorders>
            <w:shd w:val="clear" w:color="auto" w:fill="auto"/>
            <w:vAlign w:val="center"/>
          </w:tcPr>
          <w:p w14:paraId="25641E7A" w14:textId="77777777" w:rsidR="00BE74EC" w:rsidRPr="00E76BE1" w:rsidRDefault="00BE74EC" w:rsidP="00BE74EC">
            <w:pPr>
              <w:spacing w:after="0" w:line="360" w:lineRule="auto"/>
              <w:rPr>
                <w:rFonts w:ascii="Times New Roman" w:hAnsi="Times New Roman" w:cs="Times New Roman"/>
                <w:sz w:val="18"/>
                <w:szCs w:val="18"/>
                <w:lang w:val="en-US"/>
              </w:rPr>
            </w:pPr>
            <w:r w:rsidRPr="00C37277">
              <w:rPr>
                <w:rFonts w:ascii="Times New Roman" w:hAnsi="Times New Roman" w:cs="Times New Roman"/>
                <w:sz w:val="18"/>
                <w:szCs w:val="18"/>
                <w:lang w:val="en-US"/>
              </w:rPr>
              <w:t xml:space="preserve">For all </w:t>
            </w:r>
            <w:r w:rsidRPr="00C37277">
              <w:rPr>
                <w:rFonts w:ascii="Times New Roman" w:hAnsi="Times New Roman" w:cs="Times New Roman"/>
                <w:i/>
                <w:sz w:val="18"/>
                <w:szCs w:val="18"/>
                <w:lang w:val="en-US"/>
              </w:rPr>
              <w:t>g</w:t>
            </w:r>
            <w:r w:rsidRPr="00C37277">
              <w:rPr>
                <w:rFonts w:ascii="Times New Roman" w:hAnsi="Times New Roman" w:cs="Times New Roman"/>
                <w:sz w:val="18"/>
                <w:szCs w:val="18"/>
                <w:lang w:val="en-US"/>
              </w:rPr>
              <w:t xml:space="preserve">, </w:t>
            </w:r>
            <w:r w:rsidRPr="00C37277">
              <w:rPr>
                <w:rFonts w:ascii="Times New Roman" w:hAnsi="Times New Roman" w:cs="Times New Roman"/>
                <w:i/>
                <w:sz w:val="18"/>
                <w:szCs w:val="18"/>
                <w:lang w:val="en-US"/>
              </w:rPr>
              <w:t>h</w:t>
            </w:r>
            <w:r w:rsidRPr="00C37277">
              <w:rPr>
                <w:rFonts w:ascii="Times New Roman" w:hAnsi="Times New Roman" w:cs="Times New Roman"/>
                <w:sz w:val="18"/>
                <w:szCs w:val="18"/>
                <w:vertAlign w:val="subscript"/>
                <w:lang w:val="en-US"/>
              </w:rPr>
              <w:t>g</w:t>
            </w:r>
            <w:r w:rsidRPr="00C37277">
              <w:rPr>
                <w:rFonts w:ascii="Times New Roman" w:hAnsi="Times New Roman" w:cs="Times New Roman"/>
                <w:sz w:val="18"/>
                <w:szCs w:val="18"/>
                <w:lang w:val="en-US"/>
              </w:rPr>
              <w:t xml:space="preserve"> = 1 -</w:t>
            </w:r>
            <w:r w:rsidRPr="00C37277">
              <w:rPr>
                <w:rFonts w:ascii="Times New Roman" w:hAnsi="Times New Roman" w:cs="Times New Roman"/>
                <w:i/>
                <w:sz w:val="18"/>
                <w:szCs w:val="18"/>
                <w:lang w:val="en-US"/>
              </w:rPr>
              <w:t xml:space="preserve"> </w:t>
            </w:r>
            <w:proofErr w:type="spellStart"/>
            <w:proofErr w:type="gramStart"/>
            <w:r w:rsidRPr="00C37277">
              <w:rPr>
                <w:rFonts w:ascii="Times New Roman" w:hAnsi="Times New Roman" w:cs="Times New Roman"/>
                <w:i/>
                <w:sz w:val="18"/>
                <w:szCs w:val="18"/>
                <w:lang w:val="en-US"/>
              </w:rPr>
              <w:t>s</w:t>
            </w:r>
            <w:r w:rsidRPr="00C37277">
              <w:rPr>
                <w:rFonts w:ascii="Times New Roman" w:hAnsi="Times New Roman" w:cs="Times New Roman"/>
                <w:sz w:val="18"/>
                <w:szCs w:val="18"/>
                <w:vertAlign w:val="subscript"/>
                <w:lang w:val="en-US"/>
              </w:rPr>
              <w:t>Afr,g</w:t>
            </w:r>
            <w:proofErr w:type="spellEnd"/>
            <w:proofErr w:type="gramEnd"/>
            <w:r w:rsidRPr="00C37277">
              <w:rPr>
                <w:rFonts w:ascii="Times New Roman" w:hAnsi="Times New Roman" w:cs="Times New Roman"/>
                <w:sz w:val="18"/>
                <w:szCs w:val="18"/>
                <w:lang w:val="en-US"/>
              </w:rPr>
              <w:t xml:space="preserve"> -</w:t>
            </w:r>
            <w:r w:rsidRPr="00C37277">
              <w:rPr>
                <w:rFonts w:ascii="Times New Roman" w:hAnsi="Times New Roman" w:cs="Times New Roman"/>
                <w:i/>
                <w:sz w:val="18"/>
                <w:szCs w:val="18"/>
                <w:lang w:val="en-US"/>
              </w:rPr>
              <w:t xml:space="preserve"> </w:t>
            </w:r>
            <w:proofErr w:type="spellStart"/>
            <w:r w:rsidRPr="00C37277">
              <w:rPr>
                <w:rFonts w:ascii="Times New Roman" w:hAnsi="Times New Roman" w:cs="Times New Roman"/>
                <w:i/>
                <w:sz w:val="18"/>
                <w:szCs w:val="18"/>
                <w:lang w:val="en-US"/>
              </w:rPr>
              <w:t>s</w:t>
            </w:r>
            <w:r w:rsidRPr="00C37277">
              <w:rPr>
                <w:rFonts w:ascii="Times New Roman" w:hAnsi="Times New Roman" w:cs="Times New Roman"/>
                <w:sz w:val="18"/>
                <w:szCs w:val="18"/>
                <w:vertAlign w:val="subscript"/>
                <w:lang w:val="en-US"/>
              </w:rPr>
              <w:t>Eur,g</w:t>
            </w:r>
            <w:proofErr w:type="spellEnd"/>
            <w:r w:rsidRPr="00C37277">
              <w:rPr>
                <w:rFonts w:ascii="Times New Roman" w:hAnsi="Times New Roman" w:cs="Times New Roman"/>
                <w:sz w:val="18"/>
                <w:szCs w:val="18"/>
                <w:lang w:val="en-US"/>
              </w:rPr>
              <w:t xml:space="preserve"> in [0,1]</w:t>
            </w:r>
          </w:p>
        </w:tc>
        <w:tc>
          <w:tcPr>
            <w:tcW w:w="796" w:type="pct"/>
            <w:tcBorders>
              <w:left w:val="nil"/>
              <w:right w:val="nil"/>
            </w:tcBorders>
            <w:shd w:val="clear" w:color="auto" w:fill="auto"/>
            <w:vAlign w:val="center"/>
          </w:tcPr>
          <w:p w14:paraId="0CF205B1" w14:textId="77777777" w:rsidR="00BE74EC" w:rsidRPr="00E76BE1" w:rsidRDefault="00BE74EC" w:rsidP="00BE74EC">
            <w:pPr>
              <w:spacing w:after="0" w:line="360" w:lineRule="auto"/>
              <w:rPr>
                <w:rFonts w:ascii="Times New Roman" w:hAnsi="Times New Roman" w:cs="Times New Roman"/>
                <w:sz w:val="18"/>
                <w:szCs w:val="18"/>
                <w:lang w:val="en-US"/>
              </w:rPr>
            </w:pPr>
            <w:proofErr w:type="spellStart"/>
            <w:r w:rsidRPr="00E76BE1">
              <w:rPr>
                <w:rFonts w:ascii="Times New Roman" w:hAnsi="Times New Roman" w:cs="Times New Roman"/>
                <w:sz w:val="18"/>
                <w:szCs w:val="18"/>
                <w:lang w:val="en-US"/>
              </w:rPr>
              <w:t>AfrDE</w:t>
            </w:r>
            <w:proofErr w:type="spellEnd"/>
            <w:r w:rsidRPr="00E76BE1">
              <w:rPr>
                <w:rFonts w:ascii="Times New Roman" w:hAnsi="Times New Roman" w:cs="Times New Roman"/>
                <w:sz w:val="18"/>
                <w:szCs w:val="18"/>
                <w:lang w:val="en-US"/>
              </w:rPr>
              <w:t xml:space="preserve"> models</w:t>
            </w:r>
          </w:p>
        </w:tc>
      </w:tr>
      <w:tr w:rsidR="000A6A24" w:rsidRPr="00E76BE1" w14:paraId="21B75F28" w14:textId="77777777" w:rsidTr="001C1FE8">
        <w:trPr>
          <w:trHeight w:val="566"/>
        </w:trPr>
        <w:tc>
          <w:tcPr>
            <w:tcW w:w="686" w:type="pct"/>
            <w:tcBorders>
              <w:left w:val="nil"/>
              <w:right w:val="nil"/>
            </w:tcBorders>
            <w:shd w:val="clear" w:color="auto" w:fill="auto"/>
            <w:vAlign w:val="center"/>
          </w:tcPr>
          <w:p w14:paraId="5C6693AC" w14:textId="77777777" w:rsidR="00BE74EC" w:rsidRPr="00E76BE1" w:rsidRDefault="00BE74EC" w:rsidP="00BE74EC">
            <w:pPr>
              <w:spacing w:after="0" w:line="360" w:lineRule="auto"/>
              <w:rPr>
                <w:rFonts w:ascii="Times New Roman" w:hAnsi="Times New Roman" w:cs="Times New Roman"/>
                <w:sz w:val="18"/>
                <w:szCs w:val="18"/>
                <w:lang w:val="en-US"/>
              </w:rPr>
            </w:pPr>
            <w:r w:rsidRPr="00E76BE1">
              <w:rPr>
                <w:rFonts w:ascii="Times New Roman" w:hAnsi="Times New Roman" w:cs="Times New Roman"/>
                <w:i/>
                <w:sz w:val="18"/>
                <w:szCs w:val="18"/>
                <w:lang w:val="en-US"/>
              </w:rPr>
              <w:t>s</w:t>
            </w:r>
            <w:r w:rsidRPr="00E76BE1">
              <w:rPr>
                <w:rFonts w:ascii="Times New Roman" w:hAnsi="Times New Roman" w:cs="Times New Roman"/>
                <w:sz w:val="18"/>
                <w:szCs w:val="18"/>
                <w:vertAlign w:val="subscript"/>
                <w:lang w:val="en-US"/>
              </w:rPr>
              <w:t>Afr,20</w:t>
            </w:r>
          </w:p>
        </w:tc>
        <w:tc>
          <w:tcPr>
            <w:tcW w:w="913" w:type="pct"/>
            <w:tcBorders>
              <w:left w:val="nil"/>
              <w:right w:val="nil"/>
            </w:tcBorders>
          </w:tcPr>
          <w:p w14:paraId="18D96E8E" w14:textId="5CF22AEE" w:rsidR="00BE74EC" w:rsidRPr="000A6A24" w:rsidRDefault="00BE74EC" w:rsidP="00BE74EC">
            <w:pPr>
              <w:spacing w:after="0"/>
              <w:rPr>
                <w:rFonts w:ascii="Times New Roman" w:hAnsi="Times New Roman" w:cs="Times New Roman"/>
                <w:i/>
                <w:sz w:val="14"/>
                <w:szCs w:val="14"/>
                <w:lang w:val="en-US"/>
              </w:rPr>
            </w:pPr>
            <w:r w:rsidRPr="000A6A24">
              <w:rPr>
                <w:rFonts w:ascii="Times New Roman" w:hAnsi="Times New Roman" w:cs="Times New Roman"/>
                <w:sz w:val="14"/>
                <w:szCs w:val="14"/>
                <w:lang w:val="en-US"/>
              </w:rPr>
              <w:t>Afr. source introgression rate in the present</w:t>
            </w:r>
          </w:p>
        </w:tc>
        <w:tc>
          <w:tcPr>
            <w:tcW w:w="1000" w:type="pct"/>
            <w:tcBorders>
              <w:left w:val="nil"/>
              <w:right w:val="nil"/>
            </w:tcBorders>
            <w:shd w:val="clear" w:color="auto" w:fill="auto"/>
            <w:vAlign w:val="center"/>
          </w:tcPr>
          <w:p w14:paraId="663C15B5" w14:textId="0568999A" w:rsidR="00BE74EC" w:rsidRPr="00E76BE1" w:rsidRDefault="00BE74EC" w:rsidP="00BE74EC">
            <w:pPr>
              <w:spacing w:after="0" w:line="360" w:lineRule="auto"/>
              <w:rPr>
                <w:rFonts w:ascii="Times New Roman" w:hAnsi="Times New Roman" w:cs="Times New Roman"/>
                <w:sz w:val="18"/>
                <w:szCs w:val="18"/>
                <w:lang w:val="en-US"/>
              </w:rPr>
            </w:pPr>
            <w:r w:rsidRPr="00E76BE1">
              <w:rPr>
                <w:rFonts w:ascii="Times New Roman" w:hAnsi="Times New Roman" w:cs="Times New Roman"/>
                <w:i/>
                <w:sz w:val="18"/>
                <w:szCs w:val="18"/>
                <w:lang w:val="en-US"/>
              </w:rPr>
              <w:t>Uniform</w:t>
            </w:r>
            <w:r w:rsidRPr="00E76BE1">
              <w:rPr>
                <w:rFonts w:ascii="Times New Roman" w:hAnsi="Times New Roman" w:cs="Times New Roman"/>
                <w:sz w:val="18"/>
                <w:szCs w:val="18"/>
                <w:lang w:val="en-US"/>
              </w:rPr>
              <w:t xml:space="preserve"> [0,</w:t>
            </w:r>
            <w:r w:rsidRPr="00E76BE1">
              <w:rPr>
                <w:rFonts w:ascii="Times New Roman" w:hAnsi="Times New Roman" w:cs="Times New Roman"/>
                <w:i/>
                <w:sz w:val="18"/>
                <w:szCs w:val="18"/>
                <w:lang w:val="en-US"/>
              </w:rPr>
              <w:t xml:space="preserve"> s</w:t>
            </w:r>
            <w:r w:rsidRPr="00E76BE1">
              <w:rPr>
                <w:rFonts w:ascii="Times New Roman" w:hAnsi="Times New Roman" w:cs="Times New Roman"/>
                <w:sz w:val="18"/>
                <w:szCs w:val="18"/>
                <w:vertAlign w:val="subscript"/>
                <w:lang w:val="en-US"/>
              </w:rPr>
              <w:t>Afr,1</w:t>
            </w:r>
            <w:r w:rsidRPr="00E76BE1">
              <w:rPr>
                <w:rFonts w:ascii="Times New Roman" w:hAnsi="Times New Roman" w:cs="Times New Roman"/>
                <w:sz w:val="18"/>
                <w:szCs w:val="18"/>
                <w:lang w:val="en-US"/>
              </w:rPr>
              <w:t xml:space="preserve"> / 3]</w:t>
            </w:r>
          </w:p>
        </w:tc>
        <w:tc>
          <w:tcPr>
            <w:tcW w:w="1604" w:type="pct"/>
            <w:tcBorders>
              <w:left w:val="nil"/>
              <w:right w:val="nil"/>
            </w:tcBorders>
            <w:shd w:val="clear" w:color="auto" w:fill="auto"/>
            <w:vAlign w:val="center"/>
          </w:tcPr>
          <w:p w14:paraId="2A19B3FF" w14:textId="77777777" w:rsidR="00BE74EC" w:rsidRPr="00E76BE1" w:rsidRDefault="00BE74EC" w:rsidP="00BE74EC">
            <w:pPr>
              <w:spacing w:after="0" w:line="360" w:lineRule="auto"/>
              <w:rPr>
                <w:rFonts w:ascii="Times New Roman" w:hAnsi="Times New Roman" w:cs="Times New Roman"/>
                <w:sz w:val="18"/>
                <w:szCs w:val="18"/>
                <w:lang w:val="en-US"/>
              </w:rPr>
            </w:pPr>
            <w:r w:rsidRPr="00C37277">
              <w:rPr>
                <w:rFonts w:ascii="Times New Roman" w:hAnsi="Times New Roman" w:cs="Times New Roman"/>
                <w:sz w:val="18"/>
                <w:szCs w:val="18"/>
                <w:lang w:val="en-US"/>
              </w:rPr>
              <w:t xml:space="preserve">For all </w:t>
            </w:r>
            <w:r w:rsidRPr="00C37277">
              <w:rPr>
                <w:rFonts w:ascii="Times New Roman" w:hAnsi="Times New Roman" w:cs="Times New Roman"/>
                <w:i/>
                <w:sz w:val="18"/>
                <w:szCs w:val="18"/>
                <w:lang w:val="en-US"/>
              </w:rPr>
              <w:t>g</w:t>
            </w:r>
            <w:r w:rsidRPr="00C37277">
              <w:rPr>
                <w:rFonts w:ascii="Times New Roman" w:hAnsi="Times New Roman" w:cs="Times New Roman"/>
                <w:sz w:val="18"/>
                <w:szCs w:val="18"/>
                <w:lang w:val="en-US"/>
              </w:rPr>
              <w:t xml:space="preserve">, </w:t>
            </w:r>
            <w:r w:rsidRPr="00C37277">
              <w:rPr>
                <w:rFonts w:ascii="Times New Roman" w:hAnsi="Times New Roman" w:cs="Times New Roman"/>
                <w:i/>
                <w:sz w:val="18"/>
                <w:szCs w:val="18"/>
                <w:lang w:val="en-US"/>
              </w:rPr>
              <w:t>h</w:t>
            </w:r>
            <w:r w:rsidRPr="00C37277">
              <w:rPr>
                <w:rFonts w:ascii="Times New Roman" w:hAnsi="Times New Roman" w:cs="Times New Roman"/>
                <w:sz w:val="18"/>
                <w:szCs w:val="18"/>
                <w:vertAlign w:val="subscript"/>
                <w:lang w:val="en-US"/>
              </w:rPr>
              <w:t>g</w:t>
            </w:r>
            <w:r w:rsidRPr="00C37277">
              <w:rPr>
                <w:rFonts w:ascii="Times New Roman" w:hAnsi="Times New Roman" w:cs="Times New Roman"/>
                <w:sz w:val="18"/>
                <w:szCs w:val="18"/>
                <w:lang w:val="en-US"/>
              </w:rPr>
              <w:t xml:space="preserve"> = 1 -</w:t>
            </w:r>
            <w:r w:rsidRPr="00C37277">
              <w:rPr>
                <w:rFonts w:ascii="Times New Roman" w:hAnsi="Times New Roman" w:cs="Times New Roman"/>
                <w:i/>
                <w:sz w:val="18"/>
                <w:szCs w:val="18"/>
                <w:lang w:val="en-US"/>
              </w:rPr>
              <w:t xml:space="preserve"> </w:t>
            </w:r>
            <w:proofErr w:type="spellStart"/>
            <w:proofErr w:type="gramStart"/>
            <w:r w:rsidRPr="00C37277">
              <w:rPr>
                <w:rFonts w:ascii="Times New Roman" w:hAnsi="Times New Roman" w:cs="Times New Roman"/>
                <w:i/>
                <w:sz w:val="18"/>
                <w:szCs w:val="18"/>
                <w:lang w:val="en-US"/>
              </w:rPr>
              <w:t>s</w:t>
            </w:r>
            <w:r w:rsidRPr="00C37277">
              <w:rPr>
                <w:rFonts w:ascii="Times New Roman" w:hAnsi="Times New Roman" w:cs="Times New Roman"/>
                <w:sz w:val="18"/>
                <w:szCs w:val="18"/>
                <w:vertAlign w:val="subscript"/>
                <w:lang w:val="en-US"/>
              </w:rPr>
              <w:t>Afr,g</w:t>
            </w:r>
            <w:proofErr w:type="spellEnd"/>
            <w:proofErr w:type="gramEnd"/>
            <w:r w:rsidRPr="00C37277">
              <w:rPr>
                <w:rFonts w:ascii="Times New Roman" w:hAnsi="Times New Roman" w:cs="Times New Roman"/>
                <w:sz w:val="18"/>
                <w:szCs w:val="18"/>
                <w:lang w:val="en-US"/>
              </w:rPr>
              <w:t xml:space="preserve"> -</w:t>
            </w:r>
            <w:r w:rsidRPr="00C37277">
              <w:rPr>
                <w:rFonts w:ascii="Times New Roman" w:hAnsi="Times New Roman" w:cs="Times New Roman"/>
                <w:i/>
                <w:sz w:val="18"/>
                <w:szCs w:val="18"/>
                <w:lang w:val="en-US"/>
              </w:rPr>
              <w:t xml:space="preserve"> </w:t>
            </w:r>
            <w:proofErr w:type="spellStart"/>
            <w:r w:rsidRPr="00C37277">
              <w:rPr>
                <w:rFonts w:ascii="Times New Roman" w:hAnsi="Times New Roman" w:cs="Times New Roman"/>
                <w:i/>
                <w:sz w:val="18"/>
                <w:szCs w:val="18"/>
                <w:lang w:val="en-US"/>
              </w:rPr>
              <w:t>s</w:t>
            </w:r>
            <w:r w:rsidRPr="00C37277">
              <w:rPr>
                <w:rFonts w:ascii="Times New Roman" w:hAnsi="Times New Roman" w:cs="Times New Roman"/>
                <w:sz w:val="18"/>
                <w:szCs w:val="18"/>
                <w:vertAlign w:val="subscript"/>
                <w:lang w:val="en-US"/>
              </w:rPr>
              <w:t>Eur,g</w:t>
            </w:r>
            <w:proofErr w:type="spellEnd"/>
            <w:r w:rsidRPr="00C37277">
              <w:rPr>
                <w:rFonts w:ascii="Times New Roman" w:hAnsi="Times New Roman" w:cs="Times New Roman"/>
                <w:sz w:val="18"/>
                <w:szCs w:val="18"/>
                <w:lang w:val="en-US"/>
              </w:rPr>
              <w:t xml:space="preserve"> in [0,1]</w:t>
            </w:r>
          </w:p>
        </w:tc>
        <w:tc>
          <w:tcPr>
            <w:tcW w:w="796" w:type="pct"/>
            <w:tcBorders>
              <w:left w:val="nil"/>
              <w:right w:val="nil"/>
            </w:tcBorders>
            <w:shd w:val="clear" w:color="auto" w:fill="auto"/>
            <w:vAlign w:val="center"/>
          </w:tcPr>
          <w:p w14:paraId="371AFF0D" w14:textId="77777777" w:rsidR="00BE74EC" w:rsidRPr="00E76BE1" w:rsidRDefault="00BE74EC" w:rsidP="00BE74EC">
            <w:pPr>
              <w:spacing w:after="0" w:line="360" w:lineRule="auto"/>
              <w:rPr>
                <w:rFonts w:ascii="Times New Roman" w:hAnsi="Times New Roman" w:cs="Times New Roman"/>
                <w:sz w:val="18"/>
                <w:szCs w:val="18"/>
                <w:lang w:val="en-US"/>
              </w:rPr>
            </w:pPr>
            <w:proofErr w:type="spellStart"/>
            <w:r w:rsidRPr="00E76BE1">
              <w:rPr>
                <w:rFonts w:ascii="Times New Roman" w:hAnsi="Times New Roman" w:cs="Times New Roman"/>
                <w:sz w:val="18"/>
                <w:szCs w:val="18"/>
                <w:lang w:val="en-US"/>
              </w:rPr>
              <w:t>AfrDE</w:t>
            </w:r>
            <w:proofErr w:type="spellEnd"/>
            <w:r w:rsidRPr="00E76BE1">
              <w:rPr>
                <w:rFonts w:ascii="Times New Roman" w:hAnsi="Times New Roman" w:cs="Times New Roman"/>
                <w:sz w:val="18"/>
                <w:szCs w:val="18"/>
                <w:lang w:val="en-US"/>
              </w:rPr>
              <w:t xml:space="preserve"> models</w:t>
            </w:r>
          </w:p>
        </w:tc>
      </w:tr>
      <w:tr w:rsidR="000A6A24" w:rsidRPr="00E76BE1" w14:paraId="3E83A0AD" w14:textId="77777777" w:rsidTr="001C1FE8">
        <w:trPr>
          <w:trHeight w:val="547"/>
        </w:trPr>
        <w:tc>
          <w:tcPr>
            <w:tcW w:w="686" w:type="pct"/>
            <w:tcBorders>
              <w:left w:val="nil"/>
              <w:right w:val="nil"/>
            </w:tcBorders>
            <w:shd w:val="clear" w:color="auto" w:fill="auto"/>
            <w:vAlign w:val="center"/>
          </w:tcPr>
          <w:p w14:paraId="12CA354F" w14:textId="77777777" w:rsidR="00BE74EC" w:rsidRPr="00E76BE1" w:rsidRDefault="00BE74EC" w:rsidP="00BE74EC">
            <w:pPr>
              <w:spacing w:after="0" w:line="360" w:lineRule="auto"/>
              <w:rPr>
                <w:rFonts w:ascii="Times New Roman" w:hAnsi="Times New Roman" w:cs="Times New Roman"/>
                <w:sz w:val="18"/>
                <w:szCs w:val="18"/>
                <w:lang w:val="en-US"/>
              </w:rPr>
            </w:pPr>
            <w:proofErr w:type="spellStart"/>
            <w:r w:rsidRPr="00E76BE1">
              <w:rPr>
                <w:rFonts w:ascii="Times New Roman" w:hAnsi="Times New Roman" w:cs="Times New Roman"/>
                <w:i/>
                <w:sz w:val="18"/>
                <w:szCs w:val="18"/>
                <w:lang w:val="en-US"/>
              </w:rPr>
              <w:t>u</w:t>
            </w:r>
            <w:r w:rsidRPr="00E76BE1">
              <w:rPr>
                <w:rFonts w:ascii="Times New Roman" w:hAnsi="Times New Roman" w:cs="Times New Roman"/>
                <w:sz w:val="18"/>
                <w:szCs w:val="18"/>
                <w:vertAlign w:val="subscript"/>
                <w:lang w:val="en-US"/>
              </w:rPr>
              <w:t>Afr</w:t>
            </w:r>
            <w:proofErr w:type="spellEnd"/>
          </w:p>
        </w:tc>
        <w:tc>
          <w:tcPr>
            <w:tcW w:w="913" w:type="pct"/>
            <w:tcBorders>
              <w:left w:val="nil"/>
              <w:right w:val="nil"/>
            </w:tcBorders>
          </w:tcPr>
          <w:p w14:paraId="20DDF337" w14:textId="21882DAD" w:rsidR="00BE74EC" w:rsidRPr="000A6A24" w:rsidRDefault="00BE74EC" w:rsidP="00BE74EC">
            <w:pPr>
              <w:spacing w:after="0"/>
              <w:rPr>
                <w:rFonts w:ascii="Times New Roman" w:hAnsi="Times New Roman" w:cs="Times New Roman"/>
                <w:i/>
                <w:sz w:val="14"/>
                <w:szCs w:val="14"/>
                <w:lang w:val="en-US"/>
              </w:rPr>
            </w:pPr>
            <w:r w:rsidRPr="000A6A24">
              <w:rPr>
                <w:rFonts w:ascii="Times New Roman" w:hAnsi="Times New Roman" w:cs="Times New Roman"/>
                <w:sz w:val="14"/>
                <w:szCs w:val="14"/>
                <w:lang w:val="en-US"/>
              </w:rPr>
              <w:t>Steepness of the decrease in Afr. source introgression rates</w:t>
            </w:r>
          </w:p>
        </w:tc>
        <w:tc>
          <w:tcPr>
            <w:tcW w:w="1000" w:type="pct"/>
            <w:tcBorders>
              <w:left w:val="nil"/>
              <w:right w:val="nil"/>
            </w:tcBorders>
            <w:shd w:val="clear" w:color="auto" w:fill="auto"/>
            <w:vAlign w:val="center"/>
          </w:tcPr>
          <w:p w14:paraId="726BDEE1" w14:textId="68730D9B" w:rsidR="00BE74EC" w:rsidRPr="00E76BE1" w:rsidRDefault="00BE74EC" w:rsidP="00BE74EC">
            <w:pPr>
              <w:spacing w:after="0" w:line="360" w:lineRule="auto"/>
              <w:rPr>
                <w:rFonts w:ascii="Times New Roman" w:hAnsi="Times New Roman" w:cs="Times New Roman"/>
                <w:sz w:val="18"/>
                <w:szCs w:val="18"/>
                <w:lang w:val="en-US"/>
              </w:rPr>
            </w:pPr>
            <w:r w:rsidRPr="00E76BE1">
              <w:rPr>
                <w:rFonts w:ascii="Times New Roman" w:hAnsi="Times New Roman" w:cs="Times New Roman"/>
                <w:i/>
                <w:sz w:val="18"/>
                <w:szCs w:val="18"/>
                <w:lang w:val="en-US"/>
              </w:rPr>
              <w:t>Uniform</w:t>
            </w:r>
            <w:r w:rsidRPr="00E76BE1">
              <w:rPr>
                <w:rFonts w:ascii="Times New Roman" w:hAnsi="Times New Roman" w:cs="Times New Roman"/>
                <w:sz w:val="18"/>
                <w:szCs w:val="18"/>
                <w:lang w:val="en-US"/>
              </w:rPr>
              <w:t xml:space="preserve"> [0,0.5]</w:t>
            </w:r>
          </w:p>
        </w:tc>
        <w:tc>
          <w:tcPr>
            <w:tcW w:w="1604" w:type="pct"/>
            <w:tcBorders>
              <w:left w:val="nil"/>
              <w:right w:val="nil"/>
            </w:tcBorders>
            <w:shd w:val="clear" w:color="auto" w:fill="auto"/>
            <w:vAlign w:val="center"/>
          </w:tcPr>
          <w:p w14:paraId="2F524D02" w14:textId="77777777" w:rsidR="00BE74EC" w:rsidRPr="00E76BE1" w:rsidRDefault="00BE74EC" w:rsidP="00BE74EC">
            <w:pPr>
              <w:spacing w:after="0" w:line="360" w:lineRule="auto"/>
              <w:rPr>
                <w:rFonts w:ascii="Times New Roman" w:hAnsi="Times New Roman" w:cs="Times New Roman"/>
                <w:sz w:val="18"/>
                <w:szCs w:val="18"/>
                <w:lang w:val="en-US"/>
              </w:rPr>
            </w:pPr>
            <w:r w:rsidRPr="00E76BE1">
              <w:rPr>
                <w:rFonts w:ascii="Times New Roman" w:hAnsi="Times New Roman" w:cs="Times New Roman"/>
                <w:sz w:val="18"/>
                <w:szCs w:val="18"/>
                <w:lang w:val="en-US"/>
              </w:rPr>
              <w:t>-</w:t>
            </w:r>
          </w:p>
        </w:tc>
        <w:tc>
          <w:tcPr>
            <w:tcW w:w="796" w:type="pct"/>
            <w:tcBorders>
              <w:left w:val="nil"/>
              <w:right w:val="nil"/>
            </w:tcBorders>
            <w:shd w:val="clear" w:color="auto" w:fill="auto"/>
            <w:vAlign w:val="center"/>
          </w:tcPr>
          <w:p w14:paraId="03611587" w14:textId="77777777" w:rsidR="00BE74EC" w:rsidRPr="00E76BE1" w:rsidRDefault="00BE74EC" w:rsidP="00BE74EC">
            <w:pPr>
              <w:spacing w:after="0" w:line="360" w:lineRule="auto"/>
              <w:rPr>
                <w:rFonts w:ascii="Times New Roman" w:hAnsi="Times New Roman" w:cs="Times New Roman"/>
                <w:sz w:val="18"/>
                <w:szCs w:val="18"/>
                <w:lang w:val="en-US"/>
              </w:rPr>
            </w:pPr>
            <w:proofErr w:type="spellStart"/>
            <w:r w:rsidRPr="00E76BE1">
              <w:rPr>
                <w:rFonts w:ascii="Times New Roman" w:hAnsi="Times New Roman" w:cs="Times New Roman"/>
                <w:sz w:val="18"/>
                <w:szCs w:val="18"/>
                <w:lang w:val="en-US"/>
              </w:rPr>
              <w:t>AfrDE</w:t>
            </w:r>
            <w:proofErr w:type="spellEnd"/>
            <w:r w:rsidRPr="00E76BE1">
              <w:rPr>
                <w:rFonts w:ascii="Times New Roman" w:hAnsi="Times New Roman" w:cs="Times New Roman"/>
                <w:sz w:val="18"/>
                <w:szCs w:val="18"/>
                <w:lang w:val="en-US"/>
              </w:rPr>
              <w:t xml:space="preserve"> models</w:t>
            </w:r>
          </w:p>
        </w:tc>
      </w:tr>
      <w:tr w:rsidR="000A6A24" w:rsidRPr="00E76BE1" w14:paraId="6F6D58B5" w14:textId="77777777" w:rsidTr="001C1FE8">
        <w:trPr>
          <w:trHeight w:val="568"/>
        </w:trPr>
        <w:tc>
          <w:tcPr>
            <w:tcW w:w="686" w:type="pct"/>
            <w:tcBorders>
              <w:left w:val="nil"/>
              <w:right w:val="nil"/>
            </w:tcBorders>
            <w:shd w:val="clear" w:color="auto" w:fill="auto"/>
            <w:vAlign w:val="center"/>
          </w:tcPr>
          <w:p w14:paraId="5AB7F55F" w14:textId="77777777" w:rsidR="00BE74EC" w:rsidRPr="00E76BE1" w:rsidRDefault="00BE74EC" w:rsidP="00BE74EC">
            <w:pPr>
              <w:spacing w:after="0" w:line="360" w:lineRule="auto"/>
              <w:rPr>
                <w:rFonts w:ascii="Times New Roman" w:hAnsi="Times New Roman" w:cs="Times New Roman"/>
                <w:sz w:val="18"/>
                <w:szCs w:val="18"/>
                <w:lang w:val="en-US"/>
              </w:rPr>
            </w:pPr>
            <w:r w:rsidRPr="00E76BE1">
              <w:rPr>
                <w:rFonts w:ascii="Times New Roman" w:hAnsi="Times New Roman" w:cs="Times New Roman"/>
                <w:i/>
                <w:sz w:val="18"/>
                <w:szCs w:val="18"/>
                <w:lang w:val="en-US"/>
              </w:rPr>
              <w:t>s</w:t>
            </w:r>
            <w:r w:rsidRPr="00E76BE1">
              <w:rPr>
                <w:rFonts w:ascii="Times New Roman" w:hAnsi="Times New Roman" w:cs="Times New Roman"/>
                <w:sz w:val="18"/>
                <w:szCs w:val="18"/>
                <w:vertAlign w:val="subscript"/>
                <w:lang w:val="en-US"/>
              </w:rPr>
              <w:t>Eur,1</w:t>
            </w:r>
          </w:p>
        </w:tc>
        <w:tc>
          <w:tcPr>
            <w:tcW w:w="913" w:type="pct"/>
            <w:tcBorders>
              <w:left w:val="nil"/>
              <w:right w:val="nil"/>
            </w:tcBorders>
          </w:tcPr>
          <w:p w14:paraId="0583CE2C" w14:textId="1BF3465D" w:rsidR="00BE74EC" w:rsidRPr="000A6A24" w:rsidRDefault="00BE74EC" w:rsidP="00BE74EC">
            <w:pPr>
              <w:spacing w:after="0"/>
              <w:rPr>
                <w:rFonts w:ascii="Times New Roman" w:hAnsi="Times New Roman" w:cs="Times New Roman"/>
                <w:i/>
                <w:sz w:val="14"/>
                <w:szCs w:val="14"/>
                <w:lang w:val="en-US"/>
              </w:rPr>
            </w:pPr>
            <w:r w:rsidRPr="000A6A24">
              <w:rPr>
                <w:rFonts w:ascii="Times New Roman" w:hAnsi="Times New Roman" w:cs="Times New Roman"/>
                <w:sz w:val="14"/>
                <w:szCs w:val="14"/>
                <w:lang w:val="en-US"/>
              </w:rPr>
              <w:t>Eur. source introgression rate at the first generation after founding</w:t>
            </w:r>
          </w:p>
        </w:tc>
        <w:tc>
          <w:tcPr>
            <w:tcW w:w="1000" w:type="pct"/>
            <w:tcBorders>
              <w:left w:val="nil"/>
              <w:right w:val="nil"/>
            </w:tcBorders>
            <w:shd w:val="clear" w:color="auto" w:fill="auto"/>
            <w:vAlign w:val="center"/>
          </w:tcPr>
          <w:p w14:paraId="5E4D2643" w14:textId="7DC83AC7" w:rsidR="00BE74EC" w:rsidRPr="00E76BE1" w:rsidRDefault="00BE74EC" w:rsidP="00BE74EC">
            <w:pPr>
              <w:spacing w:after="0" w:line="360" w:lineRule="auto"/>
              <w:rPr>
                <w:rFonts w:ascii="Times New Roman" w:hAnsi="Times New Roman" w:cs="Times New Roman"/>
                <w:sz w:val="18"/>
                <w:szCs w:val="18"/>
                <w:lang w:val="en-US"/>
              </w:rPr>
            </w:pPr>
            <w:r w:rsidRPr="00E76BE1">
              <w:rPr>
                <w:rFonts w:ascii="Times New Roman" w:hAnsi="Times New Roman" w:cs="Times New Roman"/>
                <w:i/>
                <w:sz w:val="18"/>
                <w:szCs w:val="18"/>
                <w:lang w:val="en-US"/>
              </w:rPr>
              <w:t>Uniform</w:t>
            </w:r>
            <w:r w:rsidRPr="00E76BE1">
              <w:rPr>
                <w:rFonts w:ascii="Times New Roman" w:hAnsi="Times New Roman" w:cs="Times New Roman"/>
                <w:sz w:val="18"/>
                <w:szCs w:val="18"/>
                <w:lang w:val="en-US"/>
              </w:rPr>
              <w:t xml:space="preserve"> [0,1]</w:t>
            </w:r>
          </w:p>
        </w:tc>
        <w:tc>
          <w:tcPr>
            <w:tcW w:w="1604" w:type="pct"/>
            <w:tcBorders>
              <w:left w:val="nil"/>
              <w:right w:val="nil"/>
            </w:tcBorders>
            <w:shd w:val="clear" w:color="auto" w:fill="auto"/>
            <w:vAlign w:val="center"/>
          </w:tcPr>
          <w:p w14:paraId="50C1AFA1" w14:textId="77777777" w:rsidR="00BE74EC" w:rsidRPr="00E76BE1" w:rsidRDefault="00BE74EC" w:rsidP="00BE74EC">
            <w:pPr>
              <w:spacing w:after="0" w:line="360" w:lineRule="auto"/>
              <w:rPr>
                <w:rFonts w:ascii="Times New Roman" w:hAnsi="Times New Roman" w:cs="Times New Roman"/>
                <w:sz w:val="18"/>
                <w:szCs w:val="18"/>
                <w:lang w:val="en-US"/>
              </w:rPr>
            </w:pPr>
            <w:r w:rsidRPr="00C37277">
              <w:rPr>
                <w:rFonts w:ascii="Times New Roman" w:hAnsi="Times New Roman" w:cs="Times New Roman"/>
                <w:sz w:val="18"/>
                <w:szCs w:val="18"/>
                <w:lang w:val="en-US"/>
              </w:rPr>
              <w:t xml:space="preserve">For all </w:t>
            </w:r>
            <w:r w:rsidRPr="00C37277">
              <w:rPr>
                <w:rFonts w:ascii="Times New Roman" w:hAnsi="Times New Roman" w:cs="Times New Roman"/>
                <w:i/>
                <w:sz w:val="18"/>
                <w:szCs w:val="18"/>
                <w:lang w:val="en-US"/>
              </w:rPr>
              <w:t>g</w:t>
            </w:r>
            <w:r w:rsidRPr="00C37277">
              <w:rPr>
                <w:rFonts w:ascii="Times New Roman" w:hAnsi="Times New Roman" w:cs="Times New Roman"/>
                <w:sz w:val="18"/>
                <w:szCs w:val="18"/>
                <w:lang w:val="en-US"/>
              </w:rPr>
              <w:t xml:space="preserve">, </w:t>
            </w:r>
            <w:r w:rsidRPr="00C37277">
              <w:rPr>
                <w:rFonts w:ascii="Times New Roman" w:hAnsi="Times New Roman" w:cs="Times New Roman"/>
                <w:i/>
                <w:sz w:val="18"/>
                <w:szCs w:val="18"/>
                <w:lang w:val="en-US"/>
              </w:rPr>
              <w:t>h</w:t>
            </w:r>
            <w:r w:rsidRPr="00C37277">
              <w:rPr>
                <w:rFonts w:ascii="Times New Roman" w:hAnsi="Times New Roman" w:cs="Times New Roman"/>
                <w:sz w:val="18"/>
                <w:szCs w:val="18"/>
                <w:vertAlign w:val="subscript"/>
                <w:lang w:val="en-US"/>
              </w:rPr>
              <w:t>g</w:t>
            </w:r>
            <w:r w:rsidRPr="00C37277">
              <w:rPr>
                <w:rFonts w:ascii="Times New Roman" w:hAnsi="Times New Roman" w:cs="Times New Roman"/>
                <w:sz w:val="18"/>
                <w:szCs w:val="18"/>
                <w:lang w:val="en-US"/>
              </w:rPr>
              <w:t xml:space="preserve"> = 1 -</w:t>
            </w:r>
            <w:r w:rsidRPr="00C37277">
              <w:rPr>
                <w:rFonts w:ascii="Times New Roman" w:hAnsi="Times New Roman" w:cs="Times New Roman"/>
                <w:i/>
                <w:sz w:val="18"/>
                <w:szCs w:val="18"/>
                <w:lang w:val="en-US"/>
              </w:rPr>
              <w:t xml:space="preserve"> </w:t>
            </w:r>
            <w:proofErr w:type="spellStart"/>
            <w:proofErr w:type="gramStart"/>
            <w:r w:rsidRPr="00C37277">
              <w:rPr>
                <w:rFonts w:ascii="Times New Roman" w:hAnsi="Times New Roman" w:cs="Times New Roman"/>
                <w:i/>
                <w:sz w:val="18"/>
                <w:szCs w:val="18"/>
                <w:lang w:val="en-US"/>
              </w:rPr>
              <w:t>s</w:t>
            </w:r>
            <w:r w:rsidRPr="00C37277">
              <w:rPr>
                <w:rFonts w:ascii="Times New Roman" w:hAnsi="Times New Roman" w:cs="Times New Roman"/>
                <w:sz w:val="18"/>
                <w:szCs w:val="18"/>
                <w:vertAlign w:val="subscript"/>
                <w:lang w:val="en-US"/>
              </w:rPr>
              <w:t>Afr,g</w:t>
            </w:r>
            <w:proofErr w:type="spellEnd"/>
            <w:proofErr w:type="gramEnd"/>
            <w:r w:rsidRPr="00C37277">
              <w:rPr>
                <w:rFonts w:ascii="Times New Roman" w:hAnsi="Times New Roman" w:cs="Times New Roman"/>
                <w:sz w:val="18"/>
                <w:szCs w:val="18"/>
                <w:lang w:val="en-US"/>
              </w:rPr>
              <w:t xml:space="preserve"> -</w:t>
            </w:r>
            <w:r w:rsidRPr="00C37277">
              <w:rPr>
                <w:rFonts w:ascii="Times New Roman" w:hAnsi="Times New Roman" w:cs="Times New Roman"/>
                <w:i/>
                <w:sz w:val="18"/>
                <w:szCs w:val="18"/>
                <w:lang w:val="en-US"/>
              </w:rPr>
              <w:t xml:space="preserve"> </w:t>
            </w:r>
            <w:proofErr w:type="spellStart"/>
            <w:r w:rsidRPr="00C37277">
              <w:rPr>
                <w:rFonts w:ascii="Times New Roman" w:hAnsi="Times New Roman" w:cs="Times New Roman"/>
                <w:i/>
                <w:sz w:val="18"/>
                <w:szCs w:val="18"/>
                <w:lang w:val="en-US"/>
              </w:rPr>
              <w:t>s</w:t>
            </w:r>
            <w:r w:rsidRPr="00C37277">
              <w:rPr>
                <w:rFonts w:ascii="Times New Roman" w:hAnsi="Times New Roman" w:cs="Times New Roman"/>
                <w:sz w:val="18"/>
                <w:szCs w:val="18"/>
                <w:vertAlign w:val="subscript"/>
                <w:lang w:val="en-US"/>
              </w:rPr>
              <w:t>Eur,g</w:t>
            </w:r>
            <w:proofErr w:type="spellEnd"/>
            <w:r w:rsidRPr="00C37277">
              <w:rPr>
                <w:rFonts w:ascii="Times New Roman" w:hAnsi="Times New Roman" w:cs="Times New Roman"/>
                <w:sz w:val="18"/>
                <w:szCs w:val="18"/>
                <w:lang w:val="en-US"/>
              </w:rPr>
              <w:t xml:space="preserve"> in [0,1]</w:t>
            </w:r>
          </w:p>
        </w:tc>
        <w:tc>
          <w:tcPr>
            <w:tcW w:w="796" w:type="pct"/>
            <w:tcBorders>
              <w:left w:val="nil"/>
              <w:right w:val="nil"/>
            </w:tcBorders>
            <w:shd w:val="clear" w:color="auto" w:fill="auto"/>
            <w:vAlign w:val="center"/>
          </w:tcPr>
          <w:p w14:paraId="317BA4C8" w14:textId="77777777" w:rsidR="00BE74EC" w:rsidRPr="00E76BE1" w:rsidRDefault="00BE74EC" w:rsidP="00BE74EC">
            <w:pPr>
              <w:spacing w:after="0" w:line="360" w:lineRule="auto"/>
              <w:rPr>
                <w:rFonts w:ascii="Times New Roman" w:hAnsi="Times New Roman" w:cs="Times New Roman"/>
                <w:sz w:val="18"/>
                <w:szCs w:val="18"/>
                <w:lang w:val="en-US"/>
              </w:rPr>
            </w:pPr>
            <w:proofErr w:type="spellStart"/>
            <w:r w:rsidRPr="00E76BE1">
              <w:rPr>
                <w:rFonts w:ascii="Times New Roman" w:hAnsi="Times New Roman" w:cs="Times New Roman"/>
                <w:sz w:val="18"/>
                <w:szCs w:val="18"/>
                <w:lang w:val="en-US"/>
              </w:rPr>
              <w:t>EurDE</w:t>
            </w:r>
            <w:proofErr w:type="spellEnd"/>
            <w:r w:rsidRPr="00E76BE1">
              <w:rPr>
                <w:rFonts w:ascii="Times New Roman" w:hAnsi="Times New Roman" w:cs="Times New Roman"/>
                <w:sz w:val="18"/>
                <w:szCs w:val="18"/>
                <w:lang w:val="en-US"/>
              </w:rPr>
              <w:t xml:space="preserve"> models</w:t>
            </w:r>
          </w:p>
        </w:tc>
      </w:tr>
      <w:tr w:rsidR="000A6A24" w:rsidRPr="00E76BE1" w14:paraId="4353A633" w14:textId="77777777" w:rsidTr="001C1FE8">
        <w:trPr>
          <w:trHeight w:val="548"/>
        </w:trPr>
        <w:tc>
          <w:tcPr>
            <w:tcW w:w="686" w:type="pct"/>
            <w:tcBorders>
              <w:left w:val="nil"/>
              <w:right w:val="nil"/>
            </w:tcBorders>
            <w:shd w:val="clear" w:color="auto" w:fill="auto"/>
            <w:vAlign w:val="center"/>
          </w:tcPr>
          <w:p w14:paraId="50F0FF9B" w14:textId="77777777" w:rsidR="00BE74EC" w:rsidRPr="00E76BE1" w:rsidRDefault="00BE74EC" w:rsidP="00BE74EC">
            <w:pPr>
              <w:spacing w:after="0" w:line="360" w:lineRule="auto"/>
              <w:rPr>
                <w:rFonts w:ascii="Times New Roman" w:hAnsi="Times New Roman" w:cs="Times New Roman"/>
                <w:sz w:val="18"/>
                <w:szCs w:val="18"/>
                <w:lang w:val="en-US"/>
              </w:rPr>
            </w:pPr>
            <w:r w:rsidRPr="00E76BE1">
              <w:rPr>
                <w:rFonts w:ascii="Times New Roman" w:hAnsi="Times New Roman" w:cs="Times New Roman"/>
                <w:i/>
                <w:sz w:val="18"/>
                <w:szCs w:val="18"/>
                <w:lang w:val="en-US"/>
              </w:rPr>
              <w:t>s</w:t>
            </w:r>
            <w:r w:rsidRPr="00E76BE1">
              <w:rPr>
                <w:rFonts w:ascii="Times New Roman" w:hAnsi="Times New Roman" w:cs="Times New Roman"/>
                <w:sz w:val="18"/>
                <w:szCs w:val="18"/>
                <w:vertAlign w:val="subscript"/>
                <w:lang w:val="en-US"/>
              </w:rPr>
              <w:t>Eur,20</w:t>
            </w:r>
          </w:p>
        </w:tc>
        <w:tc>
          <w:tcPr>
            <w:tcW w:w="913" w:type="pct"/>
            <w:tcBorders>
              <w:left w:val="nil"/>
              <w:right w:val="nil"/>
            </w:tcBorders>
          </w:tcPr>
          <w:p w14:paraId="21E1540B" w14:textId="1334F276" w:rsidR="00BE74EC" w:rsidRPr="000A6A24" w:rsidRDefault="00BE74EC" w:rsidP="00BE74EC">
            <w:pPr>
              <w:spacing w:after="0"/>
              <w:rPr>
                <w:rFonts w:ascii="Times New Roman" w:hAnsi="Times New Roman" w:cs="Times New Roman"/>
                <w:i/>
                <w:sz w:val="14"/>
                <w:szCs w:val="14"/>
                <w:lang w:val="en-US"/>
              </w:rPr>
            </w:pPr>
            <w:r w:rsidRPr="000A6A24">
              <w:rPr>
                <w:rFonts w:ascii="Times New Roman" w:hAnsi="Times New Roman" w:cs="Times New Roman"/>
                <w:sz w:val="14"/>
                <w:szCs w:val="14"/>
                <w:lang w:val="en-US"/>
              </w:rPr>
              <w:t>Eur. source introgression rate in the present</w:t>
            </w:r>
          </w:p>
        </w:tc>
        <w:tc>
          <w:tcPr>
            <w:tcW w:w="1000" w:type="pct"/>
            <w:tcBorders>
              <w:left w:val="nil"/>
              <w:right w:val="nil"/>
            </w:tcBorders>
            <w:shd w:val="clear" w:color="auto" w:fill="auto"/>
            <w:vAlign w:val="center"/>
          </w:tcPr>
          <w:p w14:paraId="488AADDB" w14:textId="2C89146D" w:rsidR="00BE74EC" w:rsidRPr="00E76BE1" w:rsidRDefault="00BE74EC" w:rsidP="00BE74EC">
            <w:pPr>
              <w:spacing w:after="0" w:line="360" w:lineRule="auto"/>
              <w:rPr>
                <w:rFonts w:ascii="Times New Roman" w:hAnsi="Times New Roman" w:cs="Times New Roman"/>
                <w:sz w:val="18"/>
                <w:szCs w:val="18"/>
                <w:lang w:val="en-US"/>
              </w:rPr>
            </w:pPr>
            <w:r w:rsidRPr="00E76BE1">
              <w:rPr>
                <w:rFonts w:ascii="Times New Roman" w:hAnsi="Times New Roman" w:cs="Times New Roman"/>
                <w:i/>
                <w:sz w:val="18"/>
                <w:szCs w:val="18"/>
                <w:lang w:val="en-US"/>
              </w:rPr>
              <w:t>Uniform</w:t>
            </w:r>
            <w:r w:rsidRPr="00E76BE1">
              <w:rPr>
                <w:rFonts w:ascii="Times New Roman" w:hAnsi="Times New Roman" w:cs="Times New Roman"/>
                <w:sz w:val="18"/>
                <w:szCs w:val="18"/>
                <w:lang w:val="en-US"/>
              </w:rPr>
              <w:t xml:space="preserve"> [0,</w:t>
            </w:r>
            <w:r w:rsidRPr="00E76BE1">
              <w:rPr>
                <w:rFonts w:ascii="Times New Roman" w:hAnsi="Times New Roman" w:cs="Times New Roman"/>
                <w:i/>
                <w:sz w:val="18"/>
                <w:szCs w:val="18"/>
                <w:lang w:val="en-US"/>
              </w:rPr>
              <w:t xml:space="preserve"> s</w:t>
            </w:r>
            <w:r w:rsidRPr="00E76BE1">
              <w:rPr>
                <w:rFonts w:ascii="Times New Roman" w:hAnsi="Times New Roman" w:cs="Times New Roman"/>
                <w:sz w:val="18"/>
                <w:szCs w:val="18"/>
                <w:vertAlign w:val="subscript"/>
                <w:lang w:val="en-US"/>
              </w:rPr>
              <w:t>Eur,1</w:t>
            </w:r>
            <w:r w:rsidRPr="00E76BE1">
              <w:rPr>
                <w:rFonts w:ascii="Times New Roman" w:hAnsi="Times New Roman" w:cs="Times New Roman"/>
                <w:sz w:val="18"/>
                <w:szCs w:val="18"/>
                <w:lang w:val="en-US"/>
              </w:rPr>
              <w:t xml:space="preserve"> / 3]</w:t>
            </w:r>
          </w:p>
        </w:tc>
        <w:tc>
          <w:tcPr>
            <w:tcW w:w="1604" w:type="pct"/>
            <w:tcBorders>
              <w:left w:val="nil"/>
              <w:right w:val="nil"/>
            </w:tcBorders>
            <w:shd w:val="clear" w:color="auto" w:fill="auto"/>
            <w:vAlign w:val="center"/>
          </w:tcPr>
          <w:p w14:paraId="0B3C8E84" w14:textId="77777777" w:rsidR="00BE74EC" w:rsidRPr="00E76BE1" w:rsidRDefault="00BE74EC" w:rsidP="00BE74EC">
            <w:pPr>
              <w:spacing w:after="0" w:line="360" w:lineRule="auto"/>
              <w:rPr>
                <w:rFonts w:ascii="Times New Roman" w:hAnsi="Times New Roman" w:cs="Times New Roman"/>
                <w:sz w:val="18"/>
                <w:szCs w:val="18"/>
                <w:lang w:val="en-US"/>
              </w:rPr>
            </w:pPr>
            <w:r w:rsidRPr="00C37277">
              <w:rPr>
                <w:rFonts w:ascii="Times New Roman" w:hAnsi="Times New Roman" w:cs="Times New Roman"/>
                <w:sz w:val="18"/>
                <w:szCs w:val="18"/>
                <w:lang w:val="en-US"/>
              </w:rPr>
              <w:t xml:space="preserve">For all </w:t>
            </w:r>
            <w:r w:rsidRPr="00C37277">
              <w:rPr>
                <w:rFonts w:ascii="Times New Roman" w:hAnsi="Times New Roman" w:cs="Times New Roman"/>
                <w:i/>
                <w:sz w:val="18"/>
                <w:szCs w:val="18"/>
                <w:lang w:val="en-US"/>
              </w:rPr>
              <w:t>g</w:t>
            </w:r>
            <w:r w:rsidRPr="00C37277">
              <w:rPr>
                <w:rFonts w:ascii="Times New Roman" w:hAnsi="Times New Roman" w:cs="Times New Roman"/>
                <w:sz w:val="18"/>
                <w:szCs w:val="18"/>
                <w:lang w:val="en-US"/>
              </w:rPr>
              <w:t xml:space="preserve">, </w:t>
            </w:r>
            <w:r w:rsidRPr="00C37277">
              <w:rPr>
                <w:rFonts w:ascii="Times New Roman" w:hAnsi="Times New Roman" w:cs="Times New Roman"/>
                <w:i/>
                <w:sz w:val="18"/>
                <w:szCs w:val="18"/>
                <w:lang w:val="en-US"/>
              </w:rPr>
              <w:t>h</w:t>
            </w:r>
            <w:r w:rsidRPr="00C37277">
              <w:rPr>
                <w:rFonts w:ascii="Times New Roman" w:hAnsi="Times New Roman" w:cs="Times New Roman"/>
                <w:sz w:val="18"/>
                <w:szCs w:val="18"/>
                <w:vertAlign w:val="subscript"/>
                <w:lang w:val="en-US"/>
              </w:rPr>
              <w:t>g</w:t>
            </w:r>
            <w:r w:rsidRPr="00C37277">
              <w:rPr>
                <w:rFonts w:ascii="Times New Roman" w:hAnsi="Times New Roman" w:cs="Times New Roman"/>
                <w:sz w:val="18"/>
                <w:szCs w:val="18"/>
                <w:lang w:val="en-US"/>
              </w:rPr>
              <w:t xml:space="preserve"> = 1 -</w:t>
            </w:r>
            <w:r w:rsidRPr="00C37277">
              <w:rPr>
                <w:rFonts w:ascii="Times New Roman" w:hAnsi="Times New Roman" w:cs="Times New Roman"/>
                <w:i/>
                <w:sz w:val="18"/>
                <w:szCs w:val="18"/>
                <w:lang w:val="en-US"/>
              </w:rPr>
              <w:t xml:space="preserve"> </w:t>
            </w:r>
            <w:proofErr w:type="spellStart"/>
            <w:proofErr w:type="gramStart"/>
            <w:r w:rsidRPr="00C37277">
              <w:rPr>
                <w:rFonts w:ascii="Times New Roman" w:hAnsi="Times New Roman" w:cs="Times New Roman"/>
                <w:i/>
                <w:sz w:val="18"/>
                <w:szCs w:val="18"/>
                <w:lang w:val="en-US"/>
              </w:rPr>
              <w:t>s</w:t>
            </w:r>
            <w:r w:rsidRPr="00C37277">
              <w:rPr>
                <w:rFonts w:ascii="Times New Roman" w:hAnsi="Times New Roman" w:cs="Times New Roman"/>
                <w:sz w:val="18"/>
                <w:szCs w:val="18"/>
                <w:vertAlign w:val="subscript"/>
                <w:lang w:val="en-US"/>
              </w:rPr>
              <w:t>Afr,g</w:t>
            </w:r>
            <w:proofErr w:type="spellEnd"/>
            <w:proofErr w:type="gramEnd"/>
            <w:r w:rsidRPr="00C37277">
              <w:rPr>
                <w:rFonts w:ascii="Times New Roman" w:hAnsi="Times New Roman" w:cs="Times New Roman"/>
                <w:sz w:val="18"/>
                <w:szCs w:val="18"/>
                <w:lang w:val="en-US"/>
              </w:rPr>
              <w:t xml:space="preserve"> -</w:t>
            </w:r>
            <w:r w:rsidRPr="00C37277">
              <w:rPr>
                <w:rFonts w:ascii="Times New Roman" w:hAnsi="Times New Roman" w:cs="Times New Roman"/>
                <w:i/>
                <w:sz w:val="18"/>
                <w:szCs w:val="18"/>
                <w:lang w:val="en-US"/>
              </w:rPr>
              <w:t xml:space="preserve"> </w:t>
            </w:r>
            <w:proofErr w:type="spellStart"/>
            <w:r w:rsidRPr="00C37277">
              <w:rPr>
                <w:rFonts w:ascii="Times New Roman" w:hAnsi="Times New Roman" w:cs="Times New Roman"/>
                <w:i/>
                <w:sz w:val="18"/>
                <w:szCs w:val="18"/>
                <w:lang w:val="en-US"/>
              </w:rPr>
              <w:t>s</w:t>
            </w:r>
            <w:r w:rsidRPr="00C37277">
              <w:rPr>
                <w:rFonts w:ascii="Times New Roman" w:hAnsi="Times New Roman" w:cs="Times New Roman"/>
                <w:sz w:val="18"/>
                <w:szCs w:val="18"/>
                <w:vertAlign w:val="subscript"/>
                <w:lang w:val="en-US"/>
              </w:rPr>
              <w:t>Eur,g</w:t>
            </w:r>
            <w:proofErr w:type="spellEnd"/>
            <w:r w:rsidRPr="00C37277">
              <w:rPr>
                <w:rFonts w:ascii="Times New Roman" w:hAnsi="Times New Roman" w:cs="Times New Roman"/>
                <w:sz w:val="18"/>
                <w:szCs w:val="18"/>
                <w:lang w:val="en-US"/>
              </w:rPr>
              <w:t xml:space="preserve"> in [0,1]</w:t>
            </w:r>
          </w:p>
        </w:tc>
        <w:tc>
          <w:tcPr>
            <w:tcW w:w="796" w:type="pct"/>
            <w:tcBorders>
              <w:left w:val="nil"/>
              <w:right w:val="nil"/>
            </w:tcBorders>
            <w:shd w:val="clear" w:color="auto" w:fill="auto"/>
            <w:vAlign w:val="center"/>
          </w:tcPr>
          <w:p w14:paraId="2D341D45" w14:textId="77777777" w:rsidR="00BE74EC" w:rsidRPr="00E76BE1" w:rsidRDefault="00BE74EC" w:rsidP="00BE74EC">
            <w:pPr>
              <w:spacing w:after="0" w:line="360" w:lineRule="auto"/>
              <w:rPr>
                <w:rFonts w:ascii="Times New Roman" w:hAnsi="Times New Roman" w:cs="Times New Roman"/>
                <w:sz w:val="18"/>
                <w:szCs w:val="18"/>
                <w:lang w:val="en-US"/>
              </w:rPr>
            </w:pPr>
            <w:proofErr w:type="spellStart"/>
            <w:r w:rsidRPr="00E76BE1">
              <w:rPr>
                <w:rFonts w:ascii="Times New Roman" w:hAnsi="Times New Roman" w:cs="Times New Roman"/>
                <w:sz w:val="18"/>
                <w:szCs w:val="18"/>
                <w:lang w:val="en-US"/>
              </w:rPr>
              <w:t>EurDE</w:t>
            </w:r>
            <w:proofErr w:type="spellEnd"/>
            <w:r w:rsidRPr="00E76BE1">
              <w:rPr>
                <w:rFonts w:ascii="Times New Roman" w:hAnsi="Times New Roman" w:cs="Times New Roman"/>
                <w:sz w:val="18"/>
                <w:szCs w:val="18"/>
                <w:lang w:val="en-US"/>
              </w:rPr>
              <w:t xml:space="preserve"> models</w:t>
            </w:r>
          </w:p>
        </w:tc>
      </w:tr>
      <w:tr w:rsidR="000A6A24" w:rsidRPr="00E76BE1" w14:paraId="6D96680B" w14:textId="77777777" w:rsidTr="001C1FE8">
        <w:trPr>
          <w:trHeight w:val="557"/>
        </w:trPr>
        <w:tc>
          <w:tcPr>
            <w:tcW w:w="686" w:type="pct"/>
            <w:tcBorders>
              <w:left w:val="nil"/>
              <w:right w:val="nil"/>
            </w:tcBorders>
            <w:shd w:val="clear" w:color="auto" w:fill="auto"/>
            <w:vAlign w:val="center"/>
          </w:tcPr>
          <w:p w14:paraId="7B1BCCF6" w14:textId="77777777" w:rsidR="00BE74EC" w:rsidRPr="00E76BE1" w:rsidRDefault="00BE74EC" w:rsidP="00BE74EC">
            <w:pPr>
              <w:spacing w:after="0" w:line="360" w:lineRule="auto"/>
              <w:rPr>
                <w:rFonts w:ascii="Times New Roman" w:hAnsi="Times New Roman" w:cs="Times New Roman"/>
                <w:sz w:val="18"/>
                <w:szCs w:val="18"/>
                <w:lang w:val="en-US"/>
              </w:rPr>
            </w:pPr>
            <w:proofErr w:type="spellStart"/>
            <w:r w:rsidRPr="00E76BE1">
              <w:rPr>
                <w:rFonts w:ascii="Times New Roman" w:hAnsi="Times New Roman" w:cs="Times New Roman"/>
                <w:i/>
                <w:sz w:val="18"/>
                <w:szCs w:val="18"/>
                <w:lang w:val="en-US"/>
              </w:rPr>
              <w:t>u</w:t>
            </w:r>
            <w:r w:rsidRPr="00E76BE1">
              <w:rPr>
                <w:rFonts w:ascii="Times New Roman" w:hAnsi="Times New Roman" w:cs="Times New Roman"/>
                <w:sz w:val="18"/>
                <w:szCs w:val="18"/>
                <w:vertAlign w:val="subscript"/>
                <w:lang w:val="en-US"/>
              </w:rPr>
              <w:t>Eur</w:t>
            </w:r>
            <w:proofErr w:type="spellEnd"/>
          </w:p>
        </w:tc>
        <w:tc>
          <w:tcPr>
            <w:tcW w:w="913" w:type="pct"/>
            <w:tcBorders>
              <w:left w:val="nil"/>
              <w:right w:val="nil"/>
            </w:tcBorders>
          </w:tcPr>
          <w:p w14:paraId="35628FA0" w14:textId="641C586A" w:rsidR="00BE74EC" w:rsidRPr="000A6A24" w:rsidRDefault="00BE74EC" w:rsidP="00BE74EC">
            <w:pPr>
              <w:spacing w:after="0"/>
              <w:rPr>
                <w:rFonts w:ascii="Times New Roman" w:hAnsi="Times New Roman" w:cs="Times New Roman"/>
                <w:i/>
                <w:sz w:val="14"/>
                <w:szCs w:val="14"/>
                <w:lang w:val="en-US"/>
              </w:rPr>
            </w:pPr>
            <w:r w:rsidRPr="000A6A24">
              <w:rPr>
                <w:rFonts w:ascii="Times New Roman" w:hAnsi="Times New Roman" w:cs="Times New Roman"/>
                <w:sz w:val="14"/>
                <w:szCs w:val="14"/>
                <w:lang w:val="en-US"/>
              </w:rPr>
              <w:t>Steepness of the decrease in Eur. source introgression rates</w:t>
            </w:r>
          </w:p>
        </w:tc>
        <w:tc>
          <w:tcPr>
            <w:tcW w:w="1000" w:type="pct"/>
            <w:tcBorders>
              <w:left w:val="nil"/>
              <w:right w:val="nil"/>
            </w:tcBorders>
            <w:shd w:val="clear" w:color="auto" w:fill="auto"/>
            <w:vAlign w:val="center"/>
          </w:tcPr>
          <w:p w14:paraId="749302C8" w14:textId="5C61F78C" w:rsidR="00BE74EC" w:rsidRPr="00E76BE1" w:rsidRDefault="00BE74EC" w:rsidP="00BE74EC">
            <w:pPr>
              <w:spacing w:after="0" w:line="360" w:lineRule="auto"/>
              <w:rPr>
                <w:rFonts w:ascii="Times New Roman" w:hAnsi="Times New Roman" w:cs="Times New Roman"/>
                <w:sz w:val="18"/>
                <w:szCs w:val="18"/>
                <w:lang w:val="en-US"/>
              </w:rPr>
            </w:pPr>
            <w:r w:rsidRPr="00E76BE1">
              <w:rPr>
                <w:rFonts w:ascii="Times New Roman" w:hAnsi="Times New Roman" w:cs="Times New Roman"/>
                <w:i/>
                <w:sz w:val="18"/>
                <w:szCs w:val="18"/>
                <w:lang w:val="en-US"/>
              </w:rPr>
              <w:t>Uniform</w:t>
            </w:r>
            <w:r w:rsidRPr="00E76BE1">
              <w:rPr>
                <w:rFonts w:ascii="Times New Roman" w:hAnsi="Times New Roman" w:cs="Times New Roman"/>
                <w:sz w:val="18"/>
                <w:szCs w:val="18"/>
                <w:lang w:val="en-US"/>
              </w:rPr>
              <w:t xml:space="preserve"> [0,0.5]</w:t>
            </w:r>
          </w:p>
        </w:tc>
        <w:tc>
          <w:tcPr>
            <w:tcW w:w="1604" w:type="pct"/>
            <w:tcBorders>
              <w:left w:val="nil"/>
              <w:right w:val="nil"/>
            </w:tcBorders>
            <w:shd w:val="clear" w:color="auto" w:fill="auto"/>
            <w:vAlign w:val="center"/>
          </w:tcPr>
          <w:p w14:paraId="46DEB7F4" w14:textId="77777777" w:rsidR="00BE74EC" w:rsidRPr="00E76BE1" w:rsidRDefault="00BE74EC" w:rsidP="00BE74EC">
            <w:pPr>
              <w:spacing w:after="0" w:line="360" w:lineRule="auto"/>
              <w:rPr>
                <w:rFonts w:ascii="Times New Roman" w:hAnsi="Times New Roman" w:cs="Times New Roman"/>
                <w:sz w:val="18"/>
                <w:szCs w:val="18"/>
                <w:lang w:val="en-US"/>
              </w:rPr>
            </w:pPr>
            <w:r w:rsidRPr="00E76BE1">
              <w:rPr>
                <w:rFonts w:ascii="Times New Roman" w:hAnsi="Times New Roman" w:cs="Times New Roman"/>
                <w:sz w:val="18"/>
                <w:szCs w:val="18"/>
                <w:lang w:val="en-US"/>
              </w:rPr>
              <w:t>-</w:t>
            </w:r>
          </w:p>
        </w:tc>
        <w:tc>
          <w:tcPr>
            <w:tcW w:w="796" w:type="pct"/>
            <w:tcBorders>
              <w:left w:val="nil"/>
              <w:right w:val="nil"/>
            </w:tcBorders>
            <w:shd w:val="clear" w:color="auto" w:fill="auto"/>
            <w:vAlign w:val="center"/>
          </w:tcPr>
          <w:p w14:paraId="6943EADF" w14:textId="77777777" w:rsidR="00BE74EC" w:rsidRPr="00E76BE1" w:rsidRDefault="00BE74EC" w:rsidP="00BE74EC">
            <w:pPr>
              <w:spacing w:after="0" w:line="360" w:lineRule="auto"/>
              <w:rPr>
                <w:rFonts w:ascii="Times New Roman" w:hAnsi="Times New Roman" w:cs="Times New Roman"/>
                <w:sz w:val="18"/>
                <w:szCs w:val="18"/>
                <w:lang w:val="en-US"/>
              </w:rPr>
            </w:pPr>
            <w:proofErr w:type="spellStart"/>
            <w:r w:rsidRPr="00E76BE1">
              <w:rPr>
                <w:rFonts w:ascii="Times New Roman" w:hAnsi="Times New Roman" w:cs="Times New Roman"/>
                <w:sz w:val="18"/>
                <w:szCs w:val="18"/>
                <w:lang w:val="en-US"/>
              </w:rPr>
              <w:t>EurDE</w:t>
            </w:r>
            <w:proofErr w:type="spellEnd"/>
            <w:r w:rsidRPr="00E76BE1">
              <w:rPr>
                <w:rFonts w:ascii="Times New Roman" w:hAnsi="Times New Roman" w:cs="Times New Roman"/>
                <w:sz w:val="18"/>
                <w:szCs w:val="18"/>
                <w:lang w:val="en-US"/>
              </w:rPr>
              <w:t xml:space="preserve"> models</w:t>
            </w:r>
          </w:p>
        </w:tc>
      </w:tr>
      <w:tr w:rsidR="000A6A24" w:rsidRPr="00E76BE1" w14:paraId="7BF1BC94" w14:textId="77777777" w:rsidTr="001C1FE8">
        <w:trPr>
          <w:trHeight w:val="565"/>
        </w:trPr>
        <w:tc>
          <w:tcPr>
            <w:tcW w:w="686" w:type="pct"/>
            <w:tcBorders>
              <w:left w:val="nil"/>
              <w:right w:val="nil"/>
            </w:tcBorders>
            <w:shd w:val="clear" w:color="auto" w:fill="auto"/>
            <w:vAlign w:val="center"/>
          </w:tcPr>
          <w:p w14:paraId="3E225194" w14:textId="77777777" w:rsidR="00BE74EC" w:rsidRPr="00E76BE1" w:rsidRDefault="00BE74EC" w:rsidP="00BE74EC">
            <w:pPr>
              <w:spacing w:after="0" w:line="360" w:lineRule="auto"/>
              <w:rPr>
                <w:rFonts w:ascii="Times New Roman" w:hAnsi="Times New Roman" w:cs="Times New Roman"/>
                <w:sz w:val="18"/>
                <w:szCs w:val="18"/>
                <w:lang w:val="en-US"/>
              </w:rPr>
            </w:pPr>
            <w:r w:rsidRPr="00E76BE1">
              <w:rPr>
                <w:rFonts w:ascii="Times New Roman" w:hAnsi="Times New Roman" w:cs="Times New Roman"/>
                <w:i/>
                <w:sz w:val="18"/>
                <w:szCs w:val="18"/>
                <w:lang w:val="en-US"/>
              </w:rPr>
              <w:t>s</w:t>
            </w:r>
            <w:r w:rsidRPr="00E76BE1">
              <w:rPr>
                <w:rFonts w:ascii="Times New Roman" w:hAnsi="Times New Roman" w:cs="Times New Roman"/>
                <w:sz w:val="18"/>
                <w:szCs w:val="18"/>
                <w:vertAlign w:val="subscript"/>
                <w:lang w:val="en-US"/>
              </w:rPr>
              <w:t>Afr,1</w:t>
            </w:r>
          </w:p>
        </w:tc>
        <w:tc>
          <w:tcPr>
            <w:tcW w:w="913" w:type="pct"/>
            <w:tcBorders>
              <w:left w:val="nil"/>
              <w:right w:val="nil"/>
            </w:tcBorders>
          </w:tcPr>
          <w:p w14:paraId="4B951D87" w14:textId="7E1BCA6A" w:rsidR="00BE74EC" w:rsidRPr="000A6A24" w:rsidRDefault="00BE74EC" w:rsidP="00BE74EC">
            <w:pPr>
              <w:spacing w:after="0"/>
              <w:rPr>
                <w:rFonts w:ascii="Times New Roman" w:hAnsi="Times New Roman" w:cs="Times New Roman"/>
                <w:i/>
                <w:sz w:val="14"/>
                <w:szCs w:val="14"/>
                <w:lang w:val="en-US"/>
              </w:rPr>
            </w:pPr>
            <w:r w:rsidRPr="000A6A24">
              <w:rPr>
                <w:rFonts w:ascii="Times New Roman" w:hAnsi="Times New Roman" w:cs="Times New Roman"/>
                <w:sz w:val="14"/>
                <w:szCs w:val="14"/>
                <w:lang w:val="en-US"/>
              </w:rPr>
              <w:t>Afr. source introgression rate at the first generation after founding</w:t>
            </w:r>
          </w:p>
        </w:tc>
        <w:tc>
          <w:tcPr>
            <w:tcW w:w="1000" w:type="pct"/>
            <w:tcBorders>
              <w:left w:val="nil"/>
              <w:right w:val="nil"/>
            </w:tcBorders>
            <w:shd w:val="clear" w:color="auto" w:fill="auto"/>
            <w:vAlign w:val="center"/>
          </w:tcPr>
          <w:p w14:paraId="45A05DAD" w14:textId="212CB7D5" w:rsidR="00BE74EC" w:rsidRPr="00E76BE1" w:rsidRDefault="00BE74EC" w:rsidP="00BE74EC">
            <w:pPr>
              <w:spacing w:after="0" w:line="360" w:lineRule="auto"/>
              <w:rPr>
                <w:rFonts w:ascii="Times New Roman" w:hAnsi="Times New Roman" w:cs="Times New Roman"/>
                <w:sz w:val="18"/>
                <w:szCs w:val="18"/>
                <w:lang w:val="en-US"/>
              </w:rPr>
            </w:pPr>
            <w:r w:rsidRPr="00E76BE1">
              <w:rPr>
                <w:rFonts w:ascii="Times New Roman" w:hAnsi="Times New Roman" w:cs="Times New Roman"/>
                <w:i/>
                <w:sz w:val="18"/>
                <w:szCs w:val="18"/>
                <w:lang w:val="en-US"/>
              </w:rPr>
              <w:t>Uniform</w:t>
            </w:r>
            <w:r w:rsidRPr="00E76BE1">
              <w:rPr>
                <w:rFonts w:ascii="Times New Roman" w:hAnsi="Times New Roman" w:cs="Times New Roman"/>
                <w:sz w:val="18"/>
                <w:szCs w:val="18"/>
                <w:lang w:val="en-US"/>
              </w:rPr>
              <w:t xml:space="preserve"> [0, </w:t>
            </w:r>
            <w:r w:rsidRPr="00E76BE1">
              <w:rPr>
                <w:rFonts w:ascii="Times New Roman" w:hAnsi="Times New Roman" w:cs="Times New Roman"/>
                <w:i/>
                <w:sz w:val="18"/>
                <w:szCs w:val="18"/>
                <w:lang w:val="en-US"/>
              </w:rPr>
              <w:t>s</w:t>
            </w:r>
            <w:r w:rsidRPr="00E76BE1">
              <w:rPr>
                <w:rFonts w:ascii="Times New Roman" w:hAnsi="Times New Roman" w:cs="Times New Roman"/>
                <w:sz w:val="18"/>
                <w:szCs w:val="18"/>
                <w:vertAlign w:val="subscript"/>
                <w:lang w:val="en-US"/>
              </w:rPr>
              <w:t>Afr,20</w:t>
            </w:r>
            <w:r w:rsidRPr="00E76BE1">
              <w:rPr>
                <w:rFonts w:ascii="Times New Roman" w:hAnsi="Times New Roman" w:cs="Times New Roman"/>
                <w:sz w:val="18"/>
                <w:szCs w:val="18"/>
                <w:lang w:val="en-US"/>
              </w:rPr>
              <w:t xml:space="preserve"> / 3]</w:t>
            </w:r>
          </w:p>
        </w:tc>
        <w:tc>
          <w:tcPr>
            <w:tcW w:w="1604" w:type="pct"/>
            <w:tcBorders>
              <w:left w:val="nil"/>
              <w:right w:val="nil"/>
            </w:tcBorders>
            <w:shd w:val="clear" w:color="auto" w:fill="auto"/>
            <w:vAlign w:val="center"/>
          </w:tcPr>
          <w:p w14:paraId="3436978E" w14:textId="77777777" w:rsidR="00BE74EC" w:rsidRPr="00E76BE1" w:rsidRDefault="00BE74EC" w:rsidP="00BE74EC">
            <w:pPr>
              <w:spacing w:after="0" w:line="360" w:lineRule="auto"/>
              <w:rPr>
                <w:rFonts w:ascii="Times New Roman" w:hAnsi="Times New Roman" w:cs="Times New Roman"/>
                <w:sz w:val="18"/>
                <w:szCs w:val="18"/>
                <w:lang w:val="en-US"/>
              </w:rPr>
            </w:pPr>
            <w:r w:rsidRPr="00C37277">
              <w:rPr>
                <w:rFonts w:ascii="Times New Roman" w:hAnsi="Times New Roman" w:cs="Times New Roman"/>
                <w:sz w:val="18"/>
                <w:szCs w:val="18"/>
                <w:lang w:val="en-US"/>
              </w:rPr>
              <w:t xml:space="preserve">For all </w:t>
            </w:r>
            <w:r w:rsidRPr="00C37277">
              <w:rPr>
                <w:rFonts w:ascii="Times New Roman" w:hAnsi="Times New Roman" w:cs="Times New Roman"/>
                <w:i/>
                <w:sz w:val="18"/>
                <w:szCs w:val="18"/>
                <w:lang w:val="en-US"/>
              </w:rPr>
              <w:t>g</w:t>
            </w:r>
            <w:r w:rsidRPr="00C37277">
              <w:rPr>
                <w:rFonts w:ascii="Times New Roman" w:hAnsi="Times New Roman" w:cs="Times New Roman"/>
                <w:sz w:val="18"/>
                <w:szCs w:val="18"/>
                <w:lang w:val="en-US"/>
              </w:rPr>
              <w:t xml:space="preserve">, </w:t>
            </w:r>
            <w:r w:rsidRPr="00C37277">
              <w:rPr>
                <w:rFonts w:ascii="Times New Roman" w:hAnsi="Times New Roman" w:cs="Times New Roman"/>
                <w:i/>
                <w:sz w:val="18"/>
                <w:szCs w:val="18"/>
                <w:lang w:val="en-US"/>
              </w:rPr>
              <w:t>h</w:t>
            </w:r>
            <w:r w:rsidRPr="00C37277">
              <w:rPr>
                <w:rFonts w:ascii="Times New Roman" w:hAnsi="Times New Roman" w:cs="Times New Roman"/>
                <w:sz w:val="18"/>
                <w:szCs w:val="18"/>
                <w:vertAlign w:val="subscript"/>
                <w:lang w:val="en-US"/>
              </w:rPr>
              <w:t>g</w:t>
            </w:r>
            <w:r w:rsidRPr="00C37277">
              <w:rPr>
                <w:rFonts w:ascii="Times New Roman" w:hAnsi="Times New Roman" w:cs="Times New Roman"/>
                <w:sz w:val="18"/>
                <w:szCs w:val="18"/>
                <w:lang w:val="en-US"/>
              </w:rPr>
              <w:t xml:space="preserve"> = 1 -</w:t>
            </w:r>
            <w:r w:rsidRPr="00C37277">
              <w:rPr>
                <w:rFonts w:ascii="Times New Roman" w:hAnsi="Times New Roman" w:cs="Times New Roman"/>
                <w:i/>
                <w:sz w:val="18"/>
                <w:szCs w:val="18"/>
                <w:lang w:val="en-US"/>
              </w:rPr>
              <w:t xml:space="preserve"> </w:t>
            </w:r>
            <w:proofErr w:type="spellStart"/>
            <w:proofErr w:type="gramStart"/>
            <w:r w:rsidRPr="00C37277">
              <w:rPr>
                <w:rFonts w:ascii="Times New Roman" w:hAnsi="Times New Roman" w:cs="Times New Roman"/>
                <w:i/>
                <w:sz w:val="18"/>
                <w:szCs w:val="18"/>
                <w:lang w:val="en-US"/>
              </w:rPr>
              <w:t>s</w:t>
            </w:r>
            <w:r w:rsidRPr="00C37277">
              <w:rPr>
                <w:rFonts w:ascii="Times New Roman" w:hAnsi="Times New Roman" w:cs="Times New Roman"/>
                <w:sz w:val="18"/>
                <w:szCs w:val="18"/>
                <w:vertAlign w:val="subscript"/>
                <w:lang w:val="en-US"/>
              </w:rPr>
              <w:t>Afr,g</w:t>
            </w:r>
            <w:proofErr w:type="spellEnd"/>
            <w:proofErr w:type="gramEnd"/>
            <w:r w:rsidRPr="00C37277">
              <w:rPr>
                <w:rFonts w:ascii="Times New Roman" w:hAnsi="Times New Roman" w:cs="Times New Roman"/>
                <w:sz w:val="18"/>
                <w:szCs w:val="18"/>
                <w:lang w:val="en-US"/>
              </w:rPr>
              <w:t xml:space="preserve"> -</w:t>
            </w:r>
            <w:r w:rsidRPr="00C37277">
              <w:rPr>
                <w:rFonts w:ascii="Times New Roman" w:hAnsi="Times New Roman" w:cs="Times New Roman"/>
                <w:i/>
                <w:sz w:val="18"/>
                <w:szCs w:val="18"/>
                <w:lang w:val="en-US"/>
              </w:rPr>
              <w:t xml:space="preserve"> </w:t>
            </w:r>
            <w:proofErr w:type="spellStart"/>
            <w:r w:rsidRPr="00C37277">
              <w:rPr>
                <w:rFonts w:ascii="Times New Roman" w:hAnsi="Times New Roman" w:cs="Times New Roman"/>
                <w:i/>
                <w:sz w:val="18"/>
                <w:szCs w:val="18"/>
                <w:lang w:val="en-US"/>
              </w:rPr>
              <w:t>s</w:t>
            </w:r>
            <w:r w:rsidRPr="00C37277">
              <w:rPr>
                <w:rFonts w:ascii="Times New Roman" w:hAnsi="Times New Roman" w:cs="Times New Roman"/>
                <w:sz w:val="18"/>
                <w:szCs w:val="18"/>
                <w:vertAlign w:val="subscript"/>
                <w:lang w:val="en-US"/>
              </w:rPr>
              <w:t>Eur,g</w:t>
            </w:r>
            <w:proofErr w:type="spellEnd"/>
            <w:r w:rsidRPr="00C37277">
              <w:rPr>
                <w:rFonts w:ascii="Times New Roman" w:hAnsi="Times New Roman" w:cs="Times New Roman"/>
                <w:sz w:val="18"/>
                <w:szCs w:val="18"/>
                <w:lang w:val="en-US"/>
              </w:rPr>
              <w:t xml:space="preserve"> in [0,1]</w:t>
            </w:r>
          </w:p>
        </w:tc>
        <w:tc>
          <w:tcPr>
            <w:tcW w:w="796" w:type="pct"/>
            <w:tcBorders>
              <w:left w:val="nil"/>
              <w:right w:val="nil"/>
            </w:tcBorders>
            <w:shd w:val="clear" w:color="auto" w:fill="auto"/>
            <w:vAlign w:val="center"/>
          </w:tcPr>
          <w:p w14:paraId="2D60F708" w14:textId="77777777" w:rsidR="00BE74EC" w:rsidRPr="00E76BE1" w:rsidRDefault="00BE74EC" w:rsidP="00BE74EC">
            <w:pPr>
              <w:spacing w:after="0" w:line="360" w:lineRule="auto"/>
              <w:rPr>
                <w:rFonts w:ascii="Times New Roman" w:hAnsi="Times New Roman" w:cs="Times New Roman"/>
                <w:sz w:val="18"/>
                <w:szCs w:val="18"/>
                <w:lang w:val="en-US"/>
              </w:rPr>
            </w:pPr>
            <w:proofErr w:type="spellStart"/>
            <w:r w:rsidRPr="00E76BE1">
              <w:rPr>
                <w:rFonts w:ascii="Times New Roman" w:hAnsi="Times New Roman" w:cs="Times New Roman"/>
                <w:sz w:val="18"/>
                <w:szCs w:val="18"/>
                <w:lang w:val="en-US"/>
              </w:rPr>
              <w:t>AfrIN</w:t>
            </w:r>
            <w:proofErr w:type="spellEnd"/>
            <w:r w:rsidRPr="00E76BE1">
              <w:rPr>
                <w:rFonts w:ascii="Times New Roman" w:hAnsi="Times New Roman" w:cs="Times New Roman"/>
                <w:sz w:val="18"/>
                <w:szCs w:val="18"/>
                <w:lang w:val="en-US"/>
              </w:rPr>
              <w:t xml:space="preserve"> models</w:t>
            </w:r>
          </w:p>
        </w:tc>
      </w:tr>
      <w:tr w:rsidR="000A6A24" w:rsidRPr="00E76BE1" w14:paraId="4D7B83F9" w14:textId="77777777" w:rsidTr="001C1FE8">
        <w:trPr>
          <w:trHeight w:val="544"/>
        </w:trPr>
        <w:tc>
          <w:tcPr>
            <w:tcW w:w="686" w:type="pct"/>
            <w:tcBorders>
              <w:left w:val="nil"/>
              <w:right w:val="nil"/>
            </w:tcBorders>
            <w:shd w:val="clear" w:color="auto" w:fill="auto"/>
            <w:vAlign w:val="center"/>
          </w:tcPr>
          <w:p w14:paraId="03DC6F55" w14:textId="77777777" w:rsidR="000A6A24" w:rsidRPr="00E76BE1" w:rsidRDefault="000A6A24" w:rsidP="000A6A24">
            <w:pPr>
              <w:spacing w:after="0" w:line="360" w:lineRule="auto"/>
              <w:rPr>
                <w:rFonts w:ascii="Times New Roman" w:hAnsi="Times New Roman" w:cs="Times New Roman"/>
                <w:sz w:val="18"/>
                <w:szCs w:val="18"/>
                <w:lang w:val="en-US"/>
              </w:rPr>
            </w:pPr>
            <w:r w:rsidRPr="00E76BE1">
              <w:rPr>
                <w:rFonts w:ascii="Times New Roman" w:hAnsi="Times New Roman" w:cs="Times New Roman"/>
                <w:i/>
                <w:sz w:val="18"/>
                <w:szCs w:val="18"/>
                <w:lang w:val="en-US"/>
              </w:rPr>
              <w:t>s</w:t>
            </w:r>
            <w:r w:rsidRPr="00E76BE1">
              <w:rPr>
                <w:rFonts w:ascii="Times New Roman" w:hAnsi="Times New Roman" w:cs="Times New Roman"/>
                <w:sz w:val="18"/>
                <w:szCs w:val="18"/>
                <w:vertAlign w:val="subscript"/>
                <w:lang w:val="en-US"/>
              </w:rPr>
              <w:t>Afr,20</w:t>
            </w:r>
          </w:p>
        </w:tc>
        <w:tc>
          <w:tcPr>
            <w:tcW w:w="913" w:type="pct"/>
            <w:tcBorders>
              <w:left w:val="nil"/>
              <w:right w:val="nil"/>
            </w:tcBorders>
          </w:tcPr>
          <w:p w14:paraId="6EDBCD77" w14:textId="69080287" w:rsidR="000A6A24" w:rsidRPr="000A6A24" w:rsidRDefault="000A6A24" w:rsidP="000A6A24">
            <w:pPr>
              <w:spacing w:after="0"/>
              <w:rPr>
                <w:rFonts w:ascii="Times New Roman" w:hAnsi="Times New Roman" w:cs="Times New Roman"/>
                <w:i/>
                <w:sz w:val="14"/>
                <w:szCs w:val="14"/>
                <w:lang w:val="en-US"/>
              </w:rPr>
            </w:pPr>
            <w:r w:rsidRPr="000A6A24">
              <w:rPr>
                <w:rFonts w:ascii="Times New Roman" w:hAnsi="Times New Roman" w:cs="Times New Roman"/>
                <w:sz w:val="14"/>
                <w:szCs w:val="14"/>
                <w:lang w:val="en-US"/>
              </w:rPr>
              <w:t>Afr. source introgression rate in the present</w:t>
            </w:r>
          </w:p>
        </w:tc>
        <w:tc>
          <w:tcPr>
            <w:tcW w:w="1000" w:type="pct"/>
            <w:tcBorders>
              <w:left w:val="nil"/>
              <w:right w:val="nil"/>
            </w:tcBorders>
            <w:shd w:val="clear" w:color="auto" w:fill="auto"/>
            <w:vAlign w:val="center"/>
          </w:tcPr>
          <w:p w14:paraId="3AA7C335" w14:textId="329A91E5" w:rsidR="000A6A24" w:rsidRPr="00E76BE1" w:rsidRDefault="000A6A24" w:rsidP="000A6A24">
            <w:pPr>
              <w:spacing w:after="0" w:line="360" w:lineRule="auto"/>
              <w:rPr>
                <w:rFonts w:ascii="Times New Roman" w:hAnsi="Times New Roman" w:cs="Times New Roman"/>
                <w:sz w:val="18"/>
                <w:szCs w:val="18"/>
                <w:lang w:val="en-US"/>
              </w:rPr>
            </w:pPr>
            <w:r w:rsidRPr="00E76BE1">
              <w:rPr>
                <w:rFonts w:ascii="Times New Roman" w:hAnsi="Times New Roman" w:cs="Times New Roman"/>
                <w:i/>
                <w:sz w:val="18"/>
                <w:szCs w:val="18"/>
                <w:lang w:val="en-US"/>
              </w:rPr>
              <w:t>Uniform</w:t>
            </w:r>
            <w:r w:rsidRPr="00E76BE1">
              <w:rPr>
                <w:rFonts w:ascii="Times New Roman" w:hAnsi="Times New Roman" w:cs="Times New Roman"/>
                <w:sz w:val="18"/>
                <w:szCs w:val="18"/>
                <w:lang w:val="en-US"/>
              </w:rPr>
              <w:t xml:space="preserve"> [0,1]</w:t>
            </w:r>
          </w:p>
        </w:tc>
        <w:tc>
          <w:tcPr>
            <w:tcW w:w="1604" w:type="pct"/>
            <w:tcBorders>
              <w:left w:val="nil"/>
              <w:right w:val="nil"/>
            </w:tcBorders>
            <w:shd w:val="clear" w:color="auto" w:fill="auto"/>
            <w:vAlign w:val="center"/>
          </w:tcPr>
          <w:p w14:paraId="50F88BFD" w14:textId="77777777" w:rsidR="000A6A24" w:rsidRPr="00E76BE1" w:rsidRDefault="000A6A24" w:rsidP="000A6A24">
            <w:pPr>
              <w:spacing w:after="0" w:line="360" w:lineRule="auto"/>
              <w:rPr>
                <w:rFonts w:ascii="Times New Roman" w:hAnsi="Times New Roman" w:cs="Times New Roman"/>
                <w:sz w:val="18"/>
                <w:szCs w:val="18"/>
                <w:lang w:val="en-US"/>
              </w:rPr>
            </w:pPr>
            <w:r w:rsidRPr="00C37277">
              <w:rPr>
                <w:rFonts w:ascii="Times New Roman" w:hAnsi="Times New Roman" w:cs="Times New Roman"/>
                <w:sz w:val="18"/>
                <w:szCs w:val="18"/>
                <w:lang w:val="en-US"/>
              </w:rPr>
              <w:t xml:space="preserve">For all </w:t>
            </w:r>
            <w:r w:rsidRPr="00C37277">
              <w:rPr>
                <w:rFonts w:ascii="Times New Roman" w:hAnsi="Times New Roman" w:cs="Times New Roman"/>
                <w:i/>
                <w:sz w:val="18"/>
                <w:szCs w:val="18"/>
                <w:lang w:val="en-US"/>
              </w:rPr>
              <w:t>g</w:t>
            </w:r>
            <w:r w:rsidRPr="00C37277">
              <w:rPr>
                <w:rFonts w:ascii="Times New Roman" w:hAnsi="Times New Roman" w:cs="Times New Roman"/>
                <w:sz w:val="18"/>
                <w:szCs w:val="18"/>
                <w:lang w:val="en-US"/>
              </w:rPr>
              <w:t xml:space="preserve">, </w:t>
            </w:r>
            <w:r w:rsidRPr="00C37277">
              <w:rPr>
                <w:rFonts w:ascii="Times New Roman" w:hAnsi="Times New Roman" w:cs="Times New Roman"/>
                <w:i/>
                <w:sz w:val="18"/>
                <w:szCs w:val="18"/>
                <w:lang w:val="en-US"/>
              </w:rPr>
              <w:t>h</w:t>
            </w:r>
            <w:r w:rsidRPr="00C37277">
              <w:rPr>
                <w:rFonts w:ascii="Times New Roman" w:hAnsi="Times New Roman" w:cs="Times New Roman"/>
                <w:sz w:val="18"/>
                <w:szCs w:val="18"/>
                <w:vertAlign w:val="subscript"/>
                <w:lang w:val="en-US"/>
              </w:rPr>
              <w:t>g</w:t>
            </w:r>
            <w:r w:rsidRPr="00C37277">
              <w:rPr>
                <w:rFonts w:ascii="Times New Roman" w:hAnsi="Times New Roman" w:cs="Times New Roman"/>
                <w:sz w:val="18"/>
                <w:szCs w:val="18"/>
                <w:lang w:val="en-US"/>
              </w:rPr>
              <w:t xml:space="preserve"> = 1 -</w:t>
            </w:r>
            <w:r w:rsidRPr="00C37277">
              <w:rPr>
                <w:rFonts w:ascii="Times New Roman" w:hAnsi="Times New Roman" w:cs="Times New Roman"/>
                <w:i/>
                <w:sz w:val="18"/>
                <w:szCs w:val="18"/>
                <w:lang w:val="en-US"/>
              </w:rPr>
              <w:t xml:space="preserve"> </w:t>
            </w:r>
            <w:proofErr w:type="spellStart"/>
            <w:proofErr w:type="gramStart"/>
            <w:r w:rsidRPr="00C37277">
              <w:rPr>
                <w:rFonts w:ascii="Times New Roman" w:hAnsi="Times New Roman" w:cs="Times New Roman"/>
                <w:i/>
                <w:sz w:val="18"/>
                <w:szCs w:val="18"/>
                <w:lang w:val="en-US"/>
              </w:rPr>
              <w:t>s</w:t>
            </w:r>
            <w:r w:rsidRPr="00C37277">
              <w:rPr>
                <w:rFonts w:ascii="Times New Roman" w:hAnsi="Times New Roman" w:cs="Times New Roman"/>
                <w:sz w:val="18"/>
                <w:szCs w:val="18"/>
                <w:vertAlign w:val="subscript"/>
                <w:lang w:val="en-US"/>
              </w:rPr>
              <w:t>Afr,g</w:t>
            </w:r>
            <w:proofErr w:type="spellEnd"/>
            <w:proofErr w:type="gramEnd"/>
            <w:r w:rsidRPr="00C37277">
              <w:rPr>
                <w:rFonts w:ascii="Times New Roman" w:hAnsi="Times New Roman" w:cs="Times New Roman"/>
                <w:sz w:val="18"/>
                <w:szCs w:val="18"/>
                <w:lang w:val="en-US"/>
              </w:rPr>
              <w:t xml:space="preserve"> -</w:t>
            </w:r>
            <w:r w:rsidRPr="00C37277">
              <w:rPr>
                <w:rFonts w:ascii="Times New Roman" w:hAnsi="Times New Roman" w:cs="Times New Roman"/>
                <w:i/>
                <w:sz w:val="18"/>
                <w:szCs w:val="18"/>
                <w:lang w:val="en-US"/>
              </w:rPr>
              <w:t xml:space="preserve"> </w:t>
            </w:r>
            <w:proofErr w:type="spellStart"/>
            <w:r w:rsidRPr="00C37277">
              <w:rPr>
                <w:rFonts w:ascii="Times New Roman" w:hAnsi="Times New Roman" w:cs="Times New Roman"/>
                <w:i/>
                <w:sz w:val="18"/>
                <w:szCs w:val="18"/>
                <w:lang w:val="en-US"/>
              </w:rPr>
              <w:t>s</w:t>
            </w:r>
            <w:r w:rsidRPr="00C37277">
              <w:rPr>
                <w:rFonts w:ascii="Times New Roman" w:hAnsi="Times New Roman" w:cs="Times New Roman"/>
                <w:sz w:val="18"/>
                <w:szCs w:val="18"/>
                <w:vertAlign w:val="subscript"/>
                <w:lang w:val="en-US"/>
              </w:rPr>
              <w:t>Eur,g</w:t>
            </w:r>
            <w:proofErr w:type="spellEnd"/>
            <w:r w:rsidRPr="00C37277">
              <w:rPr>
                <w:rFonts w:ascii="Times New Roman" w:hAnsi="Times New Roman" w:cs="Times New Roman"/>
                <w:sz w:val="18"/>
                <w:szCs w:val="18"/>
                <w:lang w:val="en-US"/>
              </w:rPr>
              <w:t xml:space="preserve"> in [0,1]</w:t>
            </w:r>
          </w:p>
        </w:tc>
        <w:tc>
          <w:tcPr>
            <w:tcW w:w="796" w:type="pct"/>
            <w:tcBorders>
              <w:left w:val="nil"/>
              <w:right w:val="nil"/>
            </w:tcBorders>
            <w:shd w:val="clear" w:color="auto" w:fill="auto"/>
            <w:vAlign w:val="center"/>
          </w:tcPr>
          <w:p w14:paraId="6A1F4A8A" w14:textId="77777777" w:rsidR="000A6A24" w:rsidRPr="00E76BE1" w:rsidRDefault="000A6A24" w:rsidP="000A6A24">
            <w:pPr>
              <w:spacing w:after="0" w:line="360" w:lineRule="auto"/>
              <w:rPr>
                <w:rFonts w:ascii="Times New Roman" w:hAnsi="Times New Roman" w:cs="Times New Roman"/>
                <w:sz w:val="18"/>
                <w:szCs w:val="18"/>
                <w:lang w:val="en-US"/>
              </w:rPr>
            </w:pPr>
            <w:proofErr w:type="spellStart"/>
            <w:r w:rsidRPr="00E76BE1">
              <w:rPr>
                <w:rFonts w:ascii="Times New Roman" w:hAnsi="Times New Roman" w:cs="Times New Roman"/>
                <w:sz w:val="18"/>
                <w:szCs w:val="18"/>
                <w:lang w:val="en-US"/>
              </w:rPr>
              <w:t>AfrIN</w:t>
            </w:r>
            <w:proofErr w:type="spellEnd"/>
            <w:r w:rsidRPr="00E76BE1">
              <w:rPr>
                <w:rFonts w:ascii="Times New Roman" w:hAnsi="Times New Roman" w:cs="Times New Roman"/>
                <w:sz w:val="18"/>
                <w:szCs w:val="18"/>
                <w:lang w:val="en-US"/>
              </w:rPr>
              <w:t xml:space="preserve"> models</w:t>
            </w:r>
          </w:p>
        </w:tc>
      </w:tr>
      <w:tr w:rsidR="000A6A24" w:rsidRPr="00E76BE1" w14:paraId="1D4A9D10" w14:textId="77777777" w:rsidTr="001C1FE8">
        <w:trPr>
          <w:trHeight w:val="553"/>
        </w:trPr>
        <w:tc>
          <w:tcPr>
            <w:tcW w:w="686" w:type="pct"/>
            <w:tcBorders>
              <w:left w:val="nil"/>
              <w:right w:val="nil"/>
            </w:tcBorders>
            <w:shd w:val="clear" w:color="auto" w:fill="auto"/>
            <w:vAlign w:val="center"/>
          </w:tcPr>
          <w:p w14:paraId="1682BA41" w14:textId="77777777" w:rsidR="000A6A24" w:rsidRPr="00E76BE1" w:rsidRDefault="000A6A24" w:rsidP="000A6A24">
            <w:pPr>
              <w:spacing w:after="0" w:line="360" w:lineRule="auto"/>
              <w:rPr>
                <w:rFonts w:ascii="Times New Roman" w:hAnsi="Times New Roman" w:cs="Times New Roman"/>
                <w:sz w:val="18"/>
                <w:szCs w:val="18"/>
                <w:lang w:val="en-US"/>
              </w:rPr>
            </w:pPr>
            <w:proofErr w:type="spellStart"/>
            <w:r w:rsidRPr="00E76BE1">
              <w:rPr>
                <w:rFonts w:ascii="Times New Roman" w:hAnsi="Times New Roman" w:cs="Times New Roman"/>
                <w:i/>
                <w:sz w:val="18"/>
                <w:szCs w:val="18"/>
                <w:lang w:val="en-US"/>
              </w:rPr>
              <w:t>u</w:t>
            </w:r>
            <w:r w:rsidRPr="00E76BE1">
              <w:rPr>
                <w:rFonts w:ascii="Times New Roman" w:hAnsi="Times New Roman" w:cs="Times New Roman"/>
                <w:sz w:val="18"/>
                <w:szCs w:val="18"/>
                <w:vertAlign w:val="subscript"/>
                <w:lang w:val="en-US"/>
              </w:rPr>
              <w:t>Afr</w:t>
            </w:r>
            <w:proofErr w:type="spellEnd"/>
          </w:p>
        </w:tc>
        <w:tc>
          <w:tcPr>
            <w:tcW w:w="913" w:type="pct"/>
            <w:tcBorders>
              <w:left w:val="nil"/>
              <w:right w:val="nil"/>
            </w:tcBorders>
          </w:tcPr>
          <w:p w14:paraId="481EC0A5" w14:textId="4AF3CA92" w:rsidR="000A6A24" w:rsidRPr="000A6A24" w:rsidRDefault="000A6A24" w:rsidP="000A6A24">
            <w:pPr>
              <w:spacing w:after="0"/>
              <w:rPr>
                <w:rFonts w:ascii="Times New Roman" w:hAnsi="Times New Roman" w:cs="Times New Roman"/>
                <w:i/>
                <w:sz w:val="14"/>
                <w:szCs w:val="14"/>
                <w:lang w:val="en-US"/>
              </w:rPr>
            </w:pPr>
            <w:r w:rsidRPr="000A6A24">
              <w:rPr>
                <w:rFonts w:ascii="Times New Roman" w:hAnsi="Times New Roman" w:cs="Times New Roman"/>
                <w:sz w:val="14"/>
                <w:szCs w:val="14"/>
                <w:lang w:val="en-US"/>
              </w:rPr>
              <w:t>Steepness of the increase in Afr. source introgression rates</w:t>
            </w:r>
          </w:p>
        </w:tc>
        <w:tc>
          <w:tcPr>
            <w:tcW w:w="1000" w:type="pct"/>
            <w:tcBorders>
              <w:left w:val="nil"/>
              <w:right w:val="nil"/>
            </w:tcBorders>
            <w:shd w:val="clear" w:color="auto" w:fill="auto"/>
            <w:vAlign w:val="center"/>
          </w:tcPr>
          <w:p w14:paraId="30301E70" w14:textId="01662ED1" w:rsidR="000A6A24" w:rsidRPr="00E76BE1" w:rsidRDefault="000A6A24" w:rsidP="000A6A24">
            <w:pPr>
              <w:spacing w:after="0" w:line="360" w:lineRule="auto"/>
              <w:rPr>
                <w:rFonts w:ascii="Times New Roman" w:hAnsi="Times New Roman" w:cs="Times New Roman"/>
                <w:sz w:val="18"/>
                <w:szCs w:val="18"/>
                <w:lang w:val="en-US"/>
              </w:rPr>
            </w:pPr>
            <w:r w:rsidRPr="00E76BE1">
              <w:rPr>
                <w:rFonts w:ascii="Times New Roman" w:hAnsi="Times New Roman" w:cs="Times New Roman"/>
                <w:i/>
                <w:sz w:val="18"/>
                <w:szCs w:val="18"/>
                <w:lang w:val="en-US"/>
              </w:rPr>
              <w:t>Uniform</w:t>
            </w:r>
            <w:r w:rsidRPr="00E76BE1">
              <w:rPr>
                <w:rFonts w:ascii="Times New Roman" w:hAnsi="Times New Roman" w:cs="Times New Roman"/>
                <w:sz w:val="18"/>
                <w:szCs w:val="18"/>
                <w:lang w:val="en-US"/>
              </w:rPr>
              <w:t xml:space="preserve"> [0,0.5]</w:t>
            </w:r>
          </w:p>
        </w:tc>
        <w:tc>
          <w:tcPr>
            <w:tcW w:w="1604" w:type="pct"/>
            <w:tcBorders>
              <w:left w:val="nil"/>
              <w:right w:val="nil"/>
            </w:tcBorders>
            <w:shd w:val="clear" w:color="auto" w:fill="auto"/>
            <w:vAlign w:val="center"/>
          </w:tcPr>
          <w:p w14:paraId="410C8BD3" w14:textId="77777777" w:rsidR="000A6A24" w:rsidRPr="00E76BE1" w:rsidRDefault="000A6A24" w:rsidP="000A6A24">
            <w:pPr>
              <w:spacing w:after="0" w:line="360" w:lineRule="auto"/>
              <w:rPr>
                <w:rFonts w:ascii="Times New Roman" w:hAnsi="Times New Roman" w:cs="Times New Roman"/>
                <w:sz w:val="18"/>
                <w:szCs w:val="18"/>
                <w:lang w:val="en-US"/>
              </w:rPr>
            </w:pPr>
            <w:r w:rsidRPr="00E76BE1">
              <w:rPr>
                <w:rFonts w:ascii="Times New Roman" w:hAnsi="Times New Roman" w:cs="Times New Roman"/>
                <w:sz w:val="18"/>
                <w:szCs w:val="18"/>
                <w:lang w:val="en-US"/>
              </w:rPr>
              <w:t>-</w:t>
            </w:r>
          </w:p>
        </w:tc>
        <w:tc>
          <w:tcPr>
            <w:tcW w:w="796" w:type="pct"/>
            <w:tcBorders>
              <w:left w:val="nil"/>
              <w:right w:val="nil"/>
            </w:tcBorders>
            <w:shd w:val="clear" w:color="auto" w:fill="auto"/>
            <w:vAlign w:val="center"/>
          </w:tcPr>
          <w:p w14:paraId="195CEF07" w14:textId="77777777" w:rsidR="000A6A24" w:rsidRPr="00E76BE1" w:rsidRDefault="000A6A24" w:rsidP="000A6A24">
            <w:pPr>
              <w:spacing w:after="0" w:line="360" w:lineRule="auto"/>
              <w:rPr>
                <w:rFonts w:ascii="Times New Roman" w:hAnsi="Times New Roman" w:cs="Times New Roman"/>
                <w:sz w:val="18"/>
                <w:szCs w:val="18"/>
                <w:lang w:val="en-US"/>
              </w:rPr>
            </w:pPr>
            <w:proofErr w:type="spellStart"/>
            <w:r w:rsidRPr="00E76BE1">
              <w:rPr>
                <w:rFonts w:ascii="Times New Roman" w:hAnsi="Times New Roman" w:cs="Times New Roman"/>
                <w:sz w:val="18"/>
                <w:szCs w:val="18"/>
                <w:lang w:val="en-US"/>
              </w:rPr>
              <w:t>AfrIN</w:t>
            </w:r>
            <w:proofErr w:type="spellEnd"/>
            <w:r w:rsidRPr="00E76BE1">
              <w:rPr>
                <w:rFonts w:ascii="Times New Roman" w:hAnsi="Times New Roman" w:cs="Times New Roman"/>
                <w:sz w:val="18"/>
                <w:szCs w:val="18"/>
                <w:lang w:val="en-US"/>
              </w:rPr>
              <w:t xml:space="preserve"> models</w:t>
            </w:r>
          </w:p>
        </w:tc>
      </w:tr>
      <w:tr w:rsidR="000A6A24" w:rsidRPr="00E76BE1" w14:paraId="574AC218" w14:textId="77777777" w:rsidTr="001C1FE8">
        <w:trPr>
          <w:trHeight w:val="560"/>
        </w:trPr>
        <w:tc>
          <w:tcPr>
            <w:tcW w:w="686" w:type="pct"/>
            <w:tcBorders>
              <w:left w:val="nil"/>
              <w:right w:val="nil"/>
            </w:tcBorders>
            <w:shd w:val="clear" w:color="auto" w:fill="auto"/>
            <w:vAlign w:val="center"/>
          </w:tcPr>
          <w:p w14:paraId="52782728" w14:textId="77777777" w:rsidR="000A6A24" w:rsidRPr="00E76BE1" w:rsidRDefault="000A6A24" w:rsidP="000A6A24">
            <w:pPr>
              <w:spacing w:after="0" w:line="360" w:lineRule="auto"/>
              <w:rPr>
                <w:rFonts w:ascii="Times New Roman" w:hAnsi="Times New Roman" w:cs="Times New Roman"/>
                <w:sz w:val="18"/>
                <w:szCs w:val="18"/>
                <w:lang w:val="en-US"/>
              </w:rPr>
            </w:pPr>
            <w:r w:rsidRPr="00E76BE1">
              <w:rPr>
                <w:rFonts w:ascii="Times New Roman" w:hAnsi="Times New Roman" w:cs="Times New Roman"/>
                <w:i/>
                <w:sz w:val="18"/>
                <w:szCs w:val="18"/>
                <w:lang w:val="en-US"/>
              </w:rPr>
              <w:t>s</w:t>
            </w:r>
            <w:r w:rsidRPr="00E76BE1">
              <w:rPr>
                <w:rFonts w:ascii="Times New Roman" w:hAnsi="Times New Roman" w:cs="Times New Roman"/>
                <w:sz w:val="18"/>
                <w:szCs w:val="18"/>
                <w:vertAlign w:val="subscript"/>
                <w:lang w:val="en-US"/>
              </w:rPr>
              <w:t>Eur,1</w:t>
            </w:r>
          </w:p>
        </w:tc>
        <w:tc>
          <w:tcPr>
            <w:tcW w:w="913" w:type="pct"/>
            <w:tcBorders>
              <w:left w:val="nil"/>
              <w:right w:val="nil"/>
            </w:tcBorders>
          </w:tcPr>
          <w:p w14:paraId="226ABB8F" w14:textId="3D8730D5" w:rsidR="000A6A24" w:rsidRPr="000A6A24" w:rsidRDefault="000A6A24" w:rsidP="000A6A24">
            <w:pPr>
              <w:spacing w:after="0"/>
              <w:rPr>
                <w:rFonts w:ascii="Times New Roman" w:hAnsi="Times New Roman" w:cs="Times New Roman"/>
                <w:i/>
                <w:sz w:val="14"/>
                <w:szCs w:val="14"/>
                <w:lang w:val="en-US"/>
              </w:rPr>
            </w:pPr>
            <w:r w:rsidRPr="000A6A24">
              <w:rPr>
                <w:rFonts w:ascii="Times New Roman" w:hAnsi="Times New Roman" w:cs="Times New Roman"/>
                <w:sz w:val="14"/>
                <w:szCs w:val="14"/>
                <w:lang w:val="en-US"/>
              </w:rPr>
              <w:t>Eur. source introgression rate at the first generation after founding</w:t>
            </w:r>
          </w:p>
        </w:tc>
        <w:tc>
          <w:tcPr>
            <w:tcW w:w="1000" w:type="pct"/>
            <w:tcBorders>
              <w:left w:val="nil"/>
              <w:right w:val="nil"/>
            </w:tcBorders>
            <w:shd w:val="clear" w:color="auto" w:fill="auto"/>
            <w:vAlign w:val="center"/>
          </w:tcPr>
          <w:p w14:paraId="66831A25" w14:textId="5ED16709" w:rsidR="000A6A24" w:rsidRPr="00E76BE1" w:rsidRDefault="000A6A24" w:rsidP="000A6A24">
            <w:pPr>
              <w:spacing w:after="0" w:line="360" w:lineRule="auto"/>
              <w:rPr>
                <w:rFonts w:ascii="Times New Roman" w:hAnsi="Times New Roman" w:cs="Times New Roman"/>
                <w:sz w:val="18"/>
                <w:szCs w:val="18"/>
                <w:lang w:val="en-US"/>
              </w:rPr>
            </w:pPr>
            <w:r w:rsidRPr="00E76BE1">
              <w:rPr>
                <w:rFonts w:ascii="Times New Roman" w:hAnsi="Times New Roman" w:cs="Times New Roman"/>
                <w:i/>
                <w:sz w:val="18"/>
                <w:szCs w:val="18"/>
                <w:lang w:val="en-US"/>
              </w:rPr>
              <w:t>Uniform</w:t>
            </w:r>
            <w:r w:rsidRPr="00E76BE1">
              <w:rPr>
                <w:rFonts w:ascii="Times New Roman" w:hAnsi="Times New Roman" w:cs="Times New Roman"/>
                <w:sz w:val="18"/>
                <w:szCs w:val="18"/>
                <w:lang w:val="en-US"/>
              </w:rPr>
              <w:t xml:space="preserve"> [0, </w:t>
            </w:r>
            <w:r w:rsidRPr="00E76BE1">
              <w:rPr>
                <w:rFonts w:ascii="Times New Roman" w:hAnsi="Times New Roman" w:cs="Times New Roman"/>
                <w:i/>
                <w:sz w:val="18"/>
                <w:szCs w:val="18"/>
                <w:lang w:val="en-US"/>
              </w:rPr>
              <w:t>s</w:t>
            </w:r>
            <w:r w:rsidRPr="00E76BE1">
              <w:rPr>
                <w:rFonts w:ascii="Times New Roman" w:hAnsi="Times New Roman" w:cs="Times New Roman"/>
                <w:sz w:val="18"/>
                <w:szCs w:val="18"/>
                <w:vertAlign w:val="subscript"/>
                <w:lang w:val="en-US"/>
              </w:rPr>
              <w:t>Eur,20</w:t>
            </w:r>
            <w:r w:rsidRPr="00E76BE1">
              <w:rPr>
                <w:rFonts w:ascii="Times New Roman" w:hAnsi="Times New Roman" w:cs="Times New Roman"/>
                <w:sz w:val="18"/>
                <w:szCs w:val="18"/>
                <w:lang w:val="en-US"/>
              </w:rPr>
              <w:t xml:space="preserve"> / 3]</w:t>
            </w:r>
          </w:p>
        </w:tc>
        <w:tc>
          <w:tcPr>
            <w:tcW w:w="1604" w:type="pct"/>
            <w:tcBorders>
              <w:left w:val="nil"/>
              <w:right w:val="nil"/>
            </w:tcBorders>
            <w:shd w:val="clear" w:color="auto" w:fill="auto"/>
            <w:vAlign w:val="center"/>
          </w:tcPr>
          <w:p w14:paraId="4E8EFDDE" w14:textId="77777777" w:rsidR="000A6A24" w:rsidRPr="00E76BE1" w:rsidRDefault="000A6A24" w:rsidP="000A6A24">
            <w:pPr>
              <w:spacing w:after="0" w:line="360" w:lineRule="auto"/>
              <w:rPr>
                <w:rFonts w:ascii="Times New Roman" w:hAnsi="Times New Roman" w:cs="Times New Roman"/>
                <w:sz w:val="18"/>
                <w:szCs w:val="18"/>
                <w:lang w:val="en-US"/>
              </w:rPr>
            </w:pPr>
            <w:r w:rsidRPr="00C37277">
              <w:rPr>
                <w:rFonts w:ascii="Times New Roman" w:hAnsi="Times New Roman" w:cs="Times New Roman"/>
                <w:sz w:val="18"/>
                <w:szCs w:val="18"/>
                <w:lang w:val="en-US"/>
              </w:rPr>
              <w:t xml:space="preserve">For all </w:t>
            </w:r>
            <w:r w:rsidRPr="00C37277">
              <w:rPr>
                <w:rFonts w:ascii="Times New Roman" w:hAnsi="Times New Roman" w:cs="Times New Roman"/>
                <w:i/>
                <w:sz w:val="18"/>
                <w:szCs w:val="18"/>
                <w:lang w:val="en-US"/>
              </w:rPr>
              <w:t>g</w:t>
            </w:r>
            <w:r w:rsidRPr="00C37277">
              <w:rPr>
                <w:rFonts w:ascii="Times New Roman" w:hAnsi="Times New Roman" w:cs="Times New Roman"/>
                <w:sz w:val="18"/>
                <w:szCs w:val="18"/>
                <w:lang w:val="en-US"/>
              </w:rPr>
              <w:t xml:space="preserve">, </w:t>
            </w:r>
            <w:r w:rsidRPr="00C37277">
              <w:rPr>
                <w:rFonts w:ascii="Times New Roman" w:hAnsi="Times New Roman" w:cs="Times New Roman"/>
                <w:i/>
                <w:sz w:val="18"/>
                <w:szCs w:val="18"/>
                <w:lang w:val="en-US"/>
              </w:rPr>
              <w:t>h</w:t>
            </w:r>
            <w:r w:rsidRPr="00C37277">
              <w:rPr>
                <w:rFonts w:ascii="Times New Roman" w:hAnsi="Times New Roman" w:cs="Times New Roman"/>
                <w:sz w:val="18"/>
                <w:szCs w:val="18"/>
                <w:vertAlign w:val="subscript"/>
                <w:lang w:val="en-US"/>
              </w:rPr>
              <w:t>g</w:t>
            </w:r>
            <w:r w:rsidRPr="00C37277">
              <w:rPr>
                <w:rFonts w:ascii="Times New Roman" w:hAnsi="Times New Roman" w:cs="Times New Roman"/>
                <w:sz w:val="18"/>
                <w:szCs w:val="18"/>
                <w:lang w:val="en-US"/>
              </w:rPr>
              <w:t xml:space="preserve"> = 1 -</w:t>
            </w:r>
            <w:r w:rsidRPr="00C37277">
              <w:rPr>
                <w:rFonts w:ascii="Times New Roman" w:hAnsi="Times New Roman" w:cs="Times New Roman"/>
                <w:i/>
                <w:sz w:val="18"/>
                <w:szCs w:val="18"/>
                <w:lang w:val="en-US"/>
              </w:rPr>
              <w:t xml:space="preserve"> </w:t>
            </w:r>
            <w:proofErr w:type="spellStart"/>
            <w:proofErr w:type="gramStart"/>
            <w:r w:rsidRPr="00C37277">
              <w:rPr>
                <w:rFonts w:ascii="Times New Roman" w:hAnsi="Times New Roman" w:cs="Times New Roman"/>
                <w:i/>
                <w:sz w:val="18"/>
                <w:szCs w:val="18"/>
                <w:lang w:val="en-US"/>
              </w:rPr>
              <w:t>s</w:t>
            </w:r>
            <w:r w:rsidRPr="00C37277">
              <w:rPr>
                <w:rFonts w:ascii="Times New Roman" w:hAnsi="Times New Roman" w:cs="Times New Roman"/>
                <w:sz w:val="18"/>
                <w:szCs w:val="18"/>
                <w:vertAlign w:val="subscript"/>
                <w:lang w:val="en-US"/>
              </w:rPr>
              <w:t>Afr,g</w:t>
            </w:r>
            <w:proofErr w:type="spellEnd"/>
            <w:proofErr w:type="gramEnd"/>
            <w:r w:rsidRPr="00C37277">
              <w:rPr>
                <w:rFonts w:ascii="Times New Roman" w:hAnsi="Times New Roman" w:cs="Times New Roman"/>
                <w:sz w:val="18"/>
                <w:szCs w:val="18"/>
                <w:lang w:val="en-US"/>
              </w:rPr>
              <w:t xml:space="preserve"> -</w:t>
            </w:r>
            <w:r w:rsidRPr="00C37277">
              <w:rPr>
                <w:rFonts w:ascii="Times New Roman" w:hAnsi="Times New Roman" w:cs="Times New Roman"/>
                <w:i/>
                <w:sz w:val="18"/>
                <w:szCs w:val="18"/>
                <w:lang w:val="en-US"/>
              </w:rPr>
              <w:t xml:space="preserve"> </w:t>
            </w:r>
            <w:proofErr w:type="spellStart"/>
            <w:r w:rsidRPr="00C37277">
              <w:rPr>
                <w:rFonts w:ascii="Times New Roman" w:hAnsi="Times New Roman" w:cs="Times New Roman"/>
                <w:i/>
                <w:sz w:val="18"/>
                <w:szCs w:val="18"/>
                <w:lang w:val="en-US"/>
              </w:rPr>
              <w:t>s</w:t>
            </w:r>
            <w:r w:rsidRPr="00C37277">
              <w:rPr>
                <w:rFonts w:ascii="Times New Roman" w:hAnsi="Times New Roman" w:cs="Times New Roman"/>
                <w:sz w:val="18"/>
                <w:szCs w:val="18"/>
                <w:vertAlign w:val="subscript"/>
                <w:lang w:val="en-US"/>
              </w:rPr>
              <w:t>Eur,g</w:t>
            </w:r>
            <w:proofErr w:type="spellEnd"/>
            <w:r w:rsidRPr="00C37277">
              <w:rPr>
                <w:rFonts w:ascii="Times New Roman" w:hAnsi="Times New Roman" w:cs="Times New Roman"/>
                <w:sz w:val="18"/>
                <w:szCs w:val="18"/>
                <w:lang w:val="en-US"/>
              </w:rPr>
              <w:t xml:space="preserve"> in [0,1]</w:t>
            </w:r>
          </w:p>
        </w:tc>
        <w:tc>
          <w:tcPr>
            <w:tcW w:w="796" w:type="pct"/>
            <w:tcBorders>
              <w:left w:val="nil"/>
              <w:right w:val="nil"/>
            </w:tcBorders>
            <w:shd w:val="clear" w:color="auto" w:fill="auto"/>
            <w:vAlign w:val="center"/>
          </w:tcPr>
          <w:p w14:paraId="5EAE1439" w14:textId="77777777" w:rsidR="000A6A24" w:rsidRPr="00E76BE1" w:rsidRDefault="000A6A24" w:rsidP="000A6A24">
            <w:pPr>
              <w:spacing w:after="0" w:line="360" w:lineRule="auto"/>
              <w:rPr>
                <w:rFonts w:ascii="Times New Roman" w:hAnsi="Times New Roman" w:cs="Times New Roman"/>
                <w:sz w:val="18"/>
                <w:szCs w:val="18"/>
                <w:lang w:val="en-US"/>
              </w:rPr>
            </w:pPr>
            <w:proofErr w:type="spellStart"/>
            <w:r w:rsidRPr="00E76BE1">
              <w:rPr>
                <w:rFonts w:ascii="Times New Roman" w:hAnsi="Times New Roman" w:cs="Times New Roman"/>
                <w:sz w:val="18"/>
                <w:szCs w:val="18"/>
                <w:lang w:val="en-US"/>
              </w:rPr>
              <w:t>EurIN</w:t>
            </w:r>
            <w:proofErr w:type="spellEnd"/>
            <w:r w:rsidRPr="00E76BE1">
              <w:rPr>
                <w:rFonts w:ascii="Times New Roman" w:hAnsi="Times New Roman" w:cs="Times New Roman"/>
                <w:sz w:val="18"/>
                <w:szCs w:val="18"/>
                <w:lang w:val="en-US"/>
              </w:rPr>
              <w:t xml:space="preserve"> models</w:t>
            </w:r>
          </w:p>
        </w:tc>
      </w:tr>
      <w:tr w:rsidR="000A6A24" w:rsidRPr="00E76BE1" w14:paraId="0C9FEDB7" w14:textId="77777777" w:rsidTr="001C1FE8">
        <w:trPr>
          <w:trHeight w:val="555"/>
        </w:trPr>
        <w:tc>
          <w:tcPr>
            <w:tcW w:w="686" w:type="pct"/>
            <w:tcBorders>
              <w:left w:val="nil"/>
              <w:right w:val="nil"/>
            </w:tcBorders>
            <w:shd w:val="clear" w:color="auto" w:fill="auto"/>
            <w:vAlign w:val="center"/>
          </w:tcPr>
          <w:p w14:paraId="6A05086E" w14:textId="77777777" w:rsidR="000A6A24" w:rsidRPr="00E76BE1" w:rsidRDefault="000A6A24" w:rsidP="000A6A24">
            <w:pPr>
              <w:spacing w:after="0" w:line="360" w:lineRule="auto"/>
              <w:rPr>
                <w:rFonts w:ascii="Times New Roman" w:hAnsi="Times New Roman" w:cs="Times New Roman"/>
                <w:sz w:val="18"/>
                <w:szCs w:val="18"/>
                <w:lang w:val="en-US"/>
              </w:rPr>
            </w:pPr>
            <w:r w:rsidRPr="00E76BE1">
              <w:rPr>
                <w:rFonts w:ascii="Times New Roman" w:hAnsi="Times New Roman" w:cs="Times New Roman"/>
                <w:i/>
                <w:sz w:val="18"/>
                <w:szCs w:val="18"/>
                <w:lang w:val="en-US"/>
              </w:rPr>
              <w:t>s</w:t>
            </w:r>
            <w:r w:rsidRPr="00E76BE1">
              <w:rPr>
                <w:rFonts w:ascii="Times New Roman" w:hAnsi="Times New Roman" w:cs="Times New Roman"/>
                <w:sz w:val="18"/>
                <w:szCs w:val="18"/>
                <w:vertAlign w:val="subscript"/>
                <w:lang w:val="en-US"/>
              </w:rPr>
              <w:t>Eur,20</w:t>
            </w:r>
          </w:p>
        </w:tc>
        <w:tc>
          <w:tcPr>
            <w:tcW w:w="913" w:type="pct"/>
            <w:tcBorders>
              <w:left w:val="nil"/>
              <w:right w:val="nil"/>
            </w:tcBorders>
          </w:tcPr>
          <w:p w14:paraId="5F41EBE3" w14:textId="0669410F" w:rsidR="000A6A24" w:rsidRPr="000A6A24" w:rsidRDefault="000A6A24" w:rsidP="000A6A24">
            <w:pPr>
              <w:spacing w:after="0"/>
              <w:rPr>
                <w:rFonts w:ascii="Times New Roman" w:hAnsi="Times New Roman" w:cs="Times New Roman"/>
                <w:i/>
                <w:sz w:val="14"/>
                <w:szCs w:val="14"/>
                <w:lang w:val="en-US"/>
              </w:rPr>
            </w:pPr>
            <w:r w:rsidRPr="000A6A24">
              <w:rPr>
                <w:rFonts w:ascii="Times New Roman" w:hAnsi="Times New Roman" w:cs="Times New Roman"/>
                <w:sz w:val="14"/>
                <w:szCs w:val="14"/>
                <w:lang w:val="en-US"/>
              </w:rPr>
              <w:t>Eur. source introgression rate in the present</w:t>
            </w:r>
          </w:p>
        </w:tc>
        <w:tc>
          <w:tcPr>
            <w:tcW w:w="1000" w:type="pct"/>
            <w:tcBorders>
              <w:left w:val="nil"/>
              <w:right w:val="nil"/>
            </w:tcBorders>
            <w:shd w:val="clear" w:color="auto" w:fill="auto"/>
            <w:vAlign w:val="center"/>
          </w:tcPr>
          <w:p w14:paraId="5E214B83" w14:textId="73AA1704" w:rsidR="000A6A24" w:rsidRPr="00E76BE1" w:rsidRDefault="000A6A24" w:rsidP="000A6A24">
            <w:pPr>
              <w:spacing w:after="0" w:line="360" w:lineRule="auto"/>
              <w:rPr>
                <w:rFonts w:ascii="Times New Roman" w:hAnsi="Times New Roman" w:cs="Times New Roman"/>
                <w:sz w:val="18"/>
                <w:szCs w:val="18"/>
                <w:lang w:val="en-US"/>
              </w:rPr>
            </w:pPr>
            <w:r w:rsidRPr="00E76BE1">
              <w:rPr>
                <w:rFonts w:ascii="Times New Roman" w:hAnsi="Times New Roman" w:cs="Times New Roman"/>
                <w:i/>
                <w:sz w:val="18"/>
                <w:szCs w:val="18"/>
                <w:lang w:val="en-US"/>
              </w:rPr>
              <w:t>Uniform</w:t>
            </w:r>
            <w:r w:rsidRPr="00E76BE1">
              <w:rPr>
                <w:rFonts w:ascii="Times New Roman" w:hAnsi="Times New Roman" w:cs="Times New Roman"/>
                <w:sz w:val="18"/>
                <w:szCs w:val="18"/>
                <w:lang w:val="en-US"/>
              </w:rPr>
              <w:t xml:space="preserve"> [0,1]</w:t>
            </w:r>
          </w:p>
        </w:tc>
        <w:tc>
          <w:tcPr>
            <w:tcW w:w="1604" w:type="pct"/>
            <w:tcBorders>
              <w:left w:val="nil"/>
              <w:right w:val="nil"/>
            </w:tcBorders>
            <w:shd w:val="clear" w:color="auto" w:fill="auto"/>
            <w:vAlign w:val="center"/>
          </w:tcPr>
          <w:p w14:paraId="3E5ABB7A" w14:textId="77777777" w:rsidR="000A6A24" w:rsidRPr="00E76BE1" w:rsidRDefault="000A6A24" w:rsidP="000A6A24">
            <w:pPr>
              <w:spacing w:after="0" w:line="360" w:lineRule="auto"/>
              <w:rPr>
                <w:rFonts w:ascii="Times New Roman" w:hAnsi="Times New Roman" w:cs="Times New Roman"/>
                <w:sz w:val="18"/>
                <w:szCs w:val="18"/>
                <w:lang w:val="en-US"/>
              </w:rPr>
            </w:pPr>
            <w:r w:rsidRPr="00C37277">
              <w:rPr>
                <w:rFonts w:ascii="Times New Roman" w:hAnsi="Times New Roman" w:cs="Times New Roman"/>
                <w:sz w:val="18"/>
                <w:szCs w:val="18"/>
                <w:lang w:val="en-US"/>
              </w:rPr>
              <w:t xml:space="preserve">For all </w:t>
            </w:r>
            <w:r w:rsidRPr="00C37277">
              <w:rPr>
                <w:rFonts w:ascii="Times New Roman" w:hAnsi="Times New Roman" w:cs="Times New Roman"/>
                <w:i/>
                <w:sz w:val="18"/>
                <w:szCs w:val="18"/>
                <w:lang w:val="en-US"/>
              </w:rPr>
              <w:t>g</w:t>
            </w:r>
            <w:r w:rsidRPr="00C37277">
              <w:rPr>
                <w:rFonts w:ascii="Times New Roman" w:hAnsi="Times New Roman" w:cs="Times New Roman"/>
                <w:sz w:val="18"/>
                <w:szCs w:val="18"/>
                <w:lang w:val="en-US"/>
              </w:rPr>
              <w:t xml:space="preserve">, </w:t>
            </w:r>
            <w:r w:rsidRPr="00C37277">
              <w:rPr>
                <w:rFonts w:ascii="Times New Roman" w:hAnsi="Times New Roman" w:cs="Times New Roman"/>
                <w:i/>
                <w:sz w:val="18"/>
                <w:szCs w:val="18"/>
                <w:lang w:val="en-US"/>
              </w:rPr>
              <w:t>h</w:t>
            </w:r>
            <w:r w:rsidRPr="00C37277">
              <w:rPr>
                <w:rFonts w:ascii="Times New Roman" w:hAnsi="Times New Roman" w:cs="Times New Roman"/>
                <w:sz w:val="18"/>
                <w:szCs w:val="18"/>
                <w:vertAlign w:val="subscript"/>
                <w:lang w:val="en-US"/>
              </w:rPr>
              <w:t>g</w:t>
            </w:r>
            <w:r w:rsidRPr="00C37277">
              <w:rPr>
                <w:rFonts w:ascii="Times New Roman" w:hAnsi="Times New Roman" w:cs="Times New Roman"/>
                <w:sz w:val="18"/>
                <w:szCs w:val="18"/>
                <w:lang w:val="en-US"/>
              </w:rPr>
              <w:t xml:space="preserve"> = 1 -</w:t>
            </w:r>
            <w:r w:rsidRPr="00C37277">
              <w:rPr>
                <w:rFonts w:ascii="Times New Roman" w:hAnsi="Times New Roman" w:cs="Times New Roman"/>
                <w:i/>
                <w:sz w:val="18"/>
                <w:szCs w:val="18"/>
                <w:lang w:val="en-US"/>
              </w:rPr>
              <w:t xml:space="preserve"> </w:t>
            </w:r>
            <w:proofErr w:type="spellStart"/>
            <w:proofErr w:type="gramStart"/>
            <w:r w:rsidRPr="00C37277">
              <w:rPr>
                <w:rFonts w:ascii="Times New Roman" w:hAnsi="Times New Roman" w:cs="Times New Roman"/>
                <w:i/>
                <w:sz w:val="18"/>
                <w:szCs w:val="18"/>
                <w:lang w:val="en-US"/>
              </w:rPr>
              <w:t>s</w:t>
            </w:r>
            <w:r w:rsidRPr="00C37277">
              <w:rPr>
                <w:rFonts w:ascii="Times New Roman" w:hAnsi="Times New Roman" w:cs="Times New Roman"/>
                <w:sz w:val="18"/>
                <w:szCs w:val="18"/>
                <w:vertAlign w:val="subscript"/>
                <w:lang w:val="en-US"/>
              </w:rPr>
              <w:t>Afr,g</w:t>
            </w:r>
            <w:proofErr w:type="spellEnd"/>
            <w:proofErr w:type="gramEnd"/>
            <w:r w:rsidRPr="00C37277">
              <w:rPr>
                <w:rFonts w:ascii="Times New Roman" w:hAnsi="Times New Roman" w:cs="Times New Roman"/>
                <w:sz w:val="18"/>
                <w:szCs w:val="18"/>
                <w:lang w:val="en-US"/>
              </w:rPr>
              <w:t xml:space="preserve"> -</w:t>
            </w:r>
            <w:r w:rsidRPr="00C37277">
              <w:rPr>
                <w:rFonts w:ascii="Times New Roman" w:hAnsi="Times New Roman" w:cs="Times New Roman"/>
                <w:i/>
                <w:sz w:val="18"/>
                <w:szCs w:val="18"/>
                <w:lang w:val="en-US"/>
              </w:rPr>
              <w:t xml:space="preserve"> </w:t>
            </w:r>
            <w:proofErr w:type="spellStart"/>
            <w:r w:rsidRPr="00C37277">
              <w:rPr>
                <w:rFonts w:ascii="Times New Roman" w:hAnsi="Times New Roman" w:cs="Times New Roman"/>
                <w:i/>
                <w:sz w:val="18"/>
                <w:szCs w:val="18"/>
                <w:lang w:val="en-US"/>
              </w:rPr>
              <w:t>s</w:t>
            </w:r>
            <w:r w:rsidRPr="00C37277">
              <w:rPr>
                <w:rFonts w:ascii="Times New Roman" w:hAnsi="Times New Roman" w:cs="Times New Roman"/>
                <w:sz w:val="18"/>
                <w:szCs w:val="18"/>
                <w:vertAlign w:val="subscript"/>
                <w:lang w:val="en-US"/>
              </w:rPr>
              <w:t>Eur,g</w:t>
            </w:r>
            <w:proofErr w:type="spellEnd"/>
            <w:r w:rsidRPr="00C37277">
              <w:rPr>
                <w:rFonts w:ascii="Times New Roman" w:hAnsi="Times New Roman" w:cs="Times New Roman"/>
                <w:sz w:val="18"/>
                <w:szCs w:val="18"/>
                <w:lang w:val="en-US"/>
              </w:rPr>
              <w:t xml:space="preserve"> in [0,1]</w:t>
            </w:r>
          </w:p>
        </w:tc>
        <w:tc>
          <w:tcPr>
            <w:tcW w:w="796" w:type="pct"/>
            <w:tcBorders>
              <w:left w:val="nil"/>
              <w:right w:val="nil"/>
            </w:tcBorders>
            <w:shd w:val="clear" w:color="auto" w:fill="auto"/>
            <w:vAlign w:val="center"/>
          </w:tcPr>
          <w:p w14:paraId="39D71DD3" w14:textId="77777777" w:rsidR="000A6A24" w:rsidRPr="00E76BE1" w:rsidRDefault="000A6A24" w:rsidP="000A6A24">
            <w:pPr>
              <w:spacing w:after="0" w:line="360" w:lineRule="auto"/>
              <w:rPr>
                <w:rFonts w:ascii="Times New Roman" w:hAnsi="Times New Roman" w:cs="Times New Roman"/>
                <w:sz w:val="18"/>
                <w:szCs w:val="18"/>
                <w:lang w:val="en-US"/>
              </w:rPr>
            </w:pPr>
            <w:proofErr w:type="spellStart"/>
            <w:r w:rsidRPr="00E76BE1">
              <w:rPr>
                <w:rFonts w:ascii="Times New Roman" w:hAnsi="Times New Roman" w:cs="Times New Roman"/>
                <w:sz w:val="18"/>
                <w:szCs w:val="18"/>
                <w:lang w:val="en-US"/>
              </w:rPr>
              <w:t>EurIN</w:t>
            </w:r>
            <w:proofErr w:type="spellEnd"/>
            <w:r w:rsidRPr="00E76BE1">
              <w:rPr>
                <w:rFonts w:ascii="Times New Roman" w:hAnsi="Times New Roman" w:cs="Times New Roman"/>
                <w:sz w:val="18"/>
                <w:szCs w:val="18"/>
                <w:lang w:val="en-US"/>
              </w:rPr>
              <w:t xml:space="preserve"> models</w:t>
            </w:r>
          </w:p>
        </w:tc>
      </w:tr>
      <w:tr w:rsidR="000A6A24" w:rsidRPr="00E76BE1" w14:paraId="550B493E" w14:textId="77777777" w:rsidTr="001C1FE8">
        <w:trPr>
          <w:trHeight w:val="548"/>
        </w:trPr>
        <w:tc>
          <w:tcPr>
            <w:tcW w:w="686" w:type="pct"/>
            <w:tcBorders>
              <w:left w:val="nil"/>
              <w:bottom w:val="nil"/>
              <w:right w:val="nil"/>
            </w:tcBorders>
            <w:shd w:val="clear" w:color="auto" w:fill="auto"/>
            <w:vAlign w:val="center"/>
          </w:tcPr>
          <w:p w14:paraId="6E6F3296" w14:textId="77777777" w:rsidR="000A6A24" w:rsidRPr="00E76BE1" w:rsidRDefault="000A6A24" w:rsidP="000A6A24">
            <w:pPr>
              <w:spacing w:after="0" w:line="360" w:lineRule="auto"/>
              <w:rPr>
                <w:rFonts w:ascii="Times New Roman" w:hAnsi="Times New Roman" w:cs="Times New Roman"/>
                <w:sz w:val="18"/>
                <w:szCs w:val="18"/>
                <w:lang w:val="en-US"/>
              </w:rPr>
            </w:pPr>
            <w:proofErr w:type="spellStart"/>
            <w:r w:rsidRPr="00E76BE1">
              <w:rPr>
                <w:rFonts w:ascii="Times New Roman" w:hAnsi="Times New Roman" w:cs="Times New Roman"/>
                <w:i/>
                <w:sz w:val="18"/>
                <w:szCs w:val="18"/>
                <w:lang w:val="en-US"/>
              </w:rPr>
              <w:t>u</w:t>
            </w:r>
            <w:r w:rsidRPr="00E76BE1">
              <w:rPr>
                <w:rFonts w:ascii="Times New Roman" w:hAnsi="Times New Roman" w:cs="Times New Roman"/>
                <w:sz w:val="18"/>
                <w:szCs w:val="18"/>
                <w:vertAlign w:val="subscript"/>
                <w:lang w:val="en-US"/>
              </w:rPr>
              <w:t>Eur</w:t>
            </w:r>
            <w:proofErr w:type="spellEnd"/>
          </w:p>
        </w:tc>
        <w:tc>
          <w:tcPr>
            <w:tcW w:w="913" w:type="pct"/>
            <w:tcBorders>
              <w:left w:val="nil"/>
              <w:bottom w:val="nil"/>
              <w:right w:val="nil"/>
            </w:tcBorders>
          </w:tcPr>
          <w:p w14:paraId="3D6D0750" w14:textId="00A223FB" w:rsidR="000A6A24" w:rsidRPr="000A6A24" w:rsidRDefault="000A6A24" w:rsidP="000A6A24">
            <w:pPr>
              <w:spacing w:after="0"/>
              <w:rPr>
                <w:rFonts w:ascii="Times New Roman" w:hAnsi="Times New Roman" w:cs="Times New Roman"/>
                <w:i/>
                <w:sz w:val="14"/>
                <w:szCs w:val="14"/>
                <w:lang w:val="en-US"/>
              </w:rPr>
            </w:pPr>
            <w:r w:rsidRPr="000A6A24">
              <w:rPr>
                <w:rFonts w:ascii="Times New Roman" w:hAnsi="Times New Roman" w:cs="Times New Roman"/>
                <w:sz w:val="14"/>
                <w:szCs w:val="14"/>
                <w:lang w:val="en-US"/>
              </w:rPr>
              <w:t>Steepness of the increase in Eur. source introgression rates</w:t>
            </w:r>
          </w:p>
        </w:tc>
        <w:tc>
          <w:tcPr>
            <w:tcW w:w="1000" w:type="pct"/>
            <w:tcBorders>
              <w:left w:val="nil"/>
              <w:bottom w:val="nil"/>
              <w:right w:val="nil"/>
            </w:tcBorders>
            <w:shd w:val="clear" w:color="auto" w:fill="auto"/>
            <w:vAlign w:val="center"/>
          </w:tcPr>
          <w:p w14:paraId="3AF48BAB" w14:textId="7F0351FB" w:rsidR="000A6A24" w:rsidRPr="00E76BE1" w:rsidRDefault="000A6A24" w:rsidP="000A6A24">
            <w:pPr>
              <w:spacing w:after="0" w:line="360" w:lineRule="auto"/>
              <w:rPr>
                <w:rFonts w:ascii="Times New Roman" w:hAnsi="Times New Roman" w:cs="Times New Roman"/>
                <w:sz w:val="18"/>
                <w:szCs w:val="18"/>
                <w:lang w:val="en-US"/>
              </w:rPr>
            </w:pPr>
            <w:r w:rsidRPr="00E76BE1">
              <w:rPr>
                <w:rFonts w:ascii="Times New Roman" w:hAnsi="Times New Roman" w:cs="Times New Roman"/>
                <w:i/>
                <w:sz w:val="18"/>
                <w:szCs w:val="18"/>
                <w:lang w:val="en-US"/>
              </w:rPr>
              <w:t>Uniform</w:t>
            </w:r>
            <w:r w:rsidRPr="00E76BE1">
              <w:rPr>
                <w:rFonts w:ascii="Times New Roman" w:hAnsi="Times New Roman" w:cs="Times New Roman"/>
                <w:sz w:val="18"/>
                <w:szCs w:val="18"/>
                <w:lang w:val="en-US"/>
              </w:rPr>
              <w:t xml:space="preserve"> [0,0.5]</w:t>
            </w:r>
          </w:p>
        </w:tc>
        <w:tc>
          <w:tcPr>
            <w:tcW w:w="1604" w:type="pct"/>
            <w:tcBorders>
              <w:left w:val="nil"/>
              <w:bottom w:val="nil"/>
              <w:right w:val="nil"/>
            </w:tcBorders>
            <w:shd w:val="clear" w:color="auto" w:fill="auto"/>
            <w:vAlign w:val="center"/>
          </w:tcPr>
          <w:p w14:paraId="529EFD9B" w14:textId="77777777" w:rsidR="000A6A24" w:rsidRPr="00E76BE1" w:rsidRDefault="000A6A24" w:rsidP="000A6A24">
            <w:pPr>
              <w:spacing w:after="0" w:line="360" w:lineRule="auto"/>
              <w:rPr>
                <w:rFonts w:ascii="Times New Roman" w:hAnsi="Times New Roman" w:cs="Times New Roman"/>
                <w:sz w:val="18"/>
                <w:szCs w:val="18"/>
                <w:lang w:val="en-US"/>
              </w:rPr>
            </w:pPr>
            <w:r w:rsidRPr="00E76BE1">
              <w:rPr>
                <w:rFonts w:ascii="Times New Roman" w:hAnsi="Times New Roman" w:cs="Times New Roman"/>
                <w:sz w:val="18"/>
                <w:szCs w:val="18"/>
                <w:lang w:val="en-US"/>
              </w:rPr>
              <w:t>-</w:t>
            </w:r>
          </w:p>
        </w:tc>
        <w:tc>
          <w:tcPr>
            <w:tcW w:w="796" w:type="pct"/>
            <w:tcBorders>
              <w:left w:val="nil"/>
              <w:bottom w:val="nil"/>
              <w:right w:val="nil"/>
            </w:tcBorders>
            <w:shd w:val="clear" w:color="auto" w:fill="auto"/>
            <w:vAlign w:val="center"/>
          </w:tcPr>
          <w:p w14:paraId="3873FF06" w14:textId="77777777" w:rsidR="000A6A24" w:rsidRPr="00E76BE1" w:rsidRDefault="000A6A24" w:rsidP="000A6A24">
            <w:pPr>
              <w:spacing w:after="0" w:line="360" w:lineRule="auto"/>
              <w:rPr>
                <w:rFonts w:ascii="Times New Roman" w:hAnsi="Times New Roman" w:cs="Times New Roman"/>
                <w:sz w:val="18"/>
                <w:szCs w:val="18"/>
                <w:lang w:val="en-US"/>
              </w:rPr>
            </w:pPr>
            <w:proofErr w:type="spellStart"/>
            <w:r w:rsidRPr="00E76BE1">
              <w:rPr>
                <w:rFonts w:ascii="Times New Roman" w:hAnsi="Times New Roman" w:cs="Times New Roman"/>
                <w:sz w:val="18"/>
                <w:szCs w:val="18"/>
                <w:lang w:val="en-US"/>
              </w:rPr>
              <w:t>EurIN</w:t>
            </w:r>
            <w:proofErr w:type="spellEnd"/>
            <w:r w:rsidRPr="00E76BE1">
              <w:rPr>
                <w:rFonts w:ascii="Times New Roman" w:hAnsi="Times New Roman" w:cs="Times New Roman"/>
                <w:sz w:val="18"/>
                <w:szCs w:val="18"/>
                <w:lang w:val="en-US"/>
              </w:rPr>
              <w:t xml:space="preserve"> models</w:t>
            </w:r>
          </w:p>
        </w:tc>
      </w:tr>
    </w:tbl>
    <w:p w14:paraId="2D05B4FA" w14:textId="77777777" w:rsidR="007221C9" w:rsidRPr="00E76BE1" w:rsidRDefault="007221C9" w:rsidP="007221C9">
      <w:pPr>
        <w:spacing w:after="0" w:line="360" w:lineRule="auto"/>
        <w:rPr>
          <w:rFonts w:ascii="Times New Roman" w:hAnsi="Times New Roman" w:cs="Times New Roman"/>
          <w:sz w:val="24"/>
          <w:szCs w:val="24"/>
          <w:lang w:val="en-US"/>
        </w:rPr>
      </w:pPr>
      <w:r w:rsidRPr="00E76BE1">
        <w:rPr>
          <w:sz w:val="24"/>
          <w:szCs w:val="24"/>
          <w:lang w:val="en-US"/>
        </w:rPr>
        <w:br w:type="page"/>
      </w:r>
    </w:p>
    <w:p w14:paraId="7DFFAE45" w14:textId="6F940C98" w:rsidR="007221C9" w:rsidRPr="00E76BE1" w:rsidRDefault="00CF3378" w:rsidP="007221C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Table 2</w:t>
      </w:r>
      <w:r w:rsidR="007221C9" w:rsidRPr="00E76BE1">
        <w:rPr>
          <w:rFonts w:ascii="Times New Roman" w:hAnsi="Times New Roman" w:cs="Times New Roman"/>
          <w:sz w:val="24"/>
          <w:szCs w:val="24"/>
          <w:lang w:val="en-US"/>
        </w:rPr>
        <w:t>. Neural-Network Approximate Bayesian Computation posterior parameter weighted distributions</w:t>
      </w:r>
      <w:r w:rsidR="007221C9">
        <w:rPr>
          <w:rFonts w:ascii="Times New Roman" w:hAnsi="Times New Roman" w:cs="Times New Roman"/>
          <w:sz w:val="24"/>
          <w:szCs w:val="24"/>
          <w:lang w:val="en-US"/>
        </w:rPr>
        <w:t xml:space="preserve"> under the winning s</w:t>
      </w:r>
      <w:r w:rsidR="007221C9" w:rsidRPr="00E76BE1">
        <w:rPr>
          <w:rFonts w:ascii="Times New Roman" w:hAnsi="Times New Roman" w:cs="Times New Roman"/>
          <w:sz w:val="24"/>
          <w:szCs w:val="24"/>
          <w:lang w:val="en-US"/>
        </w:rPr>
        <w:t xml:space="preserve">cenario </w:t>
      </w:r>
      <w:proofErr w:type="spellStart"/>
      <w:r w:rsidR="007221C9" w:rsidRPr="00E76BE1">
        <w:rPr>
          <w:rFonts w:ascii="Times New Roman" w:hAnsi="Times New Roman" w:cs="Times New Roman"/>
          <w:sz w:val="24"/>
          <w:szCs w:val="24"/>
          <w:lang w:val="en-US"/>
        </w:rPr>
        <w:t>AfrDE-EurDE</w:t>
      </w:r>
      <w:proofErr w:type="spellEnd"/>
      <w:r w:rsidR="007221C9" w:rsidRPr="00E76BE1">
        <w:rPr>
          <w:rFonts w:ascii="Times New Roman" w:hAnsi="Times New Roman" w:cs="Times New Roman"/>
          <w:sz w:val="24"/>
          <w:szCs w:val="24"/>
          <w:lang w:val="en-US"/>
        </w:rPr>
        <w:t>, for the ACB and ASW populations. All posterior parameter estimations were conducted u</w:t>
      </w:r>
      <w:r w:rsidR="007221C9">
        <w:rPr>
          <w:rFonts w:ascii="Times New Roman" w:hAnsi="Times New Roman" w:cs="Times New Roman"/>
          <w:sz w:val="24"/>
          <w:szCs w:val="24"/>
          <w:lang w:val="en-US"/>
        </w:rPr>
        <w:t>sing 100,000 simulations under s</w:t>
      </w:r>
      <w:r w:rsidR="007221C9" w:rsidRPr="00E76BE1">
        <w:rPr>
          <w:rFonts w:ascii="Times New Roman" w:hAnsi="Times New Roman" w:cs="Times New Roman"/>
          <w:sz w:val="24"/>
          <w:szCs w:val="24"/>
          <w:lang w:val="en-US"/>
        </w:rPr>
        <w:t xml:space="preserve">cenario </w:t>
      </w:r>
      <w:proofErr w:type="spellStart"/>
      <w:r w:rsidR="007221C9" w:rsidRPr="00E76BE1">
        <w:rPr>
          <w:rFonts w:ascii="Times New Roman" w:hAnsi="Times New Roman" w:cs="Times New Roman"/>
          <w:sz w:val="24"/>
          <w:szCs w:val="24"/>
          <w:lang w:val="en-US"/>
        </w:rPr>
        <w:t>AfrDE-EurDE</w:t>
      </w:r>
      <w:proofErr w:type="spellEnd"/>
      <w:r w:rsidR="007221C9" w:rsidRPr="00E76BE1">
        <w:rPr>
          <w:rFonts w:ascii="Times New Roman" w:hAnsi="Times New Roman" w:cs="Times New Roman"/>
          <w:sz w:val="24"/>
          <w:szCs w:val="24"/>
          <w:lang w:val="en-US"/>
        </w:rPr>
        <w:t xml:space="preserve"> (</w:t>
      </w:r>
      <w:r w:rsidR="007221C9" w:rsidRPr="00E76BE1">
        <w:rPr>
          <w:rFonts w:ascii="Times New Roman" w:hAnsi="Times New Roman" w:cs="Times New Roman"/>
          <w:b/>
          <w:sz w:val="24"/>
          <w:szCs w:val="24"/>
          <w:lang w:val="en-US"/>
        </w:rPr>
        <w:t>Figure 1</w:t>
      </w:r>
      <w:r w:rsidR="007221C9" w:rsidRPr="00E76BE1">
        <w:rPr>
          <w:rFonts w:ascii="Times New Roman" w:hAnsi="Times New Roman" w:cs="Times New Roman"/>
          <w:sz w:val="24"/>
          <w:szCs w:val="24"/>
          <w:lang w:val="en-US"/>
        </w:rPr>
        <w:t>,</w:t>
      </w:r>
      <w:r w:rsidR="007221C9" w:rsidRPr="00E76BE1">
        <w:rPr>
          <w:rFonts w:ascii="Times New Roman" w:hAnsi="Times New Roman" w:cs="Times New Roman"/>
          <w:b/>
          <w:sz w:val="24"/>
          <w:szCs w:val="24"/>
          <w:lang w:val="en-US"/>
        </w:rPr>
        <w:t xml:space="preserve"> Table 1</w:t>
      </w:r>
      <w:r w:rsidR="007221C9" w:rsidRPr="00E76BE1">
        <w:rPr>
          <w:rFonts w:ascii="Times New Roman" w:hAnsi="Times New Roman" w:cs="Times New Roman"/>
          <w:sz w:val="24"/>
          <w:szCs w:val="24"/>
          <w:lang w:val="en-US"/>
        </w:rPr>
        <w:t xml:space="preserve">), a </w:t>
      </w:r>
      <w:r w:rsidR="007221C9">
        <w:rPr>
          <w:rFonts w:ascii="Times New Roman" w:hAnsi="Times New Roman" w:cs="Times New Roman"/>
          <w:sz w:val="24"/>
          <w:szCs w:val="24"/>
          <w:lang w:val="en-US"/>
        </w:rPr>
        <w:t>1%</w:t>
      </w:r>
      <w:r w:rsidR="007221C9" w:rsidRPr="00E76BE1">
        <w:rPr>
          <w:rFonts w:ascii="Times New Roman" w:hAnsi="Times New Roman" w:cs="Times New Roman"/>
          <w:sz w:val="24"/>
          <w:szCs w:val="24"/>
          <w:lang w:val="en-US"/>
        </w:rPr>
        <w:t xml:space="preserve"> tolerance rate (</w:t>
      </w:r>
      <w:r w:rsidR="00771A08">
        <w:rPr>
          <w:rFonts w:ascii="Times New Roman" w:hAnsi="Times New Roman" w:cs="Times New Roman"/>
          <w:sz w:val="24"/>
          <w:szCs w:val="24"/>
          <w:lang w:val="en-US"/>
        </w:rPr>
        <w:t>1000</w:t>
      </w:r>
      <w:r w:rsidR="007221C9" w:rsidRPr="00E76BE1">
        <w:rPr>
          <w:rFonts w:ascii="Times New Roman" w:hAnsi="Times New Roman" w:cs="Times New Roman"/>
          <w:sz w:val="24"/>
          <w:szCs w:val="24"/>
          <w:lang w:val="en-US"/>
        </w:rPr>
        <w:t xml:space="preserve"> simulations), 24 summary statistics, logit transformation of all parameters, and </w:t>
      </w:r>
      <w:r w:rsidR="00631769">
        <w:rPr>
          <w:rFonts w:ascii="Times New Roman" w:hAnsi="Times New Roman" w:cs="Times New Roman"/>
          <w:sz w:val="24"/>
          <w:szCs w:val="24"/>
          <w:lang w:val="en-US"/>
        </w:rPr>
        <w:t>four</w:t>
      </w:r>
      <w:r w:rsidR="007221C9" w:rsidRPr="00E76BE1">
        <w:rPr>
          <w:rFonts w:ascii="Times New Roman" w:hAnsi="Times New Roman" w:cs="Times New Roman"/>
          <w:sz w:val="24"/>
          <w:szCs w:val="24"/>
          <w:lang w:val="en-US"/>
        </w:rPr>
        <w:t xml:space="preserve"> neurons in the hidden layer (see </w:t>
      </w:r>
      <w:r w:rsidR="006A116F">
        <w:rPr>
          <w:rFonts w:ascii="Times New Roman" w:hAnsi="Times New Roman" w:cs="Times New Roman"/>
          <w:b/>
          <w:sz w:val="24"/>
          <w:szCs w:val="24"/>
          <w:lang w:val="en-US"/>
        </w:rPr>
        <w:t>Materials and Methods</w:t>
      </w:r>
      <w:r w:rsidR="007221C9" w:rsidRPr="00E76BE1">
        <w:rPr>
          <w:rFonts w:ascii="Times New Roman" w:hAnsi="Times New Roman" w:cs="Times New Roman"/>
          <w:sz w:val="24"/>
          <w:szCs w:val="24"/>
          <w:lang w:val="en-US"/>
        </w:rPr>
        <w:t>).</w:t>
      </w:r>
    </w:p>
    <w:p w14:paraId="4F554CF2" w14:textId="77777777" w:rsidR="007221C9" w:rsidRPr="00E76BE1" w:rsidRDefault="007221C9" w:rsidP="007221C9">
      <w:pPr>
        <w:spacing w:after="0" w:line="360" w:lineRule="auto"/>
        <w:rPr>
          <w:rFonts w:ascii="Times New Roman" w:hAnsi="Times New Roman" w:cs="Times New Roman"/>
          <w:b/>
          <w:sz w:val="24"/>
          <w:szCs w:val="24"/>
          <w:lang w:val="en-US"/>
        </w:rPr>
      </w:pPr>
    </w:p>
    <w:tbl>
      <w:tblPr>
        <w:tblW w:w="9063" w:type="dxa"/>
        <w:tblInd w:w="55" w:type="dxa"/>
        <w:tblBorders>
          <w:bottom w:val="single" w:sz="8" w:space="0" w:color="00000A"/>
          <w:insideH w:val="single" w:sz="8" w:space="0" w:color="00000A"/>
        </w:tblBorders>
        <w:tblCellMar>
          <w:left w:w="70" w:type="dxa"/>
          <w:right w:w="70" w:type="dxa"/>
        </w:tblCellMar>
        <w:tblLook w:val="04A0" w:firstRow="1" w:lastRow="0" w:firstColumn="1" w:lastColumn="0" w:noHBand="0" w:noVBand="1"/>
      </w:tblPr>
      <w:tblGrid>
        <w:gridCol w:w="853"/>
        <w:gridCol w:w="1386"/>
        <w:gridCol w:w="1400"/>
        <w:gridCol w:w="1601"/>
        <w:gridCol w:w="1602"/>
        <w:gridCol w:w="2221"/>
      </w:tblGrid>
      <w:tr w:rsidR="00EA1F86" w:rsidRPr="00E76BE1" w14:paraId="3E450CC6" w14:textId="77777777" w:rsidTr="00B20C6B">
        <w:trPr>
          <w:trHeight w:val="300"/>
        </w:trPr>
        <w:tc>
          <w:tcPr>
            <w:tcW w:w="595" w:type="dxa"/>
            <w:tcBorders>
              <w:bottom w:val="single" w:sz="8" w:space="0" w:color="00000A"/>
            </w:tcBorders>
            <w:shd w:val="clear" w:color="auto" w:fill="D9D9D9" w:themeFill="background1" w:themeFillShade="D9"/>
            <w:vAlign w:val="bottom"/>
          </w:tcPr>
          <w:p w14:paraId="1675C1D9" w14:textId="2BE2F5BF" w:rsidR="007221C9" w:rsidRPr="00EA1F86" w:rsidRDefault="00EA1F86" w:rsidP="00F95314">
            <w:pPr>
              <w:spacing w:after="0" w:line="360" w:lineRule="auto"/>
              <w:jc w:val="center"/>
              <w:rPr>
                <w:rFonts w:ascii="Times New Roman" w:eastAsia="Times New Roman" w:hAnsi="Times New Roman" w:cs="Times New Roman"/>
                <w:b/>
                <w:i/>
                <w:color w:val="000000"/>
                <w:sz w:val="16"/>
                <w:szCs w:val="16"/>
                <w:lang w:val="en-US" w:eastAsia="fr-FR"/>
              </w:rPr>
            </w:pPr>
            <w:r>
              <w:rPr>
                <w:rFonts w:ascii="Times New Roman" w:eastAsia="Times New Roman" w:hAnsi="Times New Roman" w:cs="Times New Roman"/>
                <w:b/>
                <w:i/>
                <w:color w:val="000000"/>
                <w:sz w:val="16"/>
                <w:szCs w:val="16"/>
                <w:lang w:val="en-US" w:eastAsia="fr-FR"/>
              </w:rPr>
              <w:t>Admixed p</w:t>
            </w:r>
            <w:r w:rsidRPr="00EA1F86">
              <w:rPr>
                <w:rFonts w:ascii="Times New Roman" w:eastAsia="Times New Roman" w:hAnsi="Times New Roman" w:cs="Times New Roman"/>
                <w:b/>
                <w:i/>
                <w:color w:val="000000"/>
                <w:sz w:val="16"/>
                <w:szCs w:val="16"/>
                <w:lang w:val="en-US" w:eastAsia="fr-FR"/>
              </w:rPr>
              <w:t>opulation</w:t>
            </w:r>
          </w:p>
        </w:tc>
        <w:tc>
          <w:tcPr>
            <w:tcW w:w="1414" w:type="dxa"/>
            <w:tcBorders>
              <w:bottom w:val="single" w:sz="8" w:space="0" w:color="00000A"/>
            </w:tcBorders>
            <w:shd w:val="clear" w:color="auto" w:fill="D9D9D9" w:themeFill="background1" w:themeFillShade="D9"/>
            <w:vAlign w:val="bottom"/>
          </w:tcPr>
          <w:p w14:paraId="3E9A64D1" w14:textId="77777777" w:rsidR="007221C9" w:rsidRPr="00E76BE1" w:rsidRDefault="007221C9" w:rsidP="00F95314">
            <w:pPr>
              <w:spacing w:after="0" w:line="360" w:lineRule="auto"/>
              <w:jc w:val="center"/>
              <w:rPr>
                <w:rFonts w:ascii="Times New Roman" w:eastAsia="Times New Roman" w:hAnsi="Times New Roman" w:cs="Times New Roman"/>
                <w:b/>
                <w:i/>
                <w:color w:val="000000"/>
                <w:sz w:val="16"/>
                <w:szCs w:val="16"/>
                <w:lang w:val="en-US" w:eastAsia="fr-FR"/>
              </w:rPr>
            </w:pPr>
            <w:proofErr w:type="spellStart"/>
            <w:r w:rsidRPr="00E76BE1">
              <w:rPr>
                <w:rFonts w:ascii="Times New Roman" w:eastAsia="Times New Roman" w:hAnsi="Times New Roman" w:cs="Times New Roman"/>
                <w:b/>
                <w:i/>
                <w:color w:val="000000"/>
                <w:sz w:val="16"/>
                <w:szCs w:val="16"/>
                <w:lang w:val="en-US" w:eastAsia="fr-FR"/>
              </w:rPr>
              <w:t>AfrDE-EurDE</w:t>
            </w:r>
            <w:proofErr w:type="spellEnd"/>
            <w:r w:rsidRPr="00E76BE1">
              <w:rPr>
                <w:rFonts w:ascii="Times New Roman" w:eastAsia="Times New Roman" w:hAnsi="Times New Roman" w:cs="Times New Roman"/>
                <w:b/>
                <w:i/>
                <w:color w:val="000000"/>
                <w:sz w:val="16"/>
                <w:szCs w:val="16"/>
                <w:lang w:val="en-US" w:eastAsia="fr-FR"/>
              </w:rPr>
              <w:t xml:space="preserve"> parameters</w:t>
            </w:r>
          </w:p>
        </w:tc>
        <w:tc>
          <w:tcPr>
            <w:tcW w:w="1441" w:type="dxa"/>
            <w:tcBorders>
              <w:bottom w:val="single" w:sz="8" w:space="0" w:color="00000A"/>
            </w:tcBorders>
            <w:shd w:val="clear" w:color="auto" w:fill="D9D9D9" w:themeFill="background1" w:themeFillShade="D9"/>
            <w:vAlign w:val="bottom"/>
          </w:tcPr>
          <w:p w14:paraId="441A8E9A" w14:textId="77777777" w:rsidR="007221C9" w:rsidRPr="00E76BE1" w:rsidRDefault="007221C9" w:rsidP="00F95314">
            <w:pPr>
              <w:spacing w:after="0" w:line="360" w:lineRule="auto"/>
              <w:jc w:val="center"/>
              <w:rPr>
                <w:rFonts w:ascii="Times New Roman" w:eastAsia="Times New Roman" w:hAnsi="Times New Roman" w:cs="Times New Roman"/>
                <w:b/>
                <w:i/>
                <w:color w:val="000000"/>
                <w:sz w:val="16"/>
                <w:szCs w:val="16"/>
                <w:lang w:val="en-US" w:eastAsia="fr-FR"/>
              </w:rPr>
            </w:pPr>
            <w:r w:rsidRPr="00E76BE1">
              <w:rPr>
                <w:rFonts w:ascii="Times New Roman" w:eastAsia="Times New Roman" w:hAnsi="Times New Roman" w:cs="Times New Roman"/>
                <w:b/>
                <w:i/>
                <w:color w:val="000000"/>
                <w:sz w:val="16"/>
                <w:szCs w:val="16"/>
                <w:lang w:val="en-US" w:eastAsia="fr-FR"/>
              </w:rPr>
              <w:t>Median</w:t>
            </w:r>
          </w:p>
        </w:tc>
        <w:tc>
          <w:tcPr>
            <w:tcW w:w="1657" w:type="dxa"/>
            <w:tcBorders>
              <w:bottom w:val="single" w:sz="8" w:space="0" w:color="00000A"/>
            </w:tcBorders>
            <w:shd w:val="clear" w:color="auto" w:fill="D9D9D9" w:themeFill="background1" w:themeFillShade="D9"/>
            <w:vAlign w:val="bottom"/>
          </w:tcPr>
          <w:p w14:paraId="49DD7A45" w14:textId="77777777" w:rsidR="007221C9" w:rsidRPr="00E76BE1" w:rsidRDefault="007221C9" w:rsidP="00F95314">
            <w:pPr>
              <w:spacing w:after="0" w:line="360" w:lineRule="auto"/>
              <w:jc w:val="center"/>
              <w:rPr>
                <w:rFonts w:ascii="Times New Roman" w:eastAsia="Times New Roman" w:hAnsi="Times New Roman" w:cs="Times New Roman"/>
                <w:b/>
                <w:i/>
                <w:color w:val="000000"/>
                <w:sz w:val="16"/>
                <w:szCs w:val="16"/>
                <w:lang w:val="en-US" w:eastAsia="fr-FR"/>
              </w:rPr>
            </w:pPr>
            <w:r w:rsidRPr="00E76BE1">
              <w:rPr>
                <w:rFonts w:ascii="Times New Roman" w:eastAsia="Times New Roman" w:hAnsi="Times New Roman" w:cs="Times New Roman"/>
                <w:b/>
                <w:i/>
                <w:color w:val="000000"/>
                <w:sz w:val="16"/>
                <w:szCs w:val="16"/>
                <w:lang w:val="en-US" w:eastAsia="fr-FR"/>
              </w:rPr>
              <w:t>Mean</w:t>
            </w:r>
          </w:p>
        </w:tc>
        <w:tc>
          <w:tcPr>
            <w:tcW w:w="1658" w:type="dxa"/>
            <w:tcBorders>
              <w:bottom w:val="single" w:sz="8" w:space="0" w:color="00000A"/>
            </w:tcBorders>
            <w:shd w:val="clear" w:color="auto" w:fill="D9D9D9" w:themeFill="background1" w:themeFillShade="D9"/>
            <w:vAlign w:val="bottom"/>
          </w:tcPr>
          <w:p w14:paraId="50A8781D" w14:textId="77777777" w:rsidR="007221C9" w:rsidRPr="00E76BE1" w:rsidRDefault="007221C9" w:rsidP="00F95314">
            <w:pPr>
              <w:spacing w:after="0" w:line="360" w:lineRule="auto"/>
              <w:jc w:val="center"/>
              <w:rPr>
                <w:rFonts w:ascii="Times New Roman" w:eastAsia="Times New Roman" w:hAnsi="Times New Roman" w:cs="Times New Roman"/>
                <w:b/>
                <w:i/>
                <w:color w:val="000000"/>
                <w:sz w:val="16"/>
                <w:szCs w:val="16"/>
                <w:lang w:val="en-US" w:eastAsia="fr-FR"/>
              </w:rPr>
            </w:pPr>
            <w:r w:rsidRPr="00E76BE1">
              <w:rPr>
                <w:rFonts w:ascii="Times New Roman" w:eastAsia="Times New Roman" w:hAnsi="Times New Roman" w:cs="Times New Roman"/>
                <w:b/>
                <w:i/>
                <w:color w:val="000000"/>
                <w:sz w:val="16"/>
                <w:szCs w:val="16"/>
                <w:lang w:val="en-US" w:eastAsia="fr-FR"/>
              </w:rPr>
              <w:t>Mode</w:t>
            </w:r>
          </w:p>
        </w:tc>
        <w:tc>
          <w:tcPr>
            <w:tcW w:w="2297" w:type="dxa"/>
            <w:tcBorders>
              <w:bottom w:val="single" w:sz="8" w:space="0" w:color="00000A"/>
            </w:tcBorders>
            <w:shd w:val="clear" w:color="auto" w:fill="D9D9D9" w:themeFill="background1" w:themeFillShade="D9"/>
            <w:vAlign w:val="bottom"/>
          </w:tcPr>
          <w:p w14:paraId="6A14E293" w14:textId="77777777" w:rsidR="007221C9" w:rsidRPr="00E76BE1" w:rsidRDefault="007221C9" w:rsidP="00F95314">
            <w:pPr>
              <w:spacing w:after="0" w:line="360" w:lineRule="auto"/>
              <w:jc w:val="center"/>
              <w:rPr>
                <w:rFonts w:ascii="Times New Roman" w:eastAsia="Times New Roman" w:hAnsi="Times New Roman" w:cs="Times New Roman"/>
                <w:b/>
                <w:i/>
                <w:color w:val="000000"/>
                <w:sz w:val="16"/>
                <w:szCs w:val="16"/>
                <w:lang w:val="en-US" w:eastAsia="fr-FR"/>
              </w:rPr>
            </w:pPr>
            <w:r w:rsidRPr="00E76BE1">
              <w:rPr>
                <w:rFonts w:ascii="Times New Roman" w:eastAsia="Times New Roman" w:hAnsi="Times New Roman" w:cs="Times New Roman"/>
                <w:b/>
                <w:i/>
                <w:color w:val="000000"/>
                <w:sz w:val="16"/>
                <w:szCs w:val="16"/>
                <w:lang w:val="en-US" w:eastAsia="fr-FR"/>
              </w:rPr>
              <w:t>95% Credibility Interval</w:t>
            </w:r>
          </w:p>
        </w:tc>
      </w:tr>
      <w:tr w:rsidR="00EA1F86" w:rsidRPr="00E76BE1" w14:paraId="4BA2A6A6" w14:textId="77777777" w:rsidTr="00F95314">
        <w:trPr>
          <w:trHeight w:val="300"/>
        </w:trPr>
        <w:tc>
          <w:tcPr>
            <w:tcW w:w="595" w:type="dxa"/>
            <w:tcBorders>
              <w:top w:val="single" w:sz="8" w:space="0" w:color="00000A"/>
              <w:bottom w:val="dotted" w:sz="4" w:space="0" w:color="00000A"/>
            </w:tcBorders>
            <w:shd w:val="clear" w:color="auto" w:fill="auto"/>
            <w:vAlign w:val="bottom"/>
          </w:tcPr>
          <w:p w14:paraId="7A07ECEE" w14:textId="77777777" w:rsidR="007221C9" w:rsidRPr="00E76BE1" w:rsidRDefault="007221C9" w:rsidP="00F95314">
            <w:pPr>
              <w:spacing w:after="0" w:line="360" w:lineRule="auto"/>
              <w:jc w:val="center"/>
              <w:rPr>
                <w:rFonts w:ascii="Times New Roman" w:eastAsia="Times New Roman" w:hAnsi="Times New Roman" w:cs="Times New Roman"/>
                <w:b/>
                <w:color w:val="000000"/>
                <w:sz w:val="16"/>
                <w:szCs w:val="16"/>
                <w:lang w:val="en-US" w:eastAsia="fr-FR"/>
              </w:rPr>
            </w:pPr>
            <w:r w:rsidRPr="00E76BE1">
              <w:rPr>
                <w:rFonts w:ascii="Times New Roman" w:eastAsia="Times New Roman" w:hAnsi="Times New Roman" w:cs="Times New Roman"/>
                <w:b/>
                <w:color w:val="000000"/>
                <w:sz w:val="16"/>
                <w:szCs w:val="16"/>
                <w:lang w:val="en-US" w:eastAsia="fr-FR"/>
              </w:rPr>
              <w:t>ACB</w:t>
            </w:r>
          </w:p>
        </w:tc>
        <w:tc>
          <w:tcPr>
            <w:tcW w:w="1414" w:type="dxa"/>
            <w:tcBorders>
              <w:top w:val="single" w:sz="8" w:space="0" w:color="00000A"/>
              <w:bottom w:val="dotted" w:sz="4" w:space="0" w:color="00000A"/>
            </w:tcBorders>
            <w:shd w:val="clear" w:color="auto" w:fill="auto"/>
            <w:vAlign w:val="bottom"/>
          </w:tcPr>
          <w:p w14:paraId="1D1960F9" w14:textId="77777777" w:rsidR="007221C9" w:rsidRPr="00E76BE1" w:rsidRDefault="007221C9" w:rsidP="00F95314">
            <w:pPr>
              <w:spacing w:after="0" w:line="360" w:lineRule="auto"/>
              <w:jc w:val="center"/>
              <w:rPr>
                <w:rFonts w:ascii="Times New Roman" w:eastAsia="Times New Roman" w:hAnsi="Times New Roman" w:cs="Times New Roman"/>
                <w:color w:val="000000"/>
                <w:sz w:val="18"/>
                <w:szCs w:val="18"/>
                <w:lang w:val="en-US" w:eastAsia="fr-FR"/>
              </w:rPr>
            </w:pPr>
            <w:r w:rsidRPr="00E76BE1">
              <w:rPr>
                <w:rFonts w:ascii="Times New Roman" w:eastAsia="Times New Roman" w:hAnsi="Times New Roman" w:cs="Times New Roman"/>
                <w:i/>
                <w:color w:val="000000"/>
                <w:sz w:val="18"/>
                <w:szCs w:val="18"/>
                <w:lang w:val="en-US" w:eastAsia="fr-FR"/>
              </w:rPr>
              <w:t>s</w:t>
            </w:r>
            <w:r w:rsidRPr="00E76BE1">
              <w:rPr>
                <w:rFonts w:ascii="Times New Roman" w:eastAsia="Times New Roman" w:hAnsi="Times New Roman" w:cs="Times New Roman"/>
                <w:color w:val="000000"/>
                <w:sz w:val="18"/>
                <w:szCs w:val="18"/>
                <w:vertAlign w:val="subscript"/>
                <w:lang w:val="en-US" w:eastAsia="fr-FR"/>
              </w:rPr>
              <w:t>Afr,0</w:t>
            </w:r>
          </w:p>
        </w:tc>
        <w:tc>
          <w:tcPr>
            <w:tcW w:w="1441" w:type="dxa"/>
            <w:tcBorders>
              <w:top w:val="single" w:sz="8" w:space="0" w:color="00000A"/>
              <w:bottom w:val="dotted" w:sz="4" w:space="0" w:color="00000A"/>
            </w:tcBorders>
            <w:shd w:val="clear" w:color="auto" w:fill="auto"/>
            <w:vAlign w:val="bottom"/>
          </w:tcPr>
          <w:p w14:paraId="71A9E355"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0.3097</w:t>
            </w:r>
          </w:p>
        </w:tc>
        <w:tc>
          <w:tcPr>
            <w:tcW w:w="1657" w:type="dxa"/>
            <w:tcBorders>
              <w:top w:val="single" w:sz="8" w:space="0" w:color="00000A"/>
              <w:bottom w:val="dotted" w:sz="4" w:space="0" w:color="00000A"/>
            </w:tcBorders>
            <w:shd w:val="clear" w:color="auto" w:fill="auto"/>
            <w:vAlign w:val="bottom"/>
          </w:tcPr>
          <w:p w14:paraId="1D831A88"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0.3747</w:t>
            </w:r>
          </w:p>
        </w:tc>
        <w:tc>
          <w:tcPr>
            <w:tcW w:w="1658" w:type="dxa"/>
            <w:tcBorders>
              <w:top w:val="single" w:sz="8" w:space="0" w:color="00000A"/>
              <w:bottom w:val="dotted" w:sz="4" w:space="0" w:color="00000A"/>
            </w:tcBorders>
            <w:shd w:val="clear" w:color="auto" w:fill="auto"/>
            <w:vAlign w:val="bottom"/>
          </w:tcPr>
          <w:p w14:paraId="499DA78D"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0.1121</w:t>
            </w:r>
          </w:p>
        </w:tc>
        <w:tc>
          <w:tcPr>
            <w:tcW w:w="2297" w:type="dxa"/>
            <w:tcBorders>
              <w:top w:val="single" w:sz="8" w:space="0" w:color="00000A"/>
              <w:bottom w:val="dotted" w:sz="4" w:space="0" w:color="00000A"/>
            </w:tcBorders>
            <w:shd w:val="clear" w:color="auto" w:fill="auto"/>
            <w:vAlign w:val="bottom"/>
          </w:tcPr>
          <w:p w14:paraId="4031A563"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w:t>
            </w:r>
            <w:proofErr w:type="gramStart"/>
            <w:r w:rsidRPr="00E76BE1">
              <w:rPr>
                <w:rFonts w:ascii="Times New Roman" w:eastAsia="Times New Roman" w:hAnsi="Times New Roman" w:cs="Times New Roman"/>
                <w:color w:val="000000"/>
                <w:sz w:val="16"/>
                <w:szCs w:val="16"/>
                <w:lang w:val="en-US" w:eastAsia="fr-FR"/>
              </w:rPr>
              <w:t>0.0116 ;</w:t>
            </w:r>
            <w:proofErr w:type="gramEnd"/>
            <w:r w:rsidRPr="00E76BE1">
              <w:rPr>
                <w:rFonts w:ascii="Times New Roman" w:eastAsia="Times New Roman" w:hAnsi="Times New Roman" w:cs="Times New Roman"/>
                <w:color w:val="000000"/>
                <w:sz w:val="16"/>
                <w:szCs w:val="16"/>
                <w:lang w:val="en-US" w:eastAsia="fr-FR"/>
              </w:rPr>
              <w:t xml:space="preserve"> 0.9347]</w:t>
            </w:r>
          </w:p>
        </w:tc>
      </w:tr>
      <w:tr w:rsidR="00EA1F86" w:rsidRPr="00E76BE1" w14:paraId="01ADA063" w14:textId="77777777" w:rsidTr="00F95314">
        <w:trPr>
          <w:trHeight w:val="300"/>
        </w:trPr>
        <w:tc>
          <w:tcPr>
            <w:tcW w:w="595" w:type="dxa"/>
            <w:tcBorders>
              <w:top w:val="dotted" w:sz="4" w:space="0" w:color="00000A"/>
              <w:bottom w:val="dotted" w:sz="4" w:space="0" w:color="00000A"/>
            </w:tcBorders>
            <w:shd w:val="clear" w:color="auto" w:fill="auto"/>
            <w:vAlign w:val="bottom"/>
          </w:tcPr>
          <w:p w14:paraId="39E0066C"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p>
        </w:tc>
        <w:tc>
          <w:tcPr>
            <w:tcW w:w="1414" w:type="dxa"/>
            <w:tcBorders>
              <w:top w:val="dotted" w:sz="4" w:space="0" w:color="00000A"/>
              <w:bottom w:val="dotted" w:sz="4" w:space="0" w:color="00000A"/>
            </w:tcBorders>
            <w:shd w:val="clear" w:color="auto" w:fill="auto"/>
            <w:vAlign w:val="bottom"/>
          </w:tcPr>
          <w:p w14:paraId="62632816" w14:textId="77777777" w:rsidR="007221C9" w:rsidRPr="00E76BE1" w:rsidRDefault="007221C9" w:rsidP="00F95314">
            <w:pPr>
              <w:spacing w:after="0" w:line="360" w:lineRule="auto"/>
              <w:jc w:val="center"/>
              <w:rPr>
                <w:rFonts w:ascii="Times New Roman" w:eastAsia="Times New Roman" w:hAnsi="Times New Roman" w:cs="Times New Roman"/>
                <w:color w:val="000000"/>
                <w:sz w:val="18"/>
                <w:szCs w:val="18"/>
                <w:lang w:val="en-US" w:eastAsia="fr-FR"/>
              </w:rPr>
            </w:pPr>
            <w:r w:rsidRPr="00E76BE1">
              <w:rPr>
                <w:rFonts w:ascii="Times New Roman" w:eastAsia="Times New Roman" w:hAnsi="Times New Roman" w:cs="Times New Roman"/>
                <w:i/>
                <w:color w:val="000000"/>
                <w:sz w:val="18"/>
                <w:szCs w:val="18"/>
                <w:lang w:val="en-US" w:eastAsia="fr-FR"/>
              </w:rPr>
              <w:t>s</w:t>
            </w:r>
            <w:r w:rsidRPr="00E76BE1">
              <w:rPr>
                <w:rFonts w:ascii="Times New Roman" w:eastAsia="Times New Roman" w:hAnsi="Times New Roman" w:cs="Times New Roman"/>
                <w:color w:val="000000"/>
                <w:sz w:val="18"/>
                <w:szCs w:val="18"/>
                <w:vertAlign w:val="subscript"/>
                <w:lang w:val="en-US" w:eastAsia="fr-FR"/>
              </w:rPr>
              <w:t>Afr,1</w:t>
            </w:r>
          </w:p>
        </w:tc>
        <w:tc>
          <w:tcPr>
            <w:tcW w:w="1441" w:type="dxa"/>
            <w:tcBorders>
              <w:top w:val="dotted" w:sz="4" w:space="0" w:color="00000A"/>
              <w:bottom w:val="dotted" w:sz="4" w:space="0" w:color="00000A"/>
            </w:tcBorders>
            <w:shd w:val="clear" w:color="auto" w:fill="auto"/>
            <w:vAlign w:val="bottom"/>
          </w:tcPr>
          <w:p w14:paraId="1105BF71"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0.6797</w:t>
            </w:r>
          </w:p>
        </w:tc>
        <w:tc>
          <w:tcPr>
            <w:tcW w:w="1657" w:type="dxa"/>
            <w:tcBorders>
              <w:top w:val="dotted" w:sz="4" w:space="0" w:color="00000A"/>
              <w:bottom w:val="dotted" w:sz="4" w:space="0" w:color="00000A"/>
            </w:tcBorders>
            <w:shd w:val="clear" w:color="auto" w:fill="auto"/>
            <w:vAlign w:val="bottom"/>
          </w:tcPr>
          <w:p w14:paraId="248E17A9"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0.6769</w:t>
            </w:r>
          </w:p>
        </w:tc>
        <w:tc>
          <w:tcPr>
            <w:tcW w:w="1658" w:type="dxa"/>
            <w:tcBorders>
              <w:top w:val="dotted" w:sz="4" w:space="0" w:color="00000A"/>
              <w:bottom w:val="dotted" w:sz="4" w:space="0" w:color="00000A"/>
            </w:tcBorders>
            <w:shd w:val="clear" w:color="auto" w:fill="auto"/>
            <w:vAlign w:val="bottom"/>
          </w:tcPr>
          <w:p w14:paraId="7A2E7E6A"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0.6813</w:t>
            </w:r>
          </w:p>
        </w:tc>
        <w:tc>
          <w:tcPr>
            <w:tcW w:w="2297" w:type="dxa"/>
            <w:tcBorders>
              <w:top w:val="dotted" w:sz="4" w:space="0" w:color="00000A"/>
              <w:bottom w:val="dotted" w:sz="4" w:space="0" w:color="00000A"/>
            </w:tcBorders>
            <w:shd w:val="clear" w:color="auto" w:fill="auto"/>
            <w:vAlign w:val="bottom"/>
          </w:tcPr>
          <w:p w14:paraId="64B4A869"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w:t>
            </w:r>
            <w:proofErr w:type="gramStart"/>
            <w:r w:rsidRPr="00E76BE1">
              <w:rPr>
                <w:rFonts w:ascii="Times New Roman" w:eastAsia="Times New Roman" w:hAnsi="Times New Roman" w:cs="Times New Roman"/>
                <w:color w:val="000000"/>
                <w:sz w:val="16"/>
                <w:szCs w:val="16"/>
                <w:lang w:val="en-US" w:eastAsia="fr-FR"/>
              </w:rPr>
              <w:t>0.4577 ;</w:t>
            </w:r>
            <w:proofErr w:type="gramEnd"/>
            <w:r w:rsidRPr="00E76BE1">
              <w:rPr>
                <w:rFonts w:ascii="Times New Roman" w:eastAsia="Times New Roman" w:hAnsi="Times New Roman" w:cs="Times New Roman"/>
                <w:color w:val="000000"/>
                <w:sz w:val="16"/>
                <w:szCs w:val="16"/>
                <w:lang w:val="en-US" w:eastAsia="fr-FR"/>
              </w:rPr>
              <w:t xml:space="preserve"> 0.8880]</w:t>
            </w:r>
          </w:p>
        </w:tc>
      </w:tr>
      <w:tr w:rsidR="00EA1F86" w:rsidRPr="00E76BE1" w14:paraId="1C539EAF" w14:textId="77777777" w:rsidTr="00F95314">
        <w:trPr>
          <w:trHeight w:val="300"/>
        </w:trPr>
        <w:tc>
          <w:tcPr>
            <w:tcW w:w="595" w:type="dxa"/>
            <w:tcBorders>
              <w:top w:val="dotted" w:sz="4" w:space="0" w:color="00000A"/>
              <w:bottom w:val="dotted" w:sz="4" w:space="0" w:color="00000A"/>
            </w:tcBorders>
            <w:shd w:val="clear" w:color="auto" w:fill="auto"/>
            <w:vAlign w:val="bottom"/>
          </w:tcPr>
          <w:p w14:paraId="7CEE9A14"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p>
        </w:tc>
        <w:tc>
          <w:tcPr>
            <w:tcW w:w="1414" w:type="dxa"/>
            <w:tcBorders>
              <w:top w:val="dotted" w:sz="4" w:space="0" w:color="00000A"/>
              <w:bottom w:val="dotted" w:sz="4" w:space="0" w:color="00000A"/>
            </w:tcBorders>
            <w:shd w:val="clear" w:color="auto" w:fill="auto"/>
            <w:vAlign w:val="bottom"/>
          </w:tcPr>
          <w:p w14:paraId="6899E03C" w14:textId="77777777" w:rsidR="007221C9" w:rsidRPr="00E76BE1" w:rsidRDefault="007221C9" w:rsidP="00F95314">
            <w:pPr>
              <w:spacing w:after="0" w:line="360" w:lineRule="auto"/>
              <w:jc w:val="center"/>
              <w:rPr>
                <w:rFonts w:ascii="Times New Roman" w:eastAsia="Times New Roman" w:hAnsi="Times New Roman" w:cs="Times New Roman"/>
                <w:color w:val="000000"/>
                <w:sz w:val="18"/>
                <w:szCs w:val="18"/>
                <w:lang w:val="en-US" w:eastAsia="fr-FR"/>
              </w:rPr>
            </w:pPr>
            <w:r w:rsidRPr="00E76BE1">
              <w:rPr>
                <w:rFonts w:ascii="Times New Roman" w:eastAsia="Times New Roman" w:hAnsi="Times New Roman" w:cs="Times New Roman"/>
                <w:i/>
                <w:color w:val="000000"/>
                <w:sz w:val="18"/>
                <w:szCs w:val="18"/>
                <w:lang w:val="en-US" w:eastAsia="fr-FR"/>
              </w:rPr>
              <w:t>s</w:t>
            </w:r>
            <w:r w:rsidRPr="00E76BE1">
              <w:rPr>
                <w:rFonts w:ascii="Times New Roman" w:eastAsia="Times New Roman" w:hAnsi="Times New Roman" w:cs="Times New Roman"/>
                <w:color w:val="000000"/>
                <w:sz w:val="18"/>
                <w:szCs w:val="18"/>
                <w:vertAlign w:val="subscript"/>
                <w:lang w:val="en-US" w:eastAsia="fr-FR"/>
              </w:rPr>
              <w:t>Afr,20</w:t>
            </w:r>
          </w:p>
        </w:tc>
        <w:tc>
          <w:tcPr>
            <w:tcW w:w="1441" w:type="dxa"/>
            <w:tcBorders>
              <w:top w:val="dotted" w:sz="4" w:space="0" w:color="00000A"/>
              <w:bottom w:val="dotted" w:sz="4" w:space="0" w:color="00000A"/>
            </w:tcBorders>
            <w:shd w:val="clear" w:color="auto" w:fill="auto"/>
            <w:vAlign w:val="bottom"/>
          </w:tcPr>
          <w:p w14:paraId="723C4F03"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0.2707</w:t>
            </w:r>
          </w:p>
        </w:tc>
        <w:tc>
          <w:tcPr>
            <w:tcW w:w="1657" w:type="dxa"/>
            <w:tcBorders>
              <w:top w:val="dotted" w:sz="4" w:space="0" w:color="00000A"/>
              <w:bottom w:val="dotted" w:sz="4" w:space="0" w:color="00000A"/>
            </w:tcBorders>
            <w:shd w:val="clear" w:color="auto" w:fill="auto"/>
            <w:vAlign w:val="bottom"/>
          </w:tcPr>
          <w:p w14:paraId="0EB0118A"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0.2655</w:t>
            </w:r>
          </w:p>
        </w:tc>
        <w:tc>
          <w:tcPr>
            <w:tcW w:w="1658" w:type="dxa"/>
            <w:tcBorders>
              <w:top w:val="dotted" w:sz="4" w:space="0" w:color="00000A"/>
              <w:bottom w:val="dotted" w:sz="4" w:space="0" w:color="00000A"/>
            </w:tcBorders>
            <w:shd w:val="clear" w:color="auto" w:fill="auto"/>
            <w:vAlign w:val="bottom"/>
          </w:tcPr>
          <w:p w14:paraId="139DA0E5"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0.2788</w:t>
            </w:r>
          </w:p>
        </w:tc>
        <w:tc>
          <w:tcPr>
            <w:tcW w:w="2297" w:type="dxa"/>
            <w:tcBorders>
              <w:top w:val="dotted" w:sz="4" w:space="0" w:color="00000A"/>
              <w:bottom w:val="dotted" w:sz="4" w:space="0" w:color="00000A"/>
            </w:tcBorders>
            <w:shd w:val="clear" w:color="auto" w:fill="auto"/>
            <w:vAlign w:val="bottom"/>
          </w:tcPr>
          <w:p w14:paraId="213228CA"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w:t>
            </w:r>
            <w:proofErr w:type="gramStart"/>
            <w:r w:rsidRPr="00E76BE1">
              <w:rPr>
                <w:rFonts w:ascii="Times New Roman" w:eastAsia="Times New Roman" w:hAnsi="Times New Roman" w:cs="Times New Roman"/>
                <w:color w:val="000000"/>
                <w:sz w:val="16"/>
                <w:szCs w:val="16"/>
                <w:lang w:val="en-US" w:eastAsia="fr-FR"/>
              </w:rPr>
              <w:t>0.1985 ;</w:t>
            </w:r>
            <w:proofErr w:type="gramEnd"/>
            <w:r w:rsidRPr="00E76BE1">
              <w:rPr>
                <w:rFonts w:ascii="Times New Roman" w:eastAsia="Times New Roman" w:hAnsi="Times New Roman" w:cs="Times New Roman"/>
                <w:color w:val="000000"/>
                <w:sz w:val="16"/>
                <w:szCs w:val="16"/>
                <w:lang w:val="en-US" w:eastAsia="fr-FR"/>
              </w:rPr>
              <w:t xml:space="preserve"> 0.2967]</w:t>
            </w:r>
          </w:p>
        </w:tc>
      </w:tr>
      <w:tr w:rsidR="00EA1F86" w:rsidRPr="00E76BE1" w14:paraId="4DEC7AD9" w14:textId="77777777" w:rsidTr="00F95314">
        <w:trPr>
          <w:trHeight w:val="300"/>
        </w:trPr>
        <w:tc>
          <w:tcPr>
            <w:tcW w:w="595" w:type="dxa"/>
            <w:tcBorders>
              <w:top w:val="dotted" w:sz="4" w:space="0" w:color="00000A"/>
              <w:bottom w:val="dotted" w:sz="4" w:space="0" w:color="00000A"/>
            </w:tcBorders>
            <w:shd w:val="clear" w:color="auto" w:fill="auto"/>
            <w:vAlign w:val="bottom"/>
          </w:tcPr>
          <w:p w14:paraId="4EFB561F"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p>
        </w:tc>
        <w:tc>
          <w:tcPr>
            <w:tcW w:w="1414" w:type="dxa"/>
            <w:tcBorders>
              <w:top w:val="dotted" w:sz="4" w:space="0" w:color="00000A"/>
              <w:bottom w:val="dotted" w:sz="4" w:space="0" w:color="00000A"/>
            </w:tcBorders>
            <w:shd w:val="clear" w:color="auto" w:fill="auto"/>
            <w:vAlign w:val="bottom"/>
          </w:tcPr>
          <w:p w14:paraId="1B23C618" w14:textId="77777777" w:rsidR="007221C9" w:rsidRPr="00E76BE1" w:rsidRDefault="007221C9" w:rsidP="00F95314">
            <w:pPr>
              <w:spacing w:after="0" w:line="360" w:lineRule="auto"/>
              <w:jc w:val="center"/>
              <w:rPr>
                <w:rFonts w:ascii="Times New Roman" w:eastAsia="Times New Roman" w:hAnsi="Times New Roman" w:cs="Times New Roman"/>
                <w:color w:val="000000"/>
                <w:sz w:val="18"/>
                <w:szCs w:val="18"/>
                <w:lang w:val="en-US" w:eastAsia="fr-FR"/>
              </w:rPr>
            </w:pPr>
            <w:proofErr w:type="spellStart"/>
            <w:r w:rsidRPr="00E76BE1">
              <w:rPr>
                <w:rFonts w:ascii="Times New Roman" w:eastAsia="Times New Roman" w:hAnsi="Times New Roman" w:cs="Times New Roman"/>
                <w:i/>
                <w:color w:val="000000"/>
                <w:sz w:val="18"/>
                <w:szCs w:val="18"/>
                <w:lang w:val="en-US" w:eastAsia="fr-FR"/>
              </w:rPr>
              <w:t>u</w:t>
            </w:r>
            <w:r w:rsidRPr="00E76BE1">
              <w:rPr>
                <w:rFonts w:ascii="Times New Roman" w:eastAsia="Times New Roman" w:hAnsi="Times New Roman" w:cs="Times New Roman"/>
                <w:color w:val="000000"/>
                <w:sz w:val="18"/>
                <w:szCs w:val="18"/>
                <w:vertAlign w:val="subscript"/>
                <w:lang w:val="en-US" w:eastAsia="fr-FR"/>
              </w:rPr>
              <w:t>Afr</w:t>
            </w:r>
            <w:proofErr w:type="spellEnd"/>
          </w:p>
        </w:tc>
        <w:tc>
          <w:tcPr>
            <w:tcW w:w="1441" w:type="dxa"/>
            <w:tcBorders>
              <w:top w:val="dotted" w:sz="4" w:space="0" w:color="00000A"/>
              <w:bottom w:val="dotted" w:sz="4" w:space="0" w:color="00000A"/>
            </w:tcBorders>
            <w:shd w:val="clear" w:color="auto" w:fill="auto"/>
            <w:vAlign w:val="bottom"/>
          </w:tcPr>
          <w:p w14:paraId="46735099"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0.1409</w:t>
            </w:r>
          </w:p>
        </w:tc>
        <w:tc>
          <w:tcPr>
            <w:tcW w:w="1657" w:type="dxa"/>
            <w:tcBorders>
              <w:top w:val="dotted" w:sz="4" w:space="0" w:color="00000A"/>
              <w:bottom w:val="dotted" w:sz="4" w:space="0" w:color="00000A"/>
            </w:tcBorders>
            <w:shd w:val="clear" w:color="auto" w:fill="auto"/>
            <w:vAlign w:val="bottom"/>
          </w:tcPr>
          <w:p w14:paraId="50E7DB2B"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0.1684</w:t>
            </w:r>
          </w:p>
        </w:tc>
        <w:tc>
          <w:tcPr>
            <w:tcW w:w="1658" w:type="dxa"/>
            <w:tcBorders>
              <w:top w:val="dotted" w:sz="4" w:space="0" w:color="00000A"/>
              <w:bottom w:val="dotted" w:sz="4" w:space="0" w:color="00000A"/>
            </w:tcBorders>
            <w:shd w:val="clear" w:color="auto" w:fill="auto"/>
            <w:vAlign w:val="bottom"/>
          </w:tcPr>
          <w:p w14:paraId="69CFD570"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0.0508</w:t>
            </w:r>
          </w:p>
        </w:tc>
        <w:tc>
          <w:tcPr>
            <w:tcW w:w="2297" w:type="dxa"/>
            <w:tcBorders>
              <w:top w:val="dotted" w:sz="4" w:space="0" w:color="00000A"/>
              <w:bottom w:val="dotted" w:sz="4" w:space="0" w:color="00000A"/>
            </w:tcBorders>
            <w:shd w:val="clear" w:color="auto" w:fill="auto"/>
            <w:vAlign w:val="bottom"/>
          </w:tcPr>
          <w:p w14:paraId="653C1B34"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w:t>
            </w:r>
            <w:proofErr w:type="gramStart"/>
            <w:r w:rsidRPr="00E76BE1">
              <w:rPr>
                <w:rFonts w:ascii="Times New Roman" w:eastAsia="Times New Roman" w:hAnsi="Times New Roman" w:cs="Times New Roman"/>
                <w:color w:val="000000"/>
                <w:sz w:val="16"/>
                <w:szCs w:val="16"/>
                <w:lang w:val="en-US" w:eastAsia="fr-FR"/>
              </w:rPr>
              <w:t>0.0041 ;</w:t>
            </w:r>
            <w:proofErr w:type="gramEnd"/>
            <w:r w:rsidRPr="00E76BE1">
              <w:rPr>
                <w:rFonts w:ascii="Times New Roman" w:eastAsia="Times New Roman" w:hAnsi="Times New Roman" w:cs="Times New Roman"/>
                <w:color w:val="000000"/>
                <w:sz w:val="16"/>
                <w:szCs w:val="16"/>
                <w:lang w:val="en-US" w:eastAsia="fr-FR"/>
              </w:rPr>
              <w:t xml:space="preserve"> 0.4507]</w:t>
            </w:r>
          </w:p>
        </w:tc>
      </w:tr>
      <w:tr w:rsidR="00EA1F86" w:rsidRPr="00E76BE1" w14:paraId="37B93F9A" w14:textId="77777777" w:rsidTr="00F95314">
        <w:trPr>
          <w:trHeight w:val="300"/>
        </w:trPr>
        <w:tc>
          <w:tcPr>
            <w:tcW w:w="595" w:type="dxa"/>
            <w:tcBorders>
              <w:top w:val="dotted" w:sz="4" w:space="0" w:color="00000A"/>
              <w:bottom w:val="dotted" w:sz="4" w:space="0" w:color="00000A"/>
            </w:tcBorders>
            <w:shd w:val="clear" w:color="auto" w:fill="auto"/>
            <w:vAlign w:val="bottom"/>
          </w:tcPr>
          <w:p w14:paraId="0431B253"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p>
        </w:tc>
        <w:tc>
          <w:tcPr>
            <w:tcW w:w="1414" w:type="dxa"/>
            <w:tcBorders>
              <w:top w:val="dotted" w:sz="4" w:space="0" w:color="00000A"/>
              <w:bottom w:val="dotted" w:sz="4" w:space="0" w:color="00000A"/>
            </w:tcBorders>
            <w:shd w:val="clear" w:color="auto" w:fill="auto"/>
            <w:vAlign w:val="bottom"/>
          </w:tcPr>
          <w:p w14:paraId="0192C551" w14:textId="77777777" w:rsidR="007221C9" w:rsidRPr="00E76BE1" w:rsidRDefault="007221C9" w:rsidP="00F95314">
            <w:pPr>
              <w:spacing w:after="0" w:line="360" w:lineRule="auto"/>
              <w:jc w:val="center"/>
              <w:rPr>
                <w:rFonts w:ascii="Times New Roman" w:eastAsia="Times New Roman" w:hAnsi="Times New Roman" w:cs="Times New Roman"/>
                <w:color w:val="000000"/>
                <w:sz w:val="18"/>
                <w:szCs w:val="18"/>
                <w:lang w:val="en-US" w:eastAsia="fr-FR"/>
              </w:rPr>
            </w:pPr>
            <w:r w:rsidRPr="00E76BE1">
              <w:rPr>
                <w:rFonts w:ascii="Times New Roman" w:eastAsia="Times New Roman" w:hAnsi="Times New Roman" w:cs="Times New Roman"/>
                <w:i/>
                <w:color w:val="000000"/>
                <w:sz w:val="18"/>
                <w:szCs w:val="18"/>
                <w:lang w:val="en-US" w:eastAsia="fr-FR"/>
              </w:rPr>
              <w:t>s</w:t>
            </w:r>
            <w:r w:rsidRPr="00E76BE1">
              <w:rPr>
                <w:rFonts w:ascii="Times New Roman" w:eastAsia="Times New Roman" w:hAnsi="Times New Roman" w:cs="Times New Roman"/>
                <w:color w:val="000000"/>
                <w:sz w:val="18"/>
                <w:szCs w:val="18"/>
                <w:vertAlign w:val="subscript"/>
                <w:lang w:val="en-US" w:eastAsia="fr-FR"/>
              </w:rPr>
              <w:t>Eur,1</w:t>
            </w:r>
          </w:p>
        </w:tc>
        <w:tc>
          <w:tcPr>
            <w:tcW w:w="1441" w:type="dxa"/>
            <w:tcBorders>
              <w:top w:val="dotted" w:sz="4" w:space="0" w:color="00000A"/>
              <w:bottom w:val="dotted" w:sz="4" w:space="0" w:color="00000A"/>
            </w:tcBorders>
            <w:shd w:val="clear" w:color="auto" w:fill="auto"/>
            <w:vAlign w:val="bottom"/>
          </w:tcPr>
          <w:p w14:paraId="76A85983"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0.1807</w:t>
            </w:r>
          </w:p>
        </w:tc>
        <w:tc>
          <w:tcPr>
            <w:tcW w:w="1657" w:type="dxa"/>
            <w:tcBorders>
              <w:top w:val="dotted" w:sz="4" w:space="0" w:color="00000A"/>
              <w:bottom w:val="dotted" w:sz="4" w:space="0" w:color="00000A"/>
            </w:tcBorders>
            <w:shd w:val="clear" w:color="auto" w:fill="auto"/>
            <w:vAlign w:val="bottom"/>
          </w:tcPr>
          <w:p w14:paraId="337EF36C"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0.2160</w:t>
            </w:r>
          </w:p>
        </w:tc>
        <w:tc>
          <w:tcPr>
            <w:tcW w:w="1658" w:type="dxa"/>
            <w:tcBorders>
              <w:top w:val="dotted" w:sz="4" w:space="0" w:color="00000A"/>
              <w:bottom w:val="dotted" w:sz="4" w:space="0" w:color="00000A"/>
            </w:tcBorders>
            <w:shd w:val="clear" w:color="auto" w:fill="auto"/>
            <w:vAlign w:val="bottom"/>
          </w:tcPr>
          <w:p w14:paraId="284D4CC7"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0.1158</w:t>
            </w:r>
          </w:p>
        </w:tc>
        <w:tc>
          <w:tcPr>
            <w:tcW w:w="2297" w:type="dxa"/>
            <w:tcBorders>
              <w:top w:val="dotted" w:sz="4" w:space="0" w:color="00000A"/>
              <w:bottom w:val="dotted" w:sz="4" w:space="0" w:color="00000A"/>
            </w:tcBorders>
            <w:shd w:val="clear" w:color="auto" w:fill="auto"/>
            <w:vAlign w:val="bottom"/>
          </w:tcPr>
          <w:p w14:paraId="38874044"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w:t>
            </w:r>
            <w:proofErr w:type="gramStart"/>
            <w:r w:rsidRPr="00E76BE1">
              <w:rPr>
                <w:rFonts w:ascii="Times New Roman" w:eastAsia="Times New Roman" w:hAnsi="Times New Roman" w:cs="Times New Roman"/>
                <w:color w:val="000000"/>
                <w:sz w:val="16"/>
                <w:szCs w:val="16"/>
                <w:lang w:val="en-US" w:eastAsia="fr-FR"/>
              </w:rPr>
              <w:t>0.0542 ;</w:t>
            </w:r>
            <w:proofErr w:type="gramEnd"/>
            <w:r w:rsidRPr="00E76BE1">
              <w:rPr>
                <w:rFonts w:ascii="Times New Roman" w:eastAsia="Times New Roman" w:hAnsi="Times New Roman" w:cs="Times New Roman"/>
                <w:color w:val="000000"/>
                <w:sz w:val="16"/>
                <w:szCs w:val="16"/>
                <w:lang w:val="en-US" w:eastAsia="fr-FR"/>
              </w:rPr>
              <w:t xml:space="preserve"> 0.5525]</w:t>
            </w:r>
          </w:p>
        </w:tc>
      </w:tr>
      <w:tr w:rsidR="00EA1F86" w:rsidRPr="00E76BE1" w14:paraId="53B3A80A" w14:textId="77777777" w:rsidTr="00F95314">
        <w:trPr>
          <w:trHeight w:val="300"/>
        </w:trPr>
        <w:tc>
          <w:tcPr>
            <w:tcW w:w="595" w:type="dxa"/>
            <w:tcBorders>
              <w:top w:val="dotted" w:sz="4" w:space="0" w:color="00000A"/>
              <w:bottom w:val="dotted" w:sz="4" w:space="0" w:color="00000A"/>
            </w:tcBorders>
            <w:shd w:val="clear" w:color="auto" w:fill="auto"/>
            <w:vAlign w:val="bottom"/>
          </w:tcPr>
          <w:p w14:paraId="58C9DB0C"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p>
        </w:tc>
        <w:tc>
          <w:tcPr>
            <w:tcW w:w="1414" w:type="dxa"/>
            <w:tcBorders>
              <w:top w:val="dotted" w:sz="4" w:space="0" w:color="00000A"/>
              <w:bottom w:val="dotted" w:sz="4" w:space="0" w:color="00000A"/>
            </w:tcBorders>
            <w:shd w:val="clear" w:color="auto" w:fill="auto"/>
            <w:vAlign w:val="bottom"/>
          </w:tcPr>
          <w:p w14:paraId="52E54EF9" w14:textId="77777777" w:rsidR="007221C9" w:rsidRPr="00E76BE1" w:rsidRDefault="007221C9" w:rsidP="00F95314">
            <w:pPr>
              <w:spacing w:after="0" w:line="360" w:lineRule="auto"/>
              <w:jc w:val="center"/>
              <w:rPr>
                <w:rFonts w:ascii="Times New Roman" w:eastAsia="Times New Roman" w:hAnsi="Times New Roman" w:cs="Times New Roman"/>
                <w:color w:val="000000"/>
                <w:sz w:val="18"/>
                <w:szCs w:val="18"/>
                <w:lang w:val="en-US" w:eastAsia="fr-FR"/>
              </w:rPr>
            </w:pPr>
            <w:r w:rsidRPr="00E76BE1">
              <w:rPr>
                <w:rFonts w:ascii="Times New Roman" w:eastAsia="Times New Roman" w:hAnsi="Times New Roman" w:cs="Times New Roman"/>
                <w:i/>
                <w:color w:val="000000"/>
                <w:sz w:val="18"/>
                <w:szCs w:val="18"/>
                <w:lang w:val="en-US" w:eastAsia="fr-FR"/>
              </w:rPr>
              <w:t>s</w:t>
            </w:r>
            <w:r w:rsidRPr="00E76BE1">
              <w:rPr>
                <w:rFonts w:ascii="Times New Roman" w:eastAsia="Times New Roman" w:hAnsi="Times New Roman" w:cs="Times New Roman"/>
                <w:color w:val="000000"/>
                <w:sz w:val="18"/>
                <w:szCs w:val="18"/>
                <w:vertAlign w:val="subscript"/>
                <w:lang w:val="en-US" w:eastAsia="fr-FR"/>
              </w:rPr>
              <w:t>Eur,20</w:t>
            </w:r>
          </w:p>
        </w:tc>
        <w:tc>
          <w:tcPr>
            <w:tcW w:w="1441" w:type="dxa"/>
            <w:tcBorders>
              <w:top w:val="dotted" w:sz="4" w:space="0" w:color="00000A"/>
              <w:bottom w:val="dotted" w:sz="4" w:space="0" w:color="00000A"/>
            </w:tcBorders>
            <w:shd w:val="clear" w:color="auto" w:fill="auto"/>
            <w:vAlign w:val="bottom"/>
          </w:tcPr>
          <w:p w14:paraId="42138AB6"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0.0100</w:t>
            </w:r>
          </w:p>
        </w:tc>
        <w:tc>
          <w:tcPr>
            <w:tcW w:w="1657" w:type="dxa"/>
            <w:tcBorders>
              <w:top w:val="dotted" w:sz="4" w:space="0" w:color="00000A"/>
              <w:bottom w:val="dotted" w:sz="4" w:space="0" w:color="00000A"/>
            </w:tcBorders>
            <w:shd w:val="clear" w:color="auto" w:fill="auto"/>
            <w:vAlign w:val="bottom"/>
          </w:tcPr>
          <w:p w14:paraId="02BD434F"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0.0102</w:t>
            </w:r>
          </w:p>
        </w:tc>
        <w:tc>
          <w:tcPr>
            <w:tcW w:w="1658" w:type="dxa"/>
            <w:tcBorders>
              <w:top w:val="dotted" w:sz="4" w:space="0" w:color="00000A"/>
              <w:bottom w:val="dotted" w:sz="4" w:space="0" w:color="00000A"/>
            </w:tcBorders>
            <w:shd w:val="clear" w:color="auto" w:fill="auto"/>
            <w:vAlign w:val="bottom"/>
          </w:tcPr>
          <w:p w14:paraId="31CBE359"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0.0093</w:t>
            </w:r>
          </w:p>
        </w:tc>
        <w:tc>
          <w:tcPr>
            <w:tcW w:w="2297" w:type="dxa"/>
            <w:tcBorders>
              <w:top w:val="dotted" w:sz="4" w:space="0" w:color="00000A"/>
              <w:bottom w:val="dotted" w:sz="4" w:space="0" w:color="00000A"/>
            </w:tcBorders>
            <w:shd w:val="clear" w:color="auto" w:fill="auto"/>
            <w:vAlign w:val="bottom"/>
          </w:tcPr>
          <w:p w14:paraId="75DDA945"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w:t>
            </w:r>
            <w:proofErr w:type="gramStart"/>
            <w:r w:rsidRPr="00E76BE1">
              <w:rPr>
                <w:rFonts w:ascii="Times New Roman" w:eastAsia="Times New Roman" w:hAnsi="Times New Roman" w:cs="Times New Roman"/>
                <w:color w:val="000000"/>
                <w:sz w:val="16"/>
                <w:szCs w:val="16"/>
                <w:lang w:val="en-US" w:eastAsia="fr-FR"/>
              </w:rPr>
              <w:t>0.0018 ;</w:t>
            </w:r>
            <w:proofErr w:type="gramEnd"/>
            <w:r w:rsidRPr="00E76BE1">
              <w:rPr>
                <w:rFonts w:ascii="Times New Roman" w:eastAsia="Times New Roman" w:hAnsi="Times New Roman" w:cs="Times New Roman"/>
                <w:color w:val="000000"/>
                <w:sz w:val="16"/>
                <w:szCs w:val="16"/>
                <w:lang w:val="en-US" w:eastAsia="fr-FR"/>
              </w:rPr>
              <w:t xml:space="preserve"> 0.0200]</w:t>
            </w:r>
          </w:p>
        </w:tc>
      </w:tr>
      <w:tr w:rsidR="00EA1F86" w:rsidRPr="00E76BE1" w14:paraId="2ED728EE" w14:textId="77777777" w:rsidTr="00F95314">
        <w:trPr>
          <w:trHeight w:val="300"/>
        </w:trPr>
        <w:tc>
          <w:tcPr>
            <w:tcW w:w="595" w:type="dxa"/>
            <w:tcBorders>
              <w:top w:val="dotted" w:sz="4" w:space="0" w:color="00000A"/>
              <w:bottom w:val="single" w:sz="8" w:space="0" w:color="00000A"/>
            </w:tcBorders>
            <w:shd w:val="clear" w:color="auto" w:fill="auto"/>
            <w:vAlign w:val="bottom"/>
          </w:tcPr>
          <w:p w14:paraId="2E4257BC"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p>
        </w:tc>
        <w:tc>
          <w:tcPr>
            <w:tcW w:w="1414" w:type="dxa"/>
            <w:tcBorders>
              <w:top w:val="dotted" w:sz="4" w:space="0" w:color="00000A"/>
              <w:bottom w:val="single" w:sz="8" w:space="0" w:color="00000A"/>
            </w:tcBorders>
            <w:shd w:val="clear" w:color="auto" w:fill="auto"/>
            <w:vAlign w:val="bottom"/>
          </w:tcPr>
          <w:p w14:paraId="422C8171" w14:textId="77777777" w:rsidR="007221C9" w:rsidRPr="00E76BE1" w:rsidRDefault="007221C9" w:rsidP="00F95314">
            <w:pPr>
              <w:spacing w:after="0" w:line="360" w:lineRule="auto"/>
              <w:jc w:val="center"/>
              <w:rPr>
                <w:rFonts w:ascii="Times New Roman" w:eastAsia="Times New Roman" w:hAnsi="Times New Roman" w:cs="Times New Roman"/>
                <w:color w:val="000000"/>
                <w:sz w:val="18"/>
                <w:szCs w:val="18"/>
                <w:lang w:val="en-US" w:eastAsia="fr-FR"/>
              </w:rPr>
            </w:pPr>
            <w:proofErr w:type="spellStart"/>
            <w:r w:rsidRPr="00E76BE1">
              <w:rPr>
                <w:rFonts w:ascii="Times New Roman" w:eastAsia="Times New Roman" w:hAnsi="Times New Roman" w:cs="Times New Roman"/>
                <w:i/>
                <w:color w:val="000000"/>
                <w:sz w:val="18"/>
                <w:szCs w:val="18"/>
                <w:lang w:val="en-US" w:eastAsia="fr-FR"/>
              </w:rPr>
              <w:t>u</w:t>
            </w:r>
            <w:r w:rsidRPr="00E76BE1">
              <w:rPr>
                <w:rFonts w:ascii="Times New Roman" w:eastAsia="Times New Roman" w:hAnsi="Times New Roman" w:cs="Times New Roman"/>
                <w:color w:val="000000"/>
                <w:sz w:val="18"/>
                <w:szCs w:val="18"/>
                <w:vertAlign w:val="subscript"/>
                <w:lang w:val="en-US" w:eastAsia="fr-FR"/>
              </w:rPr>
              <w:t>Eur</w:t>
            </w:r>
            <w:proofErr w:type="spellEnd"/>
          </w:p>
        </w:tc>
        <w:tc>
          <w:tcPr>
            <w:tcW w:w="1441" w:type="dxa"/>
            <w:tcBorders>
              <w:top w:val="dotted" w:sz="4" w:space="0" w:color="00000A"/>
              <w:bottom w:val="single" w:sz="8" w:space="0" w:color="00000A"/>
            </w:tcBorders>
            <w:shd w:val="clear" w:color="auto" w:fill="auto"/>
            <w:vAlign w:val="bottom"/>
          </w:tcPr>
          <w:p w14:paraId="406EA418"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0.4858</w:t>
            </w:r>
          </w:p>
        </w:tc>
        <w:tc>
          <w:tcPr>
            <w:tcW w:w="1657" w:type="dxa"/>
            <w:tcBorders>
              <w:top w:val="dotted" w:sz="4" w:space="0" w:color="00000A"/>
              <w:bottom w:val="single" w:sz="8" w:space="0" w:color="00000A"/>
            </w:tcBorders>
            <w:shd w:val="clear" w:color="auto" w:fill="auto"/>
            <w:vAlign w:val="bottom"/>
          </w:tcPr>
          <w:p w14:paraId="6F99F09A"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0.4627</w:t>
            </w:r>
          </w:p>
        </w:tc>
        <w:tc>
          <w:tcPr>
            <w:tcW w:w="1658" w:type="dxa"/>
            <w:tcBorders>
              <w:top w:val="dotted" w:sz="4" w:space="0" w:color="00000A"/>
              <w:bottom w:val="single" w:sz="8" w:space="0" w:color="00000A"/>
            </w:tcBorders>
            <w:shd w:val="clear" w:color="auto" w:fill="auto"/>
            <w:vAlign w:val="bottom"/>
          </w:tcPr>
          <w:p w14:paraId="7FB03383"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0.4929</w:t>
            </w:r>
          </w:p>
        </w:tc>
        <w:tc>
          <w:tcPr>
            <w:tcW w:w="2297" w:type="dxa"/>
            <w:tcBorders>
              <w:top w:val="dotted" w:sz="4" w:space="0" w:color="00000A"/>
              <w:bottom w:val="single" w:sz="8" w:space="0" w:color="00000A"/>
            </w:tcBorders>
            <w:shd w:val="clear" w:color="auto" w:fill="auto"/>
            <w:vAlign w:val="bottom"/>
          </w:tcPr>
          <w:p w14:paraId="25B51444"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w:t>
            </w:r>
            <w:proofErr w:type="gramStart"/>
            <w:r w:rsidRPr="00E76BE1">
              <w:rPr>
                <w:rFonts w:ascii="Times New Roman" w:eastAsia="Times New Roman" w:hAnsi="Times New Roman" w:cs="Times New Roman"/>
                <w:color w:val="000000"/>
                <w:sz w:val="16"/>
                <w:szCs w:val="16"/>
                <w:lang w:val="en-US" w:eastAsia="fr-FR"/>
              </w:rPr>
              <w:t>0.1886 ;</w:t>
            </w:r>
            <w:proofErr w:type="gramEnd"/>
            <w:r w:rsidRPr="00E76BE1">
              <w:rPr>
                <w:rFonts w:ascii="Times New Roman" w:eastAsia="Times New Roman" w:hAnsi="Times New Roman" w:cs="Times New Roman"/>
                <w:color w:val="000000"/>
                <w:sz w:val="16"/>
                <w:szCs w:val="16"/>
                <w:lang w:val="en-US" w:eastAsia="fr-FR"/>
              </w:rPr>
              <w:t xml:space="preserve"> 0.4992]</w:t>
            </w:r>
          </w:p>
        </w:tc>
      </w:tr>
      <w:tr w:rsidR="00EA1F86" w:rsidRPr="00E76BE1" w14:paraId="7A996C68" w14:textId="77777777" w:rsidTr="00F95314">
        <w:trPr>
          <w:trHeight w:val="300"/>
        </w:trPr>
        <w:tc>
          <w:tcPr>
            <w:tcW w:w="595" w:type="dxa"/>
            <w:tcBorders>
              <w:top w:val="single" w:sz="8" w:space="0" w:color="00000A"/>
              <w:bottom w:val="dotted" w:sz="4" w:space="0" w:color="auto"/>
            </w:tcBorders>
            <w:shd w:val="clear" w:color="auto" w:fill="auto"/>
            <w:vAlign w:val="bottom"/>
          </w:tcPr>
          <w:p w14:paraId="0F49FD18" w14:textId="77777777" w:rsidR="007221C9" w:rsidRPr="00E76BE1" w:rsidRDefault="007221C9" w:rsidP="00F95314">
            <w:pPr>
              <w:spacing w:after="0" w:line="360" w:lineRule="auto"/>
              <w:jc w:val="center"/>
              <w:rPr>
                <w:rFonts w:ascii="Times New Roman" w:eastAsia="Times New Roman" w:hAnsi="Times New Roman" w:cs="Times New Roman"/>
                <w:b/>
                <w:color w:val="000000"/>
                <w:sz w:val="16"/>
                <w:szCs w:val="16"/>
                <w:lang w:val="en-US" w:eastAsia="fr-FR"/>
              </w:rPr>
            </w:pPr>
            <w:r w:rsidRPr="00E76BE1">
              <w:rPr>
                <w:rFonts w:ascii="Times New Roman" w:eastAsia="Times New Roman" w:hAnsi="Times New Roman" w:cs="Times New Roman"/>
                <w:b/>
                <w:color w:val="000000"/>
                <w:sz w:val="16"/>
                <w:szCs w:val="16"/>
                <w:lang w:val="en-US" w:eastAsia="fr-FR"/>
              </w:rPr>
              <w:t>ASW</w:t>
            </w:r>
          </w:p>
        </w:tc>
        <w:tc>
          <w:tcPr>
            <w:tcW w:w="1414" w:type="dxa"/>
            <w:tcBorders>
              <w:top w:val="single" w:sz="8" w:space="0" w:color="00000A"/>
              <w:bottom w:val="dotted" w:sz="4" w:space="0" w:color="auto"/>
            </w:tcBorders>
            <w:shd w:val="clear" w:color="auto" w:fill="auto"/>
            <w:vAlign w:val="bottom"/>
          </w:tcPr>
          <w:p w14:paraId="247F31E6" w14:textId="77777777" w:rsidR="007221C9" w:rsidRPr="00E76BE1" w:rsidRDefault="007221C9" w:rsidP="00F95314">
            <w:pPr>
              <w:spacing w:after="0" w:line="360" w:lineRule="auto"/>
              <w:jc w:val="center"/>
              <w:rPr>
                <w:rFonts w:ascii="Times New Roman" w:eastAsia="Times New Roman" w:hAnsi="Times New Roman" w:cs="Times New Roman"/>
                <w:color w:val="000000"/>
                <w:sz w:val="18"/>
                <w:szCs w:val="18"/>
                <w:lang w:val="en-US" w:eastAsia="fr-FR"/>
              </w:rPr>
            </w:pPr>
            <w:r w:rsidRPr="00E76BE1">
              <w:rPr>
                <w:rFonts w:ascii="Times New Roman" w:eastAsia="Times New Roman" w:hAnsi="Times New Roman" w:cs="Times New Roman"/>
                <w:i/>
                <w:color w:val="000000"/>
                <w:sz w:val="18"/>
                <w:szCs w:val="18"/>
                <w:lang w:val="en-US" w:eastAsia="fr-FR"/>
              </w:rPr>
              <w:t>s</w:t>
            </w:r>
            <w:r w:rsidRPr="00E76BE1">
              <w:rPr>
                <w:rFonts w:ascii="Times New Roman" w:eastAsia="Times New Roman" w:hAnsi="Times New Roman" w:cs="Times New Roman"/>
                <w:color w:val="000000"/>
                <w:sz w:val="18"/>
                <w:szCs w:val="18"/>
                <w:vertAlign w:val="subscript"/>
                <w:lang w:val="en-US" w:eastAsia="fr-FR"/>
              </w:rPr>
              <w:t>Afr,0</w:t>
            </w:r>
          </w:p>
        </w:tc>
        <w:tc>
          <w:tcPr>
            <w:tcW w:w="1441" w:type="dxa"/>
            <w:tcBorders>
              <w:top w:val="single" w:sz="8" w:space="0" w:color="00000A"/>
              <w:bottom w:val="dotted" w:sz="4" w:space="0" w:color="auto"/>
            </w:tcBorders>
            <w:shd w:val="clear" w:color="auto" w:fill="auto"/>
            <w:vAlign w:val="bottom"/>
          </w:tcPr>
          <w:p w14:paraId="3EAA1687"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0.5258</w:t>
            </w:r>
          </w:p>
        </w:tc>
        <w:tc>
          <w:tcPr>
            <w:tcW w:w="1657" w:type="dxa"/>
            <w:tcBorders>
              <w:top w:val="single" w:sz="8" w:space="0" w:color="00000A"/>
              <w:bottom w:val="dotted" w:sz="4" w:space="0" w:color="auto"/>
            </w:tcBorders>
            <w:shd w:val="clear" w:color="auto" w:fill="auto"/>
            <w:vAlign w:val="bottom"/>
          </w:tcPr>
          <w:p w14:paraId="1E2F07F2"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0.5124</w:t>
            </w:r>
          </w:p>
        </w:tc>
        <w:tc>
          <w:tcPr>
            <w:tcW w:w="1658" w:type="dxa"/>
            <w:tcBorders>
              <w:top w:val="single" w:sz="8" w:space="0" w:color="00000A"/>
              <w:bottom w:val="dotted" w:sz="4" w:space="0" w:color="auto"/>
            </w:tcBorders>
            <w:shd w:val="clear" w:color="auto" w:fill="auto"/>
            <w:vAlign w:val="bottom"/>
          </w:tcPr>
          <w:p w14:paraId="0D508CA9"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0.7015</w:t>
            </w:r>
          </w:p>
        </w:tc>
        <w:tc>
          <w:tcPr>
            <w:tcW w:w="2297" w:type="dxa"/>
            <w:tcBorders>
              <w:top w:val="single" w:sz="8" w:space="0" w:color="00000A"/>
              <w:bottom w:val="dotted" w:sz="4" w:space="0" w:color="auto"/>
            </w:tcBorders>
            <w:shd w:val="clear" w:color="auto" w:fill="auto"/>
            <w:vAlign w:val="bottom"/>
          </w:tcPr>
          <w:p w14:paraId="6630D648"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w:t>
            </w:r>
            <w:proofErr w:type="gramStart"/>
            <w:r w:rsidRPr="00E76BE1">
              <w:rPr>
                <w:rFonts w:ascii="Times New Roman" w:eastAsia="Times New Roman" w:hAnsi="Times New Roman" w:cs="Times New Roman"/>
                <w:color w:val="000000"/>
                <w:sz w:val="16"/>
                <w:szCs w:val="16"/>
                <w:lang w:val="en-US" w:eastAsia="fr-FR"/>
              </w:rPr>
              <w:t>0.0262 ;</w:t>
            </w:r>
            <w:proofErr w:type="gramEnd"/>
            <w:r w:rsidRPr="00E76BE1">
              <w:rPr>
                <w:rFonts w:ascii="Times New Roman" w:eastAsia="Times New Roman" w:hAnsi="Times New Roman" w:cs="Times New Roman"/>
                <w:color w:val="000000"/>
                <w:sz w:val="16"/>
                <w:szCs w:val="16"/>
                <w:lang w:val="en-US" w:eastAsia="fr-FR"/>
              </w:rPr>
              <w:t xml:space="preserve"> 0.9758]</w:t>
            </w:r>
          </w:p>
        </w:tc>
      </w:tr>
      <w:tr w:rsidR="00EA1F86" w:rsidRPr="00E76BE1" w14:paraId="24CCE6EA" w14:textId="77777777" w:rsidTr="00F95314">
        <w:trPr>
          <w:trHeight w:val="300"/>
        </w:trPr>
        <w:tc>
          <w:tcPr>
            <w:tcW w:w="595" w:type="dxa"/>
            <w:tcBorders>
              <w:top w:val="dotted" w:sz="4" w:space="0" w:color="auto"/>
              <w:bottom w:val="dotted" w:sz="4" w:space="0" w:color="auto"/>
            </w:tcBorders>
            <w:shd w:val="clear" w:color="auto" w:fill="auto"/>
            <w:vAlign w:val="bottom"/>
          </w:tcPr>
          <w:p w14:paraId="6AE0D354"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p>
        </w:tc>
        <w:tc>
          <w:tcPr>
            <w:tcW w:w="1414" w:type="dxa"/>
            <w:tcBorders>
              <w:top w:val="dotted" w:sz="4" w:space="0" w:color="auto"/>
              <w:bottom w:val="dotted" w:sz="4" w:space="0" w:color="auto"/>
            </w:tcBorders>
            <w:shd w:val="clear" w:color="auto" w:fill="auto"/>
            <w:vAlign w:val="bottom"/>
          </w:tcPr>
          <w:p w14:paraId="4E183FF7" w14:textId="77777777" w:rsidR="007221C9" w:rsidRPr="00E76BE1" w:rsidRDefault="007221C9" w:rsidP="00F95314">
            <w:pPr>
              <w:spacing w:after="0" w:line="360" w:lineRule="auto"/>
              <w:jc w:val="center"/>
              <w:rPr>
                <w:rFonts w:ascii="Times New Roman" w:eastAsia="Times New Roman" w:hAnsi="Times New Roman" w:cs="Times New Roman"/>
                <w:color w:val="000000"/>
                <w:sz w:val="18"/>
                <w:szCs w:val="18"/>
                <w:lang w:val="en-US" w:eastAsia="fr-FR"/>
              </w:rPr>
            </w:pPr>
            <w:r w:rsidRPr="00E76BE1">
              <w:rPr>
                <w:rFonts w:ascii="Times New Roman" w:eastAsia="Times New Roman" w:hAnsi="Times New Roman" w:cs="Times New Roman"/>
                <w:i/>
                <w:color w:val="000000"/>
                <w:sz w:val="18"/>
                <w:szCs w:val="18"/>
                <w:lang w:val="en-US" w:eastAsia="fr-FR"/>
              </w:rPr>
              <w:t>s</w:t>
            </w:r>
            <w:r w:rsidRPr="00E76BE1">
              <w:rPr>
                <w:rFonts w:ascii="Times New Roman" w:eastAsia="Times New Roman" w:hAnsi="Times New Roman" w:cs="Times New Roman"/>
                <w:color w:val="000000"/>
                <w:sz w:val="18"/>
                <w:szCs w:val="18"/>
                <w:vertAlign w:val="subscript"/>
                <w:lang w:val="en-US" w:eastAsia="fr-FR"/>
              </w:rPr>
              <w:t>Afr,1</w:t>
            </w:r>
          </w:p>
        </w:tc>
        <w:tc>
          <w:tcPr>
            <w:tcW w:w="1441" w:type="dxa"/>
            <w:tcBorders>
              <w:top w:val="dotted" w:sz="4" w:space="0" w:color="auto"/>
              <w:bottom w:val="dotted" w:sz="4" w:space="0" w:color="auto"/>
            </w:tcBorders>
            <w:shd w:val="clear" w:color="auto" w:fill="auto"/>
            <w:vAlign w:val="bottom"/>
          </w:tcPr>
          <w:p w14:paraId="135AC9B7"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0.6006</w:t>
            </w:r>
          </w:p>
        </w:tc>
        <w:tc>
          <w:tcPr>
            <w:tcW w:w="1657" w:type="dxa"/>
            <w:tcBorders>
              <w:top w:val="dotted" w:sz="4" w:space="0" w:color="auto"/>
              <w:bottom w:val="dotted" w:sz="4" w:space="0" w:color="auto"/>
            </w:tcBorders>
            <w:shd w:val="clear" w:color="auto" w:fill="auto"/>
            <w:vAlign w:val="bottom"/>
          </w:tcPr>
          <w:p w14:paraId="1CF922F0"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0.6026</w:t>
            </w:r>
          </w:p>
        </w:tc>
        <w:tc>
          <w:tcPr>
            <w:tcW w:w="1658" w:type="dxa"/>
            <w:tcBorders>
              <w:top w:val="dotted" w:sz="4" w:space="0" w:color="auto"/>
              <w:bottom w:val="dotted" w:sz="4" w:space="0" w:color="auto"/>
            </w:tcBorders>
            <w:shd w:val="clear" w:color="auto" w:fill="auto"/>
            <w:vAlign w:val="bottom"/>
          </w:tcPr>
          <w:p w14:paraId="1CBE002C"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0.6081</w:t>
            </w:r>
          </w:p>
        </w:tc>
        <w:tc>
          <w:tcPr>
            <w:tcW w:w="2297" w:type="dxa"/>
            <w:tcBorders>
              <w:top w:val="dotted" w:sz="4" w:space="0" w:color="auto"/>
              <w:bottom w:val="dotted" w:sz="4" w:space="0" w:color="auto"/>
            </w:tcBorders>
            <w:shd w:val="clear" w:color="auto" w:fill="auto"/>
            <w:vAlign w:val="bottom"/>
          </w:tcPr>
          <w:p w14:paraId="40194731"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w:t>
            </w:r>
            <w:proofErr w:type="gramStart"/>
            <w:r w:rsidRPr="00E76BE1">
              <w:rPr>
                <w:rFonts w:ascii="Times New Roman" w:eastAsia="Times New Roman" w:hAnsi="Times New Roman" w:cs="Times New Roman"/>
                <w:color w:val="000000"/>
                <w:sz w:val="16"/>
                <w:szCs w:val="16"/>
                <w:lang w:val="en-US" w:eastAsia="fr-FR"/>
              </w:rPr>
              <w:t>0.3506 ;</w:t>
            </w:r>
            <w:proofErr w:type="gramEnd"/>
            <w:r w:rsidRPr="00E76BE1">
              <w:rPr>
                <w:rFonts w:ascii="Times New Roman" w:eastAsia="Times New Roman" w:hAnsi="Times New Roman" w:cs="Times New Roman"/>
                <w:color w:val="000000"/>
                <w:sz w:val="16"/>
                <w:szCs w:val="16"/>
                <w:lang w:val="en-US" w:eastAsia="fr-FR"/>
              </w:rPr>
              <w:t xml:space="preserve"> 0.8581]</w:t>
            </w:r>
          </w:p>
        </w:tc>
      </w:tr>
      <w:tr w:rsidR="00EA1F86" w:rsidRPr="00E76BE1" w14:paraId="2EF59F29" w14:textId="77777777" w:rsidTr="00F95314">
        <w:trPr>
          <w:trHeight w:val="300"/>
        </w:trPr>
        <w:tc>
          <w:tcPr>
            <w:tcW w:w="595" w:type="dxa"/>
            <w:tcBorders>
              <w:top w:val="dotted" w:sz="4" w:space="0" w:color="auto"/>
              <w:bottom w:val="dotted" w:sz="4" w:space="0" w:color="auto"/>
            </w:tcBorders>
            <w:shd w:val="clear" w:color="auto" w:fill="auto"/>
            <w:vAlign w:val="bottom"/>
          </w:tcPr>
          <w:p w14:paraId="63C356C1"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p>
        </w:tc>
        <w:tc>
          <w:tcPr>
            <w:tcW w:w="1414" w:type="dxa"/>
            <w:tcBorders>
              <w:top w:val="dotted" w:sz="4" w:space="0" w:color="auto"/>
              <w:bottom w:val="dotted" w:sz="4" w:space="0" w:color="auto"/>
            </w:tcBorders>
            <w:shd w:val="clear" w:color="auto" w:fill="auto"/>
            <w:vAlign w:val="bottom"/>
          </w:tcPr>
          <w:p w14:paraId="57E40959" w14:textId="77777777" w:rsidR="007221C9" w:rsidRPr="00E76BE1" w:rsidRDefault="007221C9" w:rsidP="00F95314">
            <w:pPr>
              <w:spacing w:after="0" w:line="360" w:lineRule="auto"/>
              <w:jc w:val="center"/>
              <w:rPr>
                <w:rFonts w:ascii="Times New Roman" w:eastAsia="Times New Roman" w:hAnsi="Times New Roman" w:cs="Times New Roman"/>
                <w:color w:val="000000"/>
                <w:sz w:val="18"/>
                <w:szCs w:val="18"/>
                <w:lang w:val="en-US" w:eastAsia="fr-FR"/>
              </w:rPr>
            </w:pPr>
            <w:r w:rsidRPr="00E76BE1">
              <w:rPr>
                <w:rFonts w:ascii="Times New Roman" w:eastAsia="Times New Roman" w:hAnsi="Times New Roman" w:cs="Times New Roman"/>
                <w:i/>
                <w:color w:val="000000"/>
                <w:sz w:val="18"/>
                <w:szCs w:val="18"/>
                <w:lang w:val="en-US" w:eastAsia="fr-FR"/>
              </w:rPr>
              <w:t>s</w:t>
            </w:r>
            <w:r w:rsidRPr="00E76BE1">
              <w:rPr>
                <w:rFonts w:ascii="Times New Roman" w:eastAsia="Times New Roman" w:hAnsi="Times New Roman" w:cs="Times New Roman"/>
                <w:color w:val="000000"/>
                <w:sz w:val="18"/>
                <w:szCs w:val="18"/>
                <w:vertAlign w:val="subscript"/>
                <w:lang w:val="en-US" w:eastAsia="fr-FR"/>
              </w:rPr>
              <w:t>Afr,20</w:t>
            </w:r>
          </w:p>
        </w:tc>
        <w:tc>
          <w:tcPr>
            <w:tcW w:w="1441" w:type="dxa"/>
            <w:tcBorders>
              <w:top w:val="dotted" w:sz="4" w:space="0" w:color="auto"/>
              <w:bottom w:val="dotted" w:sz="4" w:space="0" w:color="auto"/>
            </w:tcBorders>
            <w:shd w:val="clear" w:color="auto" w:fill="auto"/>
            <w:vAlign w:val="bottom"/>
          </w:tcPr>
          <w:p w14:paraId="62477000"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0.2352</w:t>
            </w:r>
          </w:p>
        </w:tc>
        <w:tc>
          <w:tcPr>
            <w:tcW w:w="1657" w:type="dxa"/>
            <w:tcBorders>
              <w:top w:val="dotted" w:sz="4" w:space="0" w:color="auto"/>
              <w:bottom w:val="dotted" w:sz="4" w:space="0" w:color="auto"/>
            </w:tcBorders>
            <w:shd w:val="clear" w:color="auto" w:fill="auto"/>
            <w:vAlign w:val="bottom"/>
          </w:tcPr>
          <w:p w14:paraId="69A09394"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0.2286</w:t>
            </w:r>
          </w:p>
        </w:tc>
        <w:tc>
          <w:tcPr>
            <w:tcW w:w="1658" w:type="dxa"/>
            <w:tcBorders>
              <w:top w:val="dotted" w:sz="4" w:space="0" w:color="auto"/>
              <w:bottom w:val="dotted" w:sz="4" w:space="0" w:color="auto"/>
            </w:tcBorders>
            <w:shd w:val="clear" w:color="auto" w:fill="auto"/>
            <w:vAlign w:val="bottom"/>
          </w:tcPr>
          <w:p w14:paraId="504A7DF7"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0.2385</w:t>
            </w:r>
          </w:p>
        </w:tc>
        <w:tc>
          <w:tcPr>
            <w:tcW w:w="2297" w:type="dxa"/>
            <w:tcBorders>
              <w:top w:val="dotted" w:sz="4" w:space="0" w:color="auto"/>
              <w:bottom w:val="dotted" w:sz="4" w:space="0" w:color="auto"/>
            </w:tcBorders>
            <w:shd w:val="clear" w:color="auto" w:fill="auto"/>
            <w:vAlign w:val="bottom"/>
          </w:tcPr>
          <w:p w14:paraId="54CF4778"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w:t>
            </w:r>
            <w:proofErr w:type="gramStart"/>
            <w:r w:rsidRPr="00E76BE1">
              <w:rPr>
                <w:rFonts w:ascii="Times New Roman" w:eastAsia="Times New Roman" w:hAnsi="Times New Roman" w:cs="Times New Roman"/>
                <w:color w:val="000000"/>
                <w:sz w:val="16"/>
                <w:szCs w:val="16"/>
                <w:lang w:val="en-US" w:eastAsia="fr-FR"/>
              </w:rPr>
              <w:t>0.1222 ;</w:t>
            </w:r>
            <w:proofErr w:type="gramEnd"/>
            <w:r w:rsidRPr="00E76BE1">
              <w:rPr>
                <w:rFonts w:ascii="Times New Roman" w:eastAsia="Times New Roman" w:hAnsi="Times New Roman" w:cs="Times New Roman"/>
                <w:color w:val="000000"/>
                <w:sz w:val="16"/>
                <w:szCs w:val="16"/>
                <w:lang w:val="en-US" w:eastAsia="fr-FR"/>
              </w:rPr>
              <w:t xml:space="preserve"> 0.2714]</w:t>
            </w:r>
          </w:p>
        </w:tc>
      </w:tr>
      <w:tr w:rsidR="00EA1F86" w:rsidRPr="00E76BE1" w14:paraId="030E1BD3" w14:textId="77777777" w:rsidTr="00F95314">
        <w:trPr>
          <w:trHeight w:val="300"/>
        </w:trPr>
        <w:tc>
          <w:tcPr>
            <w:tcW w:w="595" w:type="dxa"/>
            <w:tcBorders>
              <w:top w:val="dotted" w:sz="4" w:space="0" w:color="auto"/>
              <w:bottom w:val="dotted" w:sz="4" w:space="0" w:color="auto"/>
            </w:tcBorders>
            <w:shd w:val="clear" w:color="auto" w:fill="auto"/>
            <w:vAlign w:val="bottom"/>
          </w:tcPr>
          <w:p w14:paraId="1FE7B632"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p>
        </w:tc>
        <w:tc>
          <w:tcPr>
            <w:tcW w:w="1414" w:type="dxa"/>
            <w:tcBorders>
              <w:top w:val="dotted" w:sz="4" w:space="0" w:color="auto"/>
              <w:bottom w:val="dotted" w:sz="4" w:space="0" w:color="auto"/>
            </w:tcBorders>
            <w:shd w:val="clear" w:color="auto" w:fill="auto"/>
            <w:vAlign w:val="bottom"/>
          </w:tcPr>
          <w:p w14:paraId="17456EE3" w14:textId="77777777" w:rsidR="007221C9" w:rsidRPr="00E76BE1" w:rsidRDefault="007221C9" w:rsidP="00F95314">
            <w:pPr>
              <w:spacing w:after="0" w:line="360" w:lineRule="auto"/>
              <w:jc w:val="center"/>
              <w:rPr>
                <w:rFonts w:ascii="Times New Roman" w:eastAsia="Times New Roman" w:hAnsi="Times New Roman" w:cs="Times New Roman"/>
                <w:color w:val="000000"/>
                <w:sz w:val="18"/>
                <w:szCs w:val="18"/>
                <w:lang w:val="en-US" w:eastAsia="fr-FR"/>
              </w:rPr>
            </w:pPr>
            <w:proofErr w:type="spellStart"/>
            <w:r w:rsidRPr="00E76BE1">
              <w:rPr>
                <w:rFonts w:ascii="Times New Roman" w:eastAsia="Times New Roman" w:hAnsi="Times New Roman" w:cs="Times New Roman"/>
                <w:i/>
                <w:color w:val="000000"/>
                <w:sz w:val="18"/>
                <w:szCs w:val="18"/>
                <w:lang w:val="en-US" w:eastAsia="fr-FR"/>
              </w:rPr>
              <w:t>u</w:t>
            </w:r>
            <w:r w:rsidRPr="00E76BE1">
              <w:rPr>
                <w:rFonts w:ascii="Times New Roman" w:eastAsia="Times New Roman" w:hAnsi="Times New Roman" w:cs="Times New Roman"/>
                <w:color w:val="000000"/>
                <w:sz w:val="18"/>
                <w:szCs w:val="18"/>
                <w:vertAlign w:val="subscript"/>
                <w:lang w:val="en-US" w:eastAsia="fr-FR"/>
              </w:rPr>
              <w:t>Afr</w:t>
            </w:r>
            <w:proofErr w:type="spellEnd"/>
          </w:p>
        </w:tc>
        <w:tc>
          <w:tcPr>
            <w:tcW w:w="1441" w:type="dxa"/>
            <w:tcBorders>
              <w:top w:val="dotted" w:sz="4" w:space="0" w:color="auto"/>
              <w:bottom w:val="dotted" w:sz="4" w:space="0" w:color="auto"/>
            </w:tcBorders>
            <w:shd w:val="clear" w:color="auto" w:fill="auto"/>
            <w:vAlign w:val="bottom"/>
          </w:tcPr>
          <w:p w14:paraId="5DBBC252"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0.0662</w:t>
            </w:r>
          </w:p>
        </w:tc>
        <w:tc>
          <w:tcPr>
            <w:tcW w:w="1657" w:type="dxa"/>
            <w:tcBorders>
              <w:top w:val="dotted" w:sz="4" w:space="0" w:color="auto"/>
              <w:bottom w:val="dotted" w:sz="4" w:space="0" w:color="auto"/>
            </w:tcBorders>
            <w:shd w:val="clear" w:color="auto" w:fill="auto"/>
            <w:vAlign w:val="bottom"/>
          </w:tcPr>
          <w:p w14:paraId="071AA50D"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0.1105</w:t>
            </w:r>
          </w:p>
        </w:tc>
        <w:tc>
          <w:tcPr>
            <w:tcW w:w="1658" w:type="dxa"/>
            <w:tcBorders>
              <w:top w:val="dotted" w:sz="4" w:space="0" w:color="auto"/>
              <w:bottom w:val="dotted" w:sz="4" w:space="0" w:color="auto"/>
            </w:tcBorders>
            <w:shd w:val="clear" w:color="auto" w:fill="auto"/>
            <w:vAlign w:val="bottom"/>
          </w:tcPr>
          <w:p w14:paraId="243A8E5C"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0.0253</w:t>
            </w:r>
          </w:p>
        </w:tc>
        <w:tc>
          <w:tcPr>
            <w:tcW w:w="2297" w:type="dxa"/>
            <w:tcBorders>
              <w:top w:val="dotted" w:sz="4" w:space="0" w:color="auto"/>
              <w:bottom w:val="dotted" w:sz="4" w:space="0" w:color="auto"/>
            </w:tcBorders>
            <w:shd w:val="clear" w:color="auto" w:fill="auto"/>
            <w:vAlign w:val="bottom"/>
          </w:tcPr>
          <w:p w14:paraId="75742075"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w:t>
            </w:r>
            <w:proofErr w:type="gramStart"/>
            <w:r w:rsidRPr="00E76BE1">
              <w:rPr>
                <w:rFonts w:ascii="Times New Roman" w:eastAsia="Times New Roman" w:hAnsi="Times New Roman" w:cs="Times New Roman"/>
                <w:color w:val="000000"/>
                <w:sz w:val="16"/>
                <w:szCs w:val="16"/>
                <w:lang w:val="en-US" w:eastAsia="fr-FR"/>
              </w:rPr>
              <w:t>0.0025 ;</w:t>
            </w:r>
            <w:proofErr w:type="gramEnd"/>
            <w:r w:rsidRPr="00E76BE1">
              <w:rPr>
                <w:rFonts w:ascii="Times New Roman" w:eastAsia="Times New Roman" w:hAnsi="Times New Roman" w:cs="Times New Roman"/>
                <w:color w:val="000000"/>
                <w:sz w:val="16"/>
                <w:szCs w:val="16"/>
                <w:lang w:val="en-US" w:eastAsia="fr-FR"/>
              </w:rPr>
              <w:t xml:space="preserve"> 0.4393]</w:t>
            </w:r>
          </w:p>
        </w:tc>
      </w:tr>
      <w:tr w:rsidR="00EA1F86" w:rsidRPr="00E76BE1" w14:paraId="37AD8030" w14:textId="77777777" w:rsidTr="00F95314">
        <w:trPr>
          <w:trHeight w:val="300"/>
        </w:trPr>
        <w:tc>
          <w:tcPr>
            <w:tcW w:w="595" w:type="dxa"/>
            <w:tcBorders>
              <w:top w:val="dotted" w:sz="4" w:space="0" w:color="auto"/>
              <w:bottom w:val="dotted" w:sz="4" w:space="0" w:color="auto"/>
            </w:tcBorders>
            <w:shd w:val="clear" w:color="auto" w:fill="auto"/>
            <w:vAlign w:val="bottom"/>
          </w:tcPr>
          <w:p w14:paraId="4F4E0FBE"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p>
        </w:tc>
        <w:tc>
          <w:tcPr>
            <w:tcW w:w="1414" w:type="dxa"/>
            <w:tcBorders>
              <w:top w:val="dotted" w:sz="4" w:space="0" w:color="auto"/>
              <w:bottom w:val="dotted" w:sz="4" w:space="0" w:color="auto"/>
            </w:tcBorders>
            <w:shd w:val="clear" w:color="auto" w:fill="auto"/>
            <w:vAlign w:val="bottom"/>
          </w:tcPr>
          <w:p w14:paraId="00BEDEAC" w14:textId="77777777" w:rsidR="007221C9" w:rsidRPr="00E76BE1" w:rsidRDefault="007221C9" w:rsidP="00F95314">
            <w:pPr>
              <w:spacing w:after="0" w:line="360" w:lineRule="auto"/>
              <w:jc w:val="center"/>
              <w:rPr>
                <w:rFonts w:ascii="Times New Roman" w:eastAsia="Times New Roman" w:hAnsi="Times New Roman" w:cs="Times New Roman"/>
                <w:color w:val="000000"/>
                <w:sz w:val="18"/>
                <w:szCs w:val="18"/>
                <w:lang w:val="en-US" w:eastAsia="fr-FR"/>
              </w:rPr>
            </w:pPr>
            <w:r w:rsidRPr="00E76BE1">
              <w:rPr>
                <w:rFonts w:ascii="Times New Roman" w:eastAsia="Times New Roman" w:hAnsi="Times New Roman" w:cs="Times New Roman"/>
                <w:i/>
                <w:color w:val="000000"/>
                <w:sz w:val="18"/>
                <w:szCs w:val="18"/>
                <w:lang w:val="en-US" w:eastAsia="fr-FR"/>
              </w:rPr>
              <w:t>s</w:t>
            </w:r>
            <w:r w:rsidRPr="00E76BE1">
              <w:rPr>
                <w:rFonts w:ascii="Times New Roman" w:eastAsia="Times New Roman" w:hAnsi="Times New Roman" w:cs="Times New Roman"/>
                <w:color w:val="000000"/>
                <w:sz w:val="18"/>
                <w:szCs w:val="18"/>
                <w:vertAlign w:val="subscript"/>
                <w:lang w:val="en-US" w:eastAsia="fr-FR"/>
              </w:rPr>
              <w:t>Eur,1</w:t>
            </w:r>
          </w:p>
        </w:tc>
        <w:tc>
          <w:tcPr>
            <w:tcW w:w="1441" w:type="dxa"/>
            <w:tcBorders>
              <w:top w:val="dotted" w:sz="4" w:space="0" w:color="auto"/>
              <w:bottom w:val="dotted" w:sz="4" w:space="0" w:color="auto"/>
            </w:tcBorders>
            <w:shd w:val="clear" w:color="auto" w:fill="auto"/>
            <w:vAlign w:val="bottom"/>
          </w:tcPr>
          <w:p w14:paraId="35710D27"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0.2917</w:t>
            </w:r>
          </w:p>
        </w:tc>
        <w:tc>
          <w:tcPr>
            <w:tcW w:w="1657" w:type="dxa"/>
            <w:tcBorders>
              <w:top w:val="dotted" w:sz="4" w:space="0" w:color="auto"/>
              <w:bottom w:val="dotted" w:sz="4" w:space="0" w:color="auto"/>
            </w:tcBorders>
            <w:shd w:val="clear" w:color="auto" w:fill="auto"/>
            <w:vAlign w:val="bottom"/>
          </w:tcPr>
          <w:p w14:paraId="4D127280"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0.3080</w:t>
            </w:r>
          </w:p>
        </w:tc>
        <w:tc>
          <w:tcPr>
            <w:tcW w:w="1658" w:type="dxa"/>
            <w:tcBorders>
              <w:top w:val="dotted" w:sz="4" w:space="0" w:color="auto"/>
              <w:bottom w:val="dotted" w:sz="4" w:space="0" w:color="auto"/>
            </w:tcBorders>
            <w:shd w:val="clear" w:color="auto" w:fill="auto"/>
            <w:vAlign w:val="bottom"/>
          </w:tcPr>
          <w:p w14:paraId="57BF7BEE"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0.2203</w:t>
            </w:r>
          </w:p>
        </w:tc>
        <w:tc>
          <w:tcPr>
            <w:tcW w:w="2297" w:type="dxa"/>
            <w:tcBorders>
              <w:top w:val="dotted" w:sz="4" w:space="0" w:color="auto"/>
              <w:bottom w:val="dotted" w:sz="4" w:space="0" w:color="auto"/>
            </w:tcBorders>
            <w:shd w:val="clear" w:color="auto" w:fill="auto"/>
            <w:vAlign w:val="bottom"/>
          </w:tcPr>
          <w:p w14:paraId="680234B9"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w:t>
            </w:r>
            <w:proofErr w:type="gramStart"/>
            <w:r w:rsidRPr="00E76BE1">
              <w:rPr>
                <w:rFonts w:ascii="Times New Roman" w:eastAsia="Times New Roman" w:hAnsi="Times New Roman" w:cs="Times New Roman"/>
                <w:color w:val="000000"/>
                <w:sz w:val="16"/>
                <w:szCs w:val="16"/>
                <w:lang w:val="en-US" w:eastAsia="fr-FR"/>
              </w:rPr>
              <w:t>0.1048 ;</w:t>
            </w:r>
            <w:proofErr w:type="gramEnd"/>
            <w:r w:rsidRPr="00E76BE1">
              <w:rPr>
                <w:rFonts w:ascii="Times New Roman" w:eastAsia="Times New Roman" w:hAnsi="Times New Roman" w:cs="Times New Roman"/>
                <w:color w:val="000000"/>
                <w:sz w:val="16"/>
                <w:szCs w:val="16"/>
                <w:lang w:val="en-US" w:eastAsia="fr-FR"/>
              </w:rPr>
              <w:t xml:space="preserve"> 0.5951]</w:t>
            </w:r>
          </w:p>
        </w:tc>
      </w:tr>
      <w:tr w:rsidR="00EA1F86" w:rsidRPr="00E76BE1" w14:paraId="2A600E03" w14:textId="77777777" w:rsidTr="00F95314">
        <w:trPr>
          <w:trHeight w:val="300"/>
        </w:trPr>
        <w:tc>
          <w:tcPr>
            <w:tcW w:w="595" w:type="dxa"/>
            <w:tcBorders>
              <w:top w:val="dotted" w:sz="4" w:space="0" w:color="auto"/>
              <w:bottom w:val="nil"/>
            </w:tcBorders>
            <w:shd w:val="clear" w:color="auto" w:fill="auto"/>
            <w:vAlign w:val="bottom"/>
          </w:tcPr>
          <w:p w14:paraId="161B8942"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p>
        </w:tc>
        <w:tc>
          <w:tcPr>
            <w:tcW w:w="1414" w:type="dxa"/>
            <w:tcBorders>
              <w:top w:val="dotted" w:sz="4" w:space="0" w:color="auto"/>
              <w:bottom w:val="nil"/>
            </w:tcBorders>
            <w:shd w:val="clear" w:color="auto" w:fill="auto"/>
            <w:vAlign w:val="bottom"/>
          </w:tcPr>
          <w:p w14:paraId="396D57F5" w14:textId="77777777" w:rsidR="007221C9" w:rsidRPr="00E76BE1" w:rsidRDefault="007221C9" w:rsidP="00F95314">
            <w:pPr>
              <w:spacing w:after="0" w:line="360" w:lineRule="auto"/>
              <w:jc w:val="center"/>
              <w:rPr>
                <w:rFonts w:ascii="Times New Roman" w:eastAsia="Times New Roman" w:hAnsi="Times New Roman" w:cs="Times New Roman"/>
                <w:color w:val="000000"/>
                <w:sz w:val="18"/>
                <w:szCs w:val="18"/>
                <w:lang w:val="en-US" w:eastAsia="fr-FR"/>
              </w:rPr>
            </w:pPr>
            <w:r w:rsidRPr="00E76BE1">
              <w:rPr>
                <w:rFonts w:ascii="Times New Roman" w:eastAsia="Times New Roman" w:hAnsi="Times New Roman" w:cs="Times New Roman"/>
                <w:i/>
                <w:color w:val="000000"/>
                <w:sz w:val="18"/>
                <w:szCs w:val="18"/>
                <w:lang w:val="en-US" w:eastAsia="fr-FR"/>
              </w:rPr>
              <w:t>s</w:t>
            </w:r>
            <w:r w:rsidRPr="00E76BE1">
              <w:rPr>
                <w:rFonts w:ascii="Times New Roman" w:eastAsia="Times New Roman" w:hAnsi="Times New Roman" w:cs="Times New Roman"/>
                <w:color w:val="000000"/>
                <w:sz w:val="18"/>
                <w:szCs w:val="18"/>
                <w:vertAlign w:val="subscript"/>
                <w:lang w:val="en-US" w:eastAsia="fr-FR"/>
              </w:rPr>
              <w:t>Eur,20</w:t>
            </w:r>
          </w:p>
        </w:tc>
        <w:tc>
          <w:tcPr>
            <w:tcW w:w="1441" w:type="dxa"/>
            <w:tcBorders>
              <w:top w:val="dotted" w:sz="4" w:space="0" w:color="auto"/>
              <w:bottom w:val="nil"/>
            </w:tcBorders>
            <w:shd w:val="clear" w:color="auto" w:fill="auto"/>
            <w:vAlign w:val="bottom"/>
          </w:tcPr>
          <w:p w14:paraId="32D42793"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0.0180</w:t>
            </w:r>
          </w:p>
        </w:tc>
        <w:tc>
          <w:tcPr>
            <w:tcW w:w="1657" w:type="dxa"/>
            <w:tcBorders>
              <w:top w:val="dotted" w:sz="4" w:space="0" w:color="auto"/>
              <w:bottom w:val="nil"/>
            </w:tcBorders>
            <w:shd w:val="clear" w:color="auto" w:fill="auto"/>
            <w:vAlign w:val="bottom"/>
          </w:tcPr>
          <w:p w14:paraId="0FFEF684"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0.0189</w:t>
            </w:r>
          </w:p>
        </w:tc>
        <w:tc>
          <w:tcPr>
            <w:tcW w:w="1658" w:type="dxa"/>
            <w:tcBorders>
              <w:top w:val="dotted" w:sz="4" w:space="0" w:color="auto"/>
              <w:bottom w:val="nil"/>
            </w:tcBorders>
            <w:shd w:val="clear" w:color="auto" w:fill="auto"/>
            <w:vAlign w:val="bottom"/>
          </w:tcPr>
          <w:p w14:paraId="4343DDB3"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0.0157</w:t>
            </w:r>
          </w:p>
        </w:tc>
        <w:tc>
          <w:tcPr>
            <w:tcW w:w="2297" w:type="dxa"/>
            <w:tcBorders>
              <w:top w:val="dotted" w:sz="4" w:space="0" w:color="auto"/>
              <w:bottom w:val="nil"/>
            </w:tcBorders>
            <w:shd w:val="clear" w:color="auto" w:fill="auto"/>
            <w:vAlign w:val="bottom"/>
          </w:tcPr>
          <w:p w14:paraId="1D9CFB43"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w:t>
            </w:r>
            <w:proofErr w:type="gramStart"/>
            <w:r w:rsidRPr="00E76BE1">
              <w:rPr>
                <w:rFonts w:ascii="Times New Roman" w:eastAsia="Times New Roman" w:hAnsi="Times New Roman" w:cs="Times New Roman"/>
                <w:color w:val="000000"/>
                <w:sz w:val="16"/>
                <w:szCs w:val="16"/>
                <w:lang w:val="en-US" w:eastAsia="fr-FR"/>
              </w:rPr>
              <w:t>0.0022 ;</w:t>
            </w:r>
            <w:proofErr w:type="gramEnd"/>
            <w:r w:rsidRPr="00E76BE1">
              <w:rPr>
                <w:rFonts w:ascii="Times New Roman" w:eastAsia="Times New Roman" w:hAnsi="Times New Roman" w:cs="Times New Roman"/>
                <w:color w:val="000000"/>
                <w:sz w:val="16"/>
                <w:szCs w:val="16"/>
                <w:lang w:val="en-US" w:eastAsia="fr-FR"/>
              </w:rPr>
              <w:t xml:space="preserve"> 0.0389]</w:t>
            </w:r>
          </w:p>
        </w:tc>
      </w:tr>
      <w:tr w:rsidR="00EA1F86" w:rsidRPr="00E76BE1" w14:paraId="3383567C" w14:textId="77777777" w:rsidTr="00F95314">
        <w:trPr>
          <w:trHeight w:val="300"/>
        </w:trPr>
        <w:tc>
          <w:tcPr>
            <w:tcW w:w="595" w:type="dxa"/>
            <w:tcBorders>
              <w:top w:val="nil"/>
              <w:bottom w:val="nil"/>
            </w:tcBorders>
            <w:shd w:val="clear" w:color="auto" w:fill="auto"/>
            <w:vAlign w:val="bottom"/>
          </w:tcPr>
          <w:p w14:paraId="4206464E"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p>
        </w:tc>
        <w:tc>
          <w:tcPr>
            <w:tcW w:w="1414" w:type="dxa"/>
            <w:tcBorders>
              <w:top w:val="nil"/>
              <w:bottom w:val="nil"/>
            </w:tcBorders>
            <w:shd w:val="clear" w:color="auto" w:fill="auto"/>
            <w:vAlign w:val="bottom"/>
          </w:tcPr>
          <w:p w14:paraId="05C4078A" w14:textId="77777777" w:rsidR="007221C9" w:rsidRPr="00E76BE1" w:rsidRDefault="007221C9" w:rsidP="00F95314">
            <w:pPr>
              <w:spacing w:after="0" w:line="360" w:lineRule="auto"/>
              <w:jc w:val="center"/>
              <w:rPr>
                <w:rFonts w:ascii="Times New Roman" w:eastAsia="Times New Roman" w:hAnsi="Times New Roman" w:cs="Times New Roman"/>
                <w:color w:val="000000"/>
                <w:sz w:val="18"/>
                <w:szCs w:val="18"/>
                <w:lang w:val="en-US" w:eastAsia="fr-FR"/>
              </w:rPr>
            </w:pPr>
            <w:proofErr w:type="spellStart"/>
            <w:r w:rsidRPr="00E76BE1">
              <w:rPr>
                <w:rFonts w:ascii="Times New Roman" w:eastAsia="Times New Roman" w:hAnsi="Times New Roman" w:cs="Times New Roman"/>
                <w:i/>
                <w:color w:val="000000"/>
                <w:sz w:val="18"/>
                <w:szCs w:val="18"/>
                <w:lang w:val="en-US" w:eastAsia="fr-FR"/>
              </w:rPr>
              <w:t>u</w:t>
            </w:r>
            <w:r w:rsidRPr="00E76BE1">
              <w:rPr>
                <w:rFonts w:ascii="Times New Roman" w:eastAsia="Times New Roman" w:hAnsi="Times New Roman" w:cs="Times New Roman"/>
                <w:color w:val="000000"/>
                <w:sz w:val="18"/>
                <w:szCs w:val="18"/>
                <w:vertAlign w:val="subscript"/>
                <w:lang w:val="en-US" w:eastAsia="fr-FR"/>
              </w:rPr>
              <w:t>Eur</w:t>
            </w:r>
            <w:proofErr w:type="spellEnd"/>
          </w:p>
        </w:tc>
        <w:tc>
          <w:tcPr>
            <w:tcW w:w="1441" w:type="dxa"/>
            <w:tcBorders>
              <w:top w:val="nil"/>
              <w:bottom w:val="nil"/>
            </w:tcBorders>
            <w:shd w:val="clear" w:color="auto" w:fill="auto"/>
            <w:vAlign w:val="bottom"/>
          </w:tcPr>
          <w:p w14:paraId="4C61ED82"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0.4250</w:t>
            </w:r>
          </w:p>
        </w:tc>
        <w:tc>
          <w:tcPr>
            <w:tcW w:w="1657" w:type="dxa"/>
            <w:tcBorders>
              <w:top w:val="nil"/>
              <w:bottom w:val="nil"/>
            </w:tcBorders>
            <w:shd w:val="clear" w:color="auto" w:fill="auto"/>
            <w:vAlign w:val="bottom"/>
          </w:tcPr>
          <w:p w14:paraId="63E16CCA"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0.3966</w:t>
            </w:r>
          </w:p>
        </w:tc>
        <w:tc>
          <w:tcPr>
            <w:tcW w:w="1658" w:type="dxa"/>
            <w:tcBorders>
              <w:top w:val="nil"/>
              <w:bottom w:val="nil"/>
            </w:tcBorders>
            <w:shd w:val="clear" w:color="auto" w:fill="auto"/>
            <w:vAlign w:val="bottom"/>
          </w:tcPr>
          <w:p w14:paraId="5A17760B"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0.4567</w:t>
            </w:r>
          </w:p>
        </w:tc>
        <w:tc>
          <w:tcPr>
            <w:tcW w:w="2297" w:type="dxa"/>
            <w:tcBorders>
              <w:top w:val="nil"/>
              <w:bottom w:val="nil"/>
            </w:tcBorders>
            <w:shd w:val="clear" w:color="auto" w:fill="auto"/>
            <w:vAlign w:val="bottom"/>
          </w:tcPr>
          <w:p w14:paraId="51187D14"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w:t>
            </w:r>
            <w:proofErr w:type="gramStart"/>
            <w:r w:rsidRPr="00E76BE1">
              <w:rPr>
                <w:rFonts w:ascii="Times New Roman" w:eastAsia="Times New Roman" w:hAnsi="Times New Roman" w:cs="Times New Roman"/>
                <w:color w:val="000000"/>
                <w:sz w:val="16"/>
                <w:szCs w:val="16"/>
                <w:lang w:val="en-US" w:eastAsia="fr-FR"/>
              </w:rPr>
              <w:t>0.1077 ;</w:t>
            </w:r>
            <w:proofErr w:type="gramEnd"/>
            <w:r w:rsidRPr="00E76BE1">
              <w:rPr>
                <w:rFonts w:ascii="Times New Roman" w:eastAsia="Times New Roman" w:hAnsi="Times New Roman" w:cs="Times New Roman"/>
                <w:color w:val="000000"/>
                <w:sz w:val="16"/>
                <w:szCs w:val="16"/>
                <w:lang w:val="en-US" w:eastAsia="fr-FR"/>
              </w:rPr>
              <w:t xml:space="preserve"> 0.4950]</w:t>
            </w:r>
          </w:p>
        </w:tc>
      </w:tr>
    </w:tbl>
    <w:p w14:paraId="5099B44E" w14:textId="77777777" w:rsidR="007221C9" w:rsidRPr="00E76BE1" w:rsidRDefault="007221C9" w:rsidP="007221C9">
      <w:pPr>
        <w:spacing w:after="0" w:line="360" w:lineRule="auto"/>
        <w:rPr>
          <w:rFonts w:ascii="Times New Roman" w:hAnsi="Times New Roman" w:cs="Times New Roman"/>
          <w:sz w:val="24"/>
          <w:szCs w:val="24"/>
          <w:lang w:val="en-US"/>
        </w:rPr>
      </w:pPr>
    </w:p>
    <w:p w14:paraId="33A6E556" w14:textId="77777777" w:rsidR="007221C9" w:rsidRPr="00E76BE1" w:rsidRDefault="007221C9" w:rsidP="007221C9">
      <w:pPr>
        <w:spacing w:after="0" w:line="360" w:lineRule="auto"/>
        <w:rPr>
          <w:rFonts w:ascii="Times New Roman" w:hAnsi="Times New Roman" w:cs="Times New Roman"/>
          <w:sz w:val="24"/>
          <w:szCs w:val="24"/>
          <w:lang w:val="en-US"/>
        </w:rPr>
      </w:pPr>
      <w:r w:rsidRPr="00E76BE1">
        <w:rPr>
          <w:sz w:val="24"/>
          <w:szCs w:val="24"/>
          <w:lang w:val="en-US"/>
        </w:rPr>
        <w:br w:type="page"/>
      </w:r>
    </w:p>
    <w:p w14:paraId="56EA7A49" w14:textId="2B9A9C18" w:rsidR="007221C9" w:rsidRPr="00E76BE1" w:rsidRDefault="00CF3378" w:rsidP="007221C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Table 3</w:t>
      </w:r>
      <w:r w:rsidR="007221C9" w:rsidRPr="00E76BE1">
        <w:rPr>
          <w:rFonts w:ascii="Times New Roman" w:hAnsi="Times New Roman" w:cs="Times New Roman"/>
          <w:b/>
          <w:sz w:val="24"/>
          <w:szCs w:val="24"/>
          <w:lang w:val="en-US"/>
        </w:rPr>
        <w:t xml:space="preserve">. </w:t>
      </w:r>
      <w:r w:rsidR="007221C9" w:rsidRPr="00E76BE1">
        <w:rPr>
          <w:rFonts w:ascii="Times New Roman" w:hAnsi="Times New Roman" w:cs="Times New Roman"/>
          <w:sz w:val="24"/>
          <w:szCs w:val="24"/>
          <w:lang w:val="en-US"/>
        </w:rPr>
        <w:t>Neural-Network Approximate Bayesian Computation posterior para</w:t>
      </w:r>
      <w:r w:rsidR="007221C9">
        <w:rPr>
          <w:rFonts w:ascii="Times New Roman" w:hAnsi="Times New Roman" w:cs="Times New Roman"/>
          <w:sz w:val="24"/>
          <w:szCs w:val="24"/>
          <w:lang w:val="en-US"/>
        </w:rPr>
        <w:t>meter errors under the winning s</w:t>
      </w:r>
      <w:r w:rsidR="007221C9" w:rsidRPr="00E76BE1">
        <w:rPr>
          <w:rFonts w:ascii="Times New Roman" w:hAnsi="Times New Roman" w:cs="Times New Roman"/>
          <w:sz w:val="24"/>
          <w:szCs w:val="24"/>
          <w:lang w:val="en-US"/>
        </w:rPr>
        <w:t xml:space="preserve">cenario </w:t>
      </w:r>
      <w:proofErr w:type="spellStart"/>
      <w:r w:rsidR="007221C9" w:rsidRPr="00E76BE1">
        <w:rPr>
          <w:rFonts w:ascii="Times New Roman" w:hAnsi="Times New Roman" w:cs="Times New Roman"/>
          <w:sz w:val="24"/>
          <w:szCs w:val="24"/>
          <w:lang w:val="en-US"/>
        </w:rPr>
        <w:t>AfrDE-EurDE</w:t>
      </w:r>
      <w:proofErr w:type="spellEnd"/>
      <w:r w:rsidR="007221C9" w:rsidRPr="00E76BE1">
        <w:rPr>
          <w:rFonts w:ascii="Times New Roman" w:hAnsi="Times New Roman" w:cs="Times New Roman"/>
          <w:sz w:val="24"/>
          <w:szCs w:val="24"/>
          <w:lang w:val="en-US"/>
        </w:rPr>
        <w:t>, for the ACB and ASW populations. For each target population separately, we conducted</w:t>
      </w:r>
      <w:r w:rsidR="007221C9">
        <w:rPr>
          <w:rFonts w:ascii="Times New Roman" w:hAnsi="Times New Roman" w:cs="Times New Roman"/>
          <w:sz w:val="24"/>
          <w:szCs w:val="24"/>
          <w:lang w:val="en-US"/>
        </w:rPr>
        <w:t xml:space="preserve"> </w:t>
      </w:r>
      <w:r w:rsidR="007221C9" w:rsidRPr="00E76BE1">
        <w:rPr>
          <w:rFonts w:ascii="Times New Roman" w:hAnsi="Times New Roman" w:cs="Times New Roman"/>
          <w:sz w:val="24"/>
          <w:szCs w:val="24"/>
          <w:lang w:val="en-US"/>
        </w:rPr>
        <w:t>cross</w:t>
      </w:r>
      <w:r w:rsidR="007221C9">
        <w:rPr>
          <w:rFonts w:ascii="Times New Roman" w:hAnsi="Times New Roman" w:cs="Times New Roman"/>
          <w:sz w:val="24"/>
          <w:szCs w:val="24"/>
          <w:lang w:val="en-US"/>
        </w:rPr>
        <w:t>-</w:t>
      </w:r>
      <w:r w:rsidR="007221C9" w:rsidRPr="00E76BE1">
        <w:rPr>
          <w:rFonts w:ascii="Times New Roman" w:hAnsi="Times New Roman" w:cs="Times New Roman"/>
          <w:sz w:val="24"/>
          <w:szCs w:val="24"/>
          <w:lang w:val="en-US"/>
        </w:rPr>
        <w:t xml:space="preserve">validation by considering in turn </w:t>
      </w:r>
      <w:r w:rsidR="00771A08">
        <w:rPr>
          <w:rFonts w:ascii="Times New Roman" w:hAnsi="Times New Roman" w:cs="Times New Roman"/>
          <w:sz w:val="24"/>
          <w:szCs w:val="24"/>
          <w:lang w:val="en-US"/>
        </w:rPr>
        <w:t>1000</w:t>
      </w:r>
      <w:r w:rsidR="007221C9" w:rsidRPr="00E76BE1">
        <w:rPr>
          <w:rFonts w:ascii="Times New Roman" w:hAnsi="Times New Roman" w:cs="Times New Roman"/>
          <w:sz w:val="24"/>
          <w:szCs w:val="24"/>
          <w:lang w:val="en-US"/>
        </w:rPr>
        <w:t xml:space="preserve"> separate NN-ABC parameter inferences each using in turn one of the </w:t>
      </w:r>
      <w:r w:rsidR="00771A08">
        <w:rPr>
          <w:rFonts w:ascii="Times New Roman" w:hAnsi="Times New Roman" w:cs="Times New Roman"/>
          <w:sz w:val="24"/>
          <w:szCs w:val="24"/>
          <w:lang w:val="en-US"/>
        </w:rPr>
        <w:t>1000</w:t>
      </w:r>
      <w:r w:rsidR="007221C9" w:rsidRPr="00E76BE1">
        <w:rPr>
          <w:rFonts w:ascii="Times New Roman" w:hAnsi="Times New Roman" w:cs="Times New Roman"/>
          <w:sz w:val="24"/>
          <w:szCs w:val="24"/>
          <w:lang w:val="en-US"/>
        </w:rPr>
        <w:t xml:space="preserve"> closest simulation</w:t>
      </w:r>
      <w:r w:rsidR="007221C9">
        <w:rPr>
          <w:rFonts w:ascii="Times New Roman" w:hAnsi="Times New Roman" w:cs="Times New Roman"/>
          <w:sz w:val="24"/>
          <w:szCs w:val="24"/>
          <w:lang w:val="en-US"/>
        </w:rPr>
        <w:t>s</w:t>
      </w:r>
      <w:r w:rsidR="007221C9" w:rsidRPr="00E76BE1">
        <w:rPr>
          <w:rFonts w:ascii="Times New Roman" w:hAnsi="Times New Roman" w:cs="Times New Roman"/>
          <w:sz w:val="24"/>
          <w:szCs w:val="24"/>
          <w:lang w:val="en-US"/>
        </w:rPr>
        <w:t xml:space="preserve"> to the observed ACB (or ASW) data as the target pseudo-observed simulation. All posterior parameter estimations were conducted u</w:t>
      </w:r>
      <w:r w:rsidR="007221C9">
        <w:rPr>
          <w:rFonts w:ascii="Times New Roman" w:hAnsi="Times New Roman" w:cs="Times New Roman"/>
          <w:sz w:val="24"/>
          <w:szCs w:val="24"/>
          <w:lang w:val="en-US"/>
        </w:rPr>
        <w:t>sing 100,000 simulations under s</w:t>
      </w:r>
      <w:r w:rsidR="007221C9" w:rsidRPr="00E76BE1">
        <w:rPr>
          <w:rFonts w:ascii="Times New Roman" w:hAnsi="Times New Roman" w:cs="Times New Roman"/>
          <w:sz w:val="24"/>
          <w:szCs w:val="24"/>
          <w:lang w:val="en-US"/>
        </w:rPr>
        <w:t xml:space="preserve">cenario </w:t>
      </w:r>
      <w:proofErr w:type="spellStart"/>
      <w:r w:rsidR="007221C9" w:rsidRPr="00E76BE1">
        <w:rPr>
          <w:rFonts w:ascii="Times New Roman" w:hAnsi="Times New Roman" w:cs="Times New Roman"/>
          <w:sz w:val="24"/>
          <w:szCs w:val="24"/>
          <w:lang w:val="en-US"/>
        </w:rPr>
        <w:t>AfrDE-EurDE</w:t>
      </w:r>
      <w:proofErr w:type="spellEnd"/>
      <w:r w:rsidR="007221C9" w:rsidRPr="00E76BE1">
        <w:rPr>
          <w:rFonts w:ascii="Times New Roman" w:hAnsi="Times New Roman" w:cs="Times New Roman"/>
          <w:sz w:val="24"/>
          <w:szCs w:val="24"/>
          <w:lang w:val="en-US"/>
        </w:rPr>
        <w:t xml:space="preserve"> (</w:t>
      </w:r>
      <w:r w:rsidR="007221C9" w:rsidRPr="00E76BE1">
        <w:rPr>
          <w:rFonts w:ascii="Times New Roman" w:hAnsi="Times New Roman" w:cs="Times New Roman"/>
          <w:b/>
          <w:sz w:val="24"/>
          <w:szCs w:val="24"/>
          <w:lang w:val="en-US"/>
        </w:rPr>
        <w:t>Figure 1</w:t>
      </w:r>
      <w:r w:rsidR="007221C9" w:rsidRPr="00E76BE1">
        <w:rPr>
          <w:rFonts w:ascii="Times New Roman" w:hAnsi="Times New Roman" w:cs="Times New Roman"/>
          <w:sz w:val="24"/>
          <w:szCs w:val="24"/>
          <w:lang w:val="en-US"/>
        </w:rPr>
        <w:t>,</w:t>
      </w:r>
      <w:r w:rsidR="007221C9" w:rsidRPr="00E76BE1">
        <w:rPr>
          <w:rFonts w:ascii="Times New Roman" w:hAnsi="Times New Roman" w:cs="Times New Roman"/>
          <w:b/>
          <w:sz w:val="24"/>
          <w:szCs w:val="24"/>
          <w:lang w:val="en-US"/>
        </w:rPr>
        <w:t xml:space="preserve"> Table 1</w:t>
      </w:r>
      <w:r w:rsidR="007221C9" w:rsidRPr="00E76BE1">
        <w:rPr>
          <w:rFonts w:ascii="Times New Roman" w:hAnsi="Times New Roman" w:cs="Times New Roman"/>
          <w:sz w:val="24"/>
          <w:szCs w:val="24"/>
          <w:lang w:val="en-US"/>
        </w:rPr>
        <w:t xml:space="preserve">), a </w:t>
      </w:r>
      <w:r w:rsidR="007221C9">
        <w:rPr>
          <w:rFonts w:ascii="Times New Roman" w:hAnsi="Times New Roman" w:cs="Times New Roman"/>
          <w:sz w:val="24"/>
          <w:szCs w:val="24"/>
          <w:lang w:val="en-US"/>
        </w:rPr>
        <w:t>1%</w:t>
      </w:r>
      <w:r w:rsidR="007221C9" w:rsidRPr="00E76BE1">
        <w:rPr>
          <w:rFonts w:ascii="Times New Roman" w:hAnsi="Times New Roman" w:cs="Times New Roman"/>
          <w:sz w:val="24"/>
          <w:szCs w:val="24"/>
          <w:lang w:val="en-US"/>
        </w:rPr>
        <w:t xml:space="preserve"> tolerance rate (</w:t>
      </w:r>
      <w:r w:rsidR="00771A08">
        <w:rPr>
          <w:rFonts w:ascii="Times New Roman" w:hAnsi="Times New Roman" w:cs="Times New Roman"/>
          <w:sz w:val="24"/>
          <w:szCs w:val="24"/>
          <w:lang w:val="en-US"/>
        </w:rPr>
        <w:t>1000</w:t>
      </w:r>
      <w:r w:rsidR="007221C9" w:rsidRPr="00E76BE1">
        <w:rPr>
          <w:rFonts w:ascii="Times New Roman" w:hAnsi="Times New Roman" w:cs="Times New Roman"/>
          <w:sz w:val="24"/>
          <w:szCs w:val="24"/>
          <w:lang w:val="en-US"/>
        </w:rPr>
        <w:t xml:space="preserve"> simulations), 24 summary statistics, logit transformation of all </w:t>
      </w:r>
      <w:r w:rsidR="007221C9">
        <w:rPr>
          <w:rFonts w:ascii="Times New Roman" w:hAnsi="Times New Roman" w:cs="Times New Roman"/>
          <w:sz w:val="24"/>
          <w:szCs w:val="24"/>
          <w:lang w:val="en-US"/>
        </w:rPr>
        <w:t>parameters, and four</w:t>
      </w:r>
      <w:r w:rsidR="007221C9" w:rsidRPr="00E76BE1">
        <w:rPr>
          <w:rFonts w:ascii="Times New Roman" w:hAnsi="Times New Roman" w:cs="Times New Roman"/>
          <w:sz w:val="24"/>
          <w:szCs w:val="24"/>
          <w:lang w:val="en-US"/>
        </w:rPr>
        <w:t xml:space="preserve"> neurons in the hidden layer (see </w:t>
      </w:r>
      <w:r w:rsidR="006A116F">
        <w:rPr>
          <w:rFonts w:ascii="Times New Roman" w:hAnsi="Times New Roman" w:cs="Times New Roman"/>
          <w:b/>
          <w:sz w:val="24"/>
          <w:szCs w:val="24"/>
          <w:lang w:val="en-US"/>
        </w:rPr>
        <w:t>Materials and Methods</w:t>
      </w:r>
      <w:r w:rsidR="007221C9" w:rsidRPr="00E76BE1">
        <w:rPr>
          <w:rFonts w:ascii="Times New Roman" w:hAnsi="Times New Roman" w:cs="Times New Roman"/>
          <w:sz w:val="24"/>
          <w:szCs w:val="24"/>
          <w:lang w:val="en-US"/>
        </w:rPr>
        <w:t>). Median was considered as the point posterior parameter estimation for all parameters. First column provides the average absolute error; second column shows the mean-squared error; third column shows the mean-squared error scaled by the parameter</w:t>
      </w:r>
      <w:r w:rsidR="007221C9">
        <w:rPr>
          <w:rFonts w:ascii="Times New Roman" w:hAnsi="Times New Roman" w:cs="Times New Roman"/>
          <w:sz w:val="24"/>
          <w:szCs w:val="24"/>
          <w:lang w:val="en-US"/>
        </w:rPr>
        <w:t>’s</w:t>
      </w:r>
      <w:r w:rsidR="007221C9" w:rsidRPr="00E76BE1">
        <w:rPr>
          <w:rFonts w:ascii="Times New Roman" w:hAnsi="Times New Roman" w:cs="Times New Roman"/>
          <w:sz w:val="24"/>
          <w:szCs w:val="24"/>
          <w:lang w:val="en-US"/>
        </w:rPr>
        <w:t xml:space="preserve"> observed variance (see </w:t>
      </w:r>
      <w:r w:rsidR="006A116F">
        <w:rPr>
          <w:rFonts w:ascii="Times New Roman" w:hAnsi="Times New Roman" w:cs="Times New Roman"/>
          <w:b/>
          <w:sz w:val="24"/>
          <w:szCs w:val="24"/>
          <w:lang w:val="en-US"/>
        </w:rPr>
        <w:t>Materials and Methods</w:t>
      </w:r>
      <w:r w:rsidR="007221C9" w:rsidRPr="00E76BE1">
        <w:rPr>
          <w:rFonts w:ascii="Times New Roman" w:hAnsi="Times New Roman" w:cs="Times New Roman"/>
          <w:sz w:val="24"/>
          <w:szCs w:val="24"/>
          <w:lang w:val="en-US"/>
        </w:rPr>
        <w:t xml:space="preserve"> for error formulas).</w:t>
      </w:r>
    </w:p>
    <w:p w14:paraId="61DAF81B" w14:textId="77777777" w:rsidR="007221C9" w:rsidRPr="00E76BE1" w:rsidRDefault="007221C9" w:rsidP="007221C9">
      <w:pPr>
        <w:spacing w:after="0" w:line="360" w:lineRule="auto"/>
        <w:rPr>
          <w:rFonts w:ascii="Times New Roman" w:hAnsi="Times New Roman" w:cs="Times New Roman"/>
          <w:sz w:val="24"/>
          <w:szCs w:val="24"/>
          <w:lang w:val="en-US"/>
        </w:rPr>
      </w:pPr>
    </w:p>
    <w:tbl>
      <w:tblPr>
        <w:tblW w:w="5000" w:type="pct"/>
        <w:jc w:val="center"/>
        <w:tblBorders>
          <w:right w:val="single" w:sz="8" w:space="0" w:color="00000A"/>
          <w:insideV w:val="single" w:sz="8" w:space="0" w:color="00000A"/>
        </w:tblBorders>
        <w:tblCellMar>
          <w:left w:w="70" w:type="dxa"/>
          <w:right w:w="70" w:type="dxa"/>
        </w:tblCellMar>
        <w:tblLook w:val="04A0" w:firstRow="1" w:lastRow="0" w:firstColumn="1" w:lastColumn="0" w:noHBand="0" w:noVBand="1"/>
      </w:tblPr>
      <w:tblGrid>
        <w:gridCol w:w="1548"/>
        <w:gridCol w:w="1093"/>
        <w:gridCol w:w="1174"/>
        <w:gridCol w:w="1494"/>
        <w:gridCol w:w="1093"/>
        <w:gridCol w:w="1174"/>
        <w:gridCol w:w="1494"/>
      </w:tblGrid>
      <w:tr w:rsidR="007221C9" w:rsidRPr="00E76BE1" w14:paraId="3675486A" w14:textId="77777777" w:rsidTr="00B20C6B">
        <w:trPr>
          <w:trHeight w:val="300"/>
          <w:jc w:val="center"/>
        </w:trPr>
        <w:tc>
          <w:tcPr>
            <w:tcW w:w="1570" w:type="dxa"/>
            <w:vMerge w:val="restart"/>
            <w:tcBorders>
              <w:right w:val="single" w:sz="8" w:space="0" w:color="00000A"/>
            </w:tcBorders>
            <w:shd w:val="clear" w:color="auto" w:fill="D9D9D9" w:themeFill="background1" w:themeFillShade="D9"/>
            <w:vAlign w:val="center"/>
          </w:tcPr>
          <w:p w14:paraId="286D128E" w14:textId="77777777" w:rsidR="007221C9" w:rsidRPr="00E76BE1" w:rsidRDefault="007221C9" w:rsidP="00F95314">
            <w:pPr>
              <w:spacing w:line="360" w:lineRule="auto"/>
              <w:jc w:val="center"/>
              <w:rPr>
                <w:sz w:val="16"/>
                <w:szCs w:val="16"/>
                <w:lang w:val="en-US"/>
              </w:rPr>
            </w:pPr>
            <w:proofErr w:type="spellStart"/>
            <w:r w:rsidRPr="00E76BE1">
              <w:rPr>
                <w:rFonts w:ascii="Times New Roman" w:eastAsia="Times New Roman" w:hAnsi="Times New Roman" w:cs="Times New Roman"/>
                <w:b/>
                <w:i/>
                <w:color w:val="000000"/>
                <w:sz w:val="16"/>
                <w:szCs w:val="16"/>
                <w:lang w:val="en-US" w:eastAsia="fr-FR"/>
              </w:rPr>
              <w:t>AfrDE-EurDE</w:t>
            </w:r>
            <w:proofErr w:type="spellEnd"/>
            <w:r w:rsidRPr="00E76BE1">
              <w:rPr>
                <w:rFonts w:ascii="Times New Roman" w:eastAsia="Times New Roman" w:hAnsi="Times New Roman" w:cs="Times New Roman"/>
                <w:b/>
                <w:i/>
                <w:color w:val="000000"/>
                <w:sz w:val="16"/>
                <w:szCs w:val="16"/>
                <w:lang w:val="en-US" w:eastAsia="fr-FR"/>
              </w:rPr>
              <w:t xml:space="preserve"> parameters</w:t>
            </w:r>
          </w:p>
        </w:tc>
        <w:tc>
          <w:tcPr>
            <w:tcW w:w="3820" w:type="dxa"/>
            <w:gridSpan w:val="3"/>
            <w:tcBorders>
              <w:left w:val="single" w:sz="8" w:space="0" w:color="00000A"/>
              <w:right w:val="single" w:sz="8" w:space="0" w:color="00000A"/>
            </w:tcBorders>
            <w:shd w:val="clear" w:color="auto" w:fill="D9D9D9" w:themeFill="background1" w:themeFillShade="D9"/>
            <w:tcMar>
              <w:left w:w="60" w:type="dxa"/>
            </w:tcMar>
            <w:vAlign w:val="center"/>
          </w:tcPr>
          <w:p w14:paraId="7B6D96E4" w14:textId="77777777" w:rsidR="007221C9" w:rsidRPr="00E76BE1" w:rsidRDefault="007221C9" w:rsidP="00F95314">
            <w:pPr>
              <w:spacing w:after="0" w:line="360" w:lineRule="auto"/>
              <w:jc w:val="center"/>
              <w:rPr>
                <w:rFonts w:ascii="Times New Roman" w:eastAsia="Times New Roman" w:hAnsi="Times New Roman" w:cs="Times New Roman"/>
                <w:b/>
                <w:color w:val="000000"/>
                <w:sz w:val="16"/>
                <w:szCs w:val="16"/>
                <w:lang w:val="en-US" w:eastAsia="fr-FR"/>
              </w:rPr>
            </w:pPr>
            <w:r w:rsidRPr="00E76BE1">
              <w:rPr>
                <w:rFonts w:ascii="Times New Roman" w:eastAsia="Times New Roman" w:hAnsi="Times New Roman" w:cs="Times New Roman"/>
                <w:b/>
                <w:color w:val="000000"/>
                <w:sz w:val="16"/>
                <w:szCs w:val="16"/>
                <w:lang w:val="en-US" w:eastAsia="fr-FR"/>
              </w:rPr>
              <w:t>ACB</w:t>
            </w:r>
          </w:p>
        </w:tc>
        <w:tc>
          <w:tcPr>
            <w:tcW w:w="3820" w:type="dxa"/>
            <w:gridSpan w:val="3"/>
            <w:tcBorders>
              <w:left w:val="single" w:sz="8" w:space="0" w:color="00000A"/>
              <w:right w:val="nil"/>
            </w:tcBorders>
            <w:shd w:val="clear" w:color="auto" w:fill="D9D9D9" w:themeFill="background1" w:themeFillShade="D9"/>
            <w:tcMar>
              <w:left w:w="60" w:type="dxa"/>
            </w:tcMar>
            <w:vAlign w:val="center"/>
          </w:tcPr>
          <w:p w14:paraId="3642A9B5" w14:textId="77777777" w:rsidR="007221C9" w:rsidRPr="00E76BE1" w:rsidRDefault="007221C9" w:rsidP="00F95314">
            <w:pPr>
              <w:spacing w:after="0" w:line="360" w:lineRule="auto"/>
              <w:jc w:val="center"/>
              <w:rPr>
                <w:rFonts w:ascii="Times New Roman" w:eastAsia="Times New Roman" w:hAnsi="Times New Roman" w:cs="Times New Roman"/>
                <w:b/>
                <w:color w:val="000000"/>
                <w:sz w:val="16"/>
                <w:szCs w:val="16"/>
                <w:lang w:val="en-US" w:eastAsia="fr-FR"/>
              </w:rPr>
            </w:pPr>
            <w:r w:rsidRPr="00E76BE1">
              <w:rPr>
                <w:rFonts w:ascii="Times New Roman" w:eastAsia="Times New Roman" w:hAnsi="Times New Roman" w:cs="Times New Roman"/>
                <w:b/>
                <w:color w:val="000000"/>
                <w:sz w:val="16"/>
                <w:szCs w:val="16"/>
                <w:lang w:val="en-US" w:eastAsia="fr-FR"/>
              </w:rPr>
              <w:t>ASW</w:t>
            </w:r>
          </w:p>
        </w:tc>
      </w:tr>
      <w:tr w:rsidR="007221C9" w:rsidRPr="00E76BE1" w14:paraId="5519CDDC" w14:textId="77777777" w:rsidTr="00B20C6B">
        <w:trPr>
          <w:trHeight w:val="300"/>
          <w:jc w:val="center"/>
        </w:trPr>
        <w:tc>
          <w:tcPr>
            <w:tcW w:w="1570" w:type="dxa"/>
            <w:vMerge/>
            <w:tcBorders>
              <w:bottom w:val="single" w:sz="8" w:space="0" w:color="00000A"/>
              <w:right w:val="single" w:sz="8" w:space="0" w:color="00000A"/>
            </w:tcBorders>
            <w:shd w:val="clear" w:color="auto" w:fill="D9D9D9" w:themeFill="background1" w:themeFillShade="D9"/>
          </w:tcPr>
          <w:p w14:paraId="4C67E52C" w14:textId="77777777" w:rsidR="007221C9" w:rsidRPr="00E76BE1" w:rsidRDefault="007221C9" w:rsidP="00F95314">
            <w:pPr>
              <w:spacing w:line="360" w:lineRule="auto"/>
              <w:rPr>
                <w:sz w:val="16"/>
                <w:szCs w:val="16"/>
                <w:lang w:val="en-US"/>
              </w:rPr>
            </w:pPr>
          </w:p>
        </w:tc>
        <w:tc>
          <w:tcPr>
            <w:tcW w:w="1106" w:type="dxa"/>
            <w:tcBorders>
              <w:left w:val="single" w:sz="8" w:space="0" w:color="00000A"/>
              <w:bottom w:val="single" w:sz="8" w:space="0" w:color="00000A"/>
            </w:tcBorders>
            <w:shd w:val="clear" w:color="auto" w:fill="D9D9D9" w:themeFill="background1" w:themeFillShade="D9"/>
            <w:tcMar>
              <w:left w:w="60" w:type="dxa"/>
            </w:tcMar>
            <w:vAlign w:val="center"/>
          </w:tcPr>
          <w:p w14:paraId="48CF9A95"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Av. absolute Error</w:t>
            </w:r>
          </w:p>
        </w:tc>
        <w:tc>
          <w:tcPr>
            <w:tcW w:w="1192" w:type="dxa"/>
            <w:tcBorders>
              <w:bottom w:val="single" w:sz="8" w:space="0" w:color="00000A"/>
            </w:tcBorders>
            <w:shd w:val="clear" w:color="auto" w:fill="D9D9D9" w:themeFill="background1" w:themeFillShade="D9"/>
            <w:vAlign w:val="center"/>
          </w:tcPr>
          <w:p w14:paraId="5F6A188C"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Mean-square Error</w:t>
            </w:r>
          </w:p>
        </w:tc>
        <w:tc>
          <w:tcPr>
            <w:tcW w:w="1522" w:type="dxa"/>
            <w:tcBorders>
              <w:bottom w:val="single" w:sz="8" w:space="0" w:color="00000A"/>
              <w:right w:val="single" w:sz="8" w:space="0" w:color="00000A"/>
            </w:tcBorders>
            <w:shd w:val="clear" w:color="auto" w:fill="D9D9D9" w:themeFill="background1" w:themeFillShade="D9"/>
            <w:vAlign w:val="center"/>
          </w:tcPr>
          <w:p w14:paraId="043CAB93"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Mean-square Error / Var.</w:t>
            </w:r>
          </w:p>
        </w:tc>
        <w:tc>
          <w:tcPr>
            <w:tcW w:w="1106" w:type="dxa"/>
            <w:tcBorders>
              <w:left w:val="single" w:sz="8" w:space="0" w:color="00000A"/>
              <w:bottom w:val="single" w:sz="8" w:space="0" w:color="00000A"/>
            </w:tcBorders>
            <w:shd w:val="clear" w:color="auto" w:fill="D9D9D9" w:themeFill="background1" w:themeFillShade="D9"/>
            <w:tcMar>
              <w:left w:w="60" w:type="dxa"/>
            </w:tcMar>
            <w:vAlign w:val="center"/>
          </w:tcPr>
          <w:p w14:paraId="268ECB6B"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Av. absolute Error</w:t>
            </w:r>
          </w:p>
        </w:tc>
        <w:tc>
          <w:tcPr>
            <w:tcW w:w="1192" w:type="dxa"/>
            <w:tcBorders>
              <w:bottom w:val="single" w:sz="8" w:space="0" w:color="00000A"/>
            </w:tcBorders>
            <w:shd w:val="clear" w:color="auto" w:fill="D9D9D9" w:themeFill="background1" w:themeFillShade="D9"/>
            <w:vAlign w:val="center"/>
          </w:tcPr>
          <w:p w14:paraId="4F1E975F"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Mean-square Error</w:t>
            </w:r>
          </w:p>
        </w:tc>
        <w:tc>
          <w:tcPr>
            <w:tcW w:w="1522" w:type="dxa"/>
            <w:tcBorders>
              <w:bottom w:val="single" w:sz="8" w:space="0" w:color="00000A"/>
              <w:right w:val="nil"/>
            </w:tcBorders>
            <w:shd w:val="clear" w:color="auto" w:fill="D9D9D9" w:themeFill="background1" w:themeFillShade="D9"/>
            <w:vAlign w:val="center"/>
          </w:tcPr>
          <w:p w14:paraId="63A1E6A2"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Mean-square Error / Var.</w:t>
            </w:r>
          </w:p>
        </w:tc>
      </w:tr>
      <w:tr w:rsidR="007221C9" w:rsidRPr="00E76BE1" w14:paraId="3CA2396B" w14:textId="77777777" w:rsidTr="007221C9">
        <w:trPr>
          <w:trHeight w:val="300"/>
          <w:jc w:val="center"/>
        </w:trPr>
        <w:tc>
          <w:tcPr>
            <w:tcW w:w="1570" w:type="dxa"/>
            <w:tcBorders>
              <w:top w:val="single" w:sz="8" w:space="0" w:color="00000A"/>
              <w:bottom w:val="dotted" w:sz="4" w:space="0" w:color="00000A"/>
              <w:right w:val="single" w:sz="8" w:space="0" w:color="00000A"/>
            </w:tcBorders>
            <w:shd w:val="clear" w:color="auto" w:fill="auto"/>
            <w:vAlign w:val="bottom"/>
          </w:tcPr>
          <w:p w14:paraId="59FB582C" w14:textId="77777777" w:rsidR="007221C9" w:rsidRPr="00E76BE1" w:rsidRDefault="007221C9" w:rsidP="00F95314">
            <w:pPr>
              <w:spacing w:after="0" w:line="360" w:lineRule="auto"/>
              <w:jc w:val="center"/>
              <w:rPr>
                <w:rFonts w:ascii="Times New Roman" w:eastAsia="Times New Roman" w:hAnsi="Times New Roman" w:cs="Times New Roman"/>
                <w:b/>
                <w:color w:val="000000"/>
                <w:sz w:val="18"/>
                <w:szCs w:val="18"/>
                <w:lang w:val="en-US" w:eastAsia="fr-FR"/>
              </w:rPr>
            </w:pPr>
            <w:r w:rsidRPr="00E76BE1">
              <w:rPr>
                <w:rFonts w:ascii="Times New Roman" w:eastAsia="Times New Roman" w:hAnsi="Times New Roman" w:cs="Times New Roman"/>
                <w:b/>
                <w:i/>
                <w:color w:val="000000"/>
                <w:sz w:val="18"/>
                <w:szCs w:val="18"/>
                <w:lang w:val="en-US" w:eastAsia="fr-FR"/>
              </w:rPr>
              <w:t>s</w:t>
            </w:r>
            <w:r w:rsidRPr="00E76BE1">
              <w:rPr>
                <w:rFonts w:ascii="Times New Roman" w:eastAsia="Times New Roman" w:hAnsi="Times New Roman" w:cs="Times New Roman"/>
                <w:b/>
                <w:color w:val="000000"/>
                <w:sz w:val="18"/>
                <w:szCs w:val="18"/>
                <w:vertAlign w:val="subscript"/>
                <w:lang w:val="en-US" w:eastAsia="fr-FR"/>
              </w:rPr>
              <w:t>Afr,0</w:t>
            </w:r>
          </w:p>
        </w:tc>
        <w:tc>
          <w:tcPr>
            <w:tcW w:w="1106" w:type="dxa"/>
            <w:tcBorders>
              <w:top w:val="single" w:sz="8" w:space="0" w:color="00000A"/>
              <w:left w:val="single" w:sz="8" w:space="0" w:color="00000A"/>
              <w:bottom w:val="dotted" w:sz="4" w:space="0" w:color="00000A"/>
            </w:tcBorders>
            <w:shd w:val="clear" w:color="auto" w:fill="auto"/>
            <w:tcMar>
              <w:left w:w="60" w:type="dxa"/>
            </w:tcMar>
            <w:vAlign w:val="center"/>
          </w:tcPr>
          <w:p w14:paraId="1A72755D"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hAnsi="Times New Roman" w:cs="Times New Roman"/>
                <w:sz w:val="16"/>
                <w:szCs w:val="16"/>
                <w:lang w:val="en-US"/>
              </w:rPr>
              <w:t>0.2530</w:t>
            </w:r>
          </w:p>
        </w:tc>
        <w:tc>
          <w:tcPr>
            <w:tcW w:w="1192" w:type="dxa"/>
            <w:tcBorders>
              <w:top w:val="single" w:sz="8" w:space="0" w:color="00000A"/>
              <w:bottom w:val="dotted" w:sz="4" w:space="0" w:color="00000A"/>
            </w:tcBorders>
            <w:shd w:val="clear" w:color="auto" w:fill="auto"/>
            <w:vAlign w:val="center"/>
          </w:tcPr>
          <w:p w14:paraId="340D4169"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hAnsi="Times New Roman" w:cs="Times New Roman"/>
                <w:sz w:val="16"/>
                <w:szCs w:val="16"/>
                <w:lang w:val="en-US"/>
              </w:rPr>
              <w:t>0.0857</w:t>
            </w:r>
          </w:p>
        </w:tc>
        <w:tc>
          <w:tcPr>
            <w:tcW w:w="1522" w:type="dxa"/>
            <w:tcBorders>
              <w:top w:val="single" w:sz="8" w:space="0" w:color="00000A"/>
              <w:bottom w:val="dotted" w:sz="4" w:space="0" w:color="00000A"/>
              <w:right w:val="single" w:sz="8" w:space="0" w:color="00000A"/>
            </w:tcBorders>
            <w:shd w:val="clear" w:color="auto" w:fill="auto"/>
            <w:vAlign w:val="center"/>
          </w:tcPr>
          <w:p w14:paraId="7B931DB3"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hAnsi="Times New Roman" w:cs="Times New Roman"/>
                <w:sz w:val="16"/>
                <w:szCs w:val="16"/>
                <w:lang w:val="en-US"/>
              </w:rPr>
              <w:t>1.0070</w:t>
            </w:r>
          </w:p>
        </w:tc>
        <w:tc>
          <w:tcPr>
            <w:tcW w:w="1106" w:type="dxa"/>
            <w:tcBorders>
              <w:top w:val="single" w:sz="8" w:space="0" w:color="00000A"/>
              <w:left w:val="single" w:sz="8" w:space="0" w:color="00000A"/>
              <w:bottom w:val="dotted" w:sz="4" w:space="0" w:color="00000A"/>
            </w:tcBorders>
            <w:shd w:val="clear" w:color="auto" w:fill="auto"/>
            <w:tcMar>
              <w:left w:w="60" w:type="dxa"/>
            </w:tcMar>
            <w:vAlign w:val="center"/>
          </w:tcPr>
          <w:p w14:paraId="55E763F2"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hAnsi="Times New Roman" w:cs="Times New Roman"/>
                <w:sz w:val="16"/>
                <w:szCs w:val="16"/>
                <w:lang w:val="en-US"/>
              </w:rPr>
              <w:t>0.2444</w:t>
            </w:r>
          </w:p>
        </w:tc>
        <w:tc>
          <w:tcPr>
            <w:tcW w:w="1192" w:type="dxa"/>
            <w:tcBorders>
              <w:top w:val="single" w:sz="8" w:space="0" w:color="00000A"/>
              <w:bottom w:val="dotted" w:sz="4" w:space="0" w:color="00000A"/>
            </w:tcBorders>
            <w:shd w:val="clear" w:color="auto" w:fill="auto"/>
            <w:vAlign w:val="center"/>
          </w:tcPr>
          <w:p w14:paraId="28F227F0"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hAnsi="Times New Roman" w:cs="Times New Roman"/>
                <w:sz w:val="16"/>
                <w:szCs w:val="16"/>
                <w:lang w:val="en-US"/>
              </w:rPr>
              <w:t>0.0805</w:t>
            </w:r>
          </w:p>
        </w:tc>
        <w:tc>
          <w:tcPr>
            <w:tcW w:w="1522" w:type="dxa"/>
            <w:tcBorders>
              <w:top w:val="single" w:sz="8" w:space="0" w:color="00000A"/>
              <w:bottom w:val="dotted" w:sz="4" w:space="0" w:color="00000A"/>
              <w:right w:val="nil"/>
            </w:tcBorders>
            <w:shd w:val="clear" w:color="auto" w:fill="auto"/>
            <w:vAlign w:val="center"/>
          </w:tcPr>
          <w:p w14:paraId="6CF2E0AD"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hAnsi="Times New Roman" w:cs="Times New Roman"/>
                <w:sz w:val="16"/>
                <w:szCs w:val="16"/>
                <w:lang w:val="en-US"/>
              </w:rPr>
              <w:t>1.0081</w:t>
            </w:r>
          </w:p>
        </w:tc>
      </w:tr>
      <w:tr w:rsidR="007221C9" w:rsidRPr="00E76BE1" w14:paraId="403A4FE6" w14:textId="77777777" w:rsidTr="007221C9">
        <w:trPr>
          <w:trHeight w:val="300"/>
          <w:jc w:val="center"/>
        </w:trPr>
        <w:tc>
          <w:tcPr>
            <w:tcW w:w="1570" w:type="dxa"/>
            <w:tcBorders>
              <w:top w:val="dotted" w:sz="4" w:space="0" w:color="00000A"/>
              <w:bottom w:val="dotted" w:sz="4" w:space="0" w:color="00000A"/>
              <w:right w:val="single" w:sz="8" w:space="0" w:color="00000A"/>
            </w:tcBorders>
            <w:shd w:val="clear" w:color="auto" w:fill="auto"/>
            <w:vAlign w:val="bottom"/>
          </w:tcPr>
          <w:p w14:paraId="36819F5B" w14:textId="77777777" w:rsidR="007221C9" w:rsidRPr="00E76BE1" w:rsidRDefault="007221C9" w:rsidP="00F95314">
            <w:pPr>
              <w:spacing w:after="0" w:line="360" w:lineRule="auto"/>
              <w:jc w:val="center"/>
              <w:rPr>
                <w:rFonts w:ascii="Times New Roman" w:eastAsia="Times New Roman" w:hAnsi="Times New Roman" w:cs="Times New Roman"/>
                <w:b/>
                <w:color w:val="000000"/>
                <w:sz w:val="18"/>
                <w:szCs w:val="18"/>
                <w:lang w:val="en-US" w:eastAsia="fr-FR"/>
              </w:rPr>
            </w:pPr>
            <w:r w:rsidRPr="00E76BE1">
              <w:rPr>
                <w:rFonts w:ascii="Times New Roman" w:eastAsia="Times New Roman" w:hAnsi="Times New Roman" w:cs="Times New Roman"/>
                <w:b/>
                <w:i/>
                <w:color w:val="000000"/>
                <w:sz w:val="18"/>
                <w:szCs w:val="18"/>
                <w:lang w:val="en-US" w:eastAsia="fr-FR"/>
              </w:rPr>
              <w:t>s</w:t>
            </w:r>
            <w:r w:rsidRPr="00E76BE1">
              <w:rPr>
                <w:rFonts w:ascii="Times New Roman" w:eastAsia="Times New Roman" w:hAnsi="Times New Roman" w:cs="Times New Roman"/>
                <w:b/>
                <w:color w:val="000000"/>
                <w:sz w:val="18"/>
                <w:szCs w:val="18"/>
                <w:vertAlign w:val="subscript"/>
                <w:lang w:val="en-US" w:eastAsia="fr-FR"/>
              </w:rPr>
              <w:t>Afr,1</w:t>
            </w:r>
          </w:p>
        </w:tc>
        <w:tc>
          <w:tcPr>
            <w:tcW w:w="1106" w:type="dxa"/>
            <w:tcBorders>
              <w:top w:val="dotted" w:sz="4" w:space="0" w:color="00000A"/>
              <w:left w:val="single" w:sz="8" w:space="0" w:color="00000A"/>
              <w:bottom w:val="dotted" w:sz="4" w:space="0" w:color="00000A"/>
            </w:tcBorders>
            <w:shd w:val="clear" w:color="auto" w:fill="auto"/>
            <w:tcMar>
              <w:left w:w="60" w:type="dxa"/>
            </w:tcMar>
            <w:vAlign w:val="center"/>
          </w:tcPr>
          <w:p w14:paraId="25CB259A"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hAnsi="Times New Roman" w:cs="Times New Roman"/>
                <w:sz w:val="16"/>
                <w:szCs w:val="16"/>
                <w:lang w:val="en-US"/>
              </w:rPr>
              <w:t>0.1206</w:t>
            </w:r>
          </w:p>
        </w:tc>
        <w:tc>
          <w:tcPr>
            <w:tcW w:w="1192" w:type="dxa"/>
            <w:tcBorders>
              <w:top w:val="dotted" w:sz="4" w:space="0" w:color="00000A"/>
              <w:bottom w:val="dotted" w:sz="4" w:space="0" w:color="00000A"/>
            </w:tcBorders>
            <w:shd w:val="clear" w:color="auto" w:fill="auto"/>
            <w:vAlign w:val="center"/>
          </w:tcPr>
          <w:p w14:paraId="7D6E399E"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hAnsi="Times New Roman" w:cs="Times New Roman"/>
                <w:sz w:val="16"/>
                <w:szCs w:val="16"/>
                <w:lang w:val="en-US"/>
              </w:rPr>
              <w:t>0.0216</w:t>
            </w:r>
          </w:p>
        </w:tc>
        <w:tc>
          <w:tcPr>
            <w:tcW w:w="1522" w:type="dxa"/>
            <w:tcBorders>
              <w:top w:val="dotted" w:sz="4" w:space="0" w:color="00000A"/>
              <w:bottom w:val="dotted" w:sz="4" w:space="0" w:color="00000A"/>
              <w:right w:val="single" w:sz="8" w:space="0" w:color="00000A"/>
            </w:tcBorders>
            <w:shd w:val="clear" w:color="auto" w:fill="auto"/>
            <w:vAlign w:val="center"/>
          </w:tcPr>
          <w:p w14:paraId="08A556D7"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hAnsi="Times New Roman" w:cs="Times New Roman"/>
                <w:sz w:val="16"/>
                <w:szCs w:val="16"/>
                <w:lang w:val="en-US"/>
              </w:rPr>
              <w:t>0.8533</w:t>
            </w:r>
          </w:p>
        </w:tc>
        <w:tc>
          <w:tcPr>
            <w:tcW w:w="1106" w:type="dxa"/>
            <w:tcBorders>
              <w:top w:val="dotted" w:sz="4" w:space="0" w:color="00000A"/>
              <w:left w:val="single" w:sz="8" w:space="0" w:color="00000A"/>
              <w:bottom w:val="dotted" w:sz="4" w:space="0" w:color="00000A"/>
            </w:tcBorders>
            <w:shd w:val="clear" w:color="auto" w:fill="auto"/>
            <w:tcMar>
              <w:left w:w="60" w:type="dxa"/>
            </w:tcMar>
            <w:vAlign w:val="center"/>
          </w:tcPr>
          <w:p w14:paraId="4A013412"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hAnsi="Times New Roman" w:cs="Times New Roman"/>
                <w:sz w:val="16"/>
                <w:szCs w:val="16"/>
                <w:lang w:val="en-US"/>
              </w:rPr>
              <w:t>0.1158</w:t>
            </w:r>
          </w:p>
        </w:tc>
        <w:tc>
          <w:tcPr>
            <w:tcW w:w="1192" w:type="dxa"/>
            <w:tcBorders>
              <w:top w:val="dotted" w:sz="4" w:space="0" w:color="00000A"/>
              <w:bottom w:val="dotted" w:sz="4" w:space="0" w:color="00000A"/>
            </w:tcBorders>
            <w:shd w:val="clear" w:color="auto" w:fill="auto"/>
            <w:vAlign w:val="center"/>
          </w:tcPr>
          <w:p w14:paraId="2B3778B2"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hAnsi="Times New Roman" w:cs="Times New Roman"/>
                <w:sz w:val="16"/>
                <w:szCs w:val="16"/>
                <w:lang w:val="en-US"/>
              </w:rPr>
              <w:t>0.0197</w:t>
            </w:r>
          </w:p>
        </w:tc>
        <w:tc>
          <w:tcPr>
            <w:tcW w:w="1522" w:type="dxa"/>
            <w:tcBorders>
              <w:top w:val="dotted" w:sz="4" w:space="0" w:color="00000A"/>
              <w:bottom w:val="dotted" w:sz="4" w:space="0" w:color="00000A"/>
              <w:right w:val="nil"/>
            </w:tcBorders>
            <w:shd w:val="clear" w:color="auto" w:fill="auto"/>
            <w:vAlign w:val="center"/>
          </w:tcPr>
          <w:p w14:paraId="0A1E1C8F"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hAnsi="Times New Roman" w:cs="Times New Roman"/>
                <w:sz w:val="16"/>
                <w:szCs w:val="16"/>
                <w:lang w:val="en-US"/>
              </w:rPr>
              <w:t>0.9259</w:t>
            </w:r>
          </w:p>
        </w:tc>
      </w:tr>
      <w:tr w:rsidR="007221C9" w:rsidRPr="00E76BE1" w14:paraId="3E1B9EC4" w14:textId="77777777" w:rsidTr="007221C9">
        <w:trPr>
          <w:trHeight w:val="300"/>
          <w:jc w:val="center"/>
        </w:trPr>
        <w:tc>
          <w:tcPr>
            <w:tcW w:w="1570" w:type="dxa"/>
            <w:tcBorders>
              <w:top w:val="dotted" w:sz="4" w:space="0" w:color="00000A"/>
              <w:bottom w:val="dotted" w:sz="4" w:space="0" w:color="00000A"/>
              <w:right w:val="single" w:sz="8" w:space="0" w:color="00000A"/>
            </w:tcBorders>
            <w:shd w:val="clear" w:color="auto" w:fill="auto"/>
            <w:vAlign w:val="bottom"/>
          </w:tcPr>
          <w:p w14:paraId="1817FC01" w14:textId="77777777" w:rsidR="007221C9" w:rsidRPr="00E76BE1" w:rsidRDefault="007221C9" w:rsidP="00F95314">
            <w:pPr>
              <w:spacing w:after="0" w:line="360" w:lineRule="auto"/>
              <w:jc w:val="center"/>
              <w:rPr>
                <w:rFonts w:ascii="Times New Roman" w:eastAsia="Times New Roman" w:hAnsi="Times New Roman" w:cs="Times New Roman"/>
                <w:b/>
                <w:color w:val="000000"/>
                <w:sz w:val="18"/>
                <w:szCs w:val="18"/>
                <w:lang w:val="en-US" w:eastAsia="fr-FR"/>
              </w:rPr>
            </w:pPr>
            <w:r w:rsidRPr="00E76BE1">
              <w:rPr>
                <w:rFonts w:ascii="Times New Roman" w:eastAsia="Times New Roman" w:hAnsi="Times New Roman" w:cs="Times New Roman"/>
                <w:b/>
                <w:i/>
                <w:color w:val="000000"/>
                <w:sz w:val="18"/>
                <w:szCs w:val="18"/>
                <w:lang w:val="en-US" w:eastAsia="fr-FR"/>
              </w:rPr>
              <w:t>s</w:t>
            </w:r>
            <w:r w:rsidRPr="00E76BE1">
              <w:rPr>
                <w:rFonts w:ascii="Times New Roman" w:eastAsia="Times New Roman" w:hAnsi="Times New Roman" w:cs="Times New Roman"/>
                <w:b/>
                <w:color w:val="000000"/>
                <w:sz w:val="18"/>
                <w:szCs w:val="18"/>
                <w:vertAlign w:val="subscript"/>
                <w:lang w:val="en-US" w:eastAsia="fr-FR"/>
              </w:rPr>
              <w:t>Afr,20</w:t>
            </w:r>
          </w:p>
        </w:tc>
        <w:tc>
          <w:tcPr>
            <w:tcW w:w="1106" w:type="dxa"/>
            <w:tcBorders>
              <w:top w:val="dotted" w:sz="4" w:space="0" w:color="00000A"/>
              <w:left w:val="single" w:sz="8" w:space="0" w:color="00000A"/>
              <w:bottom w:val="dotted" w:sz="4" w:space="0" w:color="00000A"/>
            </w:tcBorders>
            <w:shd w:val="clear" w:color="auto" w:fill="auto"/>
            <w:tcMar>
              <w:left w:w="60" w:type="dxa"/>
            </w:tcMar>
            <w:vAlign w:val="center"/>
          </w:tcPr>
          <w:p w14:paraId="6B2B76D8"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hAnsi="Times New Roman" w:cs="Times New Roman"/>
                <w:sz w:val="16"/>
                <w:szCs w:val="16"/>
                <w:lang w:val="en-US"/>
              </w:rPr>
              <w:t>0.02744</w:t>
            </w:r>
          </w:p>
        </w:tc>
        <w:tc>
          <w:tcPr>
            <w:tcW w:w="1192" w:type="dxa"/>
            <w:tcBorders>
              <w:top w:val="dotted" w:sz="4" w:space="0" w:color="00000A"/>
              <w:bottom w:val="dotted" w:sz="4" w:space="0" w:color="00000A"/>
            </w:tcBorders>
            <w:shd w:val="clear" w:color="auto" w:fill="auto"/>
            <w:vAlign w:val="center"/>
          </w:tcPr>
          <w:p w14:paraId="7D7B3D6B"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hAnsi="Times New Roman" w:cs="Times New Roman"/>
                <w:sz w:val="16"/>
                <w:szCs w:val="16"/>
                <w:lang w:val="en-US"/>
              </w:rPr>
              <w:t>0.0012</w:t>
            </w:r>
          </w:p>
        </w:tc>
        <w:tc>
          <w:tcPr>
            <w:tcW w:w="1522" w:type="dxa"/>
            <w:tcBorders>
              <w:top w:val="dotted" w:sz="4" w:space="0" w:color="00000A"/>
              <w:bottom w:val="dotted" w:sz="4" w:space="0" w:color="00000A"/>
              <w:right w:val="single" w:sz="8" w:space="0" w:color="00000A"/>
            </w:tcBorders>
            <w:shd w:val="clear" w:color="auto" w:fill="auto"/>
            <w:vAlign w:val="center"/>
          </w:tcPr>
          <w:p w14:paraId="7BF022EF"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hAnsi="Times New Roman" w:cs="Times New Roman"/>
                <w:sz w:val="16"/>
                <w:szCs w:val="16"/>
                <w:lang w:val="en-US"/>
              </w:rPr>
              <w:t>0.4162</w:t>
            </w:r>
          </w:p>
        </w:tc>
        <w:tc>
          <w:tcPr>
            <w:tcW w:w="1106" w:type="dxa"/>
            <w:tcBorders>
              <w:top w:val="dotted" w:sz="4" w:space="0" w:color="00000A"/>
              <w:left w:val="single" w:sz="8" w:space="0" w:color="00000A"/>
              <w:bottom w:val="dotted" w:sz="4" w:space="0" w:color="00000A"/>
            </w:tcBorders>
            <w:shd w:val="clear" w:color="auto" w:fill="auto"/>
            <w:tcMar>
              <w:left w:w="60" w:type="dxa"/>
            </w:tcMar>
            <w:vAlign w:val="center"/>
          </w:tcPr>
          <w:p w14:paraId="46792EC6"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hAnsi="Times New Roman" w:cs="Times New Roman"/>
                <w:sz w:val="16"/>
                <w:szCs w:val="16"/>
                <w:lang w:val="en-US"/>
              </w:rPr>
              <w:t>0.0219</w:t>
            </w:r>
          </w:p>
        </w:tc>
        <w:tc>
          <w:tcPr>
            <w:tcW w:w="1192" w:type="dxa"/>
            <w:tcBorders>
              <w:top w:val="dotted" w:sz="4" w:space="0" w:color="00000A"/>
              <w:bottom w:val="dotted" w:sz="4" w:space="0" w:color="00000A"/>
            </w:tcBorders>
            <w:shd w:val="clear" w:color="auto" w:fill="auto"/>
            <w:vAlign w:val="center"/>
          </w:tcPr>
          <w:p w14:paraId="320436D3"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hAnsi="Times New Roman" w:cs="Times New Roman"/>
                <w:sz w:val="16"/>
                <w:szCs w:val="16"/>
                <w:lang w:val="en-US"/>
              </w:rPr>
              <w:t>0.0007</w:t>
            </w:r>
          </w:p>
        </w:tc>
        <w:tc>
          <w:tcPr>
            <w:tcW w:w="1522" w:type="dxa"/>
            <w:tcBorders>
              <w:top w:val="dotted" w:sz="4" w:space="0" w:color="00000A"/>
              <w:bottom w:val="dotted" w:sz="4" w:space="0" w:color="00000A"/>
              <w:right w:val="nil"/>
            </w:tcBorders>
            <w:shd w:val="clear" w:color="auto" w:fill="auto"/>
            <w:vAlign w:val="center"/>
          </w:tcPr>
          <w:p w14:paraId="66B80EC6"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hAnsi="Times New Roman" w:cs="Times New Roman"/>
                <w:sz w:val="16"/>
                <w:szCs w:val="16"/>
                <w:lang w:val="en-US"/>
              </w:rPr>
              <w:t>0.4773</w:t>
            </w:r>
          </w:p>
        </w:tc>
      </w:tr>
      <w:tr w:rsidR="007221C9" w:rsidRPr="00E76BE1" w14:paraId="19D6DB3C" w14:textId="77777777" w:rsidTr="007221C9">
        <w:trPr>
          <w:trHeight w:val="300"/>
          <w:jc w:val="center"/>
        </w:trPr>
        <w:tc>
          <w:tcPr>
            <w:tcW w:w="1570" w:type="dxa"/>
            <w:tcBorders>
              <w:top w:val="dotted" w:sz="4" w:space="0" w:color="00000A"/>
              <w:bottom w:val="dotted" w:sz="4" w:space="0" w:color="00000A"/>
              <w:right w:val="single" w:sz="8" w:space="0" w:color="00000A"/>
            </w:tcBorders>
            <w:shd w:val="clear" w:color="auto" w:fill="auto"/>
            <w:vAlign w:val="bottom"/>
          </w:tcPr>
          <w:p w14:paraId="44A6A111" w14:textId="77777777" w:rsidR="007221C9" w:rsidRPr="00E76BE1" w:rsidRDefault="007221C9" w:rsidP="00F95314">
            <w:pPr>
              <w:spacing w:after="0" w:line="360" w:lineRule="auto"/>
              <w:jc w:val="center"/>
              <w:rPr>
                <w:rFonts w:ascii="Times New Roman" w:eastAsia="Times New Roman" w:hAnsi="Times New Roman" w:cs="Times New Roman"/>
                <w:b/>
                <w:color w:val="000000"/>
                <w:sz w:val="18"/>
                <w:szCs w:val="18"/>
                <w:lang w:val="en-US" w:eastAsia="fr-FR"/>
              </w:rPr>
            </w:pPr>
            <w:proofErr w:type="spellStart"/>
            <w:r w:rsidRPr="00E76BE1">
              <w:rPr>
                <w:rFonts w:ascii="Times New Roman" w:eastAsia="Times New Roman" w:hAnsi="Times New Roman" w:cs="Times New Roman"/>
                <w:b/>
                <w:i/>
                <w:color w:val="000000"/>
                <w:sz w:val="18"/>
                <w:szCs w:val="18"/>
                <w:lang w:val="en-US" w:eastAsia="fr-FR"/>
              </w:rPr>
              <w:t>u</w:t>
            </w:r>
            <w:r w:rsidRPr="00E76BE1">
              <w:rPr>
                <w:rFonts w:ascii="Times New Roman" w:eastAsia="Times New Roman" w:hAnsi="Times New Roman" w:cs="Times New Roman"/>
                <w:b/>
                <w:color w:val="000000"/>
                <w:sz w:val="18"/>
                <w:szCs w:val="18"/>
                <w:vertAlign w:val="subscript"/>
                <w:lang w:val="en-US" w:eastAsia="fr-FR"/>
              </w:rPr>
              <w:t>Afr</w:t>
            </w:r>
            <w:proofErr w:type="spellEnd"/>
          </w:p>
        </w:tc>
        <w:tc>
          <w:tcPr>
            <w:tcW w:w="1106" w:type="dxa"/>
            <w:tcBorders>
              <w:top w:val="dotted" w:sz="4" w:space="0" w:color="00000A"/>
              <w:left w:val="single" w:sz="8" w:space="0" w:color="00000A"/>
              <w:bottom w:val="dotted" w:sz="4" w:space="0" w:color="00000A"/>
            </w:tcBorders>
            <w:shd w:val="clear" w:color="auto" w:fill="auto"/>
            <w:tcMar>
              <w:left w:w="60" w:type="dxa"/>
            </w:tcMar>
            <w:vAlign w:val="center"/>
          </w:tcPr>
          <w:p w14:paraId="477DD72D"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hAnsi="Times New Roman" w:cs="Times New Roman"/>
                <w:sz w:val="16"/>
                <w:szCs w:val="16"/>
                <w:lang w:val="en-US"/>
              </w:rPr>
              <w:t>0.1166</w:t>
            </w:r>
          </w:p>
        </w:tc>
        <w:tc>
          <w:tcPr>
            <w:tcW w:w="1192" w:type="dxa"/>
            <w:tcBorders>
              <w:top w:val="dotted" w:sz="4" w:space="0" w:color="00000A"/>
              <w:bottom w:val="dotted" w:sz="4" w:space="0" w:color="00000A"/>
            </w:tcBorders>
            <w:shd w:val="clear" w:color="auto" w:fill="auto"/>
            <w:vAlign w:val="center"/>
          </w:tcPr>
          <w:p w14:paraId="41B4B68F"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hAnsi="Times New Roman" w:cs="Times New Roman"/>
                <w:sz w:val="16"/>
                <w:szCs w:val="16"/>
                <w:lang w:val="en-US"/>
              </w:rPr>
              <w:t>0.0198</w:t>
            </w:r>
          </w:p>
        </w:tc>
        <w:tc>
          <w:tcPr>
            <w:tcW w:w="1522" w:type="dxa"/>
            <w:tcBorders>
              <w:top w:val="dotted" w:sz="4" w:space="0" w:color="00000A"/>
              <w:bottom w:val="dotted" w:sz="4" w:space="0" w:color="00000A"/>
              <w:right w:val="single" w:sz="8" w:space="0" w:color="00000A"/>
            </w:tcBorders>
            <w:shd w:val="clear" w:color="auto" w:fill="auto"/>
            <w:vAlign w:val="center"/>
          </w:tcPr>
          <w:p w14:paraId="4CCC644A"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hAnsi="Times New Roman" w:cs="Times New Roman"/>
                <w:sz w:val="16"/>
                <w:szCs w:val="16"/>
                <w:lang w:val="en-US"/>
              </w:rPr>
              <w:t>0.9974</w:t>
            </w:r>
          </w:p>
        </w:tc>
        <w:tc>
          <w:tcPr>
            <w:tcW w:w="1106" w:type="dxa"/>
            <w:tcBorders>
              <w:top w:val="dotted" w:sz="4" w:space="0" w:color="00000A"/>
              <w:left w:val="single" w:sz="8" w:space="0" w:color="00000A"/>
              <w:bottom w:val="dotted" w:sz="4" w:space="0" w:color="00000A"/>
            </w:tcBorders>
            <w:shd w:val="clear" w:color="auto" w:fill="auto"/>
            <w:tcMar>
              <w:left w:w="60" w:type="dxa"/>
            </w:tcMar>
            <w:vAlign w:val="center"/>
          </w:tcPr>
          <w:p w14:paraId="58304AA4"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hAnsi="Times New Roman" w:cs="Times New Roman"/>
                <w:sz w:val="16"/>
                <w:szCs w:val="16"/>
                <w:lang w:val="en-US"/>
              </w:rPr>
              <w:t>0.1254</w:t>
            </w:r>
          </w:p>
        </w:tc>
        <w:tc>
          <w:tcPr>
            <w:tcW w:w="1192" w:type="dxa"/>
            <w:tcBorders>
              <w:top w:val="dotted" w:sz="4" w:space="0" w:color="00000A"/>
              <w:bottom w:val="dotted" w:sz="4" w:space="0" w:color="00000A"/>
            </w:tcBorders>
            <w:shd w:val="clear" w:color="auto" w:fill="auto"/>
            <w:vAlign w:val="center"/>
          </w:tcPr>
          <w:p w14:paraId="4FAC54A9"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hAnsi="Times New Roman" w:cs="Times New Roman"/>
                <w:sz w:val="16"/>
                <w:szCs w:val="16"/>
                <w:lang w:val="en-US"/>
              </w:rPr>
              <w:t>0.0216</w:t>
            </w:r>
          </w:p>
        </w:tc>
        <w:tc>
          <w:tcPr>
            <w:tcW w:w="1522" w:type="dxa"/>
            <w:tcBorders>
              <w:top w:val="dotted" w:sz="4" w:space="0" w:color="00000A"/>
              <w:bottom w:val="dotted" w:sz="4" w:space="0" w:color="00000A"/>
              <w:right w:val="nil"/>
            </w:tcBorders>
            <w:shd w:val="clear" w:color="auto" w:fill="auto"/>
            <w:vAlign w:val="center"/>
          </w:tcPr>
          <w:p w14:paraId="2138C47E"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hAnsi="Times New Roman" w:cs="Times New Roman"/>
                <w:sz w:val="16"/>
                <w:szCs w:val="16"/>
                <w:lang w:val="en-US"/>
              </w:rPr>
              <w:t>0.9757</w:t>
            </w:r>
          </w:p>
        </w:tc>
      </w:tr>
      <w:tr w:rsidR="007221C9" w:rsidRPr="00E76BE1" w14:paraId="7647A505" w14:textId="77777777" w:rsidTr="007221C9">
        <w:trPr>
          <w:trHeight w:val="300"/>
          <w:jc w:val="center"/>
        </w:trPr>
        <w:tc>
          <w:tcPr>
            <w:tcW w:w="1570" w:type="dxa"/>
            <w:tcBorders>
              <w:top w:val="dotted" w:sz="4" w:space="0" w:color="00000A"/>
              <w:bottom w:val="dotted" w:sz="4" w:space="0" w:color="00000A"/>
              <w:right w:val="single" w:sz="8" w:space="0" w:color="00000A"/>
            </w:tcBorders>
            <w:shd w:val="clear" w:color="auto" w:fill="auto"/>
            <w:vAlign w:val="bottom"/>
          </w:tcPr>
          <w:p w14:paraId="62A54EE2" w14:textId="77777777" w:rsidR="007221C9" w:rsidRPr="00E76BE1" w:rsidRDefault="007221C9" w:rsidP="00F95314">
            <w:pPr>
              <w:spacing w:after="0" w:line="360" w:lineRule="auto"/>
              <w:jc w:val="center"/>
              <w:rPr>
                <w:rFonts w:ascii="Times New Roman" w:eastAsia="Times New Roman" w:hAnsi="Times New Roman" w:cs="Times New Roman"/>
                <w:b/>
                <w:color w:val="000000"/>
                <w:sz w:val="18"/>
                <w:szCs w:val="18"/>
                <w:lang w:val="en-US" w:eastAsia="fr-FR"/>
              </w:rPr>
            </w:pPr>
            <w:r w:rsidRPr="00E76BE1">
              <w:rPr>
                <w:rFonts w:ascii="Times New Roman" w:eastAsia="Times New Roman" w:hAnsi="Times New Roman" w:cs="Times New Roman"/>
                <w:b/>
                <w:i/>
                <w:color w:val="000000"/>
                <w:sz w:val="18"/>
                <w:szCs w:val="18"/>
                <w:lang w:val="en-US" w:eastAsia="fr-FR"/>
              </w:rPr>
              <w:t>s</w:t>
            </w:r>
            <w:r w:rsidRPr="00E76BE1">
              <w:rPr>
                <w:rFonts w:ascii="Times New Roman" w:eastAsia="Times New Roman" w:hAnsi="Times New Roman" w:cs="Times New Roman"/>
                <w:b/>
                <w:color w:val="000000"/>
                <w:sz w:val="18"/>
                <w:szCs w:val="18"/>
                <w:vertAlign w:val="subscript"/>
                <w:lang w:val="en-US" w:eastAsia="fr-FR"/>
              </w:rPr>
              <w:t>Eur,1</w:t>
            </w:r>
          </w:p>
        </w:tc>
        <w:tc>
          <w:tcPr>
            <w:tcW w:w="1106" w:type="dxa"/>
            <w:tcBorders>
              <w:top w:val="dotted" w:sz="4" w:space="0" w:color="00000A"/>
              <w:left w:val="single" w:sz="8" w:space="0" w:color="00000A"/>
              <w:bottom w:val="dotted" w:sz="4" w:space="0" w:color="00000A"/>
            </w:tcBorders>
            <w:shd w:val="clear" w:color="auto" w:fill="auto"/>
            <w:tcMar>
              <w:left w:w="60" w:type="dxa"/>
            </w:tcMar>
            <w:vAlign w:val="center"/>
          </w:tcPr>
          <w:p w14:paraId="7AD015E1"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hAnsi="Times New Roman" w:cs="Times New Roman"/>
                <w:sz w:val="16"/>
                <w:szCs w:val="16"/>
                <w:lang w:val="en-US"/>
              </w:rPr>
              <w:t>0.0952</w:t>
            </w:r>
          </w:p>
        </w:tc>
        <w:tc>
          <w:tcPr>
            <w:tcW w:w="1192" w:type="dxa"/>
            <w:tcBorders>
              <w:top w:val="dotted" w:sz="4" w:space="0" w:color="00000A"/>
              <w:bottom w:val="dotted" w:sz="4" w:space="0" w:color="00000A"/>
            </w:tcBorders>
            <w:shd w:val="clear" w:color="auto" w:fill="auto"/>
            <w:vAlign w:val="center"/>
          </w:tcPr>
          <w:p w14:paraId="1BE45A84"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hAnsi="Times New Roman" w:cs="Times New Roman"/>
                <w:sz w:val="16"/>
                <w:szCs w:val="16"/>
                <w:lang w:val="en-US"/>
              </w:rPr>
              <w:t>0.0164</w:t>
            </w:r>
          </w:p>
        </w:tc>
        <w:tc>
          <w:tcPr>
            <w:tcW w:w="1522" w:type="dxa"/>
            <w:tcBorders>
              <w:top w:val="dotted" w:sz="4" w:space="0" w:color="00000A"/>
              <w:bottom w:val="dotted" w:sz="4" w:space="0" w:color="00000A"/>
              <w:right w:val="single" w:sz="8" w:space="0" w:color="00000A"/>
            </w:tcBorders>
            <w:shd w:val="clear" w:color="auto" w:fill="auto"/>
            <w:vAlign w:val="center"/>
          </w:tcPr>
          <w:p w14:paraId="22714482"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hAnsi="Times New Roman" w:cs="Times New Roman"/>
                <w:sz w:val="16"/>
                <w:szCs w:val="16"/>
                <w:lang w:val="en-US"/>
              </w:rPr>
              <w:t>1.0526</w:t>
            </w:r>
          </w:p>
        </w:tc>
        <w:tc>
          <w:tcPr>
            <w:tcW w:w="1106" w:type="dxa"/>
            <w:tcBorders>
              <w:top w:val="dotted" w:sz="4" w:space="0" w:color="00000A"/>
              <w:left w:val="single" w:sz="8" w:space="0" w:color="00000A"/>
              <w:bottom w:val="dotted" w:sz="4" w:space="0" w:color="00000A"/>
            </w:tcBorders>
            <w:shd w:val="clear" w:color="auto" w:fill="auto"/>
            <w:tcMar>
              <w:left w:w="60" w:type="dxa"/>
            </w:tcMar>
            <w:vAlign w:val="center"/>
          </w:tcPr>
          <w:p w14:paraId="6E5DFECC"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hAnsi="Times New Roman" w:cs="Times New Roman"/>
                <w:sz w:val="16"/>
                <w:szCs w:val="16"/>
                <w:lang w:val="en-US"/>
              </w:rPr>
              <w:t>0.1001</w:t>
            </w:r>
          </w:p>
        </w:tc>
        <w:tc>
          <w:tcPr>
            <w:tcW w:w="1192" w:type="dxa"/>
            <w:tcBorders>
              <w:top w:val="dotted" w:sz="4" w:space="0" w:color="00000A"/>
              <w:bottom w:val="dotted" w:sz="4" w:space="0" w:color="00000A"/>
            </w:tcBorders>
            <w:shd w:val="clear" w:color="auto" w:fill="auto"/>
            <w:vAlign w:val="center"/>
          </w:tcPr>
          <w:p w14:paraId="2704D491"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hAnsi="Times New Roman" w:cs="Times New Roman"/>
                <w:sz w:val="16"/>
                <w:szCs w:val="16"/>
                <w:lang w:val="en-US"/>
              </w:rPr>
              <w:t>0.0157</w:t>
            </w:r>
          </w:p>
        </w:tc>
        <w:tc>
          <w:tcPr>
            <w:tcW w:w="1522" w:type="dxa"/>
            <w:tcBorders>
              <w:top w:val="dotted" w:sz="4" w:space="0" w:color="00000A"/>
              <w:bottom w:val="dotted" w:sz="4" w:space="0" w:color="00000A"/>
              <w:right w:val="nil"/>
            </w:tcBorders>
            <w:shd w:val="clear" w:color="auto" w:fill="auto"/>
            <w:vAlign w:val="center"/>
          </w:tcPr>
          <w:p w14:paraId="7F5B8D46"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hAnsi="Times New Roman" w:cs="Times New Roman"/>
                <w:sz w:val="16"/>
                <w:szCs w:val="16"/>
                <w:lang w:val="en-US"/>
              </w:rPr>
              <w:t>1.0152</w:t>
            </w:r>
          </w:p>
        </w:tc>
      </w:tr>
      <w:tr w:rsidR="007221C9" w:rsidRPr="00E76BE1" w14:paraId="0D5D1DFA" w14:textId="77777777" w:rsidTr="007221C9">
        <w:trPr>
          <w:trHeight w:val="300"/>
          <w:jc w:val="center"/>
        </w:trPr>
        <w:tc>
          <w:tcPr>
            <w:tcW w:w="1570" w:type="dxa"/>
            <w:tcBorders>
              <w:top w:val="dotted" w:sz="4" w:space="0" w:color="00000A"/>
              <w:bottom w:val="dotted" w:sz="4" w:space="0" w:color="00000A"/>
              <w:right w:val="single" w:sz="8" w:space="0" w:color="00000A"/>
            </w:tcBorders>
            <w:shd w:val="clear" w:color="auto" w:fill="auto"/>
            <w:vAlign w:val="bottom"/>
          </w:tcPr>
          <w:p w14:paraId="3592B4EA" w14:textId="77777777" w:rsidR="007221C9" w:rsidRPr="00E76BE1" w:rsidRDefault="007221C9" w:rsidP="00F95314">
            <w:pPr>
              <w:spacing w:after="0" w:line="360" w:lineRule="auto"/>
              <w:jc w:val="center"/>
              <w:rPr>
                <w:rFonts w:ascii="Times New Roman" w:eastAsia="Times New Roman" w:hAnsi="Times New Roman" w:cs="Times New Roman"/>
                <w:b/>
                <w:color w:val="000000"/>
                <w:sz w:val="18"/>
                <w:szCs w:val="18"/>
                <w:lang w:val="en-US" w:eastAsia="fr-FR"/>
              </w:rPr>
            </w:pPr>
            <w:r w:rsidRPr="00E76BE1">
              <w:rPr>
                <w:rFonts w:ascii="Times New Roman" w:eastAsia="Times New Roman" w:hAnsi="Times New Roman" w:cs="Times New Roman"/>
                <w:b/>
                <w:i/>
                <w:color w:val="000000"/>
                <w:sz w:val="18"/>
                <w:szCs w:val="18"/>
                <w:lang w:val="en-US" w:eastAsia="fr-FR"/>
              </w:rPr>
              <w:t>s</w:t>
            </w:r>
            <w:r w:rsidRPr="00E76BE1">
              <w:rPr>
                <w:rFonts w:ascii="Times New Roman" w:eastAsia="Times New Roman" w:hAnsi="Times New Roman" w:cs="Times New Roman"/>
                <w:b/>
                <w:color w:val="000000"/>
                <w:sz w:val="18"/>
                <w:szCs w:val="18"/>
                <w:vertAlign w:val="subscript"/>
                <w:lang w:val="en-US" w:eastAsia="fr-FR"/>
              </w:rPr>
              <w:t>Eur,20</w:t>
            </w:r>
          </w:p>
        </w:tc>
        <w:tc>
          <w:tcPr>
            <w:tcW w:w="1106" w:type="dxa"/>
            <w:tcBorders>
              <w:top w:val="dotted" w:sz="4" w:space="0" w:color="00000A"/>
              <w:left w:val="single" w:sz="8" w:space="0" w:color="00000A"/>
              <w:bottom w:val="dotted" w:sz="4" w:space="0" w:color="00000A"/>
            </w:tcBorders>
            <w:shd w:val="clear" w:color="auto" w:fill="auto"/>
            <w:tcMar>
              <w:left w:w="60" w:type="dxa"/>
            </w:tcMar>
            <w:vAlign w:val="center"/>
          </w:tcPr>
          <w:p w14:paraId="583357D6"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hAnsi="Times New Roman" w:cs="Times New Roman"/>
                <w:sz w:val="16"/>
                <w:szCs w:val="16"/>
                <w:lang w:val="en-US"/>
              </w:rPr>
              <w:t>0.0044</w:t>
            </w:r>
          </w:p>
        </w:tc>
        <w:tc>
          <w:tcPr>
            <w:tcW w:w="1192" w:type="dxa"/>
            <w:tcBorders>
              <w:top w:val="dotted" w:sz="4" w:space="0" w:color="00000A"/>
              <w:bottom w:val="dotted" w:sz="4" w:space="0" w:color="00000A"/>
            </w:tcBorders>
            <w:shd w:val="clear" w:color="auto" w:fill="auto"/>
            <w:vAlign w:val="center"/>
          </w:tcPr>
          <w:p w14:paraId="44BD9CFC"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hAnsi="Times New Roman" w:cs="Times New Roman"/>
                <w:sz w:val="16"/>
                <w:szCs w:val="16"/>
                <w:lang w:val="en-US"/>
              </w:rPr>
              <w:t>0.0001</w:t>
            </w:r>
          </w:p>
        </w:tc>
        <w:tc>
          <w:tcPr>
            <w:tcW w:w="1522" w:type="dxa"/>
            <w:tcBorders>
              <w:top w:val="dotted" w:sz="4" w:space="0" w:color="00000A"/>
              <w:bottom w:val="dotted" w:sz="4" w:space="0" w:color="00000A"/>
              <w:right w:val="single" w:sz="8" w:space="0" w:color="00000A"/>
            </w:tcBorders>
            <w:shd w:val="clear" w:color="auto" w:fill="auto"/>
            <w:vAlign w:val="center"/>
          </w:tcPr>
          <w:p w14:paraId="393C4D22"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hAnsi="Times New Roman" w:cs="Times New Roman"/>
                <w:sz w:val="16"/>
                <w:szCs w:val="16"/>
                <w:lang w:val="en-US"/>
              </w:rPr>
              <w:t>0.6452</w:t>
            </w:r>
          </w:p>
        </w:tc>
        <w:tc>
          <w:tcPr>
            <w:tcW w:w="1106" w:type="dxa"/>
            <w:tcBorders>
              <w:top w:val="dotted" w:sz="4" w:space="0" w:color="00000A"/>
              <w:left w:val="single" w:sz="8" w:space="0" w:color="00000A"/>
              <w:bottom w:val="dotted" w:sz="4" w:space="0" w:color="00000A"/>
            </w:tcBorders>
            <w:shd w:val="clear" w:color="auto" w:fill="auto"/>
            <w:tcMar>
              <w:left w:w="60" w:type="dxa"/>
            </w:tcMar>
            <w:vAlign w:val="center"/>
          </w:tcPr>
          <w:p w14:paraId="5967E62B"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hAnsi="Times New Roman" w:cs="Times New Roman"/>
                <w:sz w:val="16"/>
                <w:szCs w:val="16"/>
                <w:lang w:val="en-US"/>
              </w:rPr>
              <w:t>0.0069</w:t>
            </w:r>
          </w:p>
        </w:tc>
        <w:tc>
          <w:tcPr>
            <w:tcW w:w="1192" w:type="dxa"/>
            <w:tcBorders>
              <w:top w:val="dotted" w:sz="4" w:space="0" w:color="00000A"/>
              <w:bottom w:val="dotted" w:sz="4" w:space="0" w:color="00000A"/>
            </w:tcBorders>
            <w:shd w:val="clear" w:color="auto" w:fill="auto"/>
            <w:vAlign w:val="center"/>
          </w:tcPr>
          <w:p w14:paraId="01F5F124"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hAnsi="Times New Roman" w:cs="Times New Roman"/>
                <w:sz w:val="16"/>
                <w:szCs w:val="16"/>
                <w:lang w:val="en-US"/>
              </w:rPr>
              <w:t>0.0001</w:t>
            </w:r>
          </w:p>
        </w:tc>
        <w:tc>
          <w:tcPr>
            <w:tcW w:w="1522" w:type="dxa"/>
            <w:tcBorders>
              <w:top w:val="dotted" w:sz="4" w:space="0" w:color="00000A"/>
              <w:bottom w:val="dotted" w:sz="4" w:space="0" w:color="00000A"/>
              <w:right w:val="nil"/>
            </w:tcBorders>
            <w:shd w:val="clear" w:color="auto" w:fill="auto"/>
            <w:vAlign w:val="center"/>
          </w:tcPr>
          <w:p w14:paraId="5330ACAC"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hAnsi="Times New Roman" w:cs="Times New Roman"/>
                <w:sz w:val="16"/>
                <w:szCs w:val="16"/>
                <w:lang w:val="en-US"/>
              </w:rPr>
              <w:t>0.6623</w:t>
            </w:r>
          </w:p>
        </w:tc>
      </w:tr>
      <w:tr w:rsidR="007221C9" w:rsidRPr="00E76BE1" w14:paraId="6A9533DD" w14:textId="77777777" w:rsidTr="007221C9">
        <w:trPr>
          <w:trHeight w:val="300"/>
          <w:jc w:val="center"/>
        </w:trPr>
        <w:tc>
          <w:tcPr>
            <w:tcW w:w="1570" w:type="dxa"/>
            <w:tcBorders>
              <w:top w:val="dotted" w:sz="4" w:space="0" w:color="00000A"/>
              <w:right w:val="single" w:sz="8" w:space="0" w:color="00000A"/>
            </w:tcBorders>
            <w:shd w:val="clear" w:color="auto" w:fill="auto"/>
            <w:vAlign w:val="bottom"/>
          </w:tcPr>
          <w:p w14:paraId="4853C1FB" w14:textId="77777777" w:rsidR="007221C9" w:rsidRPr="00E76BE1" w:rsidRDefault="007221C9" w:rsidP="00F95314">
            <w:pPr>
              <w:spacing w:after="0" w:line="360" w:lineRule="auto"/>
              <w:jc w:val="center"/>
              <w:rPr>
                <w:rFonts w:ascii="Times New Roman" w:eastAsia="Times New Roman" w:hAnsi="Times New Roman" w:cs="Times New Roman"/>
                <w:b/>
                <w:color w:val="000000"/>
                <w:sz w:val="18"/>
                <w:szCs w:val="18"/>
                <w:lang w:val="en-US" w:eastAsia="fr-FR"/>
              </w:rPr>
            </w:pPr>
            <w:proofErr w:type="spellStart"/>
            <w:r w:rsidRPr="00E76BE1">
              <w:rPr>
                <w:rFonts w:ascii="Times New Roman" w:eastAsia="Times New Roman" w:hAnsi="Times New Roman" w:cs="Times New Roman"/>
                <w:b/>
                <w:i/>
                <w:color w:val="000000"/>
                <w:sz w:val="18"/>
                <w:szCs w:val="18"/>
                <w:lang w:val="en-US" w:eastAsia="fr-FR"/>
              </w:rPr>
              <w:t>u</w:t>
            </w:r>
            <w:r w:rsidRPr="00E76BE1">
              <w:rPr>
                <w:rFonts w:ascii="Times New Roman" w:eastAsia="Times New Roman" w:hAnsi="Times New Roman" w:cs="Times New Roman"/>
                <w:b/>
                <w:color w:val="000000"/>
                <w:sz w:val="18"/>
                <w:szCs w:val="18"/>
                <w:vertAlign w:val="subscript"/>
                <w:lang w:val="en-US" w:eastAsia="fr-FR"/>
              </w:rPr>
              <w:t>Eur</w:t>
            </w:r>
            <w:proofErr w:type="spellEnd"/>
          </w:p>
        </w:tc>
        <w:tc>
          <w:tcPr>
            <w:tcW w:w="1106" w:type="dxa"/>
            <w:tcBorders>
              <w:top w:val="dotted" w:sz="4" w:space="0" w:color="00000A"/>
              <w:left w:val="single" w:sz="8" w:space="0" w:color="00000A"/>
            </w:tcBorders>
            <w:shd w:val="clear" w:color="auto" w:fill="auto"/>
            <w:tcMar>
              <w:left w:w="60" w:type="dxa"/>
            </w:tcMar>
            <w:vAlign w:val="center"/>
          </w:tcPr>
          <w:p w14:paraId="5045A2EF"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hAnsi="Times New Roman" w:cs="Times New Roman"/>
                <w:sz w:val="16"/>
                <w:szCs w:val="16"/>
                <w:lang w:val="en-US"/>
              </w:rPr>
              <w:t>0.1084</w:t>
            </w:r>
          </w:p>
        </w:tc>
        <w:tc>
          <w:tcPr>
            <w:tcW w:w="1192" w:type="dxa"/>
            <w:tcBorders>
              <w:top w:val="dotted" w:sz="4" w:space="0" w:color="00000A"/>
            </w:tcBorders>
            <w:shd w:val="clear" w:color="auto" w:fill="auto"/>
            <w:vAlign w:val="center"/>
          </w:tcPr>
          <w:p w14:paraId="1A88821E"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hAnsi="Times New Roman" w:cs="Times New Roman"/>
                <w:sz w:val="16"/>
                <w:szCs w:val="16"/>
                <w:lang w:val="en-US"/>
              </w:rPr>
              <w:t>0.0174</w:t>
            </w:r>
          </w:p>
        </w:tc>
        <w:tc>
          <w:tcPr>
            <w:tcW w:w="1522" w:type="dxa"/>
            <w:tcBorders>
              <w:top w:val="dotted" w:sz="4" w:space="0" w:color="00000A"/>
              <w:right w:val="single" w:sz="8" w:space="0" w:color="00000A"/>
            </w:tcBorders>
            <w:shd w:val="clear" w:color="auto" w:fill="auto"/>
            <w:vAlign w:val="center"/>
          </w:tcPr>
          <w:p w14:paraId="01F483D5"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hAnsi="Times New Roman" w:cs="Times New Roman"/>
                <w:sz w:val="16"/>
                <w:szCs w:val="16"/>
                <w:lang w:val="en-US"/>
              </w:rPr>
              <w:t>0.9431</w:t>
            </w:r>
          </w:p>
        </w:tc>
        <w:tc>
          <w:tcPr>
            <w:tcW w:w="1106" w:type="dxa"/>
            <w:tcBorders>
              <w:top w:val="dotted" w:sz="4" w:space="0" w:color="00000A"/>
              <w:left w:val="single" w:sz="8" w:space="0" w:color="00000A"/>
            </w:tcBorders>
            <w:shd w:val="clear" w:color="auto" w:fill="auto"/>
            <w:tcMar>
              <w:left w:w="60" w:type="dxa"/>
            </w:tcMar>
            <w:vAlign w:val="center"/>
          </w:tcPr>
          <w:p w14:paraId="1C722812"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hAnsi="Times New Roman" w:cs="Times New Roman"/>
                <w:sz w:val="16"/>
                <w:szCs w:val="16"/>
                <w:lang w:val="en-US"/>
              </w:rPr>
              <w:t>0.1021</w:t>
            </w:r>
          </w:p>
        </w:tc>
        <w:tc>
          <w:tcPr>
            <w:tcW w:w="1192" w:type="dxa"/>
            <w:tcBorders>
              <w:top w:val="dotted" w:sz="4" w:space="0" w:color="00000A"/>
            </w:tcBorders>
            <w:shd w:val="clear" w:color="auto" w:fill="auto"/>
            <w:vAlign w:val="center"/>
          </w:tcPr>
          <w:p w14:paraId="6277FC07"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hAnsi="Times New Roman" w:cs="Times New Roman"/>
                <w:sz w:val="16"/>
                <w:szCs w:val="16"/>
                <w:lang w:val="en-US"/>
              </w:rPr>
              <w:t>0.0153</w:t>
            </w:r>
          </w:p>
        </w:tc>
        <w:tc>
          <w:tcPr>
            <w:tcW w:w="1522" w:type="dxa"/>
            <w:tcBorders>
              <w:top w:val="dotted" w:sz="4" w:space="0" w:color="00000A"/>
              <w:right w:val="nil"/>
            </w:tcBorders>
            <w:shd w:val="clear" w:color="auto" w:fill="auto"/>
            <w:vAlign w:val="center"/>
          </w:tcPr>
          <w:p w14:paraId="300C7FF2"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hAnsi="Times New Roman" w:cs="Times New Roman"/>
                <w:sz w:val="16"/>
                <w:szCs w:val="16"/>
                <w:lang w:val="en-US"/>
              </w:rPr>
              <w:t>0.8036</w:t>
            </w:r>
          </w:p>
        </w:tc>
      </w:tr>
    </w:tbl>
    <w:p w14:paraId="78F39407" w14:textId="77777777" w:rsidR="007221C9" w:rsidRPr="00E76BE1" w:rsidRDefault="007221C9" w:rsidP="007221C9">
      <w:pPr>
        <w:spacing w:after="0" w:line="360" w:lineRule="auto"/>
        <w:rPr>
          <w:rFonts w:ascii="Times New Roman" w:hAnsi="Times New Roman" w:cs="Times New Roman"/>
          <w:sz w:val="24"/>
          <w:szCs w:val="24"/>
          <w:lang w:val="en-US"/>
        </w:rPr>
      </w:pPr>
    </w:p>
    <w:p w14:paraId="3382BC37" w14:textId="77777777" w:rsidR="007221C9" w:rsidRPr="00E76BE1" w:rsidRDefault="007221C9" w:rsidP="007221C9">
      <w:pPr>
        <w:spacing w:after="0" w:line="360" w:lineRule="auto"/>
        <w:rPr>
          <w:rFonts w:ascii="Times New Roman" w:hAnsi="Times New Roman" w:cs="Times New Roman"/>
          <w:sz w:val="24"/>
          <w:szCs w:val="24"/>
          <w:lang w:val="en-US"/>
        </w:rPr>
      </w:pPr>
      <w:r w:rsidRPr="00E76BE1">
        <w:rPr>
          <w:rFonts w:ascii="Times New Roman" w:hAnsi="Times New Roman" w:cs="Times New Roman"/>
          <w:sz w:val="24"/>
          <w:szCs w:val="24"/>
          <w:lang w:val="en-US"/>
        </w:rPr>
        <w:br w:type="page"/>
      </w:r>
    </w:p>
    <w:p w14:paraId="09B4F638" w14:textId="18BE29AD" w:rsidR="007221C9" w:rsidRPr="00E76BE1" w:rsidRDefault="004B373D" w:rsidP="007221C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Table 4</w:t>
      </w:r>
      <w:r w:rsidR="007221C9" w:rsidRPr="00E76BE1">
        <w:rPr>
          <w:rFonts w:ascii="Times New Roman" w:hAnsi="Times New Roman" w:cs="Times New Roman"/>
          <w:b/>
          <w:sz w:val="24"/>
          <w:szCs w:val="24"/>
          <w:lang w:val="en-US"/>
        </w:rPr>
        <w:t xml:space="preserve">. </w:t>
      </w:r>
      <w:r w:rsidR="007221C9" w:rsidRPr="00E76BE1">
        <w:rPr>
          <w:rFonts w:ascii="Times New Roman" w:hAnsi="Times New Roman" w:cs="Times New Roman"/>
          <w:sz w:val="24"/>
          <w:szCs w:val="24"/>
          <w:lang w:val="en-US"/>
        </w:rPr>
        <w:t xml:space="preserve">Approximate Bayesian Computation mean posterior parameter errors under the winning Scenario </w:t>
      </w:r>
      <w:proofErr w:type="spellStart"/>
      <w:r w:rsidR="007221C9" w:rsidRPr="00E76BE1">
        <w:rPr>
          <w:rFonts w:ascii="Times New Roman" w:hAnsi="Times New Roman" w:cs="Times New Roman"/>
          <w:sz w:val="24"/>
          <w:szCs w:val="24"/>
          <w:lang w:val="en-US"/>
        </w:rPr>
        <w:t>AfrDE-EurDE</w:t>
      </w:r>
      <w:proofErr w:type="spellEnd"/>
      <w:r w:rsidR="007221C9" w:rsidRPr="00E76BE1">
        <w:rPr>
          <w:rFonts w:ascii="Times New Roman" w:hAnsi="Times New Roman" w:cs="Times New Roman"/>
          <w:sz w:val="24"/>
          <w:szCs w:val="24"/>
          <w:lang w:val="en-US"/>
        </w:rPr>
        <w:t xml:space="preserve">, for the ACB and ASW populations separately, using four different methods: NN estimation of the parameters taken jointly as a vector, NN estimation of the parameters taken separately, Random Forest (parameters taken separately), and Rejection (parameters taken separately). For each target population separately and for each method, we conducted an out-of-bag cross validation by considering in turn </w:t>
      </w:r>
      <w:r w:rsidR="00771A08">
        <w:rPr>
          <w:rFonts w:ascii="Times New Roman" w:hAnsi="Times New Roman" w:cs="Times New Roman"/>
          <w:sz w:val="24"/>
          <w:szCs w:val="24"/>
          <w:lang w:val="en-US"/>
        </w:rPr>
        <w:t>1000</w:t>
      </w:r>
      <w:r w:rsidR="007221C9" w:rsidRPr="00E76BE1">
        <w:rPr>
          <w:rFonts w:ascii="Times New Roman" w:hAnsi="Times New Roman" w:cs="Times New Roman"/>
          <w:sz w:val="24"/>
          <w:szCs w:val="24"/>
          <w:lang w:val="en-US"/>
        </w:rPr>
        <w:t xml:space="preserve"> separate parameter inferences each using one of the </w:t>
      </w:r>
      <w:r w:rsidR="00771A08">
        <w:rPr>
          <w:rFonts w:ascii="Times New Roman" w:hAnsi="Times New Roman" w:cs="Times New Roman"/>
          <w:sz w:val="24"/>
          <w:szCs w:val="24"/>
          <w:lang w:val="en-US"/>
        </w:rPr>
        <w:t>1000</w:t>
      </w:r>
      <w:r w:rsidR="007221C9" w:rsidRPr="00E76BE1">
        <w:rPr>
          <w:rFonts w:ascii="Times New Roman" w:hAnsi="Times New Roman" w:cs="Times New Roman"/>
          <w:sz w:val="24"/>
          <w:szCs w:val="24"/>
          <w:lang w:val="en-US"/>
        </w:rPr>
        <w:t xml:space="preserve"> closest simulation to the observed ACB (or ASW) data as the target pseudo-observed </w:t>
      </w:r>
      <w:r w:rsidR="007221C9">
        <w:rPr>
          <w:rFonts w:ascii="Times New Roman" w:hAnsi="Times New Roman" w:cs="Times New Roman"/>
          <w:sz w:val="24"/>
          <w:szCs w:val="24"/>
          <w:lang w:val="en-US"/>
        </w:rPr>
        <w:t>dataset</w:t>
      </w:r>
      <w:r w:rsidR="007221C9" w:rsidRPr="00E76BE1">
        <w:rPr>
          <w:rFonts w:ascii="Times New Roman" w:hAnsi="Times New Roman" w:cs="Times New Roman"/>
          <w:sz w:val="24"/>
          <w:szCs w:val="24"/>
          <w:lang w:val="en-US"/>
        </w:rPr>
        <w:t xml:space="preserve">. All posterior parameter estimations were conducted using the </w:t>
      </w:r>
      <w:r w:rsidR="00C64003">
        <w:rPr>
          <w:rFonts w:ascii="Times New Roman" w:hAnsi="Times New Roman" w:cs="Times New Roman"/>
          <w:sz w:val="24"/>
          <w:szCs w:val="24"/>
          <w:lang w:val="en-US"/>
        </w:rPr>
        <w:t xml:space="preserve">remaining </w:t>
      </w:r>
      <w:r w:rsidR="007221C9" w:rsidRPr="00E76BE1">
        <w:rPr>
          <w:rFonts w:ascii="Times New Roman" w:hAnsi="Times New Roman" w:cs="Times New Roman"/>
          <w:sz w:val="24"/>
          <w:szCs w:val="24"/>
          <w:lang w:val="en-US"/>
        </w:rPr>
        <w:t xml:space="preserve">99,999 simulations under the </w:t>
      </w:r>
      <w:proofErr w:type="spellStart"/>
      <w:r w:rsidR="007221C9" w:rsidRPr="00E76BE1">
        <w:rPr>
          <w:rFonts w:ascii="Times New Roman" w:hAnsi="Times New Roman" w:cs="Times New Roman"/>
          <w:sz w:val="24"/>
          <w:szCs w:val="24"/>
          <w:lang w:val="en-US"/>
        </w:rPr>
        <w:t>AfrDE-EurDE</w:t>
      </w:r>
      <w:proofErr w:type="spellEnd"/>
      <w:r w:rsidR="007221C9" w:rsidRPr="00E76BE1">
        <w:rPr>
          <w:rFonts w:ascii="Times New Roman" w:hAnsi="Times New Roman" w:cs="Times New Roman"/>
          <w:sz w:val="24"/>
          <w:szCs w:val="24"/>
          <w:lang w:val="en-US"/>
        </w:rPr>
        <w:t xml:space="preserve"> scenario (</w:t>
      </w:r>
      <w:r w:rsidR="007221C9" w:rsidRPr="00E76BE1">
        <w:rPr>
          <w:rFonts w:ascii="Times New Roman" w:hAnsi="Times New Roman" w:cs="Times New Roman"/>
          <w:b/>
          <w:sz w:val="24"/>
          <w:szCs w:val="24"/>
          <w:lang w:val="en-US"/>
        </w:rPr>
        <w:t>Figure 1</w:t>
      </w:r>
      <w:r w:rsidR="007221C9" w:rsidRPr="00E76BE1">
        <w:rPr>
          <w:rFonts w:ascii="Times New Roman" w:hAnsi="Times New Roman" w:cs="Times New Roman"/>
          <w:sz w:val="24"/>
          <w:szCs w:val="24"/>
          <w:lang w:val="en-US"/>
        </w:rPr>
        <w:t xml:space="preserve">, </w:t>
      </w:r>
      <w:r w:rsidR="007221C9" w:rsidRPr="00E76BE1">
        <w:rPr>
          <w:rFonts w:ascii="Times New Roman" w:hAnsi="Times New Roman" w:cs="Times New Roman"/>
          <w:b/>
          <w:sz w:val="24"/>
          <w:szCs w:val="24"/>
          <w:lang w:val="en-US"/>
        </w:rPr>
        <w:t>Table 1</w:t>
      </w:r>
      <w:r w:rsidR="007221C9" w:rsidRPr="00E76BE1">
        <w:rPr>
          <w:rFonts w:ascii="Times New Roman" w:hAnsi="Times New Roman" w:cs="Times New Roman"/>
          <w:sz w:val="24"/>
          <w:szCs w:val="24"/>
          <w:lang w:val="en-US"/>
        </w:rPr>
        <w:t xml:space="preserve">), a </w:t>
      </w:r>
      <w:r w:rsidR="007221C9">
        <w:rPr>
          <w:rFonts w:ascii="Times New Roman" w:hAnsi="Times New Roman" w:cs="Times New Roman"/>
          <w:sz w:val="24"/>
          <w:szCs w:val="24"/>
          <w:lang w:val="en-US"/>
        </w:rPr>
        <w:t>1%</w:t>
      </w:r>
      <w:r w:rsidR="007221C9" w:rsidRPr="00E76BE1">
        <w:rPr>
          <w:rFonts w:ascii="Times New Roman" w:hAnsi="Times New Roman" w:cs="Times New Roman"/>
          <w:sz w:val="24"/>
          <w:szCs w:val="24"/>
          <w:lang w:val="en-US"/>
        </w:rPr>
        <w:t xml:space="preserve"> tolerance rate (</w:t>
      </w:r>
      <w:r w:rsidR="007221C9">
        <w:rPr>
          <w:rFonts w:ascii="Times New Roman" w:hAnsi="Times New Roman" w:cs="Times New Roman"/>
          <w:sz w:val="24"/>
          <w:szCs w:val="24"/>
          <w:lang w:val="en-US"/>
        </w:rPr>
        <w:t xml:space="preserve">i.e. </w:t>
      </w:r>
      <w:r w:rsidR="00771A08">
        <w:rPr>
          <w:rFonts w:ascii="Times New Roman" w:hAnsi="Times New Roman" w:cs="Times New Roman"/>
          <w:sz w:val="24"/>
          <w:szCs w:val="24"/>
          <w:lang w:val="en-US"/>
        </w:rPr>
        <w:t>1000</w:t>
      </w:r>
      <w:r w:rsidR="007221C9" w:rsidRPr="00E76BE1">
        <w:rPr>
          <w:rFonts w:ascii="Times New Roman" w:hAnsi="Times New Roman" w:cs="Times New Roman"/>
          <w:sz w:val="24"/>
          <w:szCs w:val="24"/>
          <w:lang w:val="en-US"/>
        </w:rPr>
        <w:t xml:space="preserve"> simulations), 24 summary statistics, logit transformation of all parameters, </w:t>
      </w:r>
      <w:r w:rsidR="007221C9">
        <w:rPr>
          <w:rFonts w:ascii="Times New Roman" w:hAnsi="Times New Roman" w:cs="Times New Roman"/>
          <w:sz w:val="24"/>
          <w:szCs w:val="24"/>
          <w:lang w:val="en-US"/>
        </w:rPr>
        <w:t>four</w:t>
      </w:r>
      <w:r w:rsidR="007221C9" w:rsidRPr="00E76BE1">
        <w:rPr>
          <w:rFonts w:ascii="Times New Roman" w:hAnsi="Times New Roman" w:cs="Times New Roman"/>
          <w:sz w:val="24"/>
          <w:szCs w:val="24"/>
          <w:lang w:val="en-US"/>
        </w:rPr>
        <w:t xml:space="preserve"> neurons in the hidden layer per neural network and 500 trees per random forest. Median was considered as the point posterior parameter estimation for all parameters. First column provides the average absolute error; second column shows the mean-squared error; third column shows the mean-squared error scaled by the parameter</w:t>
      </w:r>
      <w:r w:rsidR="007221C9">
        <w:rPr>
          <w:rFonts w:ascii="Times New Roman" w:hAnsi="Times New Roman" w:cs="Times New Roman"/>
          <w:sz w:val="24"/>
          <w:szCs w:val="24"/>
          <w:lang w:val="en-US"/>
        </w:rPr>
        <w:t>’s</w:t>
      </w:r>
      <w:r w:rsidR="007221C9" w:rsidRPr="00E76BE1">
        <w:rPr>
          <w:rFonts w:ascii="Times New Roman" w:hAnsi="Times New Roman" w:cs="Times New Roman"/>
          <w:sz w:val="24"/>
          <w:szCs w:val="24"/>
          <w:lang w:val="en-US"/>
        </w:rPr>
        <w:t xml:space="preserve"> observed variance (see </w:t>
      </w:r>
      <w:r w:rsidR="006A116F">
        <w:rPr>
          <w:rFonts w:ascii="Times New Roman" w:hAnsi="Times New Roman" w:cs="Times New Roman"/>
          <w:b/>
          <w:sz w:val="24"/>
          <w:szCs w:val="24"/>
          <w:lang w:val="en-US"/>
        </w:rPr>
        <w:t>Materials and Methods</w:t>
      </w:r>
      <w:r w:rsidR="007221C9" w:rsidRPr="00E76BE1">
        <w:rPr>
          <w:rFonts w:ascii="Times New Roman" w:hAnsi="Times New Roman" w:cs="Times New Roman"/>
          <w:sz w:val="24"/>
          <w:szCs w:val="24"/>
          <w:lang w:val="en-US"/>
        </w:rPr>
        <w:t xml:space="preserve"> for error formulas).</w:t>
      </w:r>
    </w:p>
    <w:p w14:paraId="4DCDFFAB" w14:textId="77777777" w:rsidR="007221C9" w:rsidRPr="00E76BE1" w:rsidRDefault="007221C9" w:rsidP="007221C9">
      <w:pPr>
        <w:spacing w:after="0" w:line="360" w:lineRule="auto"/>
        <w:rPr>
          <w:rFonts w:ascii="Times New Roman" w:hAnsi="Times New Roman" w:cs="Times New Roman"/>
          <w:sz w:val="24"/>
          <w:szCs w:val="24"/>
          <w:u w:val="single"/>
          <w:lang w:val="en-US"/>
        </w:rPr>
      </w:pPr>
    </w:p>
    <w:tbl>
      <w:tblPr>
        <w:tblW w:w="5000" w:type="pct"/>
        <w:jc w:val="center"/>
        <w:tblBorders>
          <w:right w:val="single" w:sz="8" w:space="0" w:color="00000A"/>
          <w:insideV w:val="single" w:sz="8" w:space="0" w:color="00000A"/>
        </w:tblBorders>
        <w:tblCellMar>
          <w:left w:w="70" w:type="dxa"/>
          <w:right w:w="70" w:type="dxa"/>
        </w:tblCellMar>
        <w:tblLook w:val="04A0" w:firstRow="1" w:lastRow="0" w:firstColumn="1" w:lastColumn="0" w:noHBand="0" w:noVBand="1"/>
      </w:tblPr>
      <w:tblGrid>
        <w:gridCol w:w="1550"/>
        <w:gridCol w:w="1092"/>
        <w:gridCol w:w="1174"/>
        <w:gridCol w:w="1494"/>
        <w:gridCol w:w="1092"/>
        <w:gridCol w:w="1174"/>
        <w:gridCol w:w="1494"/>
      </w:tblGrid>
      <w:tr w:rsidR="007221C9" w:rsidRPr="00E76BE1" w14:paraId="30A5F33A" w14:textId="77777777" w:rsidTr="00B20C6B">
        <w:trPr>
          <w:trHeight w:val="300"/>
          <w:jc w:val="center"/>
        </w:trPr>
        <w:tc>
          <w:tcPr>
            <w:tcW w:w="1570" w:type="dxa"/>
            <w:vMerge w:val="restart"/>
            <w:tcBorders>
              <w:right w:val="single" w:sz="8" w:space="0" w:color="00000A"/>
            </w:tcBorders>
            <w:shd w:val="clear" w:color="auto" w:fill="D9D9D9" w:themeFill="background1" w:themeFillShade="D9"/>
            <w:vAlign w:val="center"/>
          </w:tcPr>
          <w:p w14:paraId="72D619A9" w14:textId="77777777" w:rsidR="007221C9" w:rsidRPr="00E76BE1" w:rsidRDefault="007221C9" w:rsidP="00F95314">
            <w:pPr>
              <w:spacing w:line="360" w:lineRule="auto"/>
              <w:jc w:val="center"/>
              <w:rPr>
                <w:sz w:val="16"/>
                <w:szCs w:val="16"/>
                <w:lang w:val="en-US"/>
              </w:rPr>
            </w:pPr>
            <w:r w:rsidRPr="00E76BE1">
              <w:rPr>
                <w:rFonts w:ascii="Times New Roman" w:eastAsia="Times New Roman" w:hAnsi="Times New Roman" w:cs="Times New Roman"/>
                <w:b/>
                <w:i/>
                <w:color w:val="000000"/>
                <w:sz w:val="16"/>
                <w:szCs w:val="16"/>
                <w:lang w:val="en-US" w:eastAsia="fr-FR"/>
              </w:rPr>
              <w:t>Posterior parameter estimation ABC method</w:t>
            </w:r>
          </w:p>
        </w:tc>
        <w:tc>
          <w:tcPr>
            <w:tcW w:w="3820" w:type="dxa"/>
            <w:gridSpan w:val="3"/>
            <w:tcBorders>
              <w:left w:val="single" w:sz="8" w:space="0" w:color="00000A"/>
              <w:right w:val="single" w:sz="8" w:space="0" w:color="00000A"/>
            </w:tcBorders>
            <w:shd w:val="clear" w:color="auto" w:fill="D9D9D9" w:themeFill="background1" w:themeFillShade="D9"/>
            <w:tcMar>
              <w:left w:w="60" w:type="dxa"/>
            </w:tcMar>
            <w:vAlign w:val="center"/>
          </w:tcPr>
          <w:p w14:paraId="1AA360BB" w14:textId="77777777" w:rsidR="007221C9" w:rsidRPr="00E76BE1" w:rsidRDefault="007221C9" w:rsidP="00F95314">
            <w:pPr>
              <w:spacing w:after="0" w:line="360" w:lineRule="auto"/>
              <w:jc w:val="center"/>
              <w:rPr>
                <w:rFonts w:ascii="Times New Roman" w:eastAsia="Times New Roman" w:hAnsi="Times New Roman" w:cs="Times New Roman"/>
                <w:b/>
                <w:color w:val="000000"/>
                <w:sz w:val="16"/>
                <w:szCs w:val="16"/>
                <w:lang w:val="en-US" w:eastAsia="fr-FR"/>
              </w:rPr>
            </w:pPr>
            <w:r w:rsidRPr="00E76BE1">
              <w:rPr>
                <w:rFonts w:ascii="Times New Roman" w:eastAsia="Times New Roman" w:hAnsi="Times New Roman" w:cs="Times New Roman"/>
                <w:b/>
                <w:color w:val="000000"/>
                <w:sz w:val="16"/>
                <w:szCs w:val="16"/>
                <w:lang w:val="en-US" w:eastAsia="fr-FR"/>
              </w:rPr>
              <w:t>ACB</w:t>
            </w:r>
          </w:p>
        </w:tc>
        <w:tc>
          <w:tcPr>
            <w:tcW w:w="3820" w:type="dxa"/>
            <w:gridSpan w:val="3"/>
            <w:tcBorders>
              <w:left w:val="single" w:sz="8" w:space="0" w:color="00000A"/>
              <w:right w:val="nil"/>
            </w:tcBorders>
            <w:shd w:val="clear" w:color="auto" w:fill="D9D9D9" w:themeFill="background1" w:themeFillShade="D9"/>
            <w:tcMar>
              <w:left w:w="60" w:type="dxa"/>
            </w:tcMar>
            <w:vAlign w:val="center"/>
          </w:tcPr>
          <w:p w14:paraId="08C2B4FD" w14:textId="77777777" w:rsidR="007221C9" w:rsidRPr="00E76BE1" w:rsidRDefault="007221C9" w:rsidP="00F95314">
            <w:pPr>
              <w:spacing w:after="0" w:line="360" w:lineRule="auto"/>
              <w:jc w:val="center"/>
              <w:rPr>
                <w:rFonts w:ascii="Times New Roman" w:eastAsia="Times New Roman" w:hAnsi="Times New Roman" w:cs="Times New Roman"/>
                <w:b/>
                <w:color w:val="000000"/>
                <w:sz w:val="16"/>
                <w:szCs w:val="16"/>
                <w:lang w:val="en-US" w:eastAsia="fr-FR"/>
              </w:rPr>
            </w:pPr>
            <w:r w:rsidRPr="00E76BE1">
              <w:rPr>
                <w:rFonts w:ascii="Times New Roman" w:eastAsia="Times New Roman" w:hAnsi="Times New Roman" w:cs="Times New Roman"/>
                <w:b/>
                <w:color w:val="000000"/>
                <w:sz w:val="16"/>
                <w:szCs w:val="16"/>
                <w:lang w:val="en-US" w:eastAsia="fr-FR"/>
              </w:rPr>
              <w:t>ASW</w:t>
            </w:r>
          </w:p>
        </w:tc>
      </w:tr>
      <w:tr w:rsidR="007221C9" w:rsidRPr="00E76BE1" w14:paraId="137283E6" w14:textId="77777777" w:rsidTr="00B20C6B">
        <w:trPr>
          <w:trHeight w:val="300"/>
          <w:jc w:val="center"/>
        </w:trPr>
        <w:tc>
          <w:tcPr>
            <w:tcW w:w="1570" w:type="dxa"/>
            <w:vMerge/>
            <w:tcBorders>
              <w:bottom w:val="single" w:sz="8" w:space="0" w:color="00000A"/>
              <w:right w:val="single" w:sz="8" w:space="0" w:color="00000A"/>
            </w:tcBorders>
            <w:shd w:val="clear" w:color="auto" w:fill="D9D9D9" w:themeFill="background1" w:themeFillShade="D9"/>
          </w:tcPr>
          <w:p w14:paraId="6970BD14" w14:textId="77777777" w:rsidR="007221C9" w:rsidRPr="00E76BE1" w:rsidRDefault="007221C9" w:rsidP="00F95314">
            <w:pPr>
              <w:spacing w:line="360" w:lineRule="auto"/>
              <w:rPr>
                <w:sz w:val="16"/>
                <w:szCs w:val="16"/>
                <w:lang w:val="en-US"/>
              </w:rPr>
            </w:pPr>
          </w:p>
        </w:tc>
        <w:tc>
          <w:tcPr>
            <w:tcW w:w="1106" w:type="dxa"/>
            <w:tcBorders>
              <w:left w:val="single" w:sz="8" w:space="0" w:color="00000A"/>
              <w:bottom w:val="single" w:sz="8" w:space="0" w:color="00000A"/>
            </w:tcBorders>
            <w:shd w:val="clear" w:color="auto" w:fill="D9D9D9" w:themeFill="background1" w:themeFillShade="D9"/>
            <w:tcMar>
              <w:left w:w="60" w:type="dxa"/>
            </w:tcMar>
            <w:vAlign w:val="center"/>
          </w:tcPr>
          <w:p w14:paraId="25128D45"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Av. absolute Error</w:t>
            </w:r>
          </w:p>
        </w:tc>
        <w:tc>
          <w:tcPr>
            <w:tcW w:w="1192" w:type="dxa"/>
            <w:tcBorders>
              <w:bottom w:val="single" w:sz="8" w:space="0" w:color="00000A"/>
            </w:tcBorders>
            <w:shd w:val="clear" w:color="auto" w:fill="D9D9D9" w:themeFill="background1" w:themeFillShade="D9"/>
            <w:vAlign w:val="center"/>
          </w:tcPr>
          <w:p w14:paraId="53C26436"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Mean-squared Error</w:t>
            </w:r>
          </w:p>
        </w:tc>
        <w:tc>
          <w:tcPr>
            <w:tcW w:w="1522" w:type="dxa"/>
            <w:tcBorders>
              <w:bottom w:val="single" w:sz="8" w:space="0" w:color="00000A"/>
              <w:right w:val="single" w:sz="8" w:space="0" w:color="00000A"/>
            </w:tcBorders>
            <w:shd w:val="clear" w:color="auto" w:fill="D9D9D9" w:themeFill="background1" w:themeFillShade="D9"/>
            <w:vAlign w:val="center"/>
          </w:tcPr>
          <w:p w14:paraId="638B44C8"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Mean-squared Error / Var.</w:t>
            </w:r>
          </w:p>
        </w:tc>
        <w:tc>
          <w:tcPr>
            <w:tcW w:w="1106" w:type="dxa"/>
            <w:tcBorders>
              <w:left w:val="single" w:sz="8" w:space="0" w:color="00000A"/>
              <w:bottom w:val="single" w:sz="8" w:space="0" w:color="00000A"/>
            </w:tcBorders>
            <w:shd w:val="clear" w:color="auto" w:fill="D9D9D9" w:themeFill="background1" w:themeFillShade="D9"/>
            <w:tcMar>
              <w:left w:w="60" w:type="dxa"/>
            </w:tcMar>
            <w:vAlign w:val="center"/>
          </w:tcPr>
          <w:p w14:paraId="70DA8C56"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Av. absolute Error</w:t>
            </w:r>
          </w:p>
        </w:tc>
        <w:tc>
          <w:tcPr>
            <w:tcW w:w="1192" w:type="dxa"/>
            <w:tcBorders>
              <w:bottom w:val="single" w:sz="8" w:space="0" w:color="00000A"/>
            </w:tcBorders>
            <w:shd w:val="clear" w:color="auto" w:fill="D9D9D9" w:themeFill="background1" w:themeFillShade="D9"/>
            <w:vAlign w:val="center"/>
          </w:tcPr>
          <w:p w14:paraId="0B46BDBA"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Mean-squared Error</w:t>
            </w:r>
          </w:p>
        </w:tc>
        <w:tc>
          <w:tcPr>
            <w:tcW w:w="1522" w:type="dxa"/>
            <w:tcBorders>
              <w:bottom w:val="single" w:sz="8" w:space="0" w:color="00000A"/>
              <w:right w:val="nil"/>
            </w:tcBorders>
            <w:shd w:val="clear" w:color="auto" w:fill="D9D9D9" w:themeFill="background1" w:themeFillShade="D9"/>
            <w:vAlign w:val="center"/>
          </w:tcPr>
          <w:p w14:paraId="33E92D10"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000000"/>
                <w:sz w:val="16"/>
                <w:szCs w:val="16"/>
                <w:lang w:val="en-US" w:eastAsia="fr-FR"/>
              </w:rPr>
              <w:t>Mean-squared Error / Var.</w:t>
            </w:r>
          </w:p>
        </w:tc>
      </w:tr>
      <w:tr w:rsidR="007221C9" w:rsidRPr="00E76BE1" w14:paraId="4A2BD3AA" w14:textId="77777777" w:rsidTr="007221C9">
        <w:trPr>
          <w:trHeight w:val="300"/>
          <w:jc w:val="center"/>
        </w:trPr>
        <w:tc>
          <w:tcPr>
            <w:tcW w:w="1570" w:type="dxa"/>
            <w:tcBorders>
              <w:top w:val="single" w:sz="8" w:space="0" w:color="00000A"/>
              <w:bottom w:val="dotted" w:sz="4" w:space="0" w:color="00000A"/>
              <w:right w:val="single" w:sz="8" w:space="0" w:color="00000A"/>
            </w:tcBorders>
            <w:shd w:val="clear" w:color="auto" w:fill="auto"/>
            <w:vAlign w:val="center"/>
          </w:tcPr>
          <w:p w14:paraId="2B3AD42A" w14:textId="77777777" w:rsidR="007221C9" w:rsidRPr="00E76BE1" w:rsidRDefault="007221C9" w:rsidP="00F95314">
            <w:pPr>
              <w:spacing w:after="0" w:line="360" w:lineRule="auto"/>
              <w:jc w:val="center"/>
              <w:rPr>
                <w:rFonts w:ascii="Times New Roman" w:eastAsia="Times New Roman" w:hAnsi="Times New Roman" w:cs="Times New Roman"/>
                <w:b/>
                <w:color w:val="000000"/>
                <w:sz w:val="16"/>
                <w:szCs w:val="16"/>
                <w:lang w:val="en-US" w:eastAsia="fr-FR"/>
              </w:rPr>
            </w:pPr>
            <w:r w:rsidRPr="00E76BE1">
              <w:rPr>
                <w:rFonts w:ascii="Times New Roman" w:eastAsia="Times New Roman" w:hAnsi="Times New Roman" w:cs="Times New Roman"/>
                <w:b/>
                <w:bCs/>
                <w:i/>
                <w:iCs/>
                <w:color w:val="auto"/>
                <w:sz w:val="16"/>
                <w:szCs w:val="16"/>
                <w:lang w:val="en-US" w:eastAsia="fr-FR"/>
              </w:rPr>
              <w:t>NN joint</w:t>
            </w:r>
          </w:p>
        </w:tc>
        <w:tc>
          <w:tcPr>
            <w:tcW w:w="1106" w:type="dxa"/>
            <w:tcBorders>
              <w:top w:val="single" w:sz="8" w:space="0" w:color="00000A"/>
              <w:left w:val="single" w:sz="8" w:space="0" w:color="00000A"/>
              <w:bottom w:val="dotted" w:sz="4" w:space="0" w:color="00000A"/>
            </w:tcBorders>
            <w:shd w:val="clear" w:color="auto" w:fill="auto"/>
            <w:tcMar>
              <w:left w:w="60" w:type="dxa"/>
            </w:tcMar>
            <w:vAlign w:val="center"/>
          </w:tcPr>
          <w:p w14:paraId="0AEA1F49"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auto"/>
                <w:sz w:val="16"/>
                <w:szCs w:val="16"/>
                <w:lang w:val="en-US" w:eastAsia="fr-FR"/>
              </w:rPr>
              <w:t>0.1037</w:t>
            </w:r>
          </w:p>
        </w:tc>
        <w:tc>
          <w:tcPr>
            <w:tcW w:w="1192" w:type="dxa"/>
            <w:tcBorders>
              <w:top w:val="single" w:sz="8" w:space="0" w:color="00000A"/>
              <w:bottom w:val="dotted" w:sz="4" w:space="0" w:color="00000A"/>
            </w:tcBorders>
            <w:shd w:val="clear" w:color="auto" w:fill="auto"/>
            <w:vAlign w:val="center"/>
          </w:tcPr>
          <w:p w14:paraId="52BEE6B2"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auto"/>
                <w:sz w:val="16"/>
                <w:szCs w:val="16"/>
                <w:lang w:val="en-US" w:eastAsia="fr-FR"/>
              </w:rPr>
              <w:t>0.0232</w:t>
            </w:r>
          </w:p>
        </w:tc>
        <w:tc>
          <w:tcPr>
            <w:tcW w:w="1522" w:type="dxa"/>
            <w:tcBorders>
              <w:top w:val="single" w:sz="8" w:space="0" w:color="00000A"/>
              <w:bottom w:val="dotted" w:sz="4" w:space="0" w:color="00000A"/>
              <w:right w:val="single" w:sz="8" w:space="0" w:color="00000A"/>
            </w:tcBorders>
            <w:shd w:val="clear" w:color="auto" w:fill="auto"/>
            <w:vAlign w:val="center"/>
          </w:tcPr>
          <w:p w14:paraId="00A516D4"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auto"/>
                <w:sz w:val="16"/>
                <w:szCs w:val="16"/>
                <w:lang w:val="en-US" w:eastAsia="fr-FR"/>
              </w:rPr>
              <w:t>0.8450</w:t>
            </w:r>
          </w:p>
        </w:tc>
        <w:tc>
          <w:tcPr>
            <w:tcW w:w="1106" w:type="dxa"/>
            <w:tcBorders>
              <w:top w:val="single" w:sz="8" w:space="0" w:color="00000A"/>
              <w:left w:val="single" w:sz="8" w:space="0" w:color="00000A"/>
              <w:bottom w:val="dotted" w:sz="4" w:space="0" w:color="00000A"/>
            </w:tcBorders>
            <w:shd w:val="clear" w:color="auto" w:fill="auto"/>
            <w:tcMar>
              <w:left w:w="60" w:type="dxa"/>
            </w:tcMar>
            <w:vAlign w:val="center"/>
          </w:tcPr>
          <w:p w14:paraId="58698686"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auto"/>
                <w:sz w:val="16"/>
                <w:szCs w:val="16"/>
                <w:lang w:val="en-US" w:eastAsia="fr-FR"/>
              </w:rPr>
              <w:t>0.1024</w:t>
            </w:r>
          </w:p>
        </w:tc>
        <w:tc>
          <w:tcPr>
            <w:tcW w:w="1192" w:type="dxa"/>
            <w:tcBorders>
              <w:top w:val="single" w:sz="8" w:space="0" w:color="00000A"/>
              <w:bottom w:val="dotted" w:sz="4" w:space="0" w:color="00000A"/>
            </w:tcBorders>
            <w:shd w:val="clear" w:color="auto" w:fill="auto"/>
            <w:vAlign w:val="center"/>
          </w:tcPr>
          <w:p w14:paraId="635AB5C5"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auto"/>
                <w:sz w:val="16"/>
                <w:szCs w:val="16"/>
                <w:lang w:val="en-US" w:eastAsia="fr-FR"/>
              </w:rPr>
              <w:t>0.0219</w:t>
            </w:r>
          </w:p>
        </w:tc>
        <w:tc>
          <w:tcPr>
            <w:tcW w:w="1522" w:type="dxa"/>
            <w:tcBorders>
              <w:top w:val="single" w:sz="8" w:space="0" w:color="00000A"/>
              <w:bottom w:val="dotted" w:sz="4" w:space="0" w:color="00000A"/>
              <w:right w:val="nil"/>
            </w:tcBorders>
            <w:shd w:val="clear" w:color="auto" w:fill="auto"/>
            <w:vAlign w:val="center"/>
          </w:tcPr>
          <w:p w14:paraId="29FC2BDF"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auto"/>
                <w:sz w:val="16"/>
                <w:szCs w:val="16"/>
                <w:lang w:val="en-US" w:eastAsia="fr-FR"/>
              </w:rPr>
              <w:t>0.8383</w:t>
            </w:r>
          </w:p>
        </w:tc>
      </w:tr>
      <w:tr w:rsidR="007221C9" w:rsidRPr="00E76BE1" w14:paraId="2A4D1C32" w14:textId="77777777" w:rsidTr="007221C9">
        <w:trPr>
          <w:trHeight w:val="300"/>
          <w:jc w:val="center"/>
        </w:trPr>
        <w:tc>
          <w:tcPr>
            <w:tcW w:w="1570" w:type="dxa"/>
            <w:tcBorders>
              <w:top w:val="dotted" w:sz="4" w:space="0" w:color="00000A"/>
              <w:bottom w:val="dotted" w:sz="4" w:space="0" w:color="00000A"/>
              <w:right w:val="single" w:sz="8" w:space="0" w:color="00000A"/>
            </w:tcBorders>
            <w:shd w:val="clear" w:color="auto" w:fill="auto"/>
            <w:vAlign w:val="center"/>
          </w:tcPr>
          <w:p w14:paraId="0E640FCE" w14:textId="77777777" w:rsidR="007221C9" w:rsidRPr="00E76BE1" w:rsidRDefault="007221C9" w:rsidP="00F95314">
            <w:pPr>
              <w:spacing w:after="0" w:line="360" w:lineRule="auto"/>
              <w:jc w:val="center"/>
              <w:rPr>
                <w:rFonts w:ascii="Times New Roman" w:eastAsia="Times New Roman" w:hAnsi="Times New Roman" w:cs="Times New Roman"/>
                <w:b/>
                <w:color w:val="000000"/>
                <w:sz w:val="16"/>
                <w:szCs w:val="16"/>
                <w:lang w:val="en-US" w:eastAsia="fr-FR"/>
              </w:rPr>
            </w:pPr>
            <w:r w:rsidRPr="00E76BE1">
              <w:rPr>
                <w:rFonts w:ascii="Times New Roman" w:eastAsia="Times New Roman" w:hAnsi="Times New Roman" w:cs="Times New Roman"/>
                <w:b/>
                <w:bCs/>
                <w:i/>
                <w:iCs/>
                <w:color w:val="auto"/>
                <w:sz w:val="16"/>
                <w:szCs w:val="16"/>
                <w:lang w:val="en-US" w:eastAsia="fr-FR"/>
              </w:rPr>
              <w:t>NN independent</w:t>
            </w:r>
          </w:p>
        </w:tc>
        <w:tc>
          <w:tcPr>
            <w:tcW w:w="1106" w:type="dxa"/>
            <w:tcBorders>
              <w:top w:val="dotted" w:sz="4" w:space="0" w:color="00000A"/>
              <w:left w:val="single" w:sz="8" w:space="0" w:color="00000A"/>
              <w:bottom w:val="dotted" w:sz="4" w:space="0" w:color="00000A"/>
            </w:tcBorders>
            <w:shd w:val="clear" w:color="auto" w:fill="auto"/>
            <w:tcMar>
              <w:left w:w="60" w:type="dxa"/>
            </w:tcMar>
            <w:vAlign w:val="center"/>
          </w:tcPr>
          <w:p w14:paraId="2FBF0CA8"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auto"/>
                <w:sz w:val="16"/>
                <w:szCs w:val="16"/>
                <w:lang w:val="en-US" w:eastAsia="fr-FR"/>
              </w:rPr>
              <w:t>0.1032</w:t>
            </w:r>
          </w:p>
        </w:tc>
        <w:tc>
          <w:tcPr>
            <w:tcW w:w="1192" w:type="dxa"/>
            <w:tcBorders>
              <w:top w:val="dotted" w:sz="4" w:space="0" w:color="00000A"/>
              <w:bottom w:val="dotted" w:sz="4" w:space="0" w:color="00000A"/>
            </w:tcBorders>
            <w:shd w:val="clear" w:color="auto" w:fill="auto"/>
            <w:vAlign w:val="center"/>
          </w:tcPr>
          <w:p w14:paraId="4F55530F"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auto"/>
                <w:sz w:val="16"/>
                <w:szCs w:val="16"/>
                <w:lang w:val="en-US" w:eastAsia="fr-FR"/>
              </w:rPr>
              <w:t>0.0236</w:t>
            </w:r>
          </w:p>
        </w:tc>
        <w:tc>
          <w:tcPr>
            <w:tcW w:w="1522" w:type="dxa"/>
            <w:tcBorders>
              <w:top w:val="dotted" w:sz="4" w:space="0" w:color="00000A"/>
              <w:bottom w:val="dotted" w:sz="4" w:space="0" w:color="00000A"/>
              <w:right w:val="single" w:sz="8" w:space="0" w:color="00000A"/>
            </w:tcBorders>
            <w:shd w:val="clear" w:color="auto" w:fill="auto"/>
            <w:vAlign w:val="center"/>
          </w:tcPr>
          <w:p w14:paraId="176051F9"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auto"/>
                <w:sz w:val="16"/>
                <w:szCs w:val="16"/>
                <w:lang w:val="en-US" w:eastAsia="fr-FR"/>
              </w:rPr>
              <w:t>0.8294</w:t>
            </w:r>
          </w:p>
        </w:tc>
        <w:tc>
          <w:tcPr>
            <w:tcW w:w="1106" w:type="dxa"/>
            <w:tcBorders>
              <w:top w:val="dotted" w:sz="4" w:space="0" w:color="00000A"/>
              <w:left w:val="single" w:sz="8" w:space="0" w:color="00000A"/>
              <w:bottom w:val="dotted" w:sz="4" w:space="0" w:color="00000A"/>
            </w:tcBorders>
            <w:shd w:val="clear" w:color="auto" w:fill="auto"/>
            <w:tcMar>
              <w:left w:w="60" w:type="dxa"/>
            </w:tcMar>
            <w:vAlign w:val="center"/>
          </w:tcPr>
          <w:p w14:paraId="65358A08"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auto"/>
                <w:sz w:val="16"/>
                <w:szCs w:val="16"/>
                <w:lang w:val="en-US" w:eastAsia="fr-FR"/>
              </w:rPr>
              <w:t>0.1025</w:t>
            </w:r>
          </w:p>
        </w:tc>
        <w:tc>
          <w:tcPr>
            <w:tcW w:w="1192" w:type="dxa"/>
            <w:tcBorders>
              <w:top w:val="dotted" w:sz="4" w:space="0" w:color="00000A"/>
              <w:bottom w:val="dotted" w:sz="4" w:space="0" w:color="00000A"/>
            </w:tcBorders>
            <w:shd w:val="clear" w:color="auto" w:fill="auto"/>
            <w:vAlign w:val="center"/>
          </w:tcPr>
          <w:p w14:paraId="51FD472C"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auto"/>
                <w:sz w:val="16"/>
                <w:szCs w:val="16"/>
                <w:lang w:val="en-US" w:eastAsia="fr-FR"/>
              </w:rPr>
              <w:t>0.0225</w:t>
            </w:r>
          </w:p>
        </w:tc>
        <w:tc>
          <w:tcPr>
            <w:tcW w:w="1522" w:type="dxa"/>
            <w:tcBorders>
              <w:top w:val="dotted" w:sz="4" w:space="0" w:color="00000A"/>
              <w:bottom w:val="dotted" w:sz="4" w:space="0" w:color="00000A"/>
              <w:right w:val="nil"/>
            </w:tcBorders>
            <w:shd w:val="clear" w:color="auto" w:fill="auto"/>
            <w:vAlign w:val="center"/>
          </w:tcPr>
          <w:p w14:paraId="7CA03CE5"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auto"/>
                <w:sz w:val="16"/>
                <w:szCs w:val="16"/>
                <w:lang w:val="en-US" w:eastAsia="fr-FR"/>
              </w:rPr>
              <w:t>0.8344</w:t>
            </w:r>
          </w:p>
        </w:tc>
      </w:tr>
      <w:tr w:rsidR="007221C9" w:rsidRPr="00E76BE1" w14:paraId="69232648" w14:textId="77777777" w:rsidTr="007221C9">
        <w:trPr>
          <w:trHeight w:val="300"/>
          <w:jc w:val="center"/>
        </w:trPr>
        <w:tc>
          <w:tcPr>
            <w:tcW w:w="1570" w:type="dxa"/>
            <w:tcBorders>
              <w:top w:val="dotted" w:sz="4" w:space="0" w:color="00000A"/>
              <w:bottom w:val="dotted" w:sz="4" w:space="0" w:color="00000A"/>
              <w:right w:val="single" w:sz="8" w:space="0" w:color="00000A"/>
            </w:tcBorders>
            <w:shd w:val="clear" w:color="auto" w:fill="auto"/>
            <w:vAlign w:val="center"/>
          </w:tcPr>
          <w:p w14:paraId="6B3F7F81" w14:textId="77777777" w:rsidR="007221C9" w:rsidRPr="00E76BE1" w:rsidRDefault="007221C9" w:rsidP="00F95314">
            <w:pPr>
              <w:spacing w:after="0" w:line="360" w:lineRule="auto"/>
              <w:jc w:val="center"/>
              <w:rPr>
                <w:rFonts w:ascii="Times New Roman" w:eastAsia="Times New Roman" w:hAnsi="Times New Roman" w:cs="Times New Roman"/>
                <w:b/>
                <w:color w:val="000000"/>
                <w:sz w:val="16"/>
                <w:szCs w:val="16"/>
                <w:lang w:val="en-US" w:eastAsia="fr-FR"/>
              </w:rPr>
            </w:pPr>
            <w:r w:rsidRPr="00E76BE1">
              <w:rPr>
                <w:rFonts w:ascii="Times New Roman" w:eastAsia="Times New Roman" w:hAnsi="Times New Roman" w:cs="Times New Roman"/>
                <w:b/>
                <w:bCs/>
                <w:i/>
                <w:iCs/>
                <w:color w:val="auto"/>
                <w:sz w:val="16"/>
                <w:szCs w:val="16"/>
                <w:lang w:val="en-US" w:eastAsia="fr-FR"/>
              </w:rPr>
              <w:t>RF independent</w:t>
            </w:r>
          </w:p>
        </w:tc>
        <w:tc>
          <w:tcPr>
            <w:tcW w:w="1106" w:type="dxa"/>
            <w:tcBorders>
              <w:top w:val="dotted" w:sz="4" w:space="0" w:color="00000A"/>
              <w:left w:val="single" w:sz="8" w:space="0" w:color="00000A"/>
              <w:bottom w:val="dotted" w:sz="4" w:space="0" w:color="00000A"/>
            </w:tcBorders>
            <w:shd w:val="clear" w:color="auto" w:fill="auto"/>
            <w:tcMar>
              <w:left w:w="60" w:type="dxa"/>
            </w:tcMar>
            <w:vAlign w:val="center"/>
          </w:tcPr>
          <w:p w14:paraId="7E0B73CB"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auto"/>
                <w:sz w:val="16"/>
                <w:szCs w:val="16"/>
                <w:lang w:val="en-US" w:eastAsia="fr-FR"/>
              </w:rPr>
              <w:t>0.1042</w:t>
            </w:r>
          </w:p>
        </w:tc>
        <w:tc>
          <w:tcPr>
            <w:tcW w:w="1192" w:type="dxa"/>
            <w:tcBorders>
              <w:top w:val="dotted" w:sz="4" w:space="0" w:color="00000A"/>
              <w:bottom w:val="dotted" w:sz="4" w:space="0" w:color="00000A"/>
            </w:tcBorders>
            <w:shd w:val="clear" w:color="auto" w:fill="auto"/>
            <w:vAlign w:val="center"/>
          </w:tcPr>
          <w:p w14:paraId="18661D5F"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auto"/>
                <w:sz w:val="16"/>
                <w:szCs w:val="16"/>
                <w:lang w:val="en-US" w:eastAsia="fr-FR"/>
              </w:rPr>
              <w:t>0.0246</w:t>
            </w:r>
          </w:p>
        </w:tc>
        <w:tc>
          <w:tcPr>
            <w:tcW w:w="1522" w:type="dxa"/>
            <w:tcBorders>
              <w:top w:val="dotted" w:sz="4" w:space="0" w:color="00000A"/>
              <w:bottom w:val="dotted" w:sz="4" w:space="0" w:color="00000A"/>
              <w:right w:val="single" w:sz="8" w:space="0" w:color="00000A"/>
            </w:tcBorders>
            <w:shd w:val="clear" w:color="auto" w:fill="auto"/>
            <w:vAlign w:val="center"/>
          </w:tcPr>
          <w:p w14:paraId="20818B46"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auto"/>
                <w:sz w:val="16"/>
                <w:szCs w:val="16"/>
                <w:lang w:val="en-US" w:eastAsia="fr-FR"/>
              </w:rPr>
              <w:t>0.8534</w:t>
            </w:r>
          </w:p>
        </w:tc>
        <w:tc>
          <w:tcPr>
            <w:tcW w:w="1106" w:type="dxa"/>
            <w:tcBorders>
              <w:top w:val="dotted" w:sz="4" w:space="0" w:color="00000A"/>
              <w:left w:val="single" w:sz="8" w:space="0" w:color="00000A"/>
              <w:bottom w:val="dotted" w:sz="4" w:space="0" w:color="00000A"/>
            </w:tcBorders>
            <w:shd w:val="clear" w:color="auto" w:fill="auto"/>
            <w:tcMar>
              <w:left w:w="60" w:type="dxa"/>
            </w:tcMar>
            <w:vAlign w:val="center"/>
          </w:tcPr>
          <w:p w14:paraId="24C8B407"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auto"/>
                <w:sz w:val="16"/>
                <w:szCs w:val="16"/>
                <w:lang w:val="en-US" w:eastAsia="fr-FR"/>
              </w:rPr>
              <w:t>0.1036</w:t>
            </w:r>
          </w:p>
        </w:tc>
        <w:tc>
          <w:tcPr>
            <w:tcW w:w="1192" w:type="dxa"/>
            <w:tcBorders>
              <w:top w:val="dotted" w:sz="4" w:space="0" w:color="00000A"/>
              <w:bottom w:val="dotted" w:sz="4" w:space="0" w:color="00000A"/>
            </w:tcBorders>
            <w:shd w:val="clear" w:color="auto" w:fill="auto"/>
            <w:vAlign w:val="center"/>
          </w:tcPr>
          <w:p w14:paraId="42AF41D7"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auto"/>
                <w:sz w:val="16"/>
                <w:szCs w:val="16"/>
                <w:lang w:val="en-US" w:eastAsia="fr-FR"/>
              </w:rPr>
              <w:t>0.0233</w:t>
            </w:r>
          </w:p>
        </w:tc>
        <w:tc>
          <w:tcPr>
            <w:tcW w:w="1522" w:type="dxa"/>
            <w:tcBorders>
              <w:top w:val="dotted" w:sz="4" w:space="0" w:color="00000A"/>
              <w:bottom w:val="dotted" w:sz="4" w:space="0" w:color="00000A"/>
              <w:right w:val="nil"/>
            </w:tcBorders>
            <w:shd w:val="clear" w:color="auto" w:fill="auto"/>
            <w:vAlign w:val="center"/>
          </w:tcPr>
          <w:p w14:paraId="587DB204"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auto"/>
                <w:sz w:val="16"/>
                <w:szCs w:val="16"/>
                <w:lang w:val="en-US" w:eastAsia="fr-FR"/>
              </w:rPr>
              <w:t>0.8697</w:t>
            </w:r>
          </w:p>
        </w:tc>
      </w:tr>
      <w:tr w:rsidR="007221C9" w:rsidRPr="00E76BE1" w14:paraId="5D763055" w14:textId="77777777" w:rsidTr="007221C9">
        <w:trPr>
          <w:trHeight w:val="300"/>
          <w:jc w:val="center"/>
        </w:trPr>
        <w:tc>
          <w:tcPr>
            <w:tcW w:w="1570" w:type="dxa"/>
            <w:tcBorders>
              <w:top w:val="dotted" w:sz="4" w:space="0" w:color="00000A"/>
              <w:bottom w:val="nil"/>
              <w:right w:val="single" w:sz="8" w:space="0" w:color="00000A"/>
            </w:tcBorders>
            <w:shd w:val="clear" w:color="auto" w:fill="auto"/>
            <w:vAlign w:val="center"/>
          </w:tcPr>
          <w:p w14:paraId="04808867" w14:textId="77777777" w:rsidR="007221C9" w:rsidRPr="00E76BE1" w:rsidRDefault="007221C9" w:rsidP="00F95314">
            <w:pPr>
              <w:spacing w:after="0" w:line="360" w:lineRule="auto"/>
              <w:jc w:val="center"/>
              <w:rPr>
                <w:rFonts w:ascii="Times New Roman" w:eastAsia="Times New Roman" w:hAnsi="Times New Roman" w:cs="Times New Roman"/>
                <w:b/>
                <w:color w:val="000000"/>
                <w:sz w:val="16"/>
                <w:szCs w:val="16"/>
                <w:lang w:val="en-US" w:eastAsia="fr-FR"/>
              </w:rPr>
            </w:pPr>
            <w:r w:rsidRPr="00E76BE1">
              <w:rPr>
                <w:rFonts w:ascii="Times New Roman" w:eastAsia="Times New Roman" w:hAnsi="Times New Roman" w:cs="Times New Roman"/>
                <w:b/>
                <w:bCs/>
                <w:i/>
                <w:iCs/>
                <w:color w:val="auto"/>
                <w:sz w:val="16"/>
                <w:szCs w:val="16"/>
                <w:lang w:val="en-US" w:eastAsia="fr-FR"/>
              </w:rPr>
              <w:t>Rejection independent</w:t>
            </w:r>
          </w:p>
        </w:tc>
        <w:tc>
          <w:tcPr>
            <w:tcW w:w="1106" w:type="dxa"/>
            <w:tcBorders>
              <w:top w:val="dotted" w:sz="4" w:space="0" w:color="00000A"/>
              <w:left w:val="single" w:sz="8" w:space="0" w:color="00000A"/>
              <w:bottom w:val="nil"/>
            </w:tcBorders>
            <w:shd w:val="clear" w:color="auto" w:fill="auto"/>
            <w:tcMar>
              <w:left w:w="60" w:type="dxa"/>
            </w:tcMar>
            <w:vAlign w:val="center"/>
          </w:tcPr>
          <w:p w14:paraId="51FD8EA4"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auto"/>
                <w:sz w:val="16"/>
                <w:szCs w:val="16"/>
                <w:lang w:val="en-US" w:eastAsia="fr-FR"/>
              </w:rPr>
              <w:t>0.1071</w:t>
            </w:r>
          </w:p>
        </w:tc>
        <w:tc>
          <w:tcPr>
            <w:tcW w:w="1192" w:type="dxa"/>
            <w:tcBorders>
              <w:top w:val="dotted" w:sz="4" w:space="0" w:color="00000A"/>
              <w:bottom w:val="nil"/>
            </w:tcBorders>
            <w:shd w:val="clear" w:color="auto" w:fill="auto"/>
            <w:vAlign w:val="center"/>
          </w:tcPr>
          <w:p w14:paraId="0755FE67"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auto"/>
                <w:sz w:val="16"/>
                <w:szCs w:val="16"/>
                <w:lang w:val="en-US" w:eastAsia="fr-FR"/>
              </w:rPr>
              <w:t>0.0238</w:t>
            </w:r>
          </w:p>
        </w:tc>
        <w:tc>
          <w:tcPr>
            <w:tcW w:w="1522" w:type="dxa"/>
            <w:tcBorders>
              <w:top w:val="dotted" w:sz="4" w:space="0" w:color="00000A"/>
              <w:bottom w:val="nil"/>
              <w:right w:val="single" w:sz="8" w:space="0" w:color="00000A"/>
            </w:tcBorders>
            <w:shd w:val="clear" w:color="auto" w:fill="auto"/>
            <w:vAlign w:val="center"/>
          </w:tcPr>
          <w:p w14:paraId="090D5A36"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auto"/>
                <w:sz w:val="16"/>
                <w:szCs w:val="16"/>
                <w:lang w:val="en-US" w:eastAsia="fr-FR"/>
              </w:rPr>
              <w:t>0.9299</w:t>
            </w:r>
          </w:p>
        </w:tc>
        <w:tc>
          <w:tcPr>
            <w:tcW w:w="1106" w:type="dxa"/>
            <w:tcBorders>
              <w:top w:val="dotted" w:sz="4" w:space="0" w:color="00000A"/>
              <w:left w:val="single" w:sz="8" w:space="0" w:color="00000A"/>
              <w:bottom w:val="nil"/>
            </w:tcBorders>
            <w:shd w:val="clear" w:color="auto" w:fill="auto"/>
            <w:tcMar>
              <w:left w:w="60" w:type="dxa"/>
            </w:tcMar>
            <w:vAlign w:val="center"/>
          </w:tcPr>
          <w:p w14:paraId="604A8436"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auto"/>
                <w:sz w:val="16"/>
                <w:szCs w:val="16"/>
                <w:lang w:val="en-US" w:eastAsia="fr-FR"/>
              </w:rPr>
              <w:t>0.1050</w:t>
            </w:r>
          </w:p>
        </w:tc>
        <w:tc>
          <w:tcPr>
            <w:tcW w:w="1192" w:type="dxa"/>
            <w:tcBorders>
              <w:top w:val="dotted" w:sz="4" w:space="0" w:color="00000A"/>
              <w:bottom w:val="nil"/>
            </w:tcBorders>
            <w:shd w:val="clear" w:color="auto" w:fill="auto"/>
            <w:vAlign w:val="center"/>
          </w:tcPr>
          <w:p w14:paraId="25BEE71B"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auto"/>
                <w:sz w:val="16"/>
                <w:szCs w:val="16"/>
                <w:lang w:val="en-US" w:eastAsia="fr-FR"/>
              </w:rPr>
              <w:t>0.0223</w:t>
            </w:r>
          </w:p>
        </w:tc>
        <w:tc>
          <w:tcPr>
            <w:tcW w:w="1522" w:type="dxa"/>
            <w:tcBorders>
              <w:top w:val="dotted" w:sz="4" w:space="0" w:color="00000A"/>
              <w:bottom w:val="nil"/>
              <w:right w:val="nil"/>
            </w:tcBorders>
            <w:shd w:val="clear" w:color="auto" w:fill="auto"/>
            <w:vAlign w:val="center"/>
          </w:tcPr>
          <w:p w14:paraId="27B4C855" w14:textId="77777777" w:rsidR="007221C9" w:rsidRPr="00E76BE1" w:rsidRDefault="007221C9" w:rsidP="00F95314">
            <w:pPr>
              <w:spacing w:after="0" w:line="360" w:lineRule="auto"/>
              <w:jc w:val="center"/>
              <w:rPr>
                <w:rFonts w:ascii="Times New Roman" w:eastAsia="Times New Roman" w:hAnsi="Times New Roman" w:cs="Times New Roman"/>
                <w:color w:val="000000"/>
                <w:sz w:val="16"/>
                <w:szCs w:val="16"/>
                <w:lang w:val="en-US" w:eastAsia="fr-FR"/>
              </w:rPr>
            </w:pPr>
            <w:r w:rsidRPr="00E76BE1">
              <w:rPr>
                <w:rFonts w:ascii="Times New Roman" w:eastAsia="Times New Roman" w:hAnsi="Times New Roman" w:cs="Times New Roman"/>
                <w:color w:val="auto"/>
                <w:sz w:val="16"/>
                <w:szCs w:val="16"/>
                <w:lang w:val="en-US" w:eastAsia="fr-FR"/>
              </w:rPr>
              <w:t>0.8951</w:t>
            </w:r>
          </w:p>
        </w:tc>
      </w:tr>
    </w:tbl>
    <w:p w14:paraId="1A290359" w14:textId="77777777" w:rsidR="007221C9" w:rsidRPr="00E76BE1" w:rsidRDefault="007221C9" w:rsidP="007221C9">
      <w:pPr>
        <w:spacing w:after="0" w:line="360" w:lineRule="auto"/>
        <w:rPr>
          <w:rFonts w:ascii="Times New Roman" w:hAnsi="Times New Roman" w:cs="Times New Roman"/>
          <w:sz w:val="24"/>
          <w:szCs w:val="24"/>
          <w:lang w:val="en-US"/>
        </w:rPr>
      </w:pPr>
    </w:p>
    <w:p w14:paraId="32723856" w14:textId="77777777" w:rsidR="007221C9" w:rsidRPr="00E76BE1" w:rsidRDefault="007221C9" w:rsidP="007221C9">
      <w:pPr>
        <w:spacing w:after="0" w:line="360" w:lineRule="auto"/>
        <w:rPr>
          <w:rFonts w:ascii="Times New Roman" w:hAnsi="Times New Roman" w:cs="Times New Roman"/>
          <w:sz w:val="24"/>
          <w:szCs w:val="24"/>
          <w:lang w:val="en-US"/>
        </w:rPr>
      </w:pPr>
    </w:p>
    <w:p w14:paraId="62E80E43" w14:textId="77777777" w:rsidR="007221C9" w:rsidRPr="00E76BE1" w:rsidRDefault="007221C9" w:rsidP="007221C9">
      <w:pPr>
        <w:spacing w:after="0" w:line="360" w:lineRule="auto"/>
        <w:rPr>
          <w:rFonts w:ascii="Times New Roman" w:hAnsi="Times New Roman" w:cs="Times New Roman"/>
          <w:sz w:val="24"/>
          <w:szCs w:val="24"/>
          <w:lang w:val="en-US"/>
        </w:rPr>
      </w:pPr>
      <w:r w:rsidRPr="00E76BE1">
        <w:rPr>
          <w:sz w:val="24"/>
          <w:szCs w:val="24"/>
          <w:lang w:val="en-US"/>
        </w:rPr>
        <w:br w:type="page"/>
      </w:r>
    </w:p>
    <w:p w14:paraId="23E75436" w14:textId="159014D1" w:rsidR="007221C9" w:rsidRPr="00E76BE1" w:rsidRDefault="00EA1F86" w:rsidP="007221C9">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1</w:t>
      </w:r>
      <w:r w:rsidR="006A116F">
        <w:rPr>
          <w:rFonts w:ascii="Times New Roman" w:hAnsi="Times New Roman" w:cs="Times New Roman"/>
          <w:b/>
          <w:sz w:val="24"/>
          <w:szCs w:val="24"/>
          <w:lang w:val="en-US"/>
        </w:rPr>
        <w:t>1</w:t>
      </w:r>
      <w:r>
        <w:rPr>
          <w:rFonts w:ascii="Times New Roman" w:hAnsi="Times New Roman" w:cs="Times New Roman"/>
          <w:b/>
          <w:sz w:val="24"/>
          <w:szCs w:val="24"/>
          <w:lang w:val="en-US"/>
        </w:rPr>
        <w:t xml:space="preserve"> | </w:t>
      </w:r>
      <w:r w:rsidR="007221C9">
        <w:rPr>
          <w:rFonts w:ascii="Times New Roman" w:hAnsi="Times New Roman" w:cs="Times New Roman"/>
          <w:b/>
          <w:sz w:val="24"/>
          <w:szCs w:val="24"/>
          <w:lang w:val="en-US"/>
        </w:rPr>
        <w:t>FIGURE</w:t>
      </w:r>
      <w:r w:rsidR="000219E5">
        <w:rPr>
          <w:rFonts w:ascii="Times New Roman" w:hAnsi="Times New Roman" w:cs="Times New Roman"/>
          <w:b/>
          <w:sz w:val="24"/>
          <w:szCs w:val="24"/>
          <w:lang w:val="en-US"/>
        </w:rPr>
        <w:t>S LEGENDS</w:t>
      </w:r>
      <w:r w:rsidR="00236C27">
        <w:rPr>
          <w:rFonts w:ascii="Times New Roman" w:hAnsi="Times New Roman" w:cs="Times New Roman"/>
          <w:b/>
          <w:sz w:val="24"/>
          <w:szCs w:val="24"/>
          <w:lang w:val="en-US"/>
        </w:rPr>
        <w:t xml:space="preserve"> FOR THE MAIN TEXT</w:t>
      </w:r>
    </w:p>
    <w:p w14:paraId="2E569287" w14:textId="7219DCD5" w:rsidR="007221C9" w:rsidRDefault="007221C9" w:rsidP="007221C9">
      <w:pPr>
        <w:spacing w:line="360" w:lineRule="auto"/>
        <w:jc w:val="both"/>
        <w:rPr>
          <w:rFonts w:ascii="Times New Roman" w:hAnsi="Times New Roman" w:cs="Times New Roman"/>
          <w:sz w:val="24"/>
          <w:szCs w:val="24"/>
          <w:lang w:val="en-US"/>
        </w:rPr>
      </w:pPr>
      <w:r w:rsidRPr="00E76BE1">
        <w:rPr>
          <w:rFonts w:ascii="Times New Roman" w:hAnsi="Times New Roman" w:cs="Times New Roman"/>
          <w:b/>
          <w:sz w:val="24"/>
          <w:szCs w:val="24"/>
          <w:lang w:val="en-US"/>
        </w:rPr>
        <w:t>Figure 1</w:t>
      </w:r>
      <w:r w:rsidRPr="00E76BE1">
        <w:rPr>
          <w:rFonts w:ascii="Times New Roman" w:hAnsi="Times New Roman" w:cs="Times New Roman"/>
          <w:sz w:val="24"/>
          <w:szCs w:val="24"/>
          <w:lang w:val="en-US"/>
        </w:rPr>
        <w:t xml:space="preserve">. Nine competing scenarios for reconstructing the admixture history of African American ASW or Barbadian ACB populations descending from West European and West </w:t>
      </w:r>
      <w:r>
        <w:rPr>
          <w:rFonts w:ascii="Times New Roman" w:hAnsi="Times New Roman" w:cs="Times New Roman"/>
          <w:sz w:val="24"/>
          <w:szCs w:val="24"/>
          <w:lang w:val="en-US"/>
        </w:rPr>
        <w:t>s</w:t>
      </w:r>
      <w:r w:rsidRPr="00E76BE1">
        <w:rPr>
          <w:rFonts w:ascii="Times New Roman" w:hAnsi="Times New Roman" w:cs="Times New Roman"/>
          <w:sz w:val="24"/>
          <w:szCs w:val="24"/>
          <w:lang w:val="en-US"/>
        </w:rPr>
        <w:t>ub-Saharan African source populations during the T</w:t>
      </w:r>
      <w:r>
        <w:rPr>
          <w:rFonts w:ascii="Times New Roman" w:hAnsi="Times New Roman" w:cs="Times New Roman"/>
          <w:sz w:val="24"/>
          <w:szCs w:val="24"/>
          <w:lang w:val="en-US"/>
        </w:rPr>
        <w:t xml:space="preserve">ransatlantic </w:t>
      </w:r>
      <w:r w:rsidRPr="00E76BE1">
        <w:rPr>
          <w:rFonts w:ascii="Times New Roman" w:hAnsi="Times New Roman" w:cs="Times New Roman"/>
          <w:sz w:val="24"/>
          <w:szCs w:val="24"/>
          <w:lang w:val="en-US"/>
        </w:rPr>
        <w:t>S</w:t>
      </w:r>
      <w:r>
        <w:rPr>
          <w:rFonts w:ascii="Times New Roman" w:hAnsi="Times New Roman" w:cs="Times New Roman"/>
          <w:sz w:val="24"/>
          <w:szCs w:val="24"/>
          <w:lang w:val="en-US"/>
        </w:rPr>
        <w:t xml:space="preserve">lave </w:t>
      </w:r>
      <w:r w:rsidRPr="00E76BE1">
        <w:rPr>
          <w:rFonts w:ascii="Times New Roman" w:hAnsi="Times New Roman" w:cs="Times New Roman"/>
          <w:sz w:val="24"/>
          <w:szCs w:val="24"/>
          <w:lang w:val="en-US"/>
        </w:rPr>
        <w:t>T</w:t>
      </w:r>
      <w:r>
        <w:rPr>
          <w:rFonts w:ascii="Times New Roman" w:hAnsi="Times New Roman" w:cs="Times New Roman"/>
          <w:sz w:val="24"/>
          <w:szCs w:val="24"/>
          <w:lang w:val="en-US"/>
        </w:rPr>
        <w:t>rade</w:t>
      </w:r>
      <w:r w:rsidRPr="00E76BE1">
        <w:rPr>
          <w:rFonts w:ascii="Times New Roman" w:hAnsi="Times New Roman" w:cs="Times New Roman"/>
          <w:sz w:val="24"/>
          <w:szCs w:val="24"/>
          <w:lang w:val="en-US"/>
        </w:rPr>
        <w:t xml:space="preserve">. “EUR” represents the Western European and “AFR” represents the West Sub-Saharan African source populations for the admixed population H. See </w:t>
      </w:r>
      <w:r w:rsidRPr="00E76BE1">
        <w:rPr>
          <w:rFonts w:ascii="Times New Roman" w:hAnsi="Times New Roman" w:cs="Times New Roman"/>
          <w:b/>
          <w:sz w:val="24"/>
          <w:szCs w:val="24"/>
          <w:lang w:val="en-US"/>
        </w:rPr>
        <w:t>Table 1</w:t>
      </w:r>
      <w:r w:rsidRPr="00E76BE1">
        <w:rPr>
          <w:rFonts w:ascii="Times New Roman" w:hAnsi="Times New Roman" w:cs="Times New Roman"/>
          <w:sz w:val="24"/>
          <w:szCs w:val="24"/>
          <w:lang w:val="en-US"/>
        </w:rPr>
        <w:t xml:space="preserve"> and </w:t>
      </w:r>
      <w:r w:rsidR="006A116F">
        <w:rPr>
          <w:rFonts w:ascii="Times New Roman" w:hAnsi="Times New Roman" w:cs="Times New Roman"/>
          <w:b/>
          <w:sz w:val="24"/>
          <w:szCs w:val="24"/>
          <w:lang w:val="en-US"/>
        </w:rPr>
        <w:t>Materials and Methods</w:t>
      </w:r>
      <w:r w:rsidRPr="00E76BE1">
        <w:rPr>
          <w:rFonts w:ascii="Times New Roman" w:hAnsi="Times New Roman" w:cs="Times New Roman"/>
          <w:sz w:val="24"/>
          <w:szCs w:val="24"/>
          <w:lang w:val="en-US"/>
        </w:rPr>
        <w:t xml:space="preserve"> for model parameter descriptions.</w:t>
      </w:r>
    </w:p>
    <w:p w14:paraId="4A401DAF" w14:textId="5C0B9CC4" w:rsidR="007221C9" w:rsidRDefault="007221C9">
      <w:pPr>
        <w:spacing w:after="0" w:line="240" w:lineRule="auto"/>
        <w:rPr>
          <w:rFonts w:ascii="Times New Roman" w:hAnsi="Times New Roman" w:cs="Times New Roman"/>
          <w:b/>
          <w:sz w:val="24"/>
          <w:szCs w:val="24"/>
          <w:lang w:val="en-US"/>
        </w:rPr>
      </w:pPr>
    </w:p>
    <w:p w14:paraId="4489FBAC" w14:textId="77777777" w:rsidR="000219E5" w:rsidRDefault="000219E5">
      <w:pPr>
        <w:spacing w:after="0" w:line="240" w:lineRule="auto"/>
        <w:rPr>
          <w:rFonts w:ascii="Times New Roman" w:hAnsi="Times New Roman" w:cs="Times New Roman"/>
          <w:b/>
          <w:sz w:val="24"/>
          <w:szCs w:val="24"/>
          <w:lang w:val="en-US"/>
        </w:rPr>
      </w:pPr>
    </w:p>
    <w:p w14:paraId="18BF97D8" w14:textId="21C65296" w:rsidR="007221C9" w:rsidRDefault="007409B1" w:rsidP="007221C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Figure 2</w:t>
      </w:r>
      <w:r w:rsidR="007221C9" w:rsidRPr="00E76BE1">
        <w:rPr>
          <w:rFonts w:ascii="Times New Roman" w:hAnsi="Times New Roman" w:cs="Times New Roman"/>
          <w:sz w:val="24"/>
          <w:szCs w:val="24"/>
          <w:lang w:val="en-US"/>
        </w:rPr>
        <w:t>: Random-Forest Approximate Bayesian Computation model-choice</w:t>
      </w:r>
      <w:r w:rsidR="007221C9">
        <w:rPr>
          <w:rFonts w:ascii="Times New Roman" w:hAnsi="Times New Roman" w:cs="Times New Roman"/>
          <w:sz w:val="24"/>
          <w:szCs w:val="24"/>
          <w:lang w:val="en-US"/>
        </w:rPr>
        <w:t xml:space="preserve"> cross-validation</w:t>
      </w:r>
      <w:r w:rsidR="007221C9" w:rsidRPr="00E76BE1">
        <w:rPr>
          <w:rFonts w:ascii="Times New Roman" w:hAnsi="Times New Roman" w:cs="Times New Roman"/>
          <w:sz w:val="24"/>
          <w:szCs w:val="24"/>
          <w:lang w:val="en-US"/>
        </w:rPr>
        <w:t>.</w:t>
      </w:r>
      <w:r w:rsidR="007221C9">
        <w:rPr>
          <w:rFonts w:ascii="Times New Roman" w:hAnsi="Times New Roman" w:cs="Times New Roman"/>
          <w:sz w:val="24"/>
          <w:szCs w:val="24"/>
          <w:lang w:val="en-US"/>
        </w:rPr>
        <w:t xml:space="preserve"> </w:t>
      </w:r>
      <w:r w:rsidR="007221C9" w:rsidRPr="00E76BE1">
        <w:rPr>
          <w:rFonts w:ascii="Times New Roman" w:hAnsi="Times New Roman" w:cs="Times New Roman"/>
          <w:sz w:val="24"/>
          <w:szCs w:val="24"/>
          <w:lang w:val="en-US"/>
        </w:rPr>
        <w:t xml:space="preserve">Heat map of the out-of-bag cross-validation results considering each </w:t>
      </w:r>
      <w:r w:rsidR="008918A3">
        <w:rPr>
          <w:rFonts w:ascii="Times New Roman" w:hAnsi="Times New Roman" w:cs="Times New Roman"/>
          <w:sz w:val="24"/>
          <w:szCs w:val="24"/>
          <w:lang w:val="en-US"/>
        </w:rPr>
        <w:t xml:space="preserve">of the </w:t>
      </w:r>
      <w:r w:rsidR="007221C9" w:rsidRPr="00E76BE1">
        <w:rPr>
          <w:rFonts w:ascii="Times New Roman" w:hAnsi="Times New Roman" w:cs="Times New Roman"/>
          <w:sz w:val="24"/>
          <w:szCs w:val="24"/>
          <w:lang w:val="en-US"/>
        </w:rPr>
        <w:t xml:space="preserve">10,000 simulations per each </w:t>
      </w:r>
      <w:r w:rsidR="003E1AD0">
        <w:rPr>
          <w:rFonts w:ascii="Times New Roman" w:hAnsi="Times New Roman" w:cs="Times New Roman"/>
          <w:sz w:val="24"/>
          <w:szCs w:val="24"/>
          <w:lang w:val="en-US"/>
        </w:rPr>
        <w:t xml:space="preserve">of the </w:t>
      </w:r>
      <w:r w:rsidR="007221C9" w:rsidRPr="00E76BE1">
        <w:rPr>
          <w:rFonts w:ascii="Times New Roman" w:hAnsi="Times New Roman" w:cs="Times New Roman"/>
          <w:sz w:val="24"/>
          <w:szCs w:val="24"/>
          <w:lang w:val="en-US"/>
        </w:rPr>
        <w:t>nine competing models (</w:t>
      </w:r>
      <w:r w:rsidR="007221C9" w:rsidRPr="00E76BE1">
        <w:rPr>
          <w:rFonts w:ascii="Times New Roman" w:hAnsi="Times New Roman" w:cs="Times New Roman"/>
          <w:b/>
          <w:sz w:val="24"/>
          <w:szCs w:val="24"/>
          <w:lang w:val="en-US"/>
        </w:rPr>
        <w:t>Figure 1</w:t>
      </w:r>
      <w:r w:rsidR="007221C9" w:rsidRPr="00E76BE1">
        <w:rPr>
          <w:rFonts w:ascii="Times New Roman" w:hAnsi="Times New Roman" w:cs="Times New Roman"/>
          <w:sz w:val="24"/>
          <w:szCs w:val="24"/>
          <w:lang w:val="en-US"/>
        </w:rPr>
        <w:t xml:space="preserve">, </w:t>
      </w:r>
      <w:r w:rsidR="007221C9" w:rsidRPr="00E76BE1">
        <w:rPr>
          <w:rFonts w:ascii="Times New Roman" w:hAnsi="Times New Roman" w:cs="Times New Roman"/>
          <w:b/>
          <w:sz w:val="24"/>
          <w:szCs w:val="24"/>
          <w:lang w:val="en-US"/>
        </w:rPr>
        <w:t>Table 1</w:t>
      </w:r>
      <w:r w:rsidR="007221C9" w:rsidRPr="00E76BE1">
        <w:rPr>
          <w:rFonts w:ascii="Times New Roman" w:hAnsi="Times New Roman" w:cs="Times New Roman"/>
          <w:sz w:val="24"/>
          <w:szCs w:val="24"/>
          <w:lang w:val="en-US"/>
        </w:rPr>
        <w:t>) in turn as pseudo-observed target for RF-ABC model</w:t>
      </w:r>
      <w:r w:rsidR="007221C9">
        <w:rPr>
          <w:rFonts w:ascii="Times New Roman" w:hAnsi="Times New Roman" w:cs="Times New Roman"/>
          <w:sz w:val="24"/>
          <w:szCs w:val="24"/>
          <w:lang w:val="en-US"/>
        </w:rPr>
        <w:t>-</w:t>
      </w:r>
      <w:r w:rsidR="007221C9" w:rsidRPr="00E76BE1">
        <w:rPr>
          <w:rFonts w:ascii="Times New Roman" w:hAnsi="Times New Roman" w:cs="Times New Roman"/>
          <w:sz w:val="24"/>
          <w:szCs w:val="24"/>
          <w:lang w:val="en-US"/>
        </w:rPr>
        <w:t>choice.</w:t>
      </w:r>
      <w:r w:rsidR="00B30E56">
        <w:rPr>
          <w:rFonts w:ascii="Times New Roman" w:hAnsi="Times New Roman" w:cs="Times New Roman"/>
          <w:sz w:val="24"/>
          <w:szCs w:val="24"/>
          <w:lang w:val="en-US"/>
        </w:rPr>
        <w:t xml:space="preserve"> Prior probability of correctly choosing a given scenario </w:t>
      </w:r>
      <w:r w:rsidR="00B776B1">
        <w:rPr>
          <w:rFonts w:ascii="Times New Roman" w:hAnsi="Times New Roman" w:cs="Times New Roman"/>
          <w:sz w:val="24"/>
          <w:szCs w:val="24"/>
          <w:lang w:val="en-US"/>
        </w:rPr>
        <w:t>wa</w:t>
      </w:r>
      <w:r w:rsidR="00B30E56">
        <w:rPr>
          <w:rFonts w:ascii="Times New Roman" w:hAnsi="Times New Roman" w:cs="Times New Roman"/>
          <w:sz w:val="24"/>
          <w:szCs w:val="24"/>
          <w:lang w:val="en-US"/>
        </w:rPr>
        <w:t>s 11%.</w:t>
      </w:r>
      <w:r w:rsidR="007221C9" w:rsidRPr="00E76BE1">
        <w:rPr>
          <w:rFonts w:ascii="Times New Roman" w:hAnsi="Times New Roman" w:cs="Times New Roman"/>
          <w:sz w:val="24"/>
          <w:szCs w:val="24"/>
          <w:lang w:val="en-US"/>
        </w:rPr>
        <w:t xml:space="preserve"> Out-of-bag prior error rate </w:t>
      </w:r>
      <w:r w:rsidR="00B776B1">
        <w:rPr>
          <w:rFonts w:ascii="Times New Roman" w:hAnsi="Times New Roman" w:cs="Times New Roman"/>
          <w:sz w:val="24"/>
          <w:szCs w:val="24"/>
          <w:lang w:val="en-US"/>
        </w:rPr>
        <w:t>wa</w:t>
      </w:r>
      <w:r w:rsidR="007221C9" w:rsidRPr="00E76BE1">
        <w:rPr>
          <w:rFonts w:ascii="Times New Roman" w:hAnsi="Times New Roman" w:cs="Times New Roman"/>
          <w:sz w:val="24"/>
          <w:szCs w:val="24"/>
          <w:lang w:val="en-US"/>
        </w:rPr>
        <w:t xml:space="preserve">s 32.41%. RF-ABC model-choice performed using </w:t>
      </w:r>
      <w:r w:rsidR="00771A08">
        <w:rPr>
          <w:rFonts w:ascii="Times New Roman" w:hAnsi="Times New Roman" w:cs="Times New Roman"/>
          <w:sz w:val="24"/>
          <w:szCs w:val="24"/>
          <w:lang w:val="en-US"/>
        </w:rPr>
        <w:t>1000</w:t>
      </w:r>
      <w:r w:rsidR="007221C9" w:rsidRPr="00E76BE1">
        <w:rPr>
          <w:rFonts w:ascii="Times New Roman" w:hAnsi="Times New Roman" w:cs="Times New Roman"/>
          <w:sz w:val="24"/>
          <w:szCs w:val="24"/>
          <w:lang w:val="en-US"/>
        </w:rPr>
        <w:t xml:space="preserve"> decision trees and 24 summary</w:t>
      </w:r>
      <w:r w:rsidR="009D1F4F">
        <w:rPr>
          <w:rFonts w:ascii="Times New Roman" w:hAnsi="Times New Roman" w:cs="Times New Roman"/>
          <w:sz w:val="24"/>
          <w:szCs w:val="24"/>
          <w:lang w:val="en-US"/>
        </w:rPr>
        <w:t xml:space="preserve"> </w:t>
      </w:r>
      <w:r w:rsidR="007221C9" w:rsidRPr="00E76BE1">
        <w:rPr>
          <w:rFonts w:ascii="Times New Roman" w:hAnsi="Times New Roman" w:cs="Times New Roman"/>
          <w:sz w:val="24"/>
          <w:szCs w:val="24"/>
          <w:lang w:val="en-US"/>
        </w:rPr>
        <w:t xml:space="preserve">statistics (see </w:t>
      </w:r>
      <w:r w:rsidR="006A116F">
        <w:rPr>
          <w:rFonts w:ascii="Times New Roman" w:hAnsi="Times New Roman" w:cs="Times New Roman"/>
          <w:b/>
          <w:sz w:val="24"/>
          <w:szCs w:val="24"/>
          <w:lang w:val="en-US"/>
        </w:rPr>
        <w:t>Materials and Methods</w:t>
      </w:r>
      <w:r w:rsidR="007221C9" w:rsidRPr="00E76BE1">
        <w:rPr>
          <w:rFonts w:ascii="Times New Roman" w:hAnsi="Times New Roman" w:cs="Times New Roman"/>
          <w:sz w:val="24"/>
          <w:szCs w:val="24"/>
          <w:lang w:val="en-US"/>
        </w:rPr>
        <w:t>).</w:t>
      </w:r>
      <w:r w:rsidR="007221C9">
        <w:rPr>
          <w:rFonts w:ascii="Times New Roman" w:hAnsi="Times New Roman" w:cs="Times New Roman"/>
          <w:sz w:val="24"/>
          <w:szCs w:val="24"/>
          <w:lang w:val="en-US"/>
        </w:rPr>
        <w:t xml:space="preserve"> </w:t>
      </w:r>
    </w:p>
    <w:p w14:paraId="00B40F64" w14:textId="137D4ECE" w:rsidR="007221C9" w:rsidRDefault="007221C9">
      <w:pPr>
        <w:spacing w:after="0" w:line="240" w:lineRule="auto"/>
        <w:rPr>
          <w:rFonts w:ascii="Times New Roman" w:hAnsi="Times New Roman" w:cs="Times New Roman"/>
          <w:b/>
          <w:sz w:val="24"/>
          <w:szCs w:val="24"/>
          <w:lang w:val="en-US"/>
        </w:rPr>
      </w:pPr>
    </w:p>
    <w:p w14:paraId="4944E1A5" w14:textId="77777777" w:rsidR="000219E5" w:rsidRDefault="000219E5">
      <w:pPr>
        <w:spacing w:after="0" w:line="240" w:lineRule="auto"/>
        <w:rPr>
          <w:rFonts w:ascii="Times New Roman" w:hAnsi="Times New Roman" w:cs="Times New Roman"/>
          <w:b/>
          <w:sz w:val="24"/>
          <w:szCs w:val="24"/>
          <w:lang w:val="en-US"/>
        </w:rPr>
      </w:pPr>
    </w:p>
    <w:p w14:paraId="390F62C5" w14:textId="0230B0C3" w:rsidR="007221C9" w:rsidRDefault="007338CE" w:rsidP="007221C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Figure 3</w:t>
      </w:r>
      <w:r w:rsidR="007221C9" w:rsidRPr="00E76BE1">
        <w:rPr>
          <w:rFonts w:ascii="Times New Roman" w:hAnsi="Times New Roman" w:cs="Times New Roman"/>
          <w:sz w:val="24"/>
          <w:szCs w:val="24"/>
          <w:lang w:val="en-US"/>
        </w:rPr>
        <w:t>: Random-Forest Approximate Bayesian Computation model-choice predictions for the ACB (left panel) and ASW (right panel) populations. Nine competing models were co</w:t>
      </w:r>
      <w:r w:rsidR="007221C9">
        <w:rPr>
          <w:rFonts w:ascii="Times New Roman" w:hAnsi="Times New Roman" w:cs="Times New Roman"/>
          <w:sz w:val="24"/>
          <w:szCs w:val="24"/>
          <w:lang w:val="en-US"/>
        </w:rPr>
        <w:t>mpared,</w:t>
      </w:r>
      <w:r w:rsidR="007221C9" w:rsidRPr="00E76BE1">
        <w:rPr>
          <w:rFonts w:ascii="Times New Roman" w:hAnsi="Times New Roman" w:cs="Times New Roman"/>
          <w:sz w:val="24"/>
          <w:szCs w:val="24"/>
          <w:lang w:val="en-US"/>
        </w:rPr>
        <w:t xml:space="preserve"> each with 10,000 simulations (</w:t>
      </w:r>
      <w:r w:rsidR="007221C9" w:rsidRPr="00E76BE1">
        <w:rPr>
          <w:rFonts w:ascii="Times New Roman" w:hAnsi="Times New Roman" w:cs="Times New Roman"/>
          <w:b/>
          <w:sz w:val="24"/>
          <w:szCs w:val="24"/>
          <w:lang w:val="en-US"/>
        </w:rPr>
        <w:t>Figure 1</w:t>
      </w:r>
      <w:r w:rsidR="007221C9" w:rsidRPr="00E76BE1">
        <w:rPr>
          <w:rFonts w:ascii="Times New Roman" w:hAnsi="Times New Roman" w:cs="Times New Roman"/>
          <w:sz w:val="24"/>
          <w:szCs w:val="24"/>
          <w:lang w:val="en-US"/>
        </w:rPr>
        <w:t xml:space="preserve">, </w:t>
      </w:r>
      <w:r w:rsidR="007221C9" w:rsidRPr="00E76BE1">
        <w:rPr>
          <w:rFonts w:ascii="Times New Roman" w:hAnsi="Times New Roman" w:cs="Times New Roman"/>
          <w:b/>
          <w:sz w:val="24"/>
          <w:szCs w:val="24"/>
          <w:lang w:val="en-US"/>
        </w:rPr>
        <w:t>Table 1</w:t>
      </w:r>
      <w:r w:rsidR="007221C9" w:rsidRPr="00E76BE1">
        <w:rPr>
          <w:rFonts w:ascii="Times New Roman" w:hAnsi="Times New Roman" w:cs="Times New Roman"/>
          <w:sz w:val="24"/>
          <w:szCs w:val="24"/>
          <w:lang w:val="en-US"/>
        </w:rPr>
        <w:t xml:space="preserve">). </w:t>
      </w:r>
      <w:r w:rsidR="00771A08">
        <w:rPr>
          <w:rFonts w:ascii="Times New Roman" w:hAnsi="Times New Roman" w:cs="Times New Roman"/>
          <w:sz w:val="24"/>
          <w:szCs w:val="24"/>
          <w:lang w:val="en-US"/>
        </w:rPr>
        <w:t>1000</w:t>
      </w:r>
      <w:r w:rsidR="007221C9" w:rsidRPr="00E76BE1">
        <w:rPr>
          <w:rFonts w:ascii="Times New Roman" w:hAnsi="Times New Roman" w:cs="Times New Roman"/>
          <w:sz w:val="24"/>
          <w:szCs w:val="24"/>
          <w:lang w:val="en-US"/>
        </w:rPr>
        <w:t xml:space="preserve"> decision trees were considered in the model-choice prediction, respectively for each population.</w:t>
      </w:r>
    </w:p>
    <w:p w14:paraId="6A5B7B73" w14:textId="02E25F60" w:rsidR="007221C9" w:rsidRDefault="007221C9">
      <w:pPr>
        <w:spacing w:after="0" w:line="240" w:lineRule="auto"/>
        <w:rPr>
          <w:rFonts w:ascii="Times New Roman" w:hAnsi="Times New Roman" w:cs="Times New Roman"/>
          <w:b/>
          <w:sz w:val="24"/>
          <w:szCs w:val="24"/>
          <w:lang w:val="en-US"/>
        </w:rPr>
      </w:pPr>
    </w:p>
    <w:p w14:paraId="41719694" w14:textId="77777777" w:rsidR="000219E5" w:rsidRDefault="000219E5">
      <w:pPr>
        <w:spacing w:after="0" w:line="240" w:lineRule="auto"/>
        <w:rPr>
          <w:rFonts w:ascii="Times New Roman" w:hAnsi="Times New Roman" w:cs="Times New Roman"/>
          <w:b/>
          <w:sz w:val="24"/>
          <w:szCs w:val="24"/>
          <w:lang w:val="en-US"/>
        </w:rPr>
      </w:pPr>
    </w:p>
    <w:p w14:paraId="0A9E55BB" w14:textId="2121CA9B" w:rsidR="007221C9" w:rsidRPr="00E76BE1" w:rsidRDefault="00CF3378" w:rsidP="007221C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Figure 4</w:t>
      </w:r>
      <w:r w:rsidR="007221C9" w:rsidRPr="00E76BE1">
        <w:rPr>
          <w:rFonts w:ascii="Times New Roman" w:hAnsi="Times New Roman" w:cs="Times New Roman"/>
          <w:sz w:val="24"/>
          <w:szCs w:val="24"/>
          <w:lang w:val="en-US"/>
        </w:rPr>
        <w:t>: Neural-Network Approximate Bayesian Computation posterior parameter</w:t>
      </w:r>
      <w:r w:rsidR="007221C9">
        <w:rPr>
          <w:rFonts w:ascii="Times New Roman" w:hAnsi="Times New Roman" w:cs="Times New Roman"/>
          <w:sz w:val="24"/>
          <w:szCs w:val="24"/>
          <w:lang w:val="en-US"/>
        </w:rPr>
        <w:t>s</w:t>
      </w:r>
      <w:r w:rsidR="007221C9" w:rsidRPr="00E76BE1">
        <w:rPr>
          <w:rFonts w:ascii="Times New Roman" w:hAnsi="Times New Roman" w:cs="Times New Roman"/>
          <w:sz w:val="24"/>
          <w:szCs w:val="24"/>
          <w:lang w:val="en-US"/>
        </w:rPr>
        <w:t xml:space="preserve"> estimated densities under the winning </w:t>
      </w:r>
      <w:r w:rsidR="007221C9">
        <w:rPr>
          <w:rFonts w:ascii="Times New Roman" w:hAnsi="Times New Roman" w:cs="Times New Roman"/>
          <w:sz w:val="24"/>
          <w:szCs w:val="24"/>
          <w:lang w:val="en-US"/>
        </w:rPr>
        <w:t>s</w:t>
      </w:r>
      <w:r w:rsidR="007221C9" w:rsidRPr="00E76BE1">
        <w:rPr>
          <w:rFonts w:ascii="Times New Roman" w:hAnsi="Times New Roman" w:cs="Times New Roman"/>
          <w:sz w:val="24"/>
          <w:szCs w:val="24"/>
          <w:lang w:val="en-US"/>
        </w:rPr>
        <w:t xml:space="preserve">cenario </w:t>
      </w:r>
      <w:proofErr w:type="spellStart"/>
      <w:r w:rsidR="007221C9" w:rsidRPr="00E76BE1">
        <w:rPr>
          <w:rFonts w:ascii="Times New Roman" w:hAnsi="Times New Roman" w:cs="Times New Roman"/>
          <w:sz w:val="24"/>
          <w:szCs w:val="24"/>
          <w:lang w:val="en-US"/>
        </w:rPr>
        <w:t>AfrDE-EurDE</w:t>
      </w:r>
      <w:proofErr w:type="spellEnd"/>
      <w:r w:rsidR="007221C9" w:rsidRPr="00E76BE1">
        <w:rPr>
          <w:rFonts w:ascii="Times New Roman" w:hAnsi="Times New Roman" w:cs="Times New Roman"/>
          <w:sz w:val="24"/>
          <w:szCs w:val="24"/>
          <w:lang w:val="en-US"/>
        </w:rPr>
        <w:t xml:space="preserve">, for (A) the ACB and (B) </w:t>
      </w:r>
      <w:r w:rsidR="007221C9">
        <w:rPr>
          <w:rFonts w:ascii="Times New Roman" w:hAnsi="Times New Roman" w:cs="Times New Roman"/>
          <w:sz w:val="24"/>
          <w:szCs w:val="24"/>
          <w:lang w:val="en-US"/>
        </w:rPr>
        <w:t xml:space="preserve">the </w:t>
      </w:r>
      <w:r w:rsidR="007221C9" w:rsidRPr="00E76BE1">
        <w:rPr>
          <w:rFonts w:ascii="Times New Roman" w:hAnsi="Times New Roman" w:cs="Times New Roman"/>
          <w:sz w:val="24"/>
          <w:szCs w:val="24"/>
          <w:lang w:val="en-US"/>
        </w:rPr>
        <w:t xml:space="preserve">ASW populations. Median posterior point estimates are indicated by the red vertical line, 95% credibility intervals are indicated by the colored area under the posterior </w:t>
      </w:r>
      <w:r w:rsidR="00B776B1">
        <w:rPr>
          <w:rFonts w:ascii="Times New Roman" w:hAnsi="Times New Roman" w:cs="Times New Roman"/>
          <w:sz w:val="24"/>
          <w:szCs w:val="24"/>
          <w:lang w:val="en-US"/>
        </w:rPr>
        <w:t>density-</w:t>
      </w:r>
      <w:r w:rsidR="007221C9" w:rsidRPr="00E76BE1">
        <w:rPr>
          <w:rFonts w:ascii="Times New Roman" w:hAnsi="Times New Roman" w:cs="Times New Roman"/>
          <w:sz w:val="24"/>
          <w:szCs w:val="24"/>
          <w:lang w:val="en-US"/>
        </w:rPr>
        <w:t>curve (</w:t>
      </w:r>
      <w:r>
        <w:rPr>
          <w:rFonts w:ascii="Times New Roman" w:hAnsi="Times New Roman" w:cs="Times New Roman"/>
          <w:b/>
          <w:sz w:val="24"/>
          <w:szCs w:val="24"/>
          <w:lang w:val="en-US"/>
        </w:rPr>
        <w:t>Table 2</w:t>
      </w:r>
      <w:r w:rsidR="007221C9" w:rsidRPr="00E76BE1">
        <w:rPr>
          <w:rFonts w:ascii="Times New Roman" w:hAnsi="Times New Roman" w:cs="Times New Roman"/>
          <w:sz w:val="24"/>
          <w:szCs w:val="24"/>
          <w:lang w:val="en-US"/>
        </w:rPr>
        <w:t xml:space="preserve">). All posterior parameter estimations were conducted using 100,000 simulations under </w:t>
      </w:r>
      <w:r w:rsidR="007221C9">
        <w:rPr>
          <w:rFonts w:ascii="Times New Roman" w:hAnsi="Times New Roman" w:cs="Times New Roman"/>
          <w:sz w:val="24"/>
          <w:szCs w:val="24"/>
          <w:lang w:val="en-US"/>
        </w:rPr>
        <w:t>s</w:t>
      </w:r>
      <w:r w:rsidR="007221C9" w:rsidRPr="00E76BE1">
        <w:rPr>
          <w:rFonts w:ascii="Times New Roman" w:hAnsi="Times New Roman" w:cs="Times New Roman"/>
          <w:sz w:val="24"/>
          <w:szCs w:val="24"/>
          <w:lang w:val="en-US"/>
        </w:rPr>
        <w:t xml:space="preserve">cenario </w:t>
      </w:r>
      <w:proofErr w:type="spellStart"/>
      <w:r w:rsidR="007221C9" w:rsidRPr="00E76BE1">
        <w:rPr>
          <w:rFonts w:ascii="Times New Roman" w:hAnsi="Times New Roman" w:cs="Times New Roman"/>
          <w:sz w:val="24"/>
          <w:szCs w:val="24"/>
          <w:lang w:val="en-US"/>
        </w:rPr>
        <w:t>AfrDE-EurDE</w:t>
      </w:r>
      <w:proofErr w:type="spellEnd"/>
      <w:r w:rsidR="007221C9" w:rsidRPr="00E76BE1">
        <w:rPr>
          <w:rFonts w:ascii="Times New Roman" w:hAnsi="Times New Roman" w:cs="Times New Roman"/>
          <w:sz w:val="24"/>
          <w:szCs w:val="24"/>
          <w:lang w:val="en-US"/>
        </w:rPr>
        <w:t>, a 1% tolerance rate (</w:t>
      </w:r>
      <w:r w:rsidR="00771A08">
        <w:rPr>
          <w:rFonts w:ascii="Times New Roman" w:hAnsi="Times New Roman" w:cs="Times New Roman"/>
          <w:sz w:val="24"/>
          <w:szCs w:val="24"/>
          <w:lang w:val="en-US"/>
        </w:rPr>
        <w:t>1000</w:t>
      </w:r>
      <w:r w:rsidR="007221C9" w:rsidRPr="00E76BE1">
        <w:rPr>
          <w:rFonts w:ascii="Times New Roman" w:hAnsi="Times New Roman" w:cs="Times New Roman"/>
          <w:sz w:val="24"/>
          <w:szCs w:val="24"/>
          <w:lang w:val="en-US"/>
        </w:rPr>
        <w:t xml:space="preserve"> simulations), 24 summary statistics, logit transformation of all parameters, and </w:t>
      </w:r>
      <w:r w:rsidR="007221C9">
        <w:rPr>
          <w:rFonts w:ascii="Times New Roman" w:hAnsi="Times New Roman" w:cs="Times New Roman"/>
          <w:sz w:val="24"/>
          <w:szCs w:val="24"/>
          <w:lang w:val="en-US"/>
        </w:rPr>
        <w:t>four</w:t>
      </w:r>
      <w:r w:rsidR="007221C9" w:rsidRPr="00E76BE1">
        <w:rPr>
          <w:rFonts w:ascii="Times New Roman" w:hAnsi="Times New Roman" w:cs="Times New Roman"/>
          <w:sz w:val="24"/>
          <w:szCs w:val="24"/>
          <w:lang w:val="en-US"/>
        </w:rPr>
        <w:t xml:space="preserve"> neurons in the hidden layer (see </w:t>
      </w:r>
      <w:r w:rsidR="006A116F">
        <w:rPr>
          <w:rFonts w:ascii="Times New Roman" w:hAnsi="Times New Roman" w:cs="Times New Roman"/>
          <w:b/>
          <w:sz w:val="24"/>
          <w:szCs w:val="24"/>
          <w:lang w:val="en-US"/>
        </w:rPr>
        <w:t>Materials and Methods</w:t>
      </w:r>
      <w:r w:rsidR="007221C9" w:rsidRPr="00E76BE1">
        <w:rPr>
          <w:rFonts w:ascii="Times New Roman" w:hAnsi="Times New Roman" w:cs="Times New Roman"/>
          <w:sz w:val="24"/>
          <w:szCs w:val="24"/>
          <w:lang w:val="en-US"/>
        </w:rPr>
        <w:t xml:space="preserve">). For all parameters separately, densities </w:t>
      </w:r>
      <w:r w:rsidR="00B776B1">
        <w:rPr>
          <w:rFonts w:ascii="Times New Roman" w:hAnsi="Times New Roman" w:cs="Times New Roman"/>
          <w:sz w:val="24"/>
          <w:szCs w:val="24"/>
          <w:lang w:val="en-US"/>
        </w:rPr>
        <w:t>we</w:t>
      </w:r>
      <w:r w:rsidR="007221C9" w:rsidRPr="00E76BE1">
        <w:rPr>
          <w:rFonts w:ascii="Times New Roman" w:hAnsi="Times New Roman" w:cs="Times New Roman"/>
          <w:sz w:val="24"/>
          <w:szCs w:val="24"/>
          <w:lang w:val="en-US"/>
        </w:rPr>
        <w:t xml:space="preserve">re plotted with </w:t>
      </w:r>
      <w:r w:rsidR="00771A08">
        <w:rPr>
          <w:rFonts w:ascii="Times New Roman" w:hAnsi="Times New Roman" w:cs="Times New Roman"/>
          <w:sz w:val="24"/>
          <w:szCs w:val="24"/>
          <w:lang w:val="en-US"/>
        </w:rPr>
        <w:t>1000</w:t>
      </w:r>
      <w:r w:rsidR="007221C9" w:rsidRPr="00E76BE1">
        <w:rPr>
          <w:rFonts w:ascii="Times New Roman" w:hAnsi="Times New Roman" w:cs="Times New Roman"/>
          <w:sz w:val="24"/>
          <w:szCs w:val="24"/>
          <w:lang w:val="en-US"/>
        </w:rPr>
        <w:t xml:space="preserve"> points, a Gaussian kernel, and </w:t>
      </w:r>
      <w:r w:rsidR="00B776B1">
        <w:rPr>
          <w:rFonts w:ascii="Times New Roman" w:hAnsi="Times New Roman" w:cs="Times New Roman"/>
          <w:sz w:val="24"/>
          <w:szCs w:val="24"/>
          <w:lang w:val="en-US"/>
        </w:rPr>
        <w:t>we</w:t>
      </w:r>
      <w:r w:rsidR="007221C9" w:rsidRPr="00E76BE1">
        <w:rPr>
          <w:rFonts w:ascii="Times New Roman" w:hAnsi="Times New Roman" w:cs="Times New Roman"/>
          <w:sz w:val="24"/>
          <w:szCs w:val="24"/>
          <w:lang w:val="en-US"/>
        </w:rPr>
        <w:t>re constrained to the prior limits. Posterior parameter densities are indicated by a solid line; prior parameter densities are indicated by black dotted lines.</w:t>
      </w:r>
    </w:p>
    <w:p w14:paraId="0DD1D653" w14:textId="261F88EF" w:rsidR="007221C9" w:rsidRDefault="007221C9">
      <w:pPr>
        <w:spacing w:after="0" w:line="240" w:lineRule="auto"/>
        <w:rPr>
          <w:rFonts w:ascii="Times New Roman" w:hAnsi="Times New Roman" w:cs="Times New Roman"/>
          <w:b/>
          <w:sz w:val="24"/>
          <w:szCs w:val="24"/>
          <w:lang w:val="en-US"/>
        </w:rPr>
      </w:pPr>
    </w:p>
    <w:p w14:paraId="22D4F0F3" w14:textId="77777777" w:rsidR="000219E5" w:rsidRDefault="000219E5">
      <w:pPr>
        <w:spacing w:after="0" w:line="240" w:lineRule="auto"/>
        <w:rPr>
          <w:rFonts w:ascii="Times New Roman" w:hAnsi="Times New Roman" w:cs="Times New Roman"/>
          <w:b/>
          <w:sz w:val="24"/>
          <w:szCs w:val="24"/>
          <w:lang w:val="en-US"/>
        </w:rPr>
      </w:pPr>
    </w:p>
    <w:p w14:paraId="2CBFA52D" w14:textId="630AAE46" w:rsidR="007221C9" w:rsidRDefault="007221C9" w:rsidP="007221C9">
      <w:pPr>
        <w:spacing w:line="360" w:lineRule="auto"/>
        <w:jc w:val="both"/>
        <w:rPr>
          <w:rFonts w:ascii="Times New Roman" w:hAnsi="Times New Roman" w:cs="Times New Roman"/>
          <w:sz w:val="24"/>
          <w:szCs w:val="24"/>
          <w:lang w:val="en-US"/>
        </w:rPr>
      </w:pPr>
      <w:r w:rsidRPr="00E76BE1">
        <w:rPr>
          <w:rFonts w:ascii="Times New Roman" w:hAnsi="Times New Roman" w:cs="Times New Roman"/>
          <w:b/>
          <w:sz w:val="24"/>
          <w:szCs w:val="24"/>
          <w:lang w:val="en-US"/>
        </w:rPr>
        <w:t>Figure 5</w:t>
      </w:r>
      <w:r w:rsidRPr="00E76BE1">
        <w:rPr>
          <w:rFonts w:ascii="Times New Roman" w:hAnsi="Times New Roman" w:cs="Times New Roman"/>
          <w:sz w:val="24"/>
          <w:szCs w:val="24"/>
          <w:lang w:val="en-US"/>
        </w:rPr>
        <w:t xml:space="preserve">: Approximate Bayesian Computation inference of the admixture history of the ACB and ASW populations respectively. </w:t>
      </w:r>
      <w:r>
        <w:rPr>
          <w:rFonts w:ascii="Times New Roman" w:hAnsi="Times New Roman" w:cs="Times New Roman"/>
          <w:sz w:val="24"/>
          <w:szCs w:val="24"/>
          <w:lang w:val="en-US"/>
        </w:rPr>
        <w:t>Top</w:t>
      </w:r>
      <w:r w:rsidRPr="00E76BE1">
        <w:rPr>
          <w:rFonts w:ascii="Times New Roman" w:hAnsi="Times New Roman" w:cs="Times New Roman"/>
          <w:sz w:val="24"/>
          <w:szCs w:val="24"/>
          <w:lang w:val="en-US"/>
        </w:rPr>
        <w:t xml:space="preserve"> panels are based on median point-estimates of parameters</w:t>
      </w:r>
      <w:r w:rsidR="00117D2F">
        <w:rPr>
          <w:rFonts w:ascii="Times New Roman" w:hAnsi="Times New Roman" w:cs="Times New Roman"/>
          <w:sz w:val="24"/>
          <w:szCs w:val="24"/>
          <w:lang w:val="en-US"/>
        </w:rPr>
        <w:t xml:space="preserve"> for the relative contribution of each source to the gene-pool of the admixed target population ACB and ASW,</w:t>
      </w:r>
      <w:r w:rsidRPr="00E76BE1">
        <w:rPr>
          <w:rFonts w:ascii="Times New Roman" w:hAnsi="Times New Roman" w:cs="Times New Roman"/>
          <w:sz w:val="24"/>
          <w:szCs w:val="24"/>
          <w:lang w:val="en-US"/>
        </w:rPr>
        <w:t xml:space="preserve"> at each generation. </w:t>
      </w:r>
      <w:r>
        <w:rPr>
          <w:rFonts w:ascii="Times New Roman" w:hAnsi="Times New Roman" w:cs="Times New Roman"/>
          <w:sz w:val="24"/>
          <w:szCs w:val="24"/>
          <w:lang w:val="en-US"/>
        </w:rPr>
        <w:t>Bottom</w:t>
      </w:r>
      <w:r w:rsidRPr="00E76BE1">
        <w:rPr>
          <w:rFonts w:ascii="Times New Roman" w:hAnsi="Times New Roman" w:cs="Times New Roman"/>
          <w:sz w:val="24"/>
          <w:szCs w:val="24"/>
          <w:lang w:val="en-US"/>
        </w:rPr>
        <w:t xml:space="preserve"> panels show 95% credibility intervals for each inferred parameter around the median point</w:t>
      </w:r>
      <w:r>
        <w:rPr>
          <w:rFonts w:ascii="Times New Roman" w:hAnsi="Times New Roman" w:cs="Times New Roman"/>
          <w:sz w:val="24"/>
          <w:szCs w:val="24"/>
          <w:lang w:val="en-US"/>
        </w:rPr>
        <w:t>-</w:t>
      </w:r>
      <w:r w:rsidRPr="00E76BE1">
        <w:rPr>
          <w:rFonts w:ascii="Times New Roman" w:hAnsi="Times New Roman" w:cs="Times New Roman"/>
          <w:sz w:val="24"/>
          <w:szCs w:val="24"/>
          <w:lang w:val="en-US"/>
        </w:rPr>
        <w:t xml:space="preserve">estimates. </w:t>
      </w:r>
      <w:r>
        <w:rPr>
          <w:rFonts w:ascii="Times New Roman" w:hAnsi="Times New Roman" w:cs="Times New Roman"/>
          <w:sz w:val="24"/>
          <w:szCs w:val="24"/>
          <w:lang w:val="en-US"/>
        </w:rPr>
        <w:t xml:space="preserve">The African introgression is plotted in orange, the European introgression in blue, and in green the remaining contribution of the admixed population to itself at the following generation. </w:t>
      </w:r>
      <w:r w:rsidR="00117D2F">
        <w:rPr>
          <w:rFonts w:ascii="Times New Roman" w:hAnsi="Times New Roman" w:cs="Times New Roman"/>
          <w:sz w:val="24"/>
          <w:szCs w:val="24"/>
          <w:lang w:val="en-US"/>
        </w:rPr>
        <w:t>Left column presents r</w:t>
      </w:r>
      <w:r w:rsidRPr="00E76BE1">
        <w:rPr>
          <w:rFonts w:ascii="Times New Roman" w:hAnsi="Times New Roman" w:cs="Times New Roman"/>
          <w:sz w:val="24"/>
          <w:szCs w:val="24"/>
          <w:lang w:val="en-US"/>
        </w:rPr>
        <w:t xml:space="preserve">esults for the ACB under the </w:t>
      </w:r>
      <w:proofErr w:type="spellStart"/>
      <w:r w:rsidRPr="00E76BE1">
        <w:rPr>
          <w:rFonts w:ascii="Times New Roman" w:hAnsi="Times New Roman" w:cs="Times New Roman"/>
          <w:sz w:val="24"/>
          <w:szCs w:val="24"/>
          <w:lang w:val="en-US"/>
        </w:rPr>
        <w:t>AfrDE-EurDE</w:t>
      </w:r>
      <w:proofErr w:type="spellEnd"/>
      <w:r w:rsidRPr="00E76BE1">
        <w:rPr>
          <w:rFonts w:ascii="Times New Roman" w:hAnsi="Times New Roman" w:cs="Times New Roman"/>
          <w:sz w:val="24"/>
          <w:szCs w:val="24"/>
          <w:lang w:val="en-US"/>
        </w:rPr>
        <w:t xml:space="preserve"> winning scenario; </w:t>
      </w:r>
      <w:r w:rsidR="00117D2F">
        <w:rPr>
          <w:rFonts w:ascii="Times New Roman" w:hAnsi="Times New Roman" w:cs="Times New Roman"/>
          <w:sz w:val="24"/>
          <w:szCs w:val="24"/>
          <w:lang w:val="en-US"/>
        </w:rPr>
        <w:t>Right column presents</w:t>
      </w:r>
      <w:r w:rsidRPr="00E76BE1">
        <w:rPr>
          <w:rFonts w:ascii="Times New Roman" w:hAnsi="Times New Roman" w:cs="Times New Roman"/>
          <w:sz w:val="24"/>
          <w:szCs w:val="24"/>
          <w:lang w:val="en-US"/>
        </w:rPr>
        <w:t xml:space="preserve"> </w:t>
      </w:r>
      <w:r w:rsidR="00117D2F">
        <w:rPr>
          <w:rFonts w:ascii="Times New Roman" w:hAnsi="Times New Roman" w:cs="Times New Roman"/>
          <w:sz w:val="24"/>
          <w:szCs w:val="24"/>
          <w:lang w:val="en-US"/>
        </w:rPr>
        <w:t>r</w:t>
      </w:r>
      <w:r w:rsidRPr="00E76BE1">
        <w:rPr>
          <w:rFonts w:ascii="Times New Roman" w:hAnsi="Times New Roman" w:cs="Times New Roman"/>
          <w:sz w:val="24"/>
          <w:szCs w:val="24"/>
          <w:lang w:val="en-US"/>
        </w:rPr>
        <w:t xml:space="preserve">esults for the ASW under the </w:t>
      </w:r>
      <w:proofErr w:type="spellStart"/>
      <w:r w:rsidRPr="00E76BE1">
        <w:rPr>
          <w:rFonts w:ascii="Times New Roman" w:hAnsi="Times New Roman" w:cs="Times New Roman"/>
          <w:sz w:val="24"/>
          <w:szCs w:val="24"/>
          <w:lang w:val="en-US"/>
        </w:rPr>
        <w:t>AfrDE-EurDE</w:t>
      </w:r>
      <w:proofErr w:type="spellEnd"/>
      <w:r w:rsidRPr="00E76BE1">
        <w:rPr>
          <w:rFonts w:ascii="Times New Roman" w:hAnsi="Times New Roman" w:cs="Times New Roman"/>
          <w:sz w:val="24"/>
          <w:szCs w:val="24"/>
          <w:lang w:val="en-US"/>
        </w:rPr>
        <w:t xml:space="preserve"> winning scenario.</w:t>
      </w:r>
    </w:p>
    <w:p w14:paraId="2BCC8E52" w14:textId="5DF365FD" w:rsidR="00583B62" w:rsidRDefault="00583B62" w:rsidP="007221C9">
      <w:pPr>
        <w:spacing w:line="360" w:lineRule="auto"/>
        <w:jc w:val="both"/>
        <w:rPr>
          <w:rFonts w:ascii="Times New Roman" w:hAnsi="Times New Roman" w:cs="Times New Roman"/>
          <w:sz w:val="24"/>
          <w:szCs w:val="24"/>
          <w:lang w:val="en-US"/>
        </w:rPr>
      </w:pPr>
    </w:p>
    <w:p w14:paraId="4317319F" w14:textId="526D7FF6" w:rsidR="00583B62" w:rsidRPr="00E76BE1" w:rsidRDefault="00583B62" w:rsidP="00150932">
      <w:pPr>
        <w:spacing w:after="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12 | </w:t>
      </w:r>
      <w:r w:rsidR="00236C27">
        <w:rPr>
          <w:rFonts w:ascii="Times New Roman" w:hAnsi="Times New Roman" w:cs="Times New Roman"/>
          <w:b/>
          <w:sz w:val="24"/>
          <w:szCs w:val="24"/>
          <w:lang w:val="en-US"/>
        </w:rPr>
        <w:t xml:space="preserve">LEGENDS FOR </w:t>
      </w:r>
      <w:r>
        <w:rPr>
          <w:rFonts w:ascii="Times New Roman" w:hAnsi="Times New Roman" w:cs="Times New Roman"/>
          <w:b/>
          <w:sz w:val="24"/>
          <w:szCs w:val="24"/>
          <w:lang w:val="en-US"/>
        </w:rPr>
        <w:t>SUPPLEMENTARY TABLE</w:t>
      </w:r>
      <w:r w:rsidR="00FC3527">
        <w:rPr>
          <w:rFonts w:ascii="Times New Roman" w:hAnsi="Times New Roman" w:cs="Times New Roman"/>
          <w:b/>
          <w:sz w:val="24"/>
          <w:szCs w:val="24"/>
          <w:lang w:val="en-US"/>
        </w:rPr>
        <w:t>S</w:t>
      </w:r>
      <w:r>
        <w:rPr>
          <w:rFonts w:ascii="Times New Roman" w:hAnsi="Times New Roman" w:cs="Times New Roman"/>
          <w:b/>
          <w:sz w:val="24"/>
          <w:szCs w:val="24"/>
          <w:lang w:val="en-US"/>
        </w:rPr>
        <w:t xml:space="preserve"> </w:t>
      </w:r>
    </w:p>
    <w:p w14:paraId="74D0959E" w14:textId="77777777" w:rsidR="00150932" w:rsidRDefault="00150932" w:rsidP="00150932">
      <w:pPr>
        <w:spacing w:after="0"/>
        <w:jc w:val="both"/>
        <w:rPr>
          <w:rFonts w:ascii="Times New Roman" w:hAnsi="Times New Roman" w:cs="Times New Roman"/>
          <w:b/>
          <w:sz w:val="24"/>
          <w:szCs w:val="24"/>
          <w:lang w:val="en-US"/>
        </w:rPr>
      </w:pPr>
    </w:p>
    <w:p w14:paraId="5CB2DBD9" w14:textId="56A78CC7" w:rsidR="00583B62" w:rsidRPr="00E76BE1" w:rsidRDefault="00583B62" w:rsidP="00150932">
      <w:pPr>
        <w:spacing w:after="0"/>
        <w:jc w:val="both"/>
        <w:rPr>
          <w:rFonts w:ascii="Times New Roman" w:hAnsi="Times New Roman" w:cs="Times New Roman"/>
          <w:sz w:val="24"/>
          <w:szCs w:val="24"/>
          <w:lang w:val="en-US"/>
        </w:rPr>
      </w:pPr>
      <w:r w:rsidRPr="00E76BE1">
        <w:rPr>
          <w:rFonts w:ascii="Times New Roman" w:hAnsi="Times New Roman" w:cs="Times New Roman"/>
          <w:b/>
          <w:sz w:val="24"/>
          <w:szCs w:val="24"/>
          <w:lang w:val="en-US"/>
        </w:rPr>
        <w:t>Supplementary Table S</w:t>
      </w:r>
      <w:r>
        <w:rPr>
          <w:rFonts w:ascii="Times New Roman" w:hAnsi="Times New Roman" w:cs="Times New Roman"/>
          <w:b/>
          <w:sz w:val="24"/>
          <w:szCs w:val="24"/>
          <w:lang w:val="en-US"/>
        </w:rPr>
        <w:t>T</w:t>
      </w:r>
      <w:r w:rsidRPr="00E76BE1">
        <w:rPr>
          <w:rFonts w:ascii="Times New Roman" w:hAnsi="Times New Roman" w:cs="Times New Roman"/>
          <w:b/>
          <w:sz w:val="24"/>
          <w:szCs w:val="24"/>
          <w:lang w:val="en-US"/>
        </w:rPr>
        <w:t xml:space="preserve">1. </w:t>
      </w:r>
      <w:r w:rsidRPr="00E76BE1">
        <w:rPr>
          <w:rFonts w:ascii="Times New Roman" w:hAnsi="Times New Roman" w:cs="Times New Roman"/>
          <w:sz w:val="24"/>
          <w:szCs w:val="24"/>
          <w:lang w:val="en-US"/>
        </w:rPr>
        <w:t xml:space="preserve">Random-Forest Approximate Bayesian Computation model-choice predictions for the ACB and ASW populations. 1,000 decision trees were considered for RF prediction for the ACB and ASW respectively. Corresponding results are plotted in </w:t>
      </w:r>
      <w:r w:rsidRPr="00795143">
        <w:rPr>
          <w:rFonts w:ascii="Times New Roman" w:hAnsi="Times New Roman" w:cs="Times New Roman"/>
          <w:sz w:val="24"/>
          <w:szCs w:val="24"/>
          <w:lang w:val="en-US"/>
        </w:rPr>
        <w:t>Figure 3</w:t>
      </w:r>
      <w:r w:rsidRPr="00E76BE1">
        <w:rPr>
          <w:rFonts w:ascii="Times New Roman" w:hAnsi="Times New Roman" w:cs="Times New Roman"/>
          <w:sz w:val="24"/>
          <w:szCs w:val="24"/>
          <w:lang w:val="en-US"/>
        </w:rPr>
        <w:t>.</w:t>
      </w:r>
    </w:p>
    <w:p w14:paraId="14871B42" w14:textId="474C263B" w:rsidR="00583B62" w:rsidRDefault="00583B62" w:rsidP="00150932">
      <w:pPr>
        <w:spacing w:after="0"/>
        <w:jc w:val="both"/>
        <w:rPr>
          <w:rFonts w:ascii="Times New Roman" w:hAnsi="Times New Roman" w:cs="Times New Roman"/>
          <w:b/>
          <w:sz w:val="24"/>
          <w:szCs w:val="24"/>
          <w:lang w:val="en-US"/>
        </w:rPr>
      </w:pPr>
    </w:p>
    <w:p w14:paraId="4F636F50" w14:textId="77777777" w:rsidR="00150932" w:rsidRDefault="00150932" w:rsidP="00150932">
      <w:pPr>
        <w:spacing w:after="0"/>
        <w:jc w:val="both"/>
        <w:rPr>
          <w:rFonts w:ascii="Times New Roman" w:hAnsi="Times New Roman" w:cs="Times New Roman"/>
          <w:b/>
          <w:sz w:val="24"/>
          <w:szCs w:val="24"/>
          <w:lang w:val="en-US"/>
        </w:rPr>
      </w:pPr>
    </w:p>
    <w:p w14:paraId="49D2EB00" w14:textId="1D10472C" w:rsidR="00583B62" w:rsidRDefault="00583B62" w:rsidP="00150932">
      <w:pPr>
        <w:spacing w:after="0"/>
        <w:jc w:val="both"/>
        <w:rPr>
          <w:rFonts w:ascii="Times New Roman" w:hAnsi="Times New Roman" w:cs="Times New Roman"/>
          <w:sz w:val="24"/>
          <w:szCs w:val="24"/>
          <w:lang w:val="en-US"/>
        </w:rPr>
      </w:pPr>
      <w:r w:rsidRPr="00E76BE1">
        <w:rPr>
          <w:rFonts w:ascii="Times New Roman" w:hAnsi="Times New Roman" w:cs="Times New Roman"/>
          <w:b/>
          <w:sz w:val="24"/>
          <w:szCs w:val="24"/>
          <w:lang w:val="en-US"/>
        </w:rPr>
        <w:t>Supplementary Table S</w:t>
      </w:r>
      <w:r>
        <w:rPr>
          <w:rFonts w:ascii="Times New Roman" w:hAnsi="Times New Roman" w:cs="Times New Roman"/>
          <w:b/>
          <w:sz w:val="24"/>
          <w:szCs w:val="24"/>
          <w:lang w:val="en-US"/>
        </w:rPr>
        <w:t>T</w:t>
      </w:r>
      <w:r w:rsidRPr="00E76BE1">
        <w:rPr>
          <w:rFonts w:ascii="Times New Roman" w:hAnsi="Times New Roman" w:cs="Times New Roman"/>
          <w:b/>
          <w:sz w:val="24"/>
          <w:szCs w:val="24"/>
          <w:lang w:val="en-US"/>
        </w:rPr>
        <w:t xml:space="preserve">2. </w:t>
      </w:r>
      <w:r w:rsidRPr="00E76BE1">
        <w:rPr>
          <w:rFonts w:ascii="Times New Roman" w:hAnsi="Times New Roman" w:cs="Times New Roman"/>
          <w:sz w:val="24"/>
          <w:szCs w:val="24"/>
          <w:lang w:val="en-US"/>
        </w:rPr>
        <w:t xml:space="preserve">Parameter prediction cross-validation error as a function of the number of neurons in the hidden layer and the rejection tolerance rate under the </w:t>
      </w:r>
      <w:proofErr w:type="spellStart"/>
      <w:r w:rsidRPr="00E76BE1">
        <w:rPr>
          <w:rFonts w:ascii="Times New Roman" w:hAnsi="Times New Roman" w:cs="Times New Roman"/>
          <w:sz w:val="24"/>
          <w:szCs w:val="24"/>
          <w:lang w:val="en-US"/>
        </w:rPr>
        <w:t>AfrDE-EurDE</w:t>
      </w:r>
      <w:proofErr w:type="spellEnd"/>
      <w:r w:rsidRPr="00E76BE1">
        <w:rPr>
          <w:rFonts w:ascii="Times New Roman" w:hAnsi="Times New Roman" w:cs="Times New Roman"/>
          <w:sz w:val="24"/>
          <w:szCs w:val="24"/>
          <w:lang w:val="en-US"/>
        </w:rPr>
        <w:t xml:space="preserve"> scenario. We considered, 1,000 random simulations in turn as pseudo-observed data to estimate posterior parameter distributions, considering 4, 5, 6, or 7 neurons in the hidden layer (“NN-HL” </w:t>
      </w:r>
      <w:r>
        <w:rPr>
          <w:rFonts w:ascii="Times New Roman" w:hAnsi="Times New Roman" w:cs="Times New Roman"/>
          <w:sz w:val="24"/>
          <w:szCs w:val="24"/>
          <w:lang w:val="en-US"/>
        </w:rPr>
        <w:t>row</w:t>
      </w:r>
      <w:r w:rsidRPr="00E76BE1">
        <w:rPr>
          <w:rFonts w:ascii="Times New Roman" w:hAnsi="Times New Roman" w:cs="Times New Roman"/>
          <w:sz w:val="24"/>
          <w:szCs w:val="24"/>
          <w:lang w:val="en-US"/>
        </w:rPr>
        <w:t xml:space="preserve">), and 100,000 total simulations. Tolerance levels of 0.01, 0.05, 0.1 and 0.2 were considered (“Tolerance” </w:t>
      </w:r>
      <w:r>
        <w:rPr>
          <w:rFonts w:ascii="Times New Roman" w:hAnsi="Times New Roman" w:cs="Times New Roman"/>
          <w:sz w:val="24"/>
          <w:szCs w:val="24"/>
          <w:lang w:val="en-US"/>
        </w:rPr>
        <w:t>row</w:t>
      </w:r>
      <w:r w:rsidRPr="00E76BE1">
        <w:rPr>
          <w:rFonts w:ascii="Times New Roman" w:hAnsi="Times New Roman" w:cs="Times New Roman"/>
          <w:sz w:val="24"/>
          <w:szCs w:val="24"/>
          <w:lang w:val="en-US"/>
        </w:rPr>
        <w:t xml:space="preserve">). The median </w:t>
      </w:r>
      <w:r>
        <w:rPr>
          <w:rFonts w:ascii="Times New Roman" w:hAnsi="Times New Roman" w:cs="Times New Roman"/>
          <w:sz w:val="24"/>
          <w:szCs w:val="24"/>
          <w:lang w:val="en-US"/>
        </w:rPr>
        <w:t xml:space="preserve">values </w:t>
      </w:r>
      <w:r w:rsidRPr="00E76BE1">
        <w:rPr>
          <w:rFonts w:ascii="Times New Roman" w:hAnsi="Times New Roman" w:cs="Times New Roman"/>
          <w:sz w:val="24"/>
          <w:szCs w:val="24"/>
          <w:lang w:val="en-US"/>
        </w:rPr>
        <w:t>of posterior parameter distributions were used as point estimates for the error calculation.</w:t>
      </w:r>
    </w:p>
    <w:p w14:paraId="1B085DE4" w14:textId="051547A5" w:rsidR="00583B62" w:rsidRDefault="00583B62" w:rsidP="00150932">
      <w:pPr>
        <w:spacing w:after="0"/>
        <w:jc w:val="both"/>
        <w:rPr>
          <w:rFonts w:ascii="Times New Roman" w:hAnsi="Times New Roman" w:cs="Times New Roman"/>
          <w:b/>
          <w:sz w:val="24"/>
          <w:szCs w:val="24"/>
          <w:lang w:val="en-US"/>
        </w:rPr>
      </w:pPr>
    </w:p>
    <w:p w14:paraId="1C6A41B6" w14:textId="77777777" w:rsidR="00150932" w:rsidRDefault="00150932" w:rsidP="00150932">
      <w:pPr>
        <w:spacing w:after="0"/>
        <w:jc w:val="both"/>
        <w:rPr>
          <w:rFonts w:ascii="Times New Roman" w:hAnsi="Times New Roman" w:cs="Times New Roman"/>
          <w:b/>
          <w:sz w:val="24"/>
          <w:szCs w:val="24"/>
          <w:lang w:val="en-US"/>
        </w:rPr>
      </w:pPr>
    </w:p>
    <w:p w14:paraId="3263CAD5" w14:textId="1761B924" w:rsidR="00583B62" w:rsidRPr="00E76BE1" w:rsidRDefault="00583B62" w:rsidP="00150932">
      <w:pPr>
        <w:spacing w:after="0"/>
        <w:jc w:val="both"/>
        <w:rPr>
          <w:rFonts w:ascii="Times New Roman" w:hAnsi="Times New Roman" w:cs="Times New Roman"/>
          <w:sz w:val="24"/>
          <w:szCs w:val="24"/>
          <w:lang w:val="en-US"/>
        </w:rPr>
      </w:pPr>
      <w:r w:rsidRPr="00E76BE1">
        <w:rPr>
          <w:rFonts w:ascii="Times New Roman" w:hAnsi="Times New Roman" w:cs="Times New Roman"/>
          <w:b/>
          <w:sz w:val="24"/>
          <w:szCs w:val="24"/>
          <w:lang w:val="en-US"/>
        </w:rPr>
        <w:t xml:space="preserve">Supplementary Table </w:t>
      </w:r>
      <w:r>
        <w:rPr>
          <w:rFonts w:ascii="Times New Roman" w:hAnsi="Times New Roman" w:cs="Times New Roman"/>
          <w:b/>
          <w:sz w:val="24"/>
          <w:szCs w:val="24"/>
          <w:lang w:val="en-US"/>
        </w:rPr>
        <w:t>ST3.</w:t>
      </w:r>
      <w:r w:rsidRPr="00E76BE1">
        <w:rPr>
          <w:rFonts w:ascii="Times New Roman" w:hAnsi="Times New Roman" w:cs="Times New Roman"/>
          <w:b/>
          <w:sz w:val="24"/>
          <w:szCs w:val="24"/>
          <w:lang w:val="en-US"/>
        </w:rPr>
        <w:t xml:space="preserve"> </w:t>
      </w:r>
      <w:r>
        <w:rPr>
          <w:rFonts w:ascii="Times New Roman" w:hAnsi="Times New Roman" w:cs="Times New Roman"/>
          <w:sz w:val="24"/>
          <w:szCs w:val="24"/>
          <w:lang w:val="en-US"/>
        </w:rPr>
        <w:t>Accuracy</w:t>
      </w:r>
      <w:r w:rsidRPr="00E76BE1">
        <w:rPr>
          <w:rFonts w:ascii="Times New Roman" w:hAnsi="Times New Roman" w:cs="Times New Roman"/>
          <w:sz w:val="24"/>
          <w:szCs w:val="24"/>
          <w:lang w:val="en-US"/>
        </w:rPr>
        <w:t xml:space="preserve"> of </w:t>
      </w:r>
      <w:r>
        <w:rPr>
          <w:rFonts w:ascii="Times New Roman" w:hAnsi="Times New Roman" w:cs="Times New Roman"/>
          <w:sz w:val="24"/>
          <w:szCs w:val="24"/>
          <w:lang w:val="en-US"/>
        </w:rPr>
        <w:t xml:space="preserve">the 95% credibility interval estimated for </w:t>
      </w:r>
      <w:r w:rsidRPr="00E76BE1">
        <w:rPr>
          <w:rFonts w:ascii="Times New Roman" w:hAnsi="Times New Roman" w:cs="Times New Roman"/>
          <w:sz w:val="24"/>
          <w:szCs w:val="24"/>
          <w:lang w:val="en-US"/>
        </w:rPr>
        <w:t>posterior parameter</w:t>
      </w:r>
      <w:r>
        <w:rPr>
          <w:rFonts w:ascii="Times New Roman" w:hAnsi="Times New Roman" w:cs="Times New Roman"/>
          <w:sz w:val="24"/>
          <w:szCs w:val="24"/>
          <w:lang w:val="en-US"/>
        </w:rPr>
        <w:t xml:space="preserve">s </w:t>
      </w:r>
      <w:r w:rsidRPr="00E76BE1">
        <w:rPr>
          <w:rFonts w:ascii="Times New Roman" w:hAnsi="Times New Roman" w:cs="Times New Roman"/>
          <w:sz w:val="24"/>
          <w:szCs w:val="24"/>
          <w:lang w:val="en-US"/>
        </w:rPr>
        <w:t>in the vicinity of the observed ACB and ASW dat</w:t>
      </w:r>
      <w:r>
        <w:rPr>
          <w:rFonts w:ascii="Times New Roman" w:hAnsi="Times New Roman" w:cs="Times New Roman"/>
          <w:sz w:val="24"/>
          <w:szCs w:val="24"/>
          <w:lang w:val="en-US"/>
        </w:rPr>
        <w:t>a</w:t>
      </w:r>
      <w:r w:rsidRPr="00E76BE1">
        <w:rPr>
          <w:rFonts w:ascii="Times New Roman" w:hAnsi="Times New Roman" w:cs="Times New Roman"/>
          <w:sz w:val="24"/>
          <w:szCs w:val="24"/>
          <w:lang w:val="en-US"/>
        </w:rPr>
        <w:t>sets</w:t>
      </w:r>
      <w:r>
        <w:rPr>
          <w:rFonts w:ascii="Times New Roman" w:hAnsi="Times New Roman" w:cs="Times New Roman"/>
          <w:sz w:val="24"/>
          <w:szCs w:val="24"/>
          <w:lang w:val="en-US"/>
        </w:rPr>
        <w:t xml:space="preserve"> under the winning scenario </w:t>
      </w:r>
      <w:proofErr w:type="spellStart"/>
      <w:r>
        <w:rPr>
          <w:rFonts w:ascii="Times New Roman" w:hAnsi="Times New Roman" w:cs="Times New Roman"/>
          <w:sz w:val="24"/>
          <w:szCs w:val="24"/>
          <w:lang w:val="en-US"/>
        </w:rPr>
        <w:t>AfrDE-EurDE</w:t>
      </w:r>
      <w:proofErr w:type="spellEnd"/>
      <w:r w:rsidRPr="00E76BE1">
        <w:rPr>
          <w:rFonts w:ascii="Times New Roman" w:hAnsi="Times New Roman" w:cs="Times New Roman"/>
          <w:sz w:val="24"/>
          <w:szCs w:val="24"/>
          <w:lang w:val="en-US"/>
        </w:rPr>
        <w:t xml:space="preserve">. We provide </w:t>
      </w:r>
      <w:r>
        <w:rPr>
          <w:rFonts w:ascii="Times New Roman" w:hAnsi="Times New Roman" w:cs="Times New Roman"/>
          <w:sz w:val="24"/>
          <w:szCs w:val="24"/>
          <w:lang w:val="en-US"/>
        </w:rPr>
        <w:t xml:space="preserve">the empirical coverage of the estimated 95% credibility interval, i.e. </w:t>
      </w:r>
      <w:r w:rsidRPr="006D5971">
        <w:rPr>
          <w:rFonts w:ascii="Times New Roman" w:hAnsi="Times New Roman" w:cs="Times New Roman"/>
          <w:sz w:val="24"/>
          <w:szCs w:val="24"/>
          <w:lang w:val="en-US"/>
        </w:rPr>
        <w:t>how many times (in percentage)</w:t>
      </w:r>
      <w:r w:rsidRPr="00E76BE1">
        <w:rPr>
          <w:rFonts w:ascii="Times New Roman" w:hAnsi="Times New Roman" w:cs="Times New Roman"/>
          <w:sz w:val="24"/>
          <w:szCs w:val="24"/>
          <w:lang w:val="en-US"/>
        </w:rPr>
        <w:t xml:space="preserve"> the true parameter </w:t>
      </w:r>
      <m:oMath>
        <m:d>
          <m:dPr>
            <m:ctrlPr>
              <w:rPr>
                <w:rFonts w:ascii="Cambria Math" w:hAnsi="Cambria Math"/>
                <w:sz w:val="24"/>
                <w:szCs w:val="24"/>
                <w:lang w:val="en-US"/>
              </w:rPr>
            </m:ctrlPr>
          </m:dPr>
          <m:e>
            <m:sSub>
              <m:sSubPr>
                <m:ctrlPr>
                  <w:rPr>
                    <w:rFonts w:ascii="Cambria Math" w:hAnsi="Cambria Math"/>
                    <w:sz w:val="24"/>
                    <w:szCs w:val="24"/>
                    <w:lang w:val="en-US"/>
                  </w:rPr>
                </m:ctrlPr>
              </m:sSubPr>
              <m:e>
                <m:r>
                  <w:rPr>
                    <w:rFonts w:ascii="Cambria Math" w:hAnsi="Cambria Math"/>
                    <w:sz w:val="24"/>
                    <w:szCs w:val="24"/>
                    <w:lang w:val="en-US"/>
                  </w:rPr>
                  <m:t>θ</m:t>
                </m:r>
              </m:e>
              <m:sub>
                <m:r>
                  <w:rPr>
                    <w:rFonts w:ascii="Cambria Math" w:hAnsi="Cambria Math"/>
                    <w:sz w:val="24"/>
                    <w:szCs w:val="24"/>
                    <w:lang w:val="en-US"/>
                  </w:rPr>
                  <m:t>i</m:t>
                </m:r>
              </m:sub>
            </m:sSub>
          </m:e>
        </m:d>
      </m:oMath>
      <w:r w:rsidRPr="00E76BE1">
        <w:rPr>
          <w:rFonts w:ascii="Times New Roman" w:hAnsi="Times New Roman" w:cs="Times New Roman"/>
          <w:sz w:val="24"/>
          <w:szCs w:val="24"/>
          <w:lang w:val="en-US"/>
        </w:rPr>
        <w:t xml:space="preserve"> is found </w:t>
      </w:r>
      <w:r>
        <w:rPr>
          <w:rFonts w:ascii="Times New Roman" w:hAnsi="Times New Roman" w:cs="Times New Roman"/>
          <w:sz w:val="24"/>
          <w:szCs w:val="24"/>
          <w:lang w:val="en-US"/>
        </w:rPr>
        <w:t>in</w:t>
      </w:r>
      <w:r w:rsidRPr="00E76BE1">
        <w:rPr>
          <w:rFonts w:ascii="Times New Roman" w:hAnsi="Times New Roman" w:cs="Times New Roman"/>
          <w:sz w:val="24"/>
          <w:szCs w:val="24"/>
          <w:lang w:val="en-US"/>
        </w:rPr>
        <w:t>side the estimated 95% credibility interval [2.5%quantile</w:t>
      </w:r>
      <m:oMath>
        <m:d>
          <m:dPr>
            <m:ctrlPr>
              <w:rPr>
                <w:rFonts w:ascii="Cambria Math" w:hAnsi="Cambria Math"/>
                <w:sz w:val="24"/>
                <w:szCs w:val="24"/>
                <w:lang w:val="en-US"/>
              </w:rPr>
            </m:ctrlPr>
          </m:dPr>
          <m:e>
            <m:acc>
              <m:accPr>
                <m:chr m:val="^"/>
                <m:ctrlPr>
                  <w:rPr>
                    <w:rFonts w:ascii="Cambria Math" w:hAnsi="Cambria Math"/>
                    <w:sz w:val="24"/>
                    <w:szCs w:val="24"/>
                    <w:lang w:val="en-US"/>
                  </w:rPr>
                </m:ctrlPr>
              </m:accPr>
              <m:e>
                <m:sSub>
                  <m:sSubPr>
                    <m:ctrlPr>
                      <w:rPr>
                        <w:rFonts w:ascii="Cambria Math" w:hAnsi="Cambria Math"/>
                        <w:sz w:val="24"/>
                        <w:szCs w:val="24"/>
                        <w:lang w:val="en-US"/>
                      </w:rPr>
                    </m:ctrlPr>
                  </m:sSubPr>
                  <m:e>
                    <m:r>
                      <w:rPr>
                        <w:rFonts w:ascii="Cambria Math" w:hAnsi="Cambria Math"/>
                        <w:sz w:val="24"/>
                        <w:szCs w:val="24"/>
                        <w:lang w:val="en-US"/>
                      </w:rPr>
                      <m:t>θ</m:t>
                    </m:r>
                  </m:e>
                  <m:sub>
                    <m:r>
                      <w:rPr>
                        <w:rFonts w:ascii="Cambria Math" w:hAnsi="Cambria Math"/>
                        <w:sz w:val="24"/>
                        <w:szCs w:val="24"/>
                        <w:lang w:val="en-US"/>
                      </w:rPr>
                      <m:t>i</m:t>
                    </m:r>
                  </m:sub>
                </m:sSub>
              </m:e>
            </m:acc>
          </m:e>
        </m:d>
      </m:oMath>
      <w:r w:rsidRPr="00E76BE1">
        <w:rPr>
          <w:rFonts w:ascii="Times New Roman" w:hAnsi="Times New Roman" w:cs="Times New Roman"/>
          <w:sz w:val="24"/>
          <w:szCs w:val="24"/>
          <w:lang w:val="en-US"/>
        </w:rPr>
        <w:t xml:space="preserve"> ; 97.5%quantile</w:t>
      </w:r>
      <m:oMath>
        <m:d>
          <m:dPr>
            <m:ctrlPr>
              <w:rPr>
                <w:rFonts w:ascii="Cambria Math" w:hAnsi="Cambria Math"/>
                <w:sz w:val="24"/>
                <w:szCs w:val="24"/>
                <w:lang w:val="en-US"/>
              </w:rPr>
            </m:ctrlPr>
          </m:dPr>
          <m:e>
            <m:acc>
              <m:accPr>
                <m:chr m:val="^"/>
                <m:ctrlPr>
                  <w:rPr>
                    <w:rFonts w:ascii="Cambria Math" w:hAnsi="Cambria Math"/>
                    <w:sz w:val="24"/>
                    <w:szCs w:val="24"/>
                    <w:lang w:val="en-US"/>
                  </w:rPr>
                </m:ctrlPr>
              </m:accPr>
              <m:e>
                <m:sSub>
                  <m:sSubPr>
                    <m:ctrlPr>
                      <w:rPr>
                        <w:rFonts w:ascii="Cambria Math" w:hAnsi="Cambria Math"/>
                        <w:sz w:val="24"/>
                        <w:szCs w:val="24"/>
                        <w:lang w:val="en-US"/>
                      </w:rPr>
                    </m:ctrlPr>
                  </m:sSubPr>
                  <m:e>
                    <m:r>
                      <w:rPr>
                        <w:rFonts w:ascii="Cambria Math" w:hAnsi="Cambria Math"/>
                        <w:sz w:val="24"/>
                        <w:szCs w:val="24"/>
                        <w:lang w:val="en-US"/>
                      </w:rPr>
                      <m:t>θ</m:t>
                    </m:r>
                  </m:e>
                  <m:sub>
                    <m:r>
                      <w:rPr>
                        <w:rFonts w:ascii="Cambria Math" w:hAnsi="Cambria Math"/>
                        <w:sz w:val="24"/>
                        <w:szCs w:val="24"/>
                        <w:lang w:val="en-US"/>
                      </w:rPr>
                      <m:t>i</m:t>
                    </m:r>
                  </m:sub>
                </m:sSub>
              </m:e>
            </m:acc>
          </m:e>
        </m:d>
      </m:oMath>
      <w:r w:rsidRPr="00E76BE1">
        <w:rPr>
          <w:rFonts w:ascii="Times New Roman" w:hAnsi="Times New Roman" w:cs="Times New Roman"/>
          <w:sz w:val="24"/>
          <w:szCs w:val="24"/>
          <w:lang w:val="en-US"/>
        </w:rPr>
        <w:t>], among the 1,000 posterior parameter estimation</w:t>
      </w:r>
      <w:r>
        <w:rPr>
          <w:rFonts w:ascii="Times New Roman" w:hAnsi="Times New Roman" w:cs="Times New Roman"/>
          <w:sz w:val="24"/>
          <w:szCs w:val="24"/>
          <w:lang w:val="en-US"/>
        </w:rPr>
        <w:t>s</w:t>
      </w:r>
      <w:r w:rsidRPr="00E76BE1">
        <w:rPr>
          <w:rFonts w:ascii="Times New Roman" w:hAnsi="Times New Roman" w:cs="Times New Roman"/>
          <w:sz w:val="24"/>
          <w:szCs w:val="24"/>
          <w:lang w:val="en-US"/>
        </w:rPr>
        <w:t xml:space="preserve"> conducted</w:t>
      </w:r>
      <w:r>
        <w:rPr>
          <w:rFonts w:ascii="Times New Roman" w:hAnsi="Times New Roman" w:cs="Times New Roman"/>
          <w:sz w:val="24"/>
          <w:szCs w:val="24"/>
          <w:lang w:val="en-US"/>
        </w:rPr>
        <w:t xml:space="preserve"> using</w:t>
      </w:r>
      <w:r w:rsidRPr="00E76BE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turn </w:t>
      </w:r>
      <w:r w:rsidRPr="00E76BE1">
        <w:rPr>
          <w:rFonts w:ascii="Times New Roman" w:hAnsi="Times New Roman" w:cs="Times New Roman"/>
          <w:sz w:val="24"/>
          <w:szCs w:val="24"/>
          <w:lang w:val="en-US"/>
        </w:rPr>
        <w:t xml:space="preserve">the 1,000 simulations closest to our real data, separately for the ACB and ASW, </w:t>
      </w:r>
      <w:r>
        <w:rPr>
          <w:rFonts w:ascii="Times New Roman" w:hAnsi="Times New Roman" w:cs="Times New Roman"/>
          <w:sz w:val="24"/>
          <w:szCs w:val="24"/>
          <w:lang w:val="en-US"/>
        </w:rPr>
        <w:t xml:space="preserve">as pseudo-observed datasets </w:t>
      </w:r>
      <w:r w:rsidRPr="00E76BE1">
        <w:rPr>
          <w:rFonts w:ascii="Times New Roman" w:hAnsi="Times New Roman" w:cs="Times New Roman"/>
          <w:sz w:val="24"/>
          <w:szCs w:val="24"/>
          <w:lang w:val="en-US"/>
        </w:rPr>
        <w:t xml:space="preserve">for four separate methods : NN estimation of the parameters taken </w:t>
      </w:r>
      <w:r>
        <w:rPr>
          <w:rFonts w:ascii="Times New Roman" w:hAnsi="Times New Roman" w:cs="Times New Roman"/>
          <w:sz w:val="24"/>
          <w:szCs w:val="24"/>
          <w:lang w:val="en-US"/>
        </w:rPr>
        <w:t xml:space="preserve">jointly </w:t>
      </w:r>
      <w:r w:rsidRPr="00E76BE1">
        <w:rPr>
          <w:rFonts w:ascii="Times New Roman" w:hAnsi="Times New Roman" w:cs="Times New Roman"/>
          <w:sz w:val="24"/>
          <w:szCs w:val="24"/>
          <w:lang w:val="en-US"/>
        </w:rPr>
        <w:t xml:space="preserve">as a vector, NN estimation of the parameters taken </w:t>
      </w:r>
      <w:r>
        <w:rPr>
          <w:rFonts w:ascii="Times New Roman" w:hAnsi="Times New Roman" w:cs="Times New Roman"/>
          <w:sz w:val="24"/>
          <w:szCs w:val="24"/>
          <w:lang w:val="en-US"/>
        </w:rPr>
        <w:t>independently</w:t>
      </w:r>
      <w:r w:rsidRPr="00E76BE1">
        <w:rPr>
          <w:rFonts w:ascii="Times New Roman" w:hAnsi="Times New Roman" w:cs="Times New Roman"/>
          <w:sz w:val="24"/>
          <w:szCs w:val="24"/>
          <w:lang w:val="en-US"/>
        </w:rPr>
        <w:t xml:space="preserve">, Random Forest (parameters are taken </w:t>
      </w:r>
      <w:r>
        <w:rPr>
          <w:rFonts w:ascii="Times New Roman" w:hAnsi="Times New Roman" w:cs="Times New Roman"/>
          <w:sz w:val="24"/>
          <w:szCs w:val="24"/>
          <w:lang w:val="en-US"/>
        </w:rPr>
        <w:t>independently</w:t>
      </w:r>
      <w:r w:rsidRPr="00E76BE1">
        <w:rPr>
          <w:rFonts w:ascii="Times New Roman" w:hAnsi="Times New Roman" w:cs="Times New Roman"/>
          <w:sz w:val="24"/>
          <w:szCs w:val="24"/>
          <w:lang w:val="en-US"/>
        </w:rPr>
        <w:t xml:space="preserve">), and Rejection (parameters are taken </w:t>
      </w:r>
      <w:r>
        <w:rPr>
          <w:rFonts w:ascii="Times New Roman" w:hAnsi="Times New Roman" w:cs="Times New Roman"/>
          <w:sz w:val="24"/>
          <w:szCs w:val="24"/>
          <w:lang w:val="en-US"/>
        </w:rPr>
        <w:t>independently</w:t>
      </w:r>
      <w:r w:rsidRPr="00E76BE1">
        <w:rPr>
          <w:rFonts w:ascii="Times New Roman" w:hAnsi="Times New Roman" w:cs="Times New Roman"/>
          <w:sz w:val="24"/>
          <w:szCs w:val="24"/>
          <w:lang w:val="en-US"/>
        </w:rPr>
        <w:t>).</w:t>
      </w:r>
    </w:p>
    <w:p w14:paraId="3A68B849" w14:textId="77777777" w:rsidR="00583B62" w:rsidRDefault="00583B62" w:rsidP="00150932">
      <w:pPr>
        <w:spacing w:after="0"/>
        <w:jc w:val="both"/>
        <w:rPr>
          <w:rFonts w:ascii="Times New Roman" w:hAnsi="Times New Roman" w:cs="Times New Roman"/>
          <w:b/>
          <w:sz w:val="24"/>
          <w:szCs w:val="24"/>
          <w:lang w:val="en-US"/>
        </w:rPr>
      </w:pPr>
    </w:p>
    <w:p w14:paraId="4FD02B5D" w14:textId="77777777" w:rsidR="00150932" w:rsidRDefault="00150932" w:rsidP="00150932">
      <w:pPr>
        <w:spacing w:after="0"/>
        <w:jc w:val="both"/>
        <w:rPr>
          <w:rFonts w:ascii="Times New Roman" w:hAnsi="Times New Roman" w:cs="Times New Roman"/>
          <w:b/>
          <w:sz w:val="24"/>
          <w:szCs w:val="24"/>
          <w:lang w:val="en-US"/>
        </w:rPr>
      </w:pPr>
    </w:p>
    <w:p w14:paraId="0FB664E3" w14:textId="30BCA344" w:rsidR="00583B62" w:rsidRDefault="00583B62" w:rsidP="00150932">
      <w:pPr>
        <w:spacing w:after="0"/>
        <w:jc w:val="both"/>
        <w:rPr>
          <w:rFonts w:ascii="Times New Roman" w:hAnsi="Times New Roman" w:cs="Times New Roman"/>
          <w:sz w:val="24"/>
          <w:szCs w:val="24"/>
          <w:lang w:val="en-US"/>
        </w:rPr>
      </w:pPr>
      <w:r w:rsidRPr="00E76BE1">
        <w:rPr>
          <w:rFonts w:ascii="Times New Roman" w:hAnsi="Times New Roman" w:cs="Times New Roman"/>
          <w:b/>
          <w:sz w:val="24"/>
          <w:szCs w:val="24"/>
          <w:lang w:val="en-US"/>
        </w:rPr>
        <w:t>Supplementary Table S</w:t>
      </w:r>
      <w:r>
        <w:rPr>
          <w:rFonts w:ascii="Times New Roman" w:hAnsi="Times New Roman" w:cs="Times New Roman"/>
          <w:b/>
          <w:sz w:val="24"/>
          <w:szCs w:val="24"/>
          <w:lang w:val="en-US"/>
        </w:rPr>
        <w:t>T4</w:t>
      </w:r>
      <w:r w:rsidRPr="00E76BE1">
        <w:rPr>
          <w:rFonts w:ascii="Times New Roman" w:hAnsi="Times New Roman" w:cs="Times New Roman"/>
          <w:b/>
          <w:sz w:val="24"/>
          <w:szCs w:val="24"/>
          <w:lang w:val="en-US"/>
        </w:rPr>
        <w:t xml:space="preserve">. </w:t>
      </w:r>
      <w:r w:rsidRPr="00E76BE1">
        <w:rPr>
          <w:rFonts w:ascii="Times New Roman" w:hAnsi="Times New Roman" w:cs="Times New Roman"/>
          <w:sz w:val="24"/>
          <w:szCs w:val="24"/>
          <w:lang w:val="en-US"/>
        </w:rPr>
        <w:t>Neural-Network Approximate Bayesian Computation posterior para</w:t>
      </w:r>
      <w:r>
        <w:rPr>
          <w:rFonts w:ascii="Times New Roman" w:hAnsi="Times New Roman" w:cs="Times New Roman"/>
          <w:sz w:val="24"/>
          <w:szCs w:val="24"/>
          <w:lang w:val="en-US"/>
        </w:rPr>
        <w:t>meter errors under the loosing s</w:t>
      </w:r>
      <w:r w:rsidRPr="00E76BE1">
        <w:rPr>
          <w:rFonts w:ascii="Times New Roman" w:hAnsi="Times New Roman" w:cs="Times New Roman"/>
          <w:sz w:val="24"/>
          <w:szCs w:val="24"/>
          <w:lang w:val="en-US"/>
        </w:rPr>
        <w:t>cenario Afr</w:t>
      </w:r>
      <w:r>
        <w:rPr>
          <w:rFonts w:ascii="Times New Roman" w:hAnsi="Times New Roman" w:cs="Times New Roman"/>
          <w:sz w:val="24"/>
          <w:szCs w:val="24"/>
          <w:lang w:val="en-US"/>
        </w:rPr>
        <w:t>2P</w:t>
      </w:r>
      <w:r w:rsidRPr="00E76BE1">
        <w:rPr>
          <w:rFonts w:ascii="Times New Roman" w:hAnsi="Times New Roman" w:cs="Times New Roman"/>
          <w:sz w:val="24"/>
          <w:szCs w:val="24"/>
          <w:lang w:val="en-US"/>
        </w:rPr>
        <w:t>-Eur</w:t>
      </w:r>
      <w:r>
        <w:rPr>
          <w:rFonts w:ascii="Times New Roman" w:hAnsi="Times New Roman" w:cs="Times New Roman"/>
          <w:sz w:val="24"/>
          <w:szCs w:val="24"/>
          <w:lang w:val="en-US"/>
        </w:rPr>
        <w:t>2P</w:t>
      </w:r>
      <w:r w:rsidRPr="00E76BE1">
        <w:rPr>
          <w:rFonts w:ascii="Times New Roman" w:hAnsi="Times New Roman" w:cs="Times New Roman"/>
          <w:sz w:val="24"/>
          <w:szCs w:val="24"/>
          <w:lang w:val="en-US"/>
        </w:rPr>
        <w:t>, for the ACB and ASW populations. For each target population separately, we conducted</w:t>
      </w:r>
      <w:r>
        <w:rPr>
          <w:rFonts w:ascii="Times New Roman" w:hAnsi="Times New Roman" w:cs="Times New Roman"/>
          <w:sz w:val="24"/>
          <w:szCs w:val="24"/>
          <w:lang w:val="en-US"/>
        </w:rPr>
        <w:t xml:space="preserve"> </w:t>
      </w:r>
      <w:r w:rsidRPr="00E76BE1">
        <w:rPr>
          <w:rFonts w:ascii="Times New Roman" w:hAnsi="Times New Roman" w:cs="Times New Roman"/>
          <w:sz w:val="24"/>
          <w:szCs w:val="24"/>
          <w:lang w:val="en-US"/>
        </w:rPr>
        <w:t>cross</w:t>
      </w:r>
      <w:r>
        <w:rPr>
          <w:rFonts w:ascii="Times New Roman" w:hAnsi="Times New Roman" w:cs="Times New Roman"/>
          <w:sz w:val="24"/>
          <w:szCs w:val="24"/>
          <w:lang w:val="en-US"/>
        </w:rPr>
        <w:t>-</w:t>
      </w:r>
      <w:r w:rsidRPr="00E76BE1">
        <w:rPr>
          <w:rFonts w:ascii="Times New Roman" w:hAnsi="Times New Roman" w:cs="Times New Roman"/>
          <w:sz w:val="24"/>
          <w:szCs w:val="24"/>
          <w:lang w:val="en-US"/>
        </w:rPr>
        <w:t>validation by considering in turn 1,000 separate NN-ABC parameter inferences each using in turn one of the 1,000 closest simulation</w:t>
      </w:r>
      <w:r>
        <w:rPr>
          <w:rFonts w:ascii="Times New Roman" w:hAnsi="Times New Roman" w:cs="Times New Roman"/>
          <w:sz w:val="24"/>
          <w:szCs w:val="24"/>
          <w:lang w:val="en-US"/>
        </w:rPr>
        <w:t>s</w:t>
      </w:r>
      <w:r w:rsidRPr="00E76BE1">
        <w:rPr>
          <w:rFonts w:ascii="Times New Roman" w:hAnsi="Times New Roman" w:cs="Times New Roman"/>
          <w:sz w:val="24"/>
          <w:szCs w:val="24"/>
          <w:lang w:val="en-US"/>
        </w:rPr>
        <w:t xml:space="preserve"> to the observed ACB (or ASW) data as the target pseudo-observed simulation. All posterior parameter estimations were conducted u</w:t>
      </w:r>
      <w:r>
        <w:rPr>
          <w:rFonts w:ascii="Times New Roman" w:hAnsi="Times New Roman" w:cs="Times New Roman"/>
          <w:sz w:val="24"/>
          <w:szCs w:val="24"/>
          <w:lang w:val="en-US"/>
        </w:rPr>
        <w:t>sing 100,000 simulations under s</w:t>
      </w:r>
      <w:r w:rsidRPr="00E76BE1">
        <w:rPr>
          <w:rFonts w:ascii="Times New Roman" w:hAnsi="Times New Roman" w:cs="Times New Roman"/>
          <w:sz w:val="24"/>
          <w:szCs w:val="24"/>
          <w:lang w:val="en-US"/>
        </w:rPr>
        <w:t>cenario Afr</w:t>
      </w:r>
      <w:r>
        <w:rPr>
          <w:rFonts w:ascii="Times New Roman" w:hAnsi="Times New Roman" w:cs="Times New Roman"/>
          <w:sz w:val="24"/>
          <w:szCs w:val="24"/>
          <w:lang w:val="en-US"/>
        </w:rPr>
        <w:t>2P</w:t>
      </w:r>
      <w:r w:rsidRPr="00E76BE1">
        <w:rPr>
          <w:rFonts w:ascii="Times New Roman" w:hAnsi="Times New Roman" w:cs="Times New Roman"/>
          <w:sz w:val="24"/>
          <w:szCs w:val="24"/>
          <w:lang w:val="en-US"/>
        </w:rPr>
        <w:t>-Eur</w:t>
      </w:r>
      <w:r>
        <w:rPr>
          <w:rFonts w:ascii="Times New Roman" w:hAnsi="Times New Roman" w:cs="Times New Roman"/>
          <w:sz w:val="24"/>
          <w:szCs w:val="24"/>
          <w:lang w:val="en-US"/>
        </w:rPr>
        <w:t>2P</w:t>
      </w:r>
      <w:r w:rsidRPr="00E76BE1">
        <w:rPr>
          <w:rFonts w:ascii="Times New Roman" w:hAnsi="Times New Roman" w:cs="Times New Roman"/>
          <w:sz w:val="24"/>
          <w:szCs w:val="24"/>
          <w:lang w:val="en-US"/>
        </w:rPr>
        <w:t xml:space="preserve"> (</w:t>
      </w:r>
      <w:r w:rsidRPr="00E76BE1">
        <w:rPr>
          <w:rFonts w:ascii="Times New Roman" w:hAnsi="Times New Roman" w:cs="Times New Roman"/>
          <w:b/>
          <w:sz w:val="24"/>
          <w:szCs w:val="24"/>
          <w:lang w:val="en-US"/>
        </w:rPr>
        <w:t>Figure 1</w:t>
      </w:r>
      <w:r w:rsidRPr="00E76BE1">
        <w:rPr>
          <w:rFonts w:ascii="Times New Roman" w:hAnsi="Times New Roman" w:cs="Times New Roman"/>
          <w:sz w:val="24"/>
          <w:szCs w:val="24"/>
          <w:lang w:val="en-US"/>
        </w:rPr>
        <w:t>,</w:t>
      </w:r>
      <w:r w:rsidRPr="00E76BE1">
        <w:rPr>
          <w:rFonts w:ascii="Times New Roman" w:hAnsi="Times New Roman" w:cs="Times New Roman"/>
          <w:b/>
          <w:sz w:val="24"/>
          <w:szCs w:val="24"/>
          <w:lang w:val="en-US"/>
        </w:rPr>
        <w:t xml:space="preserve"> Table 1</w:t>
      </w:r>
      <w:r w:rsidRPr="00E76BE1">
        <w:rPr>
          <w:rFonts w:ascii="Times New Roman" w:hAnsi="Times New Roman" w:cs="Times New Roman"/>
          <w:sz w:val="24"/>
          <w:szCs w:val="24"/>
          <w:lang w:val="en-US"/>
        </w:rPr>
        <w:t xml:space="preserve">), a </w:t>
      </w:r>
      <w:r>
        <w:rPr>
          <w:rFonts w:ascii="Times New Roman" w:hAnsi="Times New Roman" w:cs="Times New Roman"/>
          <w:sz w:val="24"/>
          <w:szCs w:val="24"/>
          <w:lang w:val="en-US"/>
        </w:rPr>
        <w:t>1%</w:t>
      </w:r>
      <w:r w:rsidRPr="00E76BE1">
        <w:rPr>
          <w:rFonts w:ascii="Times New Roman" w:hAnsi="Times New Roman" w:cs="Times New Roman"/>
          <w:sz w:val="24"/>
          <w:szCs w:val="24"/>
          <w:lang w:val="en-US"/>
        </w:rPr>
        <w:t xml:space="preserve"> tolerance rate (1,000 simulations), 24 summary statistics, logit transformation of all </w:t>
      </w:r>
      <w:r>
        <w:rPr>
          <w:rFonts w:ascii="Times New Roman" w:hAnsi="Times New Roman" w:cs="Times New Roman"/>
          <w:sz w:val="24"/>
          <w:szCs w:val="24"/>
          <w:lang w:val="en-US"/>
        </w:rPr>
        <w:t>parameters, and four</w:t>
      </w:r>
      <w:r w:rsidRPr="00E76BE1">
        <w:rPr>
          <w:rFonts w:ascii="Times New Roman" w:hAnsi="Times New Roman" w:cs="Times New Roman"/>
          <w:sz w:val="24"/>
          <w:szCs w:val="24"/>
          <w:lang w:val="en-US"/>
        </w:rPr>
        <w:t xml:space="preserve"> neurons in the hidden layer (see </w:t>
      </w:r>
      <w:r>
        <w:rPr>
          <w:rFonts w:ascii="Times New Roman" w:hAnsi="Times New Roman" w:cs="Times New Roman"/>
          <w:b/>
          <w:sz w:val="24"/>
          <w:szCs w:val="24"/>
          <w:lang w:val="en-US"/>
        </w:rPr>
        <w:t>Materials and Methods</w:t>
      </w:r>
      <w:r w:rsidRPr="00E76BE1">
        <w:rPr>
          <w:rFonts w:ascii="Times New Roman" w:hAnsi="Times New Roman" w:cs="Times New Roman"/>
          <w:sz w:val="24"/>
          <w:szCs w:val="24"/>
          <w:lang w:val="en-US"/>
        </w:rPr>
        <w:t>). Median was considered as the point posterior parameter estimation for all parameters. First column provides the average absolute error; second column shows the mean-squared error; third column shows the mean-squared error scaled by the parameter</w:t>
      </w:r>
      <w:r>
        <w:rPr>
          <w:rFonts w:ascii="Times New Roman" w:hAnsi="Times New Roman" w:cs="Times New Roman"/>
          <w:sz w:val="24"/>
          <w:szCs w:val="24"/>
          <w:lang w:val="en-US"/>
        </w:rPr>
        <w:t>’s</w:t>
      </w:r>
      <w:r w:rsidRPr="00E76BE1">
        <w:rPr>
          <w:rFonts w:ascii="Times New Roman" w:hAnsi="Times New Roman" w:cs="Times New Roman"/>
          <w:sz w:val="24"/>
          <w:szCs w:val="24"/>
          <w:lang w:val="en-US"/>
        </w:rPr>
        <w:t xml:space="preserve"> observed variance (see </w:t>
      </w:r>
      <w:r>
        <w:rPr>
          <w:rFonts w:ascii="Times New Roman" w:hAnsi="Times New Roman" w:cs="Times New Roman"/>
          <w:b/>
          <w:sz w:val="24"/>
          <w:szCs w:val="24"/>
          <w:lang w:val="en-US"/>
        </w:rPr>
        <w:t>Materials and Methods</w:t>
      </w:r>
      <w:r w:rsidRPr="00E76BE1">
        <w:rPr>
          <w:rFonts w:ascii="Times New Roman" w:hAnsi="Times New Roman" w:cs="Times New Roman"/>
          <w:sz w:val="24"/>
          <w:szCs w:val="24"/>
          <w:lang w:val="en-US"/>
        </w:rPr>
        <w:t xml:space="preserve"> for error formulas).</w:t>
      </w:r>
    </w:p>
    <w:p w14:paraId="63491275" w14:textId="77777777" w:rsidR="00583B62" w:rsidRPr="00E76BE1" w:rsidRDefault="00583B62" w:rsidP="0015093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expected, posterior estimations errors of all parameters are high under this loosing scenario, compared to the winning scenario </w:t>
      </w:r>
      <w:proofErr w:type="spellStart"/>
      <w:r>
        <w:rPr>
          <w:rFonts w:ascii="Times New Roman" w:hAnsi="Times New Roman" w:cs="Times New Roman"/>
          <w:sz w:val="24"/>
          <w:szCs w:val="24"/>
          <w:lang w:val="en-US"/>
        </w:rPr>
        <w:t>AfrDE-EurDE</w:t>
      </w:r>
      <w:proofErr w:type="spellEnd"/>
      <w:r>
        <w:rPr>
          <w:rFonts w:ascii="Times New Roman" w:hAnsi="Times New Roman" w:cs="Times New Roman"/>
          <w:sz w:val="24"/>
          <w:szCs w:val="24"/>
          <w:lang w:val="en-US"/>
        </w:rPr>
        <w:t xml:space="preserve"> (</w:t>
      </w:r>
      <w:r w:rsidRPr="0006757D">
        <w:rPr>
          <w:rFonts w:ascii="Times New Roman" w:hAnsi="Times New Roman" w:cs="Times New Roman"/>
          <w:b/>
          <w:sz w:val="24"/>
          <w:szCs w:val="24"/>
          <w:lang w:val="en-US"/>
        </w:rPr>
        <w:t>Table 3</w:t>
      </w:r>
      <w:r>
        <w:rPr>
          <w:rFonts w:ascii="Times New Roman" w:hAnsi="Times New Roman" w:cs="Times New Roman"/>
          <w:sz w:val="24"/>
          <w:szCs w:val="24"/>
          <w:lang w:val="en-US"/>
        </w:rPr>
        <w:t>). This shows that there is no information in our data about the parameters of this scenario.</w:t>
      </w:r>
    </w:p>
    <w:p w14:paraId="401FC28C" w14:textId="53ECAC6F" w:rsidR="00583B62" w:rsidRDefault="00583B62" w:rsidP="00150932">
      <w:pPr>
        <w:spacing w:after="0"/>
        <w:jc w:val="both"/>
        <w:rPr>
          <w:rFonts w:ascii="Times New Roman" w:hAnsi="Times New Roman" w:cs="Times New Roman"/>
          <w:b/>
          <w:sz w:val="24"/>
          <w:szCs w:val="24"/>
          <w:lang w:val="en-US"/>
        </w:rPr>
      </w:pPr>
    </w:p>
    <w:p w14:paraId="399FF445" w14:textId="77777777" w:rsidR="00150932" w:rsidRDefault="00150932" w:rsidP="00150932">
      <w:pPr>
        <w:spacing w:after="0"/>
        <w:jc w:val="both"/>
        <w:rPr>
          <w:rFonts w:ascii="Times New Roman" w:hAnsi="Times New Roman" w:cs="Times New Roman"/>
          <w:b/>
          <w:sz w:val="24"/>
          <w:szCs w:val="24"/>
          <w:lang w:val="en-US"/>
        </w:rPr>
      </w:pPr>
    </w:p>
    <w:p w14:paraId="41D11E95" w14:textId="3C05A88B" w:rsidR="00583B62" w:rsidRDefault="00583B62" w:rsidP="00150932">
      <w:pPr>
        <w:spacing w:after="0"/>
        <w:jc w:val="both"/>
        <w:rPr>
          <w:rFonts w:ascii="Times New Roman" w:hAnsi="Times New Roman" w:cs="Times New Roman"/>
          <w:sz w:val="24"/>
          <w:szCs w:val="24"/>
          <w:lang w:val="en-US"/>
        </w:rPr>
      </w:pPr>
      <w:r w:rsidRPr="00E76BE1">
        <w:rPr>
          <w:rFonts w:ascii="Times New Roman" w:hAnsi="Times New Roman" w:cs="Times New Roman"/>
          <w:b/>
          <w:sz w:val="24"/>
          <w:szCs w:val="24"/>
          <w:lang w:val="en-US"/>
        </w:rPr>
        <w:t>Supplementary Table S</w:t>
      </w:r>
      <w:r>
        <w:rPr>
          <w:rFonts w:ascii="Times New Roman" w:hAnsi="Times New Roman" w:cs="Times New Roman"/>
          <w:b/>
          <w:sz w:val="24"/>
          <w:szCs w:val="24"/>
          <w:lang w:val="en-US"/>
        </w:rPr>
        <w:t>T5</w:t>
      </w:r>
      <w:r w:rsidRPr="00E76BE1">
        <w:rPr>
          <w:rFonts w:ascii="Times New Roman" w:hAnsi="Times New Roman" w:cs="Times New Roman"/>
          <w:b/>
          <w:sz w:val="24"/>
          <w:szCs w:val="24"/>
          <w:lang w:val="en-US"/>
        </w:rPr>
        <w:t xml:space="preserve">. </w:t>
      </w:r>
      <w:r>
        <w:rPr>
          <w:rFonts w:ascii="Times New Roman" w:hAnsi="Times New Roman" w:cs="Times New Roman"/>
          <w:sz w:val="24"/>
          <w:szCs w:val="24"/>
          <w:lang w:val="en-US"/>
        </w:rPr>
        <w:t>Accuracy</w:t>
      </w:r>
      <w:r w:rsidRPr="00E76BE1">
        <w:rPr>
          <w:rFonts w:ascii="Times New Roman" w:hAnsi="Times New Roman" w:cs="Times New Roman"/>
          <w:sz w:val="24"/>
          <w:szCs w:val="24"/>
          <w:lang w:val="en-US"/>
        </w:rPr>
        <w:t xml:space="preserve"> of </w:t>
      </w:r>
      <w:r>
        <w:rPr>
          <w:rFonts w:ascii="Times New Roman" w:hAnsi="Times New Roman" w:cs="Times New Roman"/>
          <w:sz w:val="24"/>
          <w:szCs w:val="24"/>
          <w:lang w:val="en-US"/>
        </w:rPr>
        <w:t xml:space="preserve">the 95% credibility interval estimated for </w:t>
      </w:r>
      <w:r w:rsidRPr="00E76BE1">
        <w:rPr>
          <w:rFonts w:ascii="Times New Roman" w:hAnsi="Times New Roman" w:cs="Times New Roman"/>
          <w:sz w:val="24"/>
          <w:szCs w:val="24"/>
          <w:lang w:val="en-US"/>
        </w:rPr>
        <w:t>posterior parameter</w:t>
      </w:r>
      <w:r>
        <w:rPr>
          <w:rFonts w:ascii="Times New Roman" w:hAnsi="Times New Roman" w:cs="Times New Roman"/>
          <w:sz w:val="24"/>
          <w:szCs w:val="24"/>
          <w:lang w:val="en-US"/>
        </w:rPr>
        <w:t xml:space="preserve">s </w:t>
      </w:r>
      <w:r w:rsidRPr="00E76BE1">
        <w:rPr>
          <w:rFonts w:ascii="Times New Roman" w:hAnsi="Times New Roman" w:cs="Times New Roman"/>
          <w:sz w:val="24"/>
          <w:szCs w:val="24"/>
          <w:lang w:val="en-US"/>
        </w:rPr>
        <w:t>in the vicinity of the observed ACB and ASW dat</w:t>
      </w:r>
      <w:r>
        <w:rPr>
          <w:rFonts w:ascii="Times New Roman" w:hAnsi="Times New Roman" w:cs="Times New Roman"/>
          <w:sz w:val="24"/>
          <w:szCs w:val="24"/>
          <w:lang w:val="en-US"/>
        </w:rPr>
        <w:t>a</w:t>
      </w:r>
      <w:r w:rsidRPr="00E76BE1">
        <w:rPr>
          <w:rFonts w:ascii="Times New Roman" w:hAnsi="Times New Roman" w:cs="Times New Roman"/>
          <w:sz w:val="24"/>
          <w:szCs w:val="24"/>
          <w:lang w:val="en-US"/>
        </w:rPr>
        <w:t>sets</w:t>
      </w:r>
      <w:r>
        <w:rPr>
          <w:rFonts w:ascii="Times New Roman" w:hAnsi="Times New Roman" w:cs="Times New Roman"/>
          <w:sz w:val="24"/>
          <w:szCs w:val="24"/>
          <w:lang w:val="en-US"/>
        </w:rPr>
        <w:t xml:space="preserve"> under the loosing scenario Afr2P-Eur2P</w:t>
      </w:r>
      <w:r w:rsidRPr="00E76BE1">
        <w:rPr>
          <w:rFonts w:ascii="Times New Roman" w:hAnsi="Times New Roman" w:cs="Times New Roman"/>
          <w:sz w:val="24"/>
          <w:szCs w:val="24"/>
          <w:lang w:val="en-US"/>
        </w:rPr>
        <w:t xml:space="preserve">. We provide </w:t>
      </w:r>
      <w:r>
        <w:rPr>
          <w:rFonts w:ascii="Times New Roman" w:hAnsi="Times New Roman" w:cs="Times New Roman"/>
          <w:sz w:val="24"/>
          <w:szCs w:val="24"/>
          <w:lang w:val="en-US"/>
        </w:rPr>
        <w:t xml:space="preserve">the empirical coverage of the estimated 95% credibility interval, i.e. </w:t>
      </w:r>
      <w:r w:rsidRPr="006D5971">
        <w:rPr>
          <w:rFonts w:ascii="Times New Roman" w:hAnsi="Times New Roman" w:cs="Times New Roman"/>
          <w:sz w:val="24"/>
          <w:szCs w:val="24"/>
          <w:lang w:val="en-US"/>
        </w:rPr>
        <w:t>how many times (in percentage)</w:t>
      </w:r>
      <w:r w:rsidRPr="00E76BE1">
        <w:rPr>
          <w:rFonts w:ascii="Times New Roman" w:hAnsi="Times New Roman" w:cs="Times New Roman"/>
          <w:sz w:val="24"/>
          <w:szCs w:val="24"/>
          <w:lang w:val="en-US"/>
        </w:rPr>
        <w:t xml:space="preserve"> the true parameter </w:t>
      </w:r>
      <m:oMath>
        <m:d>
          <m:dPr>
            <m:ctrlPr>
              <w:rPr>
                <w:rFonts w:ascii="Cambria Math" w:hAnsi="Cambria Math"/>
                <w:sz w:val="24"/>
                <w:szCs w:val="24"/>
                <w:lang w:val="en-US"/>
              </w:rPr>
            </m:ctrlPr>
          </m:dPr>
          <m:e>
            <m:sSub>
              <m:sSubPr>
                <m:ctrlPr>
                  <w:rPr>
                    <w:rFonts w:ascii="Cambria Math" w:hAnsi="Cambria Math"/>
                    <w:sz w:val="24"/>
                    <w:szCs w:val="24"/>
                    <w:lang w:val="en-US"/>
                  </w:rPr>
                </m:ctrlPr>
              </m:sSubPr>
              <m:e>
                <m:r>
                  <w:rPr>
                    <w:rFonts w:ascii="Cambria Math" w:hAnsi="Cambria Math"/>
                    <w:sz w:val="24"/>
                    <w:szCs w:val="24"/>
                    <w:lang w:val="en-US"/>
                  </w:rPr>
                  <m:t>θ</m:t>
                </m:r>
              </m:e>
              <m:sub>
                <m:r>
                  <w:rPr>
                    <w:rFonts w:ascii="Cambria Math" w:hAnsi="Cambria Math"/>
                    <w:sz w:val="24"/>
                    <w:szCs w:val="24"/>
                    <w:lang w:val="en-US"/>
                  </w:rPr>
                  <m:t>i</m:t>
                </m:r>
              </m:sub>
            </m:sSub>
          </m:e>
        </m:d>
      </m:oMath>
      <w:r w:rsidRPr="00E76BE1">
        <w:rPr>
          <w:rFonts w:ascii="Times New Roman" w:hAnsi="Times New Roman" w:cs="Times New Roman"/>
          <w:sz w:val="24"/>
          <w:szCs w:val="24"/>
          <w:lang w:val="en-US"/>
        </w:rPr>
        <w:t xml:space="preserve"> is found </w:t>
      </w:r>
      <w:r>
        <w:rPr>
          <w:rFonts w:ascii="Times New Roman" w:hAnsi="Times New Roman" w:cs="Times New Roman"/>
          <w:sz w:val="24"/>
          <w:szCs w:val="24"/>
          <w:lang w:val="en-US"/>
        </w:rPr>
        <w:t>in</w:t>
      </w:r>
      <w:r w:rsidRPr="00E76BE1">
        <w:rPr>
          <w:rFonts w:ascii="Times New Roman" w:hAnsi="Times New Roman" w:cs="Times New Roman"/>
          <w:sz w:val="24"/>
          <w:szCs w:val="24"/>
          <w:lang w:val="en-US"/>
        </w:rPr>
        <w:t>side the estimated 95% credibility interval [2.5%quantile</w:t>
      </w:r>
      <m:oMath>
        <m:d>
          <m:dPr>
            <m:ctrlPr>
              <w:rPr>
                <w:rFonts w:ascii="Cambria Math" w:hAnsi="Cambria Math"/>
                <w:sz w:val="24"/>
                <w:szCs w:val="24"/>
                <w:lang w:val="en-US"/>
              </w:rPr>
            </m:ctrlPr>
          </m:dPr>
          <m:e>
            <m:acc>
              <m:accPr>
                <m:chr m:val="^"/>
                <m:ctrlPr>
                  <w:rPr>
                    <w:rFonts w:ascii="Cambria Math" w:hAnsi="Cambria Math"/>
                    <w:sz w:val="24"/>
                    <w:szCs w:val="24"/>
                    <w:lang w:val="en-US"/>
                  </w:rPr>
                </m:ctrlPr>
              </m:accPr>
              <m:e>
                <m:sSub>
                  <m:sSubPr>
                    <m:ctrlPr>
                      <w:rPr>
                        <w:rFonts w:ascii="Cambria Math" w:hAnsi="Cambria Math"/>
                        <w:sz w:val="24"/>
                        <w:szCs w:val="24"/>
                        <w:lang w:val="en-US"/>
                      </w:rPr>
                    </m:ctrlPr>
                  </m:sSubPr>
                  <m:e>
                    <m:r>
                      <w:rPr>
                        <w:rFonts w:ascii="Cambria Math" w:hAnsi="Cambria Math"/>
                        <w:sz w:val="24"/>
                        <w:szCs w:val="24"/>
                        <w:lang w:val="en-US"/>
                      </w:rPr>
                      <m:t>θ</m:t>
                    </m:r>
                  </m:e>
                  <m:sub>
                    <m:r>
                      <w:rPr>
                        <w:rFonts w:ascii="Cambria Math" w:hAnsi="Cambria Math"/>
                        <w:sz w:val="24"/>
                        <w:szCs w:val="24"/>
                        <w:lang w:val="en-US"/>
                      </w:rPr>
                      <m:t>i</m:t>
                    </m:r>
                  </m:sub>
                </m:sSub>
              </m:e>
            </m:acc>
          </m:e>
        </m:d>
      </m:oMath>
      <w:r w:rsidRPr="00E76BE1">
        <w:rPr>
          <w:rFonts w:ascii="Times New Roman" w:hAnsi="Times New Roman" w:cs="Times New Roman"/>
          <w:sz w:val="24"/>
          <w:szCs w:val="24"/>
          <w:lang w:val="en-US"/>
        </w:rPr>
        <w:t xml:space="preserve"> ; 97.5%quantile</w:t>
      </w:r>
      <m:oMath>
        <m:d>
          <m:dPr>
            <m:ctrlPr>
              <w:rPr>
                <w:rFonts w:ascii="Cambria Math" w:hAnsi="Cambria Math"/>
                <w:sz w:val="24"/>
                <w:szCs w:val="24"/>
                <w:lang w:val="en-US"/>
              </w:rPr>
            </m:ctrlPr>
          </m:dPr>
          <m:e>
            <m:acc>
              <m:accPr>
                <m:chr m:val="^"/>
                <m:ctrlPr>
                  <w:rPr>
                    <w:rFonts w:ascii="Cambria Math" w:hAnsi="Cambria Math"/>
                    <w:sz w:val="24"/>
                    <w:szCs w:val="24"/>
                    <w:lang w:val="en-US"/>
                  </w:rPr>
                </m:ctrlPr>
              </m:accPr>
              <m:e>
                <m:sSub>
                  <m:sSubPr>
                    <m:ctrlPr>
                      <w:rPr>
                        <w:rFonts w:ascii="Cambria Math" w:hAnsi="Cambria Math"/>
                        <w:sz w:val="24"/>
                        <w:szCs w:val="24"/>
                        <w:lang w:val="en-US"/>
                      </w:rPr>
                    </m:ctrlPr>
                  </m:sSubPr>
                  <m:e>
                    <m:r>
                      <w:rPr>
                        <w:rFonts w:ascii="Cambria Math" w:hAnsi="Cambria Math"/>
                        <w:sz w:val="24"/>
                        <w:szCs w:val="24"/>
                        <w:lang w:val="en-US"/>
                      </w:rPr>
                      <m:t>θ</m:t>
                    </m:r>
                  </m:e>
                  <m:sub>
                    <m:r>
                      <w:rPr>
                        <w:rFonts w:ascii="Cambria Math" w:hAnsi="Cambria Math"/>
                        <w:sz w:val="24"/>
                        <w:szCs w:val="24"/>
                        <w:lang w:val="en-US"/>
                      </w:rPr>
                      <m:t>i</m:t>
                    </m:r>
                  </m:sub>
                </m:sSub>
              </m:e>
            </m:acc>
          </m:e>
        </m:d>
      </m:oMath>
      <w:r w:rsidRPr="00E76BE1">
        <w:rPr>
          <w:rFonts w:ascii="Times New Roman" w:hAnsi="Times New Roman" w:cs="Times New Roman"/>
          <w:sz w:val="24"/>
          <w:szCs w:val="24"/>
          <w:lang w:val="en-US"/>
        </w:rPr>
        <w:t>], among the 1,000 posterior parameter estimation</w:t>
      </w:r>
      <w:r>
        <w:rPr>
          <w:rFonts w:ascii="Times New Roman" w:hAnsi="Times New Roman" w:cs="Times New Roman"/>
          <w:sz w:val="24"/>
          <w:szCs w:val="24"/>
          <w:lang w:val="en-US"/>
        </w:rPr>
        <w:t>s</w:t>
      </w:r>
      <w:r w:rsidRPr="00E76BE1">
        <w:rPr>
          <w:rFonts w:ascii="Times New Roman" w:hAnsi="Times New Roman" w:cs="Times New Roman"/>
          <w:sz w:val="24"/>
          <w:szCs w:val="24"/>
          <w:lang w:val="en-US"/>
        </w:rPr>
        <w:t xml:space="preserve"> conducted</w:t>
      </w:r>
      <w:r>
        <w:rPr>
          <w:rFonts w:ascii="Times New Roman" w:hAnsi="Times New Roman" w:cs="Times New Roman"/>
          <w:sz w:val="24"/>
          <w:szCs w:val="24"/>
          <w:lang w:val="en-US"/>
        </w:rPr>
        <w:t xml:space="preserve"> using</w:t>
      </w:r>
      <w:r w:rsidRPr="00E76BE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turn </w:t>
      </w:r>
      <w:r w:rsidRPr="00E76BE1">
        <w:rPr>
          <w:rFonts w:ascii="Times New Roman" w:hAnsi="Times New Roman" w:cs="Times New Roman"/>
          <w:sz w:val="24"/>
          <w:szCs w:val="24"/>
          <w:lang w:val="en-US"/>
        </w:rPr>
        <w:t xml:space="preserve">the 1,000 simulations closest to our real data, separately for the ACB and ASW, </w:t>
      </w:r>
      <w:r>
        <w:rPr>
          <w:rFonts w:ascii="Times New Roman" w:hAnsi="Times New Roman" w:cs="Times New Roman"/>
          <w:sz w:val="24"/>
          <w:szCs w:val="24"/>
          <w:lang w:val="en-US"/>
        </w:rPr>
        <w:t xml:space="preserve">as pseudo-observed datasets </w:t>
      </w:r>
      <w:r w:rsidRPr="00E76BE1">
        <w:rPr>
          <w:rFonts w:ascii="Times New Roman" w:hAnsi="Times New Roman" w:cs="Times New Roman"/>
          <w:sz w:val="24"/>
          <w:szCs w:val="24"/>
          <w:lang w:val="en-US"/>
        </w:rPr>
        <w:t xml:space="preserve">for </w:t>
      </w:r>
      <w:r>
        <w:rPr>
          <w:rFonts w:ascii="Times New Roman" w:hAnsi="Times New Roman" w:cs="Times New Roman"/>
          <w:sz w:val="24"/>
          <w:szCs w:val="24"/>
          <w:lang w:val="en-US"/>
        </w:rPr>
        <w:t>the</w:t>
      </w:r>
      <w:r w:rsidRPr="00E76BE1">
        <w:rPr>
          <w:rFonts w:ascii="Times New Roman" w:hAnsi="Times New Roman" w:cs="Times New Roman"/>
          <w:sz w:val="24"/>
          <w:szCs w:val="24"/>
          <w:lang w:val="en-US"/>
        </w:rPr>
        <w:t xml:space="preserve"> NN estimation of the parameters taken </w:t>
      </w:r>
      <w:r>
        <w:rPr>
          <w:rFonts w:ascii="Times New Roman" w:hAnsi="Times New Roman" w:cs="Times New Roman"/>
          <w:sz w:val="24"/>
          <w:szCs w:val="24"/>
          <w:lang w:val="en-US"/>
        </w:rPr>
        <w:t xml:space="preserve">jointly </w:t>
      </w:r>
      <w:r w:rsidRPr="00E76BE1">
        <w:rPr>
          <w:rFonts w:ascii="Times New Roman" w:hAnsi="Times New Roman" w:cs="Times New Roman"/>
          <w:sz w:val="24"/>
          <w:szCs w:val="24"/>
          <w:lang w:val="en-US"/>
        </w:rPr>
        <w:t>as a vector.</w:t>
      </w:r>
    </w:p>
    <w:p w14:paraId="0E8F1672" w14:textId="77777777" w:rsidR="00583B62" w:rsidRPr="00E76BE1" w:rsidRDefault="00583B62" w:rsidP="0015093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expected under the loosing scenario Afr2P-Eur2P, 95% CI are poorly estimated on average across all parameters, compared to the reasonably conservative 95% CI estimated under the winning </w:t>
      </w:r>
      <w:proofErr w:type="spellStart"/>
      <w:r>
        <w:rPr>
          <w:rFonts w:ascii="Times New Roman" w:hAnsi="Times New Roman" w:cs="Times New Roman"/>
          <w:sz w:val="24"/>
          <w:szCs w:val="24"/>
          <w:lang w:val="en-US"/>
        </w:rPr>
        <w:t>AfrDE-EurDE</w:t>
      </w:r>
      <w:proofErr w:type="spellEnd"/>
      <w:r>
        <w:rPr>
          <w:rFonts w:ascii="Times New Roman" w:hAnsi="Times New Roman" w:cs="Times New Roman"/>
          <w:sz w:val="24"/>
          <w:szCs w:val="24"/>
          <w:lang w:val="en-US"/>
        </w:rPr>
        <w:t xml:space="preserve"> scenario (</w:t>
      </w:r>
      <w:r w:rsidRPr="00887AB0">
        <w:rPr>
          <w:rFonts w:ascii="Times New Roman" w:hAnsi="Times New Roman" w:cs="Times New Roman"/>
          <w:b/>
          <w:sz w:val="24"/>
          <w:szCs w:val="24"/>
          <w:lang w:val="en-US"/>
        </w:rPr>
        <w:t>Supplementary Table S</w:t>
      </w:r>
      <w:r>
        <w:rPr>
          <w:rFonts w:ascii="Times New Roman" w:hAnsi="Times New Roman" w:cs="Times New Roman"/>
          <w:b/>
          <w:sz w:val="24"/>
          <w:szCs w:val="24"/>
          <w:lang w:val="en-US"/>
        </w:rPr>
        <w:t>T3</w:t>
      </w:r>
      <w:r>
        <w:rPr>
          <w:rFonts w:ascii="Times New Roman" w:hAnsi="Times New Roman" w:cs="Times New Roman"/>
          <w:sz w:val="24"/>
          <w:szCs w:val="24"/>
          <w:lang w:val="en-US"/>
        </w:rPr>
        <w:t>).</w:t>
      </w:r>
    </w:p>
    <w:p w14:paraId="5D9C7605" w14:textId="7CA8BCED" w:rsidR="00583B62" w:rsidRDefault="00583B62" w:rsidP="00150932">
      <w:pPr>
        <w:spacing w:after="0"/>
        <w:jc w:val="both"/>
        <w:rPr>
          <w:rFonts w:ascii="Times New Roman" w:hAnsi="Times New Roman" w:cs="Times New Roman"/>
          <w:sz w:val="24"/>
          <w:szCs w:val="24"/>
          <w:lang w:val="en-US"/>
        </w:rPr>
      </w:pPr>
    </w:p>
    <w:p w14:paraId="7064DB9D" w14:textId="77777777" w:rsidR="00150932" w:rsidRDefault="00150932" w:rsidP="00150932">
      <w:pPr>
        <w:spacing w:after="0"/>
        <w:jc w:val="both"/>
        <w:rPr>
          <w:rFonts w:ascii="Times New Roman" w:hAnsi="Times New Roman" w:cs="Times New Roman"/>
          <w:sz w:val="24"/>
          <w:szCs w:val="24"/>
          <w:lang w:val="en-US"/>
        </w:rPr>
      </w:pPr>
    </w:p>
    <w:p w14:paraId="3EE11F5C" w14:textId="7FAB72D8" w:rsidR="00583B62" w:rsidRPr="00E76BE1" w:rsidRDefault="00583B62" w:rsidP="00150932">
      <w:pPr>
        <w:spacing w:after="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13 | </w:t>
      </w:r>
      <w:r w:rsidR="00236C27">
        <w:rPr>
          <w:rFonts w:ascii="Times New Roman" w:hAnsi="Times New Roman" w:cs="Times New Roman"/>
          <w:b/>
          <w:sz w:val="24"/>
          <w:szCs w:val="24"/>
          <w:lang w:val="en-US"/>
        </w:rPr>
        <w:t xml:space="preserve">LEGENDS FOR </w:t>
      </w:r>
      <w:r>
        <w:rPr>
          <w:rFonts w:ascii="Times New Roman" w:hAnsi="Times New Roman" w:cs="Times New Roman"/>
          <w:b/>
          <w:sz w:val="24"/>
          <w:szCs w:val="24"/>
          <w:lang w:val="en-US"/>
        </w:rPr>
        <w:t>SUPPLEMENTARY FIGURE</w:t>
      </w:r>
      <w:r w:rsidR="00236C27">
        <w:rPr>
          <w:rFonts w:ascii="Times New Roman" w:hAnsi="Times New Roman" w:cs="Times New Roman"/>
          <w:b/>
          <w:sz w:val="24"/>
          <w:szCs w:val="24"/>
          <w:lang w:val="en-US"/>
        </w:rPr>
        <w:t>S</w:t>
      </w:r>
      <w:r>
        <w:rPr>
          <w:rFonts w:ascii="Times New Roman" w:hAnsi="Times New Roman" w:cs="Times New Roman"/>
          <w:b/>
          <w:sz w:val="24"/>
          <w:szCs w:val="24"/>
          <w:lang w:val="en-US"/>
        </w:rPr>
        <w:t xml:space="preserve"> </w:t>
      </w:r>
    </w:p>
    <w:p w14:paraId="4B74E136" w14:textId="77777777" w:rsidR="00150932" w:rsidRDefault="00150932" w:rsidP="00150932">
      <w:pPr>
        <w:spacing w:after="0"/>
        <w:jc w:val="both"/>
        <w:rPr>
          <w:rFonts w:ascii="Times New Roman" w:hAnsi="Times New Roman" w:cs="Times New Roman"/>
          <w:b/>
          <w:sz w:val="24"/>
          <w:szCs w:val="24"/>
          <w:lang w:val="en-US"/>
        </w:rPr>
      </w:pPr>
    </w:p>
    <w:p w14:paraId="16E5D392" w14:textId="5558D1C9" w:rsidR="00583B62" w:rsidRDefault="00583B62" w:rsidP="00150932">
      <w:pPr>
        <w:spacing w:after="0"/>
        <w:jc w:val="both"/>
        <w:rPr>
          <w:rFonts w:ascii="Times New Roman" w:hAnsi="Times New Roman" w:cs="Times New Roman"/>
          <w:sz w:val="24"/>
          <w:szCs w:val="24"/>
          <w:lang w:val="en-US"/>
        </w:rPr>
      </w:pPr>
      <w:r w:rsidRPr="00E76BE1">
        <w:rPr>
          <w:rFonts w:ascii="Times New Roman" w:hAnsi="Times New Roman" w:cs="Times New Roman"/>
          <w:b/>
          <w:sz w:val="24"/>
          <w:szCs w:val="24"/>
          <w:lang w:val="en-US"/>
        </w:rPr>
        <w:t>Supplementary Figure S1</w:t>
      </w:r>
      <w:r w:rsidRPr="00E76BE1">
        <w:rPr>
          <w:rFonts w:ascii="Times New Roman" w:hAnsi="Times New Roman" w:cs="Times New Roman"/>
          <w:sz w:val="24"/>
          <w:szCs w:val="24"/>
          <w:lang w:val="en-US"/>
        </w:rPr>
        <w:t xml:space="preserve">. General mechanistic model of historical admixture from </w:t>
      </w:r>
      <w:proofErr w:type="spellStart"/>
      <w:r w:rsidRPr="00E76BE1">
        <w:rPr>
          <w:rFonts w:ascii="Times New Roman" w:hAnsi="Times New Roman" w:cs="Times New Roman"/>
          <w:sz w:val="24"/>
          <w:szCs w:val="24"/>
          <w:lang w:val="en-US"/>
        </w:rPr>
        <w:t>Verdu</w:t>
      </w:r>
      <w:proofErr w:type="spellEnd"/>
      <w:r w:rsidRPr="00E76BE1">
        <w:rPr>
          <w:rFonts w:ascii="Times New Roman" w:hAnsi="Times New Roman" w:cs="Times New Roman"/>
          <w:sz w:val="24"/>
          <w:szCs w:val="24"/>
          <w:lang w:val="en-US"/>
        </w:rPr>
        <w:t xml:space="preserve"> and Rosenberg (2011).</w:t>
      </w:r>
      <w:r>
        <w:rPr>
          <w:rFonts w:ascii="Times New Roman" w:hAnsi="Times New Roman" w:cs="Times New Roman"/>
          <w:sz w:val="24"/>
          <w:szCs w:val="24"/>
          <w:lang w:val="en-US"/>
        </w:rPr>
        <w:t xml:space="preserve"> This</w:t>
      </w:r>
      <w:r w:rsidRPr="00E76BE1">
        <w:rPr>
          <w:rFonts w:ascii="Times New Roman" w:hAnsi="Times New Roman" w:cs="Times New Roman"/>
          <w:sz w:val="24"/>
          <w:szCs w:val="24"/>
          <w:lang w:val="en-US"/>
        </w:rPr>
        <w:t xml:space="preserve"> general model considers, for diploid organisms, a panmictic admixture process, discrete in generations, where </w:t>
      </w:r>
      <w:r w:rsidRPr="00E76BE1">
        <w:rPr>
          <w:rFonts w:ascii="Times New Roman" w:hAnsi="Times New Roman" w:cs="Times New Roman"/>
          <w:i/>
          <w:sz w:val="24"/>
          <w:szCs w:val="24"/>
          <w:lang w:val="en-US"/>
        </w:rPr>
        <w:t>M</w:t>
      </w:r>
      <w:r w:rsidRPr="00E76BE1">
        <w:rPr>
          <w:rFonts w:ascii="Times New Roman" w:hAnsi="Times New Roman" w:cs="Times New Roman"/>
          <w:sz w:val="24"/>
          <w:szCs w:val="24"/>
          <w:lang w:val="en-US"/>
        </w:rPr>
        <w:t xml:space="preserve"> source populations </w:t>
      </w:r>
      <w:proofErr w:type="spellStart"/>
      <w:r w:rsidRPr="00E76BE1">
        <w:rPr>
          <w:rFonts w:ascii="Times New Roman" w:hAnsi="Times New Roman" w:cs="Times New Roman"/>
          <w:sz w:val="24"/>
          <w:szCs w:val="24"/>
          <w:lang w:val="en-US"/>
        </w:rPr>
        <w:t>S</w:t>
      </w:r>
      <w:r w:rsidRPr="00E76BE1">
        <w:rPr>
          <w:rFonts w:ascii="Times New Roman" w:hAnsi="Times New Roman" w:cs="Times New Roman"/>
          <w:sz w:val="24"/>
          <w:szCs w:val="24"/>
          <w:vertAlign w:val="subscript"/>
          <w:lang w:val="en-US"/>
        </w:rPr>
        <w:t>m</w:t>
      </w:r>
      <w:proofErr w:type="spellEnd"/>
      <w:r w:rsidRPr="00E76BE1">
        <w:rPr>
          <w:rFonts w:ascii="Times New Roman" w:hAnsi="Times New Roman" w:cs="Times New Roman"/>
          <w:sz w:val="24"/>
          <w:szCs w:val="24"/>
          <w:lang w:val="en-US"/>
        </w:rPr>
        <w:t xml:space="preserve"> contribute to the hybrid population H at the following generation </w:t>
      </w:r>
      <w:r w:rsidRPr="00E76BE1">
        <w:rPr>
          <w:rFonts w:ascii="Times New Roman" w:hAnsi="Times New Roman" w:cs="Times New Roman"/>
          <w:i/>
          <w:sz w:val="24"/>
          <w:szCs w:val="24"/>
          <w:lang w:val="en-US"/>
        </w:rPr>
        <w:t>g</w:t>
      </w:r>
      <w:r w:rsidRPr="00E76BE1">
        <w:rPr>
          <w:rFonts w:ascii="Times New Roman" w:hAnsi="Times New Roman" w:cs="Times New Roman"/>
          <w:sz w:val="24"/>
          <w:szCs w:val="24"/>
          <w:lang w:val="en-US"/>
        </w:rPr>
        <w:t xml:space="preserve"> + 1 with proportions </w:t>
      </w:r>
      <m:oMath>
        <m:sSub>
          <m:sSubPr>
            <m:ctrlPr>
              <w:rPr>
                <w:rFonts w:ascii="Cambria Math" w:hAnsi="Cambria Math"/>
                <w:sz w:val="24"/>
                <w:szCs w:val="24"/>
                <w:lang w:val="en-US"/>
              </w:rPr>
            </m:ctrlPr>
          </m:sSubPr>
          <m:e>
            <m:r>
              <w:rPr>
                <w:rFonts w:ascii="Cambria Math" w:hAnsi="Cambria Math"/>
                <w:sz w:val="24"/>
                <w:szCs w:val="24"/>
                <w:lang w:val="en-US"/>
              </w:rPr>
              <m:t>s</m:t>
            </m:r>
          </m:e>
          <m:sub>
            <m:r>
              <w:rPr>
                <w:rFonts w:ascii="Cambria Math" w:hAnsi="Cambria Math"/>
                <w:sz w:val="24"/>
                <w:szCs w:val="24"/>
                <w:lang w:val="en-US"/>
              </w:rPr>
              <m:t>m,g</m:t>
            </m:r>
          </m:sub>
        </m:sSub>
      </m:oMath>
      <w:r w:rsidRPr="00E76BE1">
        <w:rPr>
          <w:rFonts w:ascii="Times New Roman" w:hAnsi="Times New Roman" w:cs="Times New Roman"/>
          <w:sz w:val="24"/>
          <w:szCs w:val="24"/>
          <w:lang w:val="en-US"/>
        </w:rPr>
        <w:t xml:space="preserve"> each in [0,1], and where the hybrid population H contributes to itself with proportion </w:t>
      </w:r>
      <m:oMath>
        <m:sSub>
          <m:sSubPr>
            <m:ctrlPr>
              <w:rPr>
                <w:rFonts w:ascii="Cambria Math" w:hAnsi="Cambria Math"/>
                <w:sz w:val="24"/>
                <w:szCs w:val="24"/>
                <w:lang w:val="en-US"/>
              </w:rPr>
            </m:ctrlPr>
          </m:sSubPr>
          <m:e>
            <m:r>
              <w:rPr>
                <w:rFonts w:ascii="Cambria Math" w:hAnsi="Cambria Math"/>
                <w:sz w:val="24"/>
                <w:szCs w:val="24"/>
                <w:lang w:val="en-US"/>
              </w:rPr>
              <m:t>h</m:t>
            </m:r>
          </m:e>
          <m:sub>
            <m:r>
              <w:rPr>
                <w:rFonts w:ascii="Cambria Math" w:hAnsi="Cambria Math"/>
                <w:sz w:val="24"/>
                <w:szCs w:val="24"/>
                <w:lang w:val="en-US"/>
              </w:rPr>
              <m:t>g</m:t>
            </m:r>
          </m:sub>
        </m:sSub>
      </m:oMath>
      <w:r w:rsidRPr="00E76BE1">
        <w:rPr>
          <w:rFonts w:ascii="Times New Roman" w:eastAsiaTheme="minorEastAsia" w:hAnsi="Times New Roman" w:cs="Times New Roman"/>
          <w:sz w:val="24"/>
          <w:szCs w:val="24"/>
          <w:lang w:val="en-US"/>
        </w:rPr>
        <w:t xml:space="preserve"> in [0,1] with </w:t>
      </w:r>
      <m:oMath>
        <m:sSub>
          <m:sSubPr>
            <m:ctrlPr>
              <w:rPr>
                <w:rFonts w:ascii="Cambria Math" w:hAnsi="Cambria Math"/>
                <w:sz w:val="24"/>
                <w:szCs w:val="24"/>
                <w:lang w:val="en-US"/>
              </w:rPr>
            </m:ctrlPr>
          </m:sSubPr>
          <m:e>
            <m:r>
              <w:rPr>
                <w:rFonts w:ascii="Cambria Math" w:hAnsi="Cambria Math"/>
                <w:sz w:val="24"/>
                <w:szCs w:val="24"/>
                <w:lang w:val="en-US"/>
              </w:rPr>
              <m:t>h</m:t>
            </m:r>
          </m:e>
          <m:sub>
            <m:r>
              <w:rPr>
                <w:rFonts w:ascii="Cambria Math" w:hAnsi="Cambria Math"/>
                <w:sz w:val="24"/>
                <w:szCs w:val="24"/>
                <w:lang w:val="en-US"/>
              </w:rPr>
              <m:t>0</m:t>
            </m:r>
          </m:sub>
        </m:sSub>
        <m:r>
          <w:rPr>
            <w:rFonts w:ascii="Cambria Math" w:hAnsi="Cambria Math"/>
            <w:sz w:val="24"/>
            <w:szCs w:val="24"/>
            <w:lang w:val="en-US"/>
          </w:rPr>
          <m:t>=0</m:t>
        </m:r>
      </m:oMath>
      <w:r w:rsidRPr="00E76BE1">
        <w:rPr>
          <w:rFonts w:ascii="Times New Roman" w:eastAsiaTheme="minorEastAsia" w:hAnsi="Times New Roman" w:cs="Times New Roman"/>
          <w:sz w:val="24"/>
          <w:szCs w:val="24"/>
          <w:lang w:val="en-US"/>
        </w:rPr>
        <w:t xml:space="preserve">, </w:t>
      </w:r>
      <w:r w:rsidRPr="00E76BE1">
        <w:rPr>
          <w:rFonts w:ascii="Times New Roman" w:hAnsi="Times New Roman" w:cs="Times New Roman"/>
          <w:sz w:val="24"/>
          <w:szCs w:val="24"/>
          <w:lang w:val="en-US"/>
        </w:rPr>
        <w:t xml:space="preserve">satisfying, for each value of </w:t>
      </w:r>
      <w:r w:rsidRPr="00E76BE1">
        <w:rPr>
          <w:rFonts w:ascii="Times New Roman" w:hAnsi="Times New Roman" w:cs="Times New Roman"/>
          <w:i/>
          <w:sz w:val="24"/>
          <w:szCs w:val="24"/>
          <w:lang w:val="en-US"/>
        </w:rPr>
        <w:t>g</w:t>
      </w:r>
      <w:r w:rsidRPr="00E76BE1">
        <w:rPr>
          <w:rFonts w:ascii="Times New Roman" w:hAnsi="Times New Roman" w:cs="Times New Roman"/>
          <w:sz w:val="24"/>
          <w:szCs w:val="24"/>
          <w:lang w:val="en-US"/>
        </w:rPr>
        <w:t xml:space="preserve"> ≥ 0</w:t>
      </w:r>
      <m:oMath>
        <m:r>
          <w:rPr>
            <w:rFonts w:ascii="Cambria Math" w:hAnsi="Cambria Math"/>
            <w:sz w:val="24"/>
            <w:szCs w:val="24"/>
            <w:lang w:val="en-US"/>
          </w:rPr>
          <m:t>,</m:t>
        </m:r>
      </m:oMath>
      <w:r w:rsidRPr="00E76BE1">
        <w:rPr>
          <w:rFonts w:ascii="Times New Roman" w:hAnsi="Times New Roman" w:cs="Times New Roman"/>
          <w:sz w:val="24"/>
          <w:szCs w:val="24"/>
          <w:lang w:val="en-US"/>
        </w:rPr>
        <w:t xml:space="preserve"> </w:t>
      </w:r>
      <m:oMath>
        <m:nary>
          <m:naryPr>
            <m:chr m:val="∑"/>
            <m:supHide m:val="1"/>
            <m:ctrlPr>
              <w:rPr>
                <w:rFonts w:ascii="Cambria Math" w:hAnsi="Cambria Math"/>
                <w:sz w:val="24"/>
                <w:szCs w:val="24"/>
                <w:lang w:val="en-US"/>
              </w:rPr>
            </m:ctrlPr>
          </m:naryPr>
          <m:sub>
            <m:r>
              <w:rPr>
                <w:rFonts w:ascii="Cambria Math" w:hAnsi="Cambria Math"/>
                <w:sz w:val="24"/>
                <w:szCs w:val="24"/>
                <w:lang w:val="en-US"/>
              </w:rPr>
              <m:t>m∈</m:t>
            </m:r>
            <m:d>
              <m:dPr>
                <m:begChr m:val="["/>
                <m:endChr m:val="]"/>
                <m:ctrlPr>
                  <w:rPr>
                    <w:rFonts w:ascii="Cambria Math" w:hAnsi="Cambria Math"/>
                    <w:sz w:val="24"/>
                    <w:szCs w:val="24"/>
                    <w:lang w:val="en-US"/>
                  </w:rPr>
                </m:ctrlPr>
              </m:dPr>
              <m:e>
                <m:r>
                  <w:rPr>
                    <w:rFonts w:ascii="Cambria Math" w:hAnsi="Cambria Math"/>
                    <w:sz w:val="24"/>
                    <w:szCs w:val="24"/>
                    <w:lang w:val="en-US"/>
                  </w:rPr>
                  <m:t>1,M</m:t>
                </m:r>
              </m:e>
            </m:d>
          </m:sub>
          <m:sup/>
          <m:e>
            <m:sSub>
              <m:sSubPr>
                <m:ctrlPr>
                  <w:rPr>
                    <w:rFonts w:ascii="Cambria Math" w:hAnsi="Cambria Math"/>
                    <w:sz w:val="24"/>
                    <w:szCs w:val="24"/>
                    <w:lang w:val="en-US"/>
                  </w:rPr>
                </m:ctrlPr>
              </m:sSubPr>
              <m:e>
                <m:r>
                  <w:rPr>
                    <w:rFonts w:ascii="Cambria Math" w:hAnsi="Cambria Math"/>
                    <w:sz w:val="24"/>
                    <w:szCs w:val="24"/>
                    <w:lang w:val="en-US"/>
                  </w:rPr>
                  <m:t>s</m:t>
                </m:r>
              </m:e>
              <m:sub>
                <m:r>
                  <w:rPr>
                    <w:rFonts w:ascii="Cambria Math" w:hAnsi="Cambria Math"/>
                    <w:sz w:val="24"/>
                    <w:szCs w:val="24"/>
                    <w:lang w:val="en-US"/>
                  </w:rPr>
                  <m:t>m,g</m:t>
                </m:r>
              </m:sub>
            </m:sSub>
            <m:r>
              <w:rPr>
                <w:rFonts w:ascii="Cambria Math" w:hAnsi="Cambria Math"/>
                <w:sz w:val="24"/>
                <w:szCs w:val="24"/>
                <w:lang w:val="en-US"/>
              </w:rPr>
              <m:t>+</m:t>
            </m:r>
            <m:sSub>
              <m:sSubPr>
                <m:ctrlPr>
                  <w:rPr>
                    <w:rFonts w:ascii="Cambria Math" w:hAnsi="Cambria Math"/>
                    <w:sz w:val="24"/>
                    <w:szCs w:val="24"/>
                    <w:lang w:val="en-US"/>
                  </w:rPr>
                </m:ctrlPr>
              </m:sSubPr>
              <m:e>
                <m:r>
                  <w:rPr>
                    <w:rFonts w:ascii="Cambria Math" w:hAnsi="Cambria Math"/>
                    <w:sz w:val="24"/>
                    <w:szCs w:val="24"/>
                    <w:lang w:val="en-US"/>
                  </w:rPr>
                  <m:t>h</m:t>
                </m:r>
              </m:e>
              <m:sub>
                <m:r>
                  <w:rPr>
                    <w:rFonts w:ascii="Cambria Math" w:hAnsi="Cambria Math"/>
                    <w:sz w:val="24"/>
                    <w:szCs w:val="24"/>
                    <w:lang w:val="en-US"/>
                  </w:rPr>
                  <m:t>g</m:t>
                </m:r>
              </m:sub>
            </m:sSub>
          </m:e>
        </m:nary>
        <m:r>
          <m:rPr>
            <m:lit/>
            <m:nor/>
          </m:rPr>
          <w:rPr>
            <w:rFonts w:ascii="Cambria Math" w:hAnsi="Cambria Math"/>
            <w:sz w:val="24"/>
            <w:szCs w:val="24"/>
            <w:lang w:val="en-US"/>
          </w:rPr>
          <m:t>=1</m:t>
        </m:r>
      </m:oMath>
      <w:r w:rsidRPr="00E76BE1">
        <w:rPr>
          <w:rFonts w:ascii="Times New Roman" w:hAnsi="Times New Roman" w:cs="Times New Roman"/>
          <w:sz w:val="24"/>
          <w:szCs w:val="24"/>
          <w:lang w:val="en-US"/>
        </w:rPr>
        <w:t xml:space="preserve">. </w:t>
      </w:r>
    </w:p>
    <w:p w14:paraId="535595C2" w14:textId="196A3B53" w:rsidR="00583B62" w:rsidRDefault="00583B62" w:rsidP="00150932">
      <w:pPr>
        <w:spacing w:after="0"/>
        <w:jc w:val="both"/>
        <w:rPr>
          <w:rFonts w:ascii="Times New Roman" w:hAnsi="Times New Roman" w:cs="Times New Roman"/>
          <w:sz w:val="24"/>
          <w:szCs w:val="24"/>
          <w:lang w:val="en-US"/>
        </w:rPr>
      </w:pPr>
    </w:p>
    <w:p w14:paraId="1B729195" w14:textId="77777777" w:rsidR="00150932" w:rsidRDefault="00150932" w:rsidP="00150932">
      <w:pPr>
        <w:spacing w:after="0"/>
        <w:jc w:val="both"/>
        <w:rPr>
          <w:rFonts w:ascii="Times New Roman" w:hAnsi="Times New Roman" w:cs="Times New Roman"/>
          <w:sz w:val="24"/>
          <w:szCs w:val="24"/>
          <w:lang w:val="en-US"/>
        </w:rPr>
      </w:pPr>
    </w:p>
    <w:p w14:paraId="223CA1A2" w14:textId="77777777" w:rsidR="00583B62" w:rsidRPr="00E76BE1" w:rsidRDefault="00583B62" w:rsidP="00150932">
      <w:pPr>
        <w:spacing w:after="0"/>
        <w:jc w:val="both"/>
        <w:rPr>
          <w:rFonts w:ascii="Times New Roman" w:hAnsi="Times New Roman" w:cs="Times New Roman"/>
          <w:sz w:val="24"/>
          <w:szCs w:val="24"/>
          <w:lang w:val="en-US"/>
        </w:rPr>
      </w:pPr>
      <w:r w:rsidRPr="00E76BE1">
        <w:rPr>
          <w:rFonts w:ascii="Times New Roman" w:hAnsi="Times New Roman" w:cs="Times New Roman"/>
          <w:b/>
          <w:sz w:val="24"/>
          <w:szCs w:val="24"/>
          <w:lang w:val="en-US"/>
        </w:rPr>
        <w:t>Supplementary Figure S2</w:t>
      </w:r>
      <w:r w:rsidRPr="00E76BE1">
        <w:rPr>
          <w:rFonts w:ascii="Times New Roman" w:hAnsi="Times New Roman" w:cs="Times New Roman"/>
          <w:sz w:val="24"/>
          <w:szCs w:val="24"/>
          <w:lang w:val="en-US"/>
        </w:rPr>
        <w:t xml:space="preserve">: Comparison of individual admixture estimates using ASD-MDS </w:t>
      </w:r>
      <w:r>
        <w:rPr>
          <w:rFonts w:ascii="Times New Roman" w:hAnsi="Times New Roman" w:cs="Times New Roman"/>
          <w:sz w:val="24"/>
          <w:szCs w:val="24"/>
          <w:lang w:val="en-US"/>
        </w:rPr>
        <w:t>and</w:t>
      </w:r>
      <w:r w:rsidRPr="00E76BE1">
        <w:rPr>
          <w:rFonts w:ascii="Times New Roman" w:hAnsi="Times New Roman" w:cs="Times New Roman"/>
          <w:sz w:val="24"/>
          <w:szCs w:val="24"/>
          <w:lang w:val="en-US"/>
        </w:rPr>
        <w:t xml:space="preserve"> ADMIXTURE for the Barbadian (ACB) and the African American (ASW). 100,000 </w:t>
      </w:r>
      <w:r w:rsidRPr="00E76BE1">
        <w:rPr>
          <w:rFonts w:ascii="Times New Roman" w:hAnsi="Times New Roman" w:cs="Times New Roman"/>
          <w:sz w:val="24"/>
          <w:szCs w:val="24"/>
          <w:lang w:val="en-US"/>
        </w:rPr>
        <w:lastRenderedPageBreak/>
        <w:t xml:space="preserve">independent SNPs were considered from the 1000 Genome Project Phase 3 for 279 unrelated individuals (90 Yoruba (YRI), 89 British (GBR), 50 Barbadian (ACB), 50 African American (ASW)). </w:t>
      </w:r>
      <w:r>
        <w:rPr>
          <w:rFonts w:ascii="Times New Roman" w:hAnsi="Times New Roman" w:cs="Times New Roman"/>
          <w:sz w:val="24"/>
          <w:szCs w:val="24"/>
          <w:lang w:val="en-US"/>
        </w:rPr>
        <w:t>(</w:t>
      </w:r>
      <w:r w:rsidRPr="00E76BE1">
        <w:rPr>
          <w:rFonts w:ascii="Times New Roman" w:hAnsi="Times New Roman" w:cs="Times New Roman"/>
          <w:sz w:val="24"/>
          <w:szCs w:val="24"/>
          <w:lang w:val="en-US"/>
        </w:rPr>
        <w:t xml:space="preserve">A) Allele Sharing Dissimilarity was computed between all pairs of individuals and the resulting matrix projected on the first two dimensions of a metric MDS. The two-dimensional centroid of the Yoruba </w:t>
      </w:r>
      <w:r>
        <w:rPr>
          <w:rFonts w:ascii="Times New Roman" w:hAnsi="Times New Roman" w:cs="Times New Roman"/>
          <w:sz w:val="24"/>
          <w:szCs w:val="24"/>
          <w:lang w:val="en-US"/>
        </w:rPr>
        <w:t>(</w:t>
      </w:r>
      <w:r w:rsidRPr="00E76BE1">
        <w:rPr>
          <w:rFonts w:ascii="Times New Roman" w:hAnsi="Times New Roman" w:cs="Times New Roman"/>
          <w:sz w:val="24"/>
          <w:szCs w:val="24"/>
          <w:lang w:val="en-US"/>
        </w:rPr>
        <w:t>YRI</w:t>
      </w:r>
      <w:r>
        <w:rPr>
          <w:rFonts w:ascii="Times New Roman" w:hAnsi="Times New Roman" w:cs="Times New Roman"/>
          <w:sz w:val="24"/>
          <w:szCs w:val="24"/>
          <w:lang w:val="en-US"/>
        </w:rPr>
        <w:t>)</w:t>
      </w:r>
      <w:r w:rsidRPr="00E76BE1">
        <w:rPr>
          <w:rFonts w:ascii="Times New Roman" w:hAnsi="Times New Roman" w:cs="Times New Roman"/>
          <w:sz w:val="24"/>
          <w:szCs w:val="24"/>
          <w:lang w:val="en-US"/>
        </w:rPr>
        <w:t xml:space="preserve"> and, respectively, the British (GBR) are indicated in red and </w:t>
      </w:r>
      <w:r>
        <w:rPr>
          <w:rFonts w:ascii="Times New Roman" w:hAnsi="Times New Roman" w:cs="Times New Roman"/>
          <w:sz w:val="24"/>
          <w:szCs w:val="24"/>
          <w:lang w:val="en-US"/>
        </w:rPr>
        <w:t>connected</w:t>
      </w:r>
      <w:r w:rsidRPr="00E76BE1">
        <w:rPr>
          <w:rFonts w:ascii="Times New Roman" w:hAnsi="Times New Roman" w:cs="Times New Roman"/>
          <w:sz w:val="24"/>
          <w:szCs w:val="24"/>
          <w:lang w:val="en-US"/>
        </w:rPr>
        <w:t xml:space="preserve"> by a black dotted line. ACB and ASW individuals are projected orthogonally on</w:t>
      </w:r>
      <w:r>
        <w:rPr>
          <w:rFonts w:ascii="Times New Roman" w:hAnsi="Times New Roman" w:cs="Times New Roman"/>
          <w:sz w:val="24"/>
          <w:szCs w:val="24"/>
          <w:lang w:val="en-US"/>
        </w:rPr>
        <w:t>to</w:t>
      </w:r>
      <w:r w:rsidRPr="00E76BE1">
        <w:rPr>
          <w:rFonts w:ascii="Times New Roman" w:hAnsi="Times New Roman" w:cs="Times New Roman"/>
          <w:sz w:val="24"/>
          <w:szCs w:val="24"/>
          <w:lang w:val="en-US"/>
        </w:rPr>
        <w:t xml:space="preserve"> this line and their relative distance to the Yoruba centroid is calculated to obtain ASD-MDS based individual admixture estimates. </w:t>
      </w:r>
      <w:r>
        <w:rPr>
          <w:rFonts w:ascii="Times New Roman" w:hAnsi="Times New Roman" w:cs="Times New Roman"/>
          <w:sz w:val="24"/>
          <w:szCs w:val="24"/>
          <w:lang w:val="en-US"/>
        </w:rPr>
        <w:t>(</w:t>
      </w:r>
      <w:r w:rsidRPr="00E76BE1">
        <w:rPr>
          <w:rFonts w:ascii="Times New Roman" w:hAnsi="Times New Roman" w:cs="Times New Roman"/>
          <w:sz w:val="24"/>
          <w:szCs w:val="24"/>
          <w:lang w:val="en-US"/>
        </w:rPr>
        <w:t>B) A single run of unsupervised ADMIXTURE (Alexander et al. 2009) has been computed using the 279 individuals and 100,000 SNPs and results were plotted using DISTRUCT (Rosenberg 200</w:t>
      </w:r>
      <w:r>
        <w:rPr>
          <w:rFonts w:ascii="Times New Roman" w:hAnsi="Times New Roman" w:cs="Times New Roman"/>
          <w:sz w:val="24"/>
          <w:szCs w:val="24"/>
          <w:lang w:val="en-US"/>
        </w:rPr>
        <w:t>4</w:t>
      </w:r>
      <w:r w:rsidRPr="00E76BE1">
        <w:rPr>
          <w:rFonts w:ascii="Times New Roman" w:hAnsi="Times New Roman" w:cs="Times New Roman"/>
          <w:sz w:val="24"/>
          <w:szCs w:val="24"/>
          <w:lang w:val="en-US"/>
        </w:rPr>
        <w:t xml:space="preserve">). Individual membership proportions to the “orange” cluster mostly represented by Yoruba (YRI) genotypes was considered as an estimate of African admixture for the ACB and ASW respectively. </w:t>
      </w:r>
      <w:r>
        <w:rPr>
          <w:rFonts w:ascii="Times New Roman" w:hAnsi="Times New Roman" w:cs="Times New Roman"/>
          <w:sz w:val="24"/>
          <w:szCs w:val="24"/>
          <w:lang w:val="en-US"/>
        </w:rPr>
        <w:t>(</w:t>
      </w:r>
      <w:r w:rsidRPr="00E76BE1">
        <w:rPr>
          <w:rFonts w:ascii="Times New Roman" w:hAnsi="Times New Roman" w:cs="Times New Roman"/>
          <w:sz w:val="24"/>
          <w:szCs w:val="24"/>
          <w:lang w:val="en-US"/>
        </w:rPr>
        <w:t>C) Spearman correlation between ASD-MDS and ADMIXTURE</w:t>
      </w:r>
      <w:r>
        <w:rPr>
          <w:rFonts w:ascii="Times New Roman" w:hAnsi="Times New Roman" w:cs="Times New Roman"/>
          <w:sz w:val="24"/>
          <w:szCs w:val="24"/>
          <w:lang w:val="en-US"/>
        </w:rPr>
        <w:t>-</w:t>
      </w:r>
      <w:r w:rsidRPr="00E76BE1">
        <w:rPr>
          <w:rFonts w:ascii="Times New Roman" w:hAnsi="Times New Roman" w:cs="Times New Roman"/>
          <w:sz w:val="24"/>
          <w:szCs w:val="24"/>
          <w:lang w:val="en-US"/>
        </w:rPr>
        <w:t>based estimates of African admixture for the ACB and ASW individuals separately.</w:t>
      </w:r>
    </w:p>
    <w:p w14:paraId="6F0A913C" w14:textId="7C00EE10" w:rsidR="00583B62" w:rsidRDefault="00583B62" w:rsidP="00150932">
      <w:pPr>
        <w:spacing w:after="0"/>
        <w:jc w:val="both"/>
        <w:rPr>
          <w:rFonts w:ascii="Times New Roman" w:hAnsi="Times New Roman" w:cs="Times New Roman"/>
          <w:sz w:val="24"/>
          <w:szCs w:val="24"/>
          <w:lang w:val="en-US"/>
        </w:rPr>
      </w:pPr>
    </w:p>
    <w:p w14:paraId="4AB9C948" w14:textId="77777777" w:rsidR="00150932" w:rsidRDefault="00150932" w:rsidP="00150932">
      <w:pPr>
        <w:spacing w:after="0"/>
        <w:jc w:val="both"/>
        <w:rPr>
          <w:rFonts w:ascii="Times New Roman" w:hAnsi="Times New Roman" w:cs="Times New Roman"/>
          <w:sz w:val="24"/>
          <w:szCs w:val="24"/>
          <w:lang w:val="en-US"/>
        </w:rPr>
      </w:pPr>
    </w:p>
    <w:p w14:paraId="0355B3F1" w14:textId="77777777" w:rsidR="00583B62" w:rsidRDefault="00583B62" w:rsidP="00150932">
      <w:pPr>
        <w:spacing w:after="0"/>
        <w:jc w:val="both"/>
        <w:rPr>
          <w:rFonts w:ascii="Times New Roman" w:hAnsi="Times New Roman" w:cs="Times New Roman"/>
          <w:sz w:val="24"/>
          <w:szCs w:val="24"/>
          <w:lang w:val="en-US"/>
        </w:rPr>
      </w:pPr>
      <w:r w:rsidRPr="00E76BE1">
        <w:rPr>
          <w:rFonts w:ascii="Times New Roman" w:hAnsi="Times New Roman" w:cs="Times New Roman"/>
          <w:b/>
          <w:sz w:val="24"/>
          <w:szCs w:val="24"/>
          <w:lang w:val="en-US"/>
        </w:rPr>
        <w:t>Supplementary Figure S</w:t>
      </w:r>
      <w:r>
        <w:rPr>
          <w:rFonts w:ascii="Times New Roman" w:hAnsi="Times New Roman" w:cs="Times New Roman"/>
          <w:b/>
          <w:sz w:val="24"/>
          <w:szCs w:val="24"/>
          <w:lang w:val="en-US"/>
        </w:rPr>
        <w:t>3</w:t>
      </w:r>
      <w:r w:rsidRPr="00E76BE1">
        <w:rPr>
          <w:rFonts w:ascii="Times New Roman" w:hAnsi="Times New Roman" w:cs="Times New Roman"/>
          <w:sz w:val="24"/>
          <w:szCs w:val="24"/>
          <w:lang w:val="en-US"/>
        </w:rPr>
        <w:t xml:space="preserve">: RF-ABC out-of-bag prior error rate as a function of the number of trees </w:t>
      </w:r>
      <w:r w:rsidRPr="009062CE">
        <w:rPr>
          <w:rFonts w:ascii="Times New Roman" w:hAnsi="Times New Roman" w:cs="Times New Roman"/>
          <w:sz w:val="24"/>
          <w:szCs w:val="24"/>
          <w:lang w:val="en-US"/>
        </w:rPr>
        <w:t>considered to build the forest for the model-choice procedure considering nine-competing scenarios (Figure 1).</w:t>
      </w:r>
    </w:p>
    <w:p w14:paraId="5CC103F0" w14:textId="10A7A58C" w:rsidR="00583B62" w:rsidRDefault="00583B62" w:rsidP="00150932">
      <w:pPr>
        <w:spacing w:after="0"/>
        <w:jc w:val="both"/>
        <w:rPr>
          <w:rFonts w:ascii="Times New Roman" w:hAnsi="Times New Roman" w:cs="Times New Roman"/>
          <w:sz w:val="24"/>
          <w:szCs w:val="24"/>
          <w:lang w:val="en-US"/>
        </w:rPr>
      </w:pPr>
    </w:p>
    <w:p w14:paraId="0A86B18C" w14:textId="77777777" w:rsidR="00150932" w:rsidRDefault="00150932" w:rsidP="00150932">
      <w:pPr>
        <w:spacing w:after="0"/>
        <w:jc w:val="both"/>
        <w:rPr>
          <w:rFonts w:ascii="Times New Roman" w:hAnsi="Times New Roman" w:cs="Times New Roman"/>
          <w:sz w:val="24"/>
          <w:szCs w:val="24"/>
          <w:lang w:val="en-US"/>
        </w:rPr>
      </w:pPr>
    </w:p>
    <w:p w14:paraId="46EFC543" w14:textId="77777777" w:rsidR="00583B62" w:rsidRDefault="00583B62" w:rsidP="00150932">
      <w:pPr>
        <w:spacing w:after="0"/>
        <w:jc w:val="both"/>
        <w:rPr>
          <w:rFonts w:ascii="Times New Roman" w:hAnsi="Times New Roman" w:cs="Times New Roman"/>
          <w:sz w:val="24"/>
          <w:szCs w:val="24"/>
          <w:lang w:val="en-US"/>
        </w:rPr>
      </w:pPr>
      <w:r w:rsidRPr="00E76BE1">
        <w:rPr>
          <w:rFonts w:ascii="Times New Roman" w:hAnsi="Times New Roman" w:cs="Times New Roman"/>
          <w:b/>
          <w:sz w:val="24"/>
          <w:szCs w:val="24"/>
          <w:lang w:val="en-US"/>
        </w:rPr>
        <w:t>Supplementary Figure S</w:t>
      </w:r>
      <w:r>
        <w:rPr>
          <w:rFonts w:ascii="Times New Roman" w:hAnsi="Times New Roman" w:cs="Times New Roman"/>
          <w:b/>
          <w:sz w:val="24"/>
          <w:szCs w:val="24"/>
          <w:lang w:val="en-US"/>
        </w:rPr>
        <w:t>4</w:t>
      </w:r>
      <w:r w:rsidRPr="00E76BE1">
        <w:rPr>
          <w:rFonts w:ascii="Times New Roman" w:hAnsi="Times New Roman" w:cs="Times New Roman"/>
          <w:sz w:val="24"/>
          <w:szCs w:val="24"/>
          <w:lang w:val="en-US"/>
        </w:rPr>
        <w:t xml:space="preserve">: </w:t>
      </w:r>
      <w:r>
        <w:rPr>
          <w:rFonts w:ascii="Times New Roman" w:hAnsi="Times New Roman" w:cs="Times New Roman"/>
          <w:sz w:val="24"/>
          <w:szCs w:val="24"/>
          <w:lang w:val="en-US"/>
        </w:rPr>
        <w:t>Examples of R</w:t>
      </w:r>
      <w:r w:rsidRPr="00E76BE1">
        <w:rPr>
          <w:rFonts w:ascii="Times New Roman" w:hAnsi="Times New Roman" w:cs="Times New Roman"/>
          <w:sz w:val="24"/>
          <w:szCs w:val="24"/>
          <w:lang w:val="en-US"/>
        </w:rPr>
        <w:t>andom-Forest Approximate Bayesian Computation model-choice</w:t>
      </w:r>
      <w:r>
        <w:rPr>
          <w:rFonts w:ascii="Times New Roman" w:hAnsi="Times New Roman" w:cs="Times New Roman"/>
          <w:sz w:val="24"/>
          <w:szCs w:val="24"/>
          <w:lang w:val="en-US"/>
        </w:rPr>
        <w:t xml:space="preserve"> error as a function of scenario-parameters</w:t>
      </w:r>
      <w:r w:rsidRPr="00E76BE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776F8450" w14:textId="77777777" w:rsidR="00583B62" w:rsidRPr="00EF3D71" w:rsidRDefault="00583B62" w:rsidP="0015093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Random Forest trained on 9000 simulations per nine scenarios (</w:t>
      </w:r>
      <w:r w:rsidRPr="00E95E46">
        <w:rPr>
          <w:rFonts w:ascii="Times New Roman" w:hAnsi="Times New Roman" w:cs="Times New Roman"/>
          <w:b/>
          <w:sz w:val="24"/>
          <w:szCs w:val="24"/>
          <w:lang w:val="en-US"/>
        </w:rPr>
        <w:t>Figure 1</w:t>
      </w:r>
      <w:r>
        <w:rPr>
          <w:rFonts w:ascii="Times New Roman" w:hAnsi="Times New Roman" w:cs="Times New Roman"/>
          <w:sz w:val="24"/>
          <w:szCs w:val="24"/>
          <w:lang w:val="en-US"/>
        </w:rPr>
        <w:t>) as a reference table. Each simulation considers 100,000 SNPs and 50 individuals sampled in population H and 90 and 89 in the African and European source respectively</w:t>
      </w:r>
      <w:r w:rsidRPr="00E76BE1">
        <w:rPr>
          <w:rFonts w:ascii="Times New Roman" w:hAnsi="Times New Roman" w:cs="Times New Roman"/>
          <w:sz w:val="24"/>
          <w:szCs w:val="24"/>
          <w:lang w:val="en-US"/>
        </w:rPr>
        <w:t>.</w:t>
      </w:r>
      <w:r>
        <w:rPr>
          <w:rFonts w:ascii="Times New Roman" w:hAnsi="Times New Roman" w:cs="Times New Roman"/>
          <w:sz w:val="24"/>
          <w:szCs w:val="24"/>
          <w:lang w:val="en-US"/>
        </w:rPr>
        <w:t xml:space="preserve"> 1000 additional simulations per scenario, considered in turn as pseudo-observations. </w:t>
      </w:r>
      <w:r w:rsidRPr="00E76BE1">
        <w:rPr>
          <w:rFonts w:ascii="Times New Roman" w:hAnsi="Times New Roman" w:cs="Times New Roman"/>
          <w:sz w:val="24"/>
          <w:szCs w:val="24"/>
          <w:lang w:val="en-US"/>
        </w:rPr>
        <w:t>RF-ABC model-choice performed</w:t>
      </w:r>
      <w:r>
        <w:rPr>
          <w:rFonts w:ascii="Times New Roman" w:hAnsi="Times New Roman" w:cs="Times New Roman"/>
          <w:sz w:val="24"/>
          <w:szCs w:val="24"/>
          <w:lang w:val="en-US"/>
        </w:rPr>
        <w:t xml:space="preserve"> in turn for each pseudo-observed target simulation</w:t>
      </w:r>
      <w:r w:rsidRPr="00E76BE1">
        <w:rPr>
          <w:rFonts w:ascii="Times New Roman" w:hAnsi="Times New Roman" w:cs="Times New Roman"/>
          <w:sz w:val="24"/>
          <w:szCs w:val="24"/>
          <w:lang w:val="en-US"/>
        </w:rPr>
        <w:t xml:space="preserve"> using 1,000 decision trees and 24 summary-statistics</w:t>
      </w:r>
      <w:r>
        <w:rPr>
          <w:rFonts w:ascii="Times New Roman" w:hAnsi="Times New Roman" w:cs="Times New Roman"/>
          <w:sz w:val="24"/>
          <w:szCs w:val="24"/>
          <w:lang w:val="en-US"/>
        </w:rPr>
        <w:t xml:space="preserve"> </w:t>
      </w:r>
      <w:r w:rsidRPr="00E76BE1">
        <w:rPr>
          <w:rFonts w:ascii="Times New Roman" w:hAnsi="Times New Roman" w:cs="Times New Roman"/>
          <w:sz w:val="24"/>
          <w:szCs w:val="24"/>
          <w:lang w:val="en-US"/>
        </w:rPr>
        <w:t>(s</w:t>
      </w:r>
      <w:r w:rsidRPr="00EF3D71">
        <w:rPr>
          <w:rFonts w:ascii="Times New Roman" w:hAnsi="Times New Roman" w:cs="Times New Roman"/>
          <w:sz w:val="24"/>
          <w:szCs w:val="24"/>
          <w:lang w:val="en-US"/>
        </w:rPr>
        <w:t xml:space="preserve">ee </w:t>
      </w:r>
      <w:r w:rsidRPr="00EF3D71">
        <w:rPr>
          <w:rFonts w:ascii="Times New Roman" w:hAnsi="Times New Roman" w:cs="Times New Roman"/>
          <w:b/>
          <w:sz w:val="24"/>
          <w:szCs w:val="24"/>
          <w:lang w:val="en-US"/>
        </w:rPr>
        <w:t>Materials and Methods</w:t>
      </w:r>
      <w:r w:rsidRPr="00EF3D71">
        <w:rPr>
          <w:rFonts w:ascii="Times New Roman" w:hAnsi="Times New Roman" w:cs="Times New Roman"/>
          <w:sz w:val="24"/>
          <w:szCs w:val="24"/>
          <w:lang w:val="en-US"/>
        </w:rPr>
        <w:t>).</w:t>
      </w:r>
    </w:p>
    <w:p w14:paraId="0C33DD43" w14:textId="77777777" w:rsidR="00583B62" w:rsidRPr="00EF3D71" w:rsidRDefault="00583B62" w:rsidP="00150932">
      <w:pPr>
        <w:spacing w:after="0"/>
        <w:jc w:val="both"/>
        <w:rPr>
          <w:rFonts w:ascii="Times New Roman" w:hAnsi="Times New Roman" w:cs="Times New Roman"/>
          <w:sz w:val="24"/>
          <w:szCs w:val="24"/>
          <w:lang w:val="en-US"/>
        </w:rPr>
      </w:pPr>
      <w:r w:rsidRPr="00EF3D71">
        <w:rPr>
          <w:rFonts w:ascii="Times New Roman" w:hAnsi="Times New Roman" w:cs="Times New Roman"/>
          <w:sz w:val="24"/>
          <w:szCs w:val="24"/>
          <w:lang w:val="en-US"/>
        </w:rPr>
        <w:t>A)</w:t>
      </w:r>
      <w:r>
        <w:rPr>
          <w:rFonts w:ascii="Times New Roman" w:hAnsi="Times New Roman" w:cs="Times New Roman"/>
          <w:sz w:val="24"/>
          <w:szCs w:val="24"/>
          <w:lang w:val="en-US"/>
        </w:rPr>
        <w:t xml:space="preserve"> Probability of wrongly choosing scenarios Afrf2P-Eur2P, Afr2P-EurIN, or AfrIN-Eur2P instead of the true simulated target model </w:t>
      </w:r>
      <w:proofErr w:type="spellStart"/>
      <w:r>
        <w:rPr>
          <w:rFonts w:ascii="Times New Roman" w:hAnsi="Times New Roman" w:cs="Times New Roman"/>
          <w:sz w:val="24"/>
          <w:szCs w:val="24"/>
          <w:lang w:val="en-US"/>
        </w:rPr>
        <w:t>AfrDE-EurDE</w:t>
      </w:r>
      <w:proofErr w:type="spellEnd"/>
      <w:r>
        <w:rPr>
          <w:rFonts w:ascii="Times New Roman" w:hAnsi="Times New Roman" w:cs="Times New Roman"/>
          <w:sz w:val="24"/>
          <w:szCs w:val="24"/>
          <w:lang w:val="en-US"/>
        </w:rPr>
        <w:t xml:space="preserve">, as a function of </w:t>
      </w:r>
      <w:proofErr w:type="spellStart"/>
      <w:r w:rsidRPr="00EF3D71">
        <w:rPr>
          <w:rFonts w:ascii="Times New Roman" w:hAnsi="Times New Roman" w:cs="Times New Roman"/>
          <w:i/>
          <w:sz w:val="24"/>
          <w:szCs w:val="24"/>
          <w:lang w:val="en-US"/>
        </w:rPr>
        <w:t>u</w:t>
      </w:r>
      <w:r w:rsidRPr="00EF3D71">
        <w:rPr>
          <w:rFonts w:ascii="Times New Roman" w:hAnsi="Times New Roman" w:cs="Times New Roman"/>
          <w:i/>
          <w:sz w:val="24"/>
          <w:szCs w:val="24"/>
          <w:vertAlign w:val="subscript"/>
          <w:lang w:val="en-US"/>
        </w:rPr>
        <w:t>Afr</w:t>
      </w:r>
      <w:proofErr w:type="spellEnd"/>
      <w:r>
        <w:rPr>
          <w:rFonts w:ascii="Times New Roman" w:hAnsi="Times New Roman" w:cs="Times New Roman"/>
          <w:sz w:val="24"/>
          <w:szCs w:val="24"/>
          <w:lang w:val="en-US"/>
        </w:rPr>
        <w:t xml:space="preserve"> and </w:t>
      </w:r>
      <w:proofErr w:type="spellStart"/>
      <w:r w:rsidRPr="00EF3D71">
        <w:rPr>
          <w:rFonts w:ascii="Times New Roman" w:hAnsi="Times New Roman" w:cs="Times New Roman"/>
          <w:i/>
          <w:sz w:val="24"/>
          <w:szCs w:val="24"/>
          <w:lang w:val="en-US"/>
        </w:rPr>
        <w:t>u</w:t>
      </w:r>
      <w:r w:rsidRPr="00EF3D71">
        <w:rPr>
          <w:rFonts w:ascii="Times New Roman" w:hAnsi="Times New Roman" w:cs="Times New Roman"/>
          <w:i/>
          <w:sz w:val="24"/>
          <w:szCs w:val="24"/>
          <w:vertAlign w:val="subscript"/>
          <w:lang w:val="en-US"/>
        </w:rPr>
        <w:t>Eur</w:t>
      </w:r>
      <w:proofErr w:type="spellEnd"/>
      <w:r>
        <w:rPr>
          <w:rFonts w:ascii="Times New Roman" w:hAnsi="Times New Roman" w:cs="Times New Roman"/>
          <w:sz w:val="24"/>
          <w:szCs w:val="24"/>
          <w:lang w:val="en-US"/>
        </w:rPr>
        <w:t xml:space="preserve"> increasing values in 2% bins. Both </w:t>
      </w:r>
      <w:proofErr w:type="spellStart"/>
      <w:r w:rsidRPr="00EF3D71">
        <w:rPr>
          <w:rFonts w:ascii="Times New Roman" w:hAnsi="Times New Roman" w:cs="Times New Roman"/>
          <w:i/>
          <w:sz w:val="24"/>
          <w:szCs w:val="24"/>
          <w:lang w:val="en-US"/>
        </w:rPr>
        <w:t>u</w:t>
      </w:r>
      <w:r w:rsidRPr="00EF3D71">
        <w:rPr>
          <w:rFonts w:ascii="Times New Roman" w:hAnsi="Times New Roman" w:cs="Times New Roman"/>
          <w:i/>
          <w:sz w:val="24"/>
          <w:szCs w:val="24"/>
          <w:vertAlign w:val="subscript"/>
          <w:lang w:val="en-US"/>
        </w:rPr>
        <w:t>Source</w:t>
      </w:r>
      <w:proofErr w:type="spellEnd"/>
      <w:r>
        <w:rPr>
          <w:rFonts w:ascii="Times New Roman" w:hAnsi="Times New Roman" w:cs="Times New Roman"/>
          <w:sz w:val="24"/>
          <w:szCs w:val="24"/>
          <w:lang w:val="en-US"/>
        </w:rPr>
        <w:t xml:space="preserve"> values need to be in the same bin for calculations.</w:t>
      </w:r>
    </w:p>
    <w:p w14:paraId="3CBC11E8" w14:textId="77777777" w:rsidR="00583B62" w:rsidRPr="00EF3D71" w:rsidRDefault="00583B62" w:rsidP="00150932">
      <w:pPr>
        <w:spacing w:after="0"/>
        <w:jc w:val="both"/>
        <w:rPr>
          <w:rFonts w:ascii="Times New Roman" w:hAnsi="Times New Roman" w:cs="Times New Roman"/>
          <w:sz w:val="24"/>
          <w:szCs w:val="24"/>
          <w:lang w:val="en-US"/>
        </w:rPr>
      </w:pPr>
      <w:r w:rsidRPr="00EF3D71">
        <w:rPr>
          <w:rFonts w:ascii="Times New Roman" w:hAnsi="Times New Roman" w:cs="Times New Roman"/>
          <w:sz w:val="24"/>
          <w:szCs w:val="24"/>
          <w:lang w:val="en-US"/>
        </w:rPr>
        <w:t>B)</w:t>
      </w:r>
      <w:r>
        <w:rPr>
          <w:rFonts w:ascii="Times New Roman" w:hAnsi="Times New Roman" w:cs="Times New Roman"/>
          <w:sz w:val="24"/>
          <w:szCs w:val="24"/>
          <w:lang w:val="en-US"/>
        </w:rPr>
        <w:t xml:space="preserve"> Probability of wrongly choosing scenarios </w:t>
      </w:r>
      <w:proofErr w:type="spellStart"/>
      <w:r w:rsidRPr="00F079B5">
        <w:rPr>
          <w:rFonts w:ascii="Times New Roman" w:hAnsi="Times New Roman" w:cs="Times New Roman"/>
          <w:color w:val="auto"/>
          <w:sz w:val="24"/>
          <w:szCs w:val="24"/>
          <w:lang w:val="en-US"/>
        </w:rPr>
        <w:t>AfrIN-EurIN</w:t>
      </w:r>
      <w:proofErr w:type="spellEnd"/>
      <w:r w:rsidRPr="00F079B5">
        <w:rPr>
          <w:rFonts w:ascii="Times New Roman" w:hAnsi="Times New Roman" w:cs="Times New Roman"/>
          <w:color w:val="auto"/>
          <w:sz w:val="24"/>
          <w:szCs w:val="24"/>
          <w:lang w:val="en-US"/>
        </w:rPr>
        <w:t xml:space="preserve">, </w:t>
      </w:r>
      <w:proofErr w:type="spellStart"/>
      <w:r w:rsidRPr="00F079B5">
        <w:rPr>
          <w:rFonts w:ascii="Times New Roman" w:hAnsi="Times New Roman" w:cs="Times New Roman"/>
          <w:color w:val="auto"/>
          <w:sz w:val="24"/>
          <w:szCs w:val="24"/>
          <w:lang w:val="en-US"/>
        </w:rPr>
        <w:t>AfrDE-EurIN</w:t>
      </w:r>
      <w:proofErr w:type="spellEnd"/>
      <w:r w:rsidRPr="00F079B5">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 xml:space="preserve">or </w:t>
      </w:r>
      <w:proofErr w:type="spellStart"/>
      <w:r w:rsidRPr="00F079B5">
        <w:rPr>
          <w:rFonts w:ascii="Times New Roman" w:hAnsi="Times New Roman" w:cs="Times New Roman"/>
          <w:color w:val="auto"/>
          <w:sz w:val="24"/>
          <w:szCs w:val="24"/>
          <w:lang w:val="en-US"/>
        </w:rPr>
        <w:t>AfrIN-EurDE</w:t>
      </w:r>
      <w:proofErr w:type="spellEnd"/>
      <w:r>
        <w:rPr>
          <w:rFonts w:ascii="Times New Roman" w:hAnsi="Times New Roman" w:cs="Times New Roman"/>
          <w:sz w:val="24"/>
          <w:szCs w:val="24"/>
          <w:lang w:val="en-US"/>
        </w:rPr>
        <w:t xml:space="preserve"> instead of the true simulated target model Afr2P-Eur2P, as a function of the time for the second admixture pulse from either source, </w:t>
      </w:r>
      <w:proofErr w:type="gramStart"/>
      <w:r>
        <w:rPr>
          <w:rFonts w:ascii="Times New Roman" w:hAnsi="Times New Roman" w:cs="Times New Roman"/>
          <w:i/>
          <w:sz w:val="24"/>
          <w:szCs w:val="24"/>
          <w:lang w:val="en-US"/>
        </w:rPr>
        <w:t>t</w:t>
      </w:r>
      <w:r>
        <w:rPr>
          <w:rFonts w:ascii="Times New Roman" w:hAnsi="Times New Roman" w:cs="Times New Roman"/>
          <w:i/>
          <w:sz w:val="24"/>
          <w:szCs w:val="24"/>
          <w:vertAlign w:val="subscript"/>
          <w:lang w:val="en-US"/>
        </w:rPr>
        <w:t>Afr,p</w:t>
      </w:r>
      <w:proofErr w:type="gramEnd"/>
      <w:r>
        <w:rPr>
          <w:rFonts w:ascii="Times New Roman" w:hAnsi="Times New Roman" w:cs="Times New Roman"/>
          <w:i/>
          <w:sz w:val="24"/>
          <w:szCs w:val="24"/>
          <w:vertAlign w:val="subscript"/>
          <w:lang w:val="en-US"/>
        </w:rPr>
        <w:t>2</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t</w:t>
      </w:r>
      <w:r w:rsidRPr="00EF3D71">
        <w:rPr>
          <w:rFonts w:ascii="Times New Roman" w:hAnsi="Times New Roman" w:cs="Times New Roman"/>
          <w:i/>
          <w:sz w:val="24"/>
          <w:szCs w:val="24"/>
          <w:vertAlign w:val="subscript"/>
          <w:lang w:val="en-US"/>
        </w:rPr>
        <w:t>Eur</w:t>
      </w:r>
      <w:r>
        <w:rPr>
          <w:rFonts w:ascii="Times New Roman" w:hAnsi="Times New Roman" w:cs="Times New Roman"/>
          <w:i/>
          <w:sz w:val="24"/>
          <w:szCs w:val="24"/>
          <w:vertAlign w:val="subscript"/>
          <w:lang w:val="en-US"/>
        </w:rPr>
        <w:t>,p2</w:t>
      </w:r>
      <w:r>
        <w:rPr>
          <w:rFonts w:ascii="Times New Roman" w:hAnsi="Times New Roman" w:cs="Times New Roman"/>
          <w:sz w:val="24"/>
          <w:szCs w:val="24"/>
          <w:lang w:val="en-US"/>
        </w:rPr>
        <w:t xml:space="preserve">, increasing values. </w:t>
      </w:r>
    </w:p>
    <w:p w14:paraId="7643484A" w14:textId="46E2B9E7" w:rsidR="00583B62" w:rsidRDefault="00583B62" w:rsidP="00150932">
      <w:pPr>
        <w:spacing w:after="0"/>
        <w:jc w:val="both"/>
        <w:rPr>
          <w:rFonts w:ascii="Times New Roman" w:hAnsi="Times New Roman" w:cs="Times New Roman"/>
          <w:sz w:val="24"/>
          <w:szCs w:val="24"/>
          <w:lang w:val="en-US"/>
        </w:rPr>
      </w:pPr>
    </w:p>
    <w:p w14:paraId="0302BD52" w14:textId="77777777" w:rsidR="00150932" w:rsidRDefault="00150932" w:rsidP="00150932">
      <w:pPr>
        <w:spacing w:after="0"/>
        <w:jc w:val="both"/>
        <w:rPr>
          <w:rFonts w:ascii="Times New Roman" w:hAnsi="Times New Roman" w:cs="Times New Roman"/>
          <w:sz w:val="24"/>
          <w:szCs w:val="24"/>
          <w:lang w:val="en-US"/>
        </w:rPr>
      </w:pPr>
    </w:p>
    <w:p w14:paraId="682F046B" w14:textId="77777777" w:rsidR="00583B62" w:rsidRDefault="00583B62" w:rsidP="00150932">
      <w:pPr>
        <w:spacing w:after="0"/>
        <w:rPr>
          <w:rFonts w:ascii="Times New Roman" w:hAnsi="Times New Roman" w:cs="Times New Roman"/>
          <w:sz w:val="24"/>
          <w:szCs w:val="24"/>
          <w:lang w:val="en-US"/>
        </w:rPr>
      </w:pPr>
      <w:r w:rsidRPr="00AB5C8C">
        <w:rPr>
          <w:rFonts w:ascii="Times New Roman" w:hAnsi="Times New Roman" w:cs="Times New Roman"/>
          <w:b/>
          <w:sz w:val="24"/>
          <w:szCs w:val="24"/>
          <w:lang w:val="en-US"/>
        </w:rPr>
        <w:t>Supplementary Figure S</w:t>
      </w:r>
      <w:r>
        <w:rPr>
          <w:rFonts w:ascii="Times New Roman" w:hAnsi="Times New Roman" w:cs="Times New Roman"/>
          <w:b/>
          <w:sz w:val="24"/>
          <w:szCs w:val="24"/>
          <w:lang w:val="en-US"/>
        </w:rPr>
        <w:t>5</w:t>
      </w:r>
      <w:r w:rsidRPr="00AB5C8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Three </w:t>
      </w:r>
      <w:r w:rsidRPr="00E76BE1">
        <w:rPr>
          <w:rFonts w:ascii="Times New Roman" w:hAnsi="Times New Roman" w:cs="Times New Roman"/>
          <w:sz w:val="24"/>
          <w:szCs w:val="24"/>
          <w:lang w:val="en-US"/>
        </w:rPr>
        <w:t>Random-Forest Approximate Bayesian Computation model-choice</w:t>
      </w:r>
      <w:r>
        <w:rPr>
          <w:rFonts w:ascii="Times New Roman" w:hAnsi="Times New Roman" w:cs="Times New Roman"/>
          <w:sz w:val="24"/>
          <w:szCs w:val="24"/>
          <w:lang w:val="en-US"/>
        </w:rPr>
        <w:t xml:space="preserve"> cross-validation</w:t>
      </w:r>
      <w:r w:rsidRPr="00E76BE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6EC97714" w14:textId="77777777" w:rsidR="00583B62" w:rsidRDefault="00583B62" w:rsidP="00150932">
      <w:pPr>
        <w:spacing w:after="0"/>
        <w:rPr>
          <w:rFonts w:ascii="Times New Roman" w:hAnsi="Times New Roman" w:cs="Times New Roman"/>
          <w:sz w:val="24"/>
          <w:szCs w:val="24"/>
          <w:lang w:val="en-US"/>
        </w:rPr>
      </w:pPr>
      <w:r w:rsidRPr="00E76BE1">
        <w:rPr>
          <w:rFonts w:ascii="Times New Roman" w:hAnsi="Times New Roman" w:cs="Times New Roman"/>
          <w:sz w:val="24"/>
          <w:szCs w:val="24"/>
          <w:lang w:val="en-US"/>
        </w:rPr>
        <w:t>Heat map of the out-of-bag cross-validation results considering each 10,000 simulations per each nine competing models (</w:t>
      </w:r>
      <w:r w:rsidRPr="00E76BE1">
        <w:rPr>
          <w:rFonts w:ascii="Times New Roman" w:hAnsi="Times New Roman" w:cs="Times New Roman"/>
          <w:b/>
          <w:sz w:val="24"/>
          <w:szCs w:val="24"/>
          <w:lang w:val="en-US"/>
        </w:rPr>
        <w:t>Figure 1</w:t>
      </w:r>
      <w:r w:rsidRPr="00E76BE1">
        <w:rPr>
          <w:rFonts w:ascii="Times New Roman" w:hAnsi="Times New Roman" w:cs="Times New Roman"/>
          <w:sz w:val="24"/>
          <w:szCs w:val="24"/>
          <w:lang w:val="en-US"/>
        </w:rPr>
        <w:t xml:space="preserve">, </w:t>
      </w:r>
      <w:r w:rsidRPr="00E76BE1">
        <w:rPr>
          <w:rFonts w:ascii="Times New Roman" w:hAnsi="Times New Roman" w:cs="Times New Roman"/>
          <w:b/>
          <w:sz w:val="24"/>
          <w:szCs w:val="24"/>
          <w:lang w:val="en-US"/>
        </w:rPr>
        <w:t>Table 1</w:t>
      </w:r>
      <w:r w:rsidRPr="00E76BE1">
        <w:rPr>
          <w:rFonts w:ascii="Times New Roman" w:hAnsi="Times New Roman" w:cs="Times New Roman"/>
          <w:sz w:val="24"/>
          <w:szCs w:val="24"/>
          <w:lang w:val="en-US"/>
        </w:rPr>
        <w:t>) in turn as pseudo-observed target for RF-ABC model</w:t>
      </w:r>
      <w:r>
        <w:rPr>
          <w:rFonts w:ascii="Times New Roman" w:hAnsi="Times New Roman" w:cs="Times New Roman"/>
          <w:sz w:val="24"/>
          <w:szCs w:val="24"/>
          <w:lang w:val="en-US"/>
        </w:rPr>
        <w:t>-</w:t>
      </w:r>
      <w:r w:rsidRPr="00E76BE1">
        <w:rPr>
          <w:rFonts w:ascii="Times New Roman" w:hAnsi="Times New Roman" w:cs="Times New Roman"/>
          <w:sz w:val="24"/>
          <w:szCs w:val="24"/>
          <w:lang w:val="en-US"/>
        </w:rPr>
        <w:t>choice.</w:t>
      </w:r>
      <w:r>
        <w:rPr>
          <w:rFonts w:ascii="Times New Roman" w:hAnsi="Times New Roman" w:cs="Times New Roman"/>
          <w:sz w:val="24"/>
          <w:szCs w:val="24"/>
          <w:lang w:val="en-US"/>
        </w:rPr>
        <w:t xml:space="preserve"> Prior probability of correctly choosing a given scenario is 11%.</w:t>
      </w:r>
      <w:r w:rsidRPr="00E76BE1">
        <w:rPr>
          <w:rFonts w:ascii="Times New Roman" w:hAnsi="Times New Roman" w:cs="Times New Roman"/>
          <w:sz w:val="24"/>
          <w:szCs w:val="24"/>
          <w:lang w:val="en-US"/>
        </w:rPr>
        <w:t xml:space="preserve"> RF-ABC model-choice performed using 1,000 decision trees and 24 summary-statistics (see </w:t>
      </w:r>
      <w:r>
        <w:rPr>
          <w:rFonts w:ascii="Times New Roman" w:hAnsi="Times New Roman" w:cs="Times New Roman"/>
          <w:b/>
          <w:sz w:val="24"/>
          <w:szCs w:val="24"/>
          <w:lang w:val="en-US"/>
        </w:rPr>
        <w:t>Materials and Methods</w:t>
      </w:r>
      <w:r w:rsidRPr="00E76BE1">
        <w:rPr>
          <w:rFonts w:ascii="Times New Roman" w:hAnsi="Times New Roman" w:cs="Times New Roman"/>
          <w:sz w:val="24"/>
          <w:szCs w:val="24"/>
          <w:lang w:val="en-US"/>
        </w:rPr>
        <w:t>).</w:t>
      </w:r>
    </w:p>
    <w:p w14:paraId="41EA1DEC" w14:textId="77777777" w:rsidR="00583B62" w:rsidRDefault="00583B62" w:rsidP="00150932">
      <w:pPr>
        <w:spacing w:after="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 50,000 SNPs simulated in the hybrid and source populations; 50 individuals sampled in population H, 90 and 89 respectively in the African and European source populations. </w:t>
      </w:r>
      <w:r w:rsidRPr="00E76BE1">
        <w:rPr>
          <w:rFonts w:ascii="Times New Roman" w:hAnsi="Times New Roman" w:cs="Times New Roman"/>
          <w:sz w:val="24"/>
          <w:szCs w:val="24"/>
          <w:lang w:val="en-US"/>
        </w:rPr>
        <w:t xml:space="preserve">Out-of-bag prior error rate is </w:t>
      </w:r>
      <w:r>
        <w:rPr>
          <w:rFonts w:ascii="Times New Roman" w:hAnsi="Times New Roman" w:cs="Times New Roman"/>
          <w:sz w:val="24"/>
          <w:szCs w:val="24"/>
          <w:lang w:val="en-US"/>
        </w:rPr>
        <w:t>33.53</w:t>
      </w:r>
      <w:r w:rsidRPr="00E76BE1">
        <w:rPr>
          <w:rFonts w:ascii="Times New Roman" w:hAnsi="Times New Roman" w:cs="Times New Roman"/>
          <w:sz w:val="24"/>
          <w:szCs w:val="24"/>
          <w:lang w:val="en-US"/>
        </w:rPr>
        <w:t>%.</w:t>
      </w:r>
    </w:p>
    <w:p w14:paraId="4D8AB0B0" w14:textId="77777777" w:rsidR="00583B62" w:rsidRDefault="00583B62" w:rsidP="00150932">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B) 10,000 SNPs simulated in the hybrid and source populations; 50 individuals sampled in population H, 90 and 89 respectively in the African and European source populations. </w:t>
      </w:r>
      <w:r w:rsidRPr="00E76BE1">
        <w:rPr>
          <w:rFonts w:ascii="Times New Roman" w:hAnsi="Times New Roman" w:cs="Times New Roman"/>
          <w:sz w:val="24"/>
          <w:szCs w:val="24"/>
          <w:lang w:val="en-US"/>
        </w:rPr>
        <w:t xml:space="preserve">Out-of-bag prior error rate is </w:t>
      </w:r>
      <w:r>
        <w:rPr>
          <w:rFonts w:ascii="Times New Roman" w:hAnsi="Times New Roman" w:cs="Times New Roman"/>
          <w:sz w:val="24"/>
          <w:szCs w:val="24"/>
          <w:lang w:val="en-US"/>
        </w:rPr>
        <w:t>37.93</w:t>
      </w:r>
      <w:r w:rsidRPr="00E76BE1">
        <w:rPr>
          <w:rFonts w:ascii="Times New Roman" w:hAnsi="Times New Roman" w:cs="Times New Roman"/>
          <w:sz w:val="24"/>
          <w:szCs w:val="24"/>
          <w:lang w:val="en-US"/>
        </w:rPr>
        <w:t>%.</w:t>
      </w:r>
    </w:p>
    <w:p w14:paraId="5CA9347D" w14:textId="77777777" w:rsidR="00583B62" w:rsidRDefault="00583B62" w:rsidP="00150932">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C) 100,000 SNPs simulated in the hybrid and source populations; 10 individuals sampled in population H, 18 and 18 respectively in the African and European source populations. </w:t>
      </w:r>
      <w:r w:rsidRPr="00E76BE1">
        <w:rPr>
          <w:rFonts w:ascii="Times New Roman" w:hAnsi="Times New Roman" w:cs="Times New Roman"/>
          <w:sz w:val="24"/>
          <w:szCs w:val="24"/>
          <w:lang w:val="en-US"/>
        </w:rPr>
        <w:t xml:space="preserve">Out-of-bag prior error rate is </w:t>
      </w:r>
      <w:r>
        <w:rPr>
          <w:rFonts w:ascii="Times New Roman" w:hAnsi="Times New Roman" w:cs="Times New Roman"/>
          <w:sz w:val="24"/>
          <w:szCs w:val="24"/>
          <w:lang w:val="en-US"/>
        </w:rPr>
        <w:t>48.39</w:t>
      </w:r>
      <w:r w:rsidRPr="00E76BE1">
        <w:rPr>
          <w:rFonts w:ascii="Times New Roman" w:hAnsi="Times New Roman" w:cs="Times New Roman"/>
          <w:sz w:val="24"/>
          <w:szCs w:val="24"/>
          <w:lang w:val="en-US"/>
        </w:rPr>
        <w:t>%.</w:t>
      </w:r>
    </w:p>
    <w:p w14:paraId="711AE428" w14:textId="0E1EA21E" w:rsidR="00583B62" w:rsidRDefault="00583B62" w:rsidP="00150932">
      <w:pPr>
        <w:spacing w:after="0"/>
        <w:jc w:val="both"/>
        <w:rPr>
          <w:rFonts w:ascii="Times New Roman" w:hAnsi="Times New Roman" w:cs="Times New Roman"/>
          <w:sz w:val="24"/>
          <w:szCs w:val="24"/>
          <w:lang w:val="en-US"/>
        </w:rPr>
      </w:pPr>
    </w:p>
    <w:p w14:paraId="483E1763" w14:textId="77777777" w:rsidR="00150932" w:rsidRDefault="00150932" w:rsidP="00150932">
      <w:pPr>
        <w:spacing w:after="0"/>
        <w:jc w:val="both"/>
        <w:rPr>
          <w:rFonts w:ascii="Times New Roman" w:hAnsi="Times New Roman" w:cs="Times New Roman"/>
          <w:sz w:val="24"/>
          <w:szCs w:val="24"/>
          <w:lang w:val="en-US"/>
        </w:rPr>
      </w:pPr>
    </w:p>
    <w:p w14:paraId="1B967851" w14:textId="77777777" w:rsidR="00583B62" w:rsidRDefault="00583B62" w:rsidP="00150932">
      <w:pPr>
        <w:spacing w:after="0"/>
        <w:rPr>
          <w:rFonts w:ascii="Times New Roman" w:hAnsi="Times New Roman" w:cs="Times New Roman"/>
          <w:sz w:val="24"/>
          <w:szCs w:val="24"/>
          <w:lang w:val="en-US"/>
        </w:rPr>
      </w:pPr>
      <w:r w:rsidRPr="00AB5C8C">
        <w:rPr>
          <w:rFonts w:ascii="Times New Roman" w:hAnsi="Times New Roman" w:cs="Times New Roman"/>
          <w:b/>
          <w:sz w:val="24"/>
          <w:szCs w:val="24"/>
          <w:lang w:val="en-US"/>
        </w:rPr>
        <w:t>Supplementary Figure S</w:t>
      </w:r>
      <w:r>
        <w:rPr>
          <w:rFonts w:ascii="Times New Roman" w:hAnsi="Times New Roman" w:cs="Times New Roman"/>
          <w:b/>
          <w:sz w:val="24"/>
          <w:szCs w:val="24"/>
          <w:lang w:val="en-US"/>
        </w:rPr>
        <w:t>6</w:t>
      </w:r>
      <w:r w:rsidRPr="00AB5C8C">
        <w:rPr>
          <w:rFonts w:ascii="Times New Roman" w:hAnsi="Times New Roman" w:cs="Times New Roman"/>
          <w:sz w:val="24"/>
          <w:szCs w:val="24"/>
          <w:lang w:val="en-US"/>
        </w:rPr>
        <w:t xml:space="preserve">: Summary statistics’ respective importance in the RF-ABC model-choice out-of-bag cross-validation </w:t>
      </w:r>
      <w:r>
        <w:rPr>
          <w:rFonts w:ascii="Times New Roman" w:hAnsi="Times New Roman" w:cs="Times New Roman"/>
          <w:sz w:val="24"/>
          <w:szCs w:val="24"/>
          <w:lang w:val="en-US"/>
        </w:rPr>
        <w:t xml:space="preserve">presented in </w:t>
      </w:r>
      <w:r w:rsidRPr="005F3EE7">
        <w:rPr>
          <w:rFonts w:ascii="Times New Roman" w:hAnsi="Times New Roman" w:cs="Times New Roman"/>
          <w:b/>
          <w:sz w:val="24"/>
          <w:szCs w:val="24"/>
          <w:lang w:val="en-US"/>
        </w:rPr>
        <w:t>Figure 2</w:t>
      </w:r>
      <w:r w:rsidRPr="00AB5C8C">
        <w:rPr>
          <w:rFonts w:ascii="Times New Roman" w:hAnsi="Times New Roman" w:cs="Times New Roman"/>
          <w:sz w:val="24"/>
          <w:szCs w:val="24"/>
          <w:lang w:val="en-US"/>
        </w:rPr>
        <w:t>.</w:t>
      </w:r>
    </w:p>
    <w:p w14:paraId="54E192E0" w14:textId="70B1299F" w:rsidR="00583B62" w:rsidRDefault="00583B62" w:rsidP="00150932">
      <w:pPr>
        <w:spacing w:after="0"/>
        <w:jc w:val="both"/>
        <w:rPr>
          <w:rFonts w:ascii="Times New Roman" w:hAnsi="Times New Roman" w:cs="Times New Roman"/>
          <w:sz w:val="24"/>
          <w:szCs w:val="24"/>
          <w:lang w:val="en-US"/>
        </w:rPr>
      </w:pPr>
    </w:p>
    <w:p w14:paraId="5796A81B" w14:textId="77777777" w:rsidR="00150932" w:rsidRDefault="00150932" w:rsidP="00150932">
      <w:pPr>
        <w:spacing w:after="0"/>
        <w:jc w:val="both"/>
        <w:rPr>
          <w:rFonts w:ascii="Times New Roman" w:hAnsi="Times New Roman" w:cs="Times New Roman"/>
          <w:sz w:val="24"/>
          <w:szCs w:val="24"/>
          <w:lang w:val="en-US"/>
        </w:rPr>
      </w:pPr>
    </w:p>
    <w:p w14:paraId="3A471048" w14:textId="77777777" w:rsidR="00583B62" w:rsidRPr="00795143" w:rsidRDefault="00583B62" w:rsidP="00150932">
      <w:pPr>
        <w:spacing w:after="0"/>
        <w:jc w:val="both"/>
        <w:rPr>
          <w:rFonts w:ascii="Times New Roman" w:hAnsi="Times New Roman" w:cs="Times New Roman"/>
          <w:sz w:val="24"/>
          <w:szCs w:val="24"/>
          <w:lang w:val="en-US"/>
        </w:rPr>
      </w:pPr>
      <w:r w:rsidRPr="008B345D">
        <w:rPr>
          <w:rFonts w:ascii="Times New Roman" w:hAnsi="Times New Roman" w:cs="Times New Roman"/>
          <w:b/>
          <w:sz w:val="24"/>
          <w:szCs w:val="24"/>
          <w:lang w:val="en-US"/>
        </w:rPr>
        <w:t>Supplementary Figure S</w:t>
      </w:r>
      <w:r>
        <w:rPr>
          <w:rFonts w:ascii="Times New Roman" w:hAnsi="Times New Roman" w:cs="Times New Roman"/>
          <w:b/>
          <w:sz w:val="24"/>
          <w:szCs w:val="24"/>
          <w:lang w:val="en-US"/>
        </w:rPr>
        <w:t>7</w:t>
      </w:r>
      <w:r w:rsidRPr="008B345D">
        <w:rPr>
          <w:rFonts w:ascii="Times New Roman" w:hAnsi="Times New Roman" w:cs="Times New Roman"/>
          <w:sz w:val="24"/>
          <w:szCs w:val="24"/>
          <w:lang w:val="en-US"/>
        </w:rPr>
        <w:t>: Summary statistics prior</w:t>
      </w:r>
      <w:r w:rsidRPr="001C31FA">
        <w:rPr>
          <w:rFonts w:ascii="Times New Roman" w:hAnsi="Times New Roman" w:cs="Times New Roman"/>
          <w:sz w:val="24"/>
          <w:szCs w:val="24"/>
          <w:lang w:val="en-US"/>
        </w:rPr>
        <w:t>-distribution densities for each nine competing models considered (Figure 1). 10,000 simulations were performed for each nine-competing scenario</w:t>
      </w:r>
      <w:r>
        <w:rPr>
          <w:rFonts w:ascii="Times New Roman" w:hAnsi="Times New Roman" w:cs="Times New Roman"/>
          <w:sz w:val="24"/>
          <w:szCs w:val="24"/>
          <w:lang w:val="en-US"/>
        </w:rPr>
        <w:t>.</w:t>
      </w:r>
      <w:r w:rsidRPr="001C31FA">
        <w:rPr>
          <w:rFonts w:ascii="Times New Roman" w:hAnsi="Times New Roman" w:cs="Times New Roman"/>
          <w:sz w:val="24"/>
          <w:szCs w:val="24"/>
          <w:lang w:val="en-US"/>
        </w:rPr>
        <w:t xml:space="preserve"> </w:t>
      </w:r>
      <w:r>
        <w:rPr>
          <w:rFonts w:ascii="Times New Roman" w:hAnsi="Times New Roman" w:cs="Times New Roman"/>
          <w:sz w:val="24"/>
          <w:szCs w:val="24"/>
          <w:lang w:val="en-US"/>
        </w:rPr>
        <w:t>P</w:t>
      </w:r>
      <w:r w:rsidRPr="001C31FA">
        <w:rPr>
          <w:rFonts w:ascii="Times New Roman" w:hAnsi="Times New Roman" w:cs="Times New Roman"/>
          <w:sz w:val="24"/>
          <w:szCs w:val="24"/>
          <w:lang w:val="en-US"/>
        </w:rPr>
        <w:t xml:space="preserve">rior densities </w:t>
      </w:r>
      <w:r>
        <w:rPr>
          <w:rFonts w:ascii="Times New Roman" w:hAnsi="Times New Roman" w:cs="Times New Roman"/>
          <w:sz w:val="24"/>
          <w:szCs w:val="24"/>
          <w:lang w:val="en-US"/>
        </w:rPr>
        <w:t xml:space="preserve">are </w:t>
      </w:r>
      <w:r w:rsidRPr="001C31FA">
        <w:rPr>
          <w:rFonts w:ascii="Times New Roman" w:hAnsi="Times New Roman" w:cs="Times New Roman"/>
          <w:sz w:val="24"/>
          <w:szCs w:val="24"/>
          <w:lang w:val="en-US"/>
        </w:rPr>
        <w:t xml:space="preserve">plotted for </w:t>
      </w:r>
      <w:r>
        <w:rPr>
          <w:rFonts w:ascii="Times New Roman" w:hAnsi="Times New Roman" w:cs="Times New Roman"/>
          <w:sz w:val="24"/>
          <w:szCs w:val="24"/>
          <w:lang w:val="en-US"/>
        </w:rPr>
        <w:t>the nine</w:t>
      </w:r>
      <w:r w:rsidRPr="001C31FA">
        <w:rPr>
          <w:rFonts w:ascii="Times New Roman" w:hAnsi="Times New Roman" w:cs="Times New Roman"/>
          <w:sz w:val="24"/>
          <w:szCs w:val="24"/>
          <w:lang w:val="en-US"/>
        </w:rPr>
        <w:t xml:space="preserve"> scenario</w:t>
      </w:r>
      <w:r>
        <w:rPr>
          <w:rFonts w:ascii="Times New Roman" w:hAnsi="Times New Roman" w:cs="Times New Roman"/>
          <w:sz w:val="24"/>
          <w:szCs w:val="24"/>
          <w:lang w:val="en-US"/>
        </w:rPr>
        <w:t>s altogether</w:t>
      </w:r>
      <w:r w:rsidRPr="001C31FA">
        <w:rPr>
          <w:rFonts w:ascii="Times New Roman" w:hAnsi="Times New Roman" w:cs="Times New Roman"/>
          <w:sz w:val="24"/>
          <w:szCs w:val="24"/>
          <w:lang w:val="en-US"/>
        </w:rPr>
        <w:t>.</w:t>
      </w:r>
      <w:r w:rsidRPr="00795143">
        <w:rPr>
          <w:rFonts w:ascii="Times New Roman" w:hAnsi="Times New Roman" w:cs="Times New Roman"/>
          <w:sz w:val="24"/>
          <w:szCs w:val="24"/>
          <w:lang w:val="en-US"/>
        </w:rPr>
        <w:t xml:space="preserve"> Corresponding statistics observed from the ACB and ASW population separately are represented, on each plot, by vertical lines (red and blue respectively for ACB and ASW). The 24 separate summary statistics considered are described in </w:t>
      </w:r>
      <w:r w:rsidRPr="008B345D">
        <w:rPr>
          <w:rFonts w:ascii="Times New Roman" w:hAnsi="Times New Roman" w:cs="Times New Roman"/>
          <w:b/>
          <w:sz w:val="24"/>
          <w:szCs w:val="24"/>
          <w:lang w:val="en-US"/>
        </w:rPr>
        <w:t>Materials and Methods</w:t>
      </w:r>
      <w:r w:rsidRPr="00795143">
        <w:rPr>
          <w:rFonts w:ascii="Times New Roman" w:hAnsi="Times New Roman" w:cs="Times New Roman"/>
          <w:sz w:val="24"/>
          <w:szCs w:val="24"/>
          <w:lang w:val="en-US"/>
        </w:rPr>
        <w:t>.</w:t>
      </w:r>
    </w:p>
    <w:p w14:paraId="017A6D28" w14:textId="098A1BB9" w:rsidR="00583B62" w:rsidRDefault="00583B62" w:rsidP="00150932">
      <w:pPr>
        <w:spacing w:after="0"/>
        <w:jc w:val="both"/>
        <w:rPr>
          <w:rFonts w:ascii="Times New Roman" w:hAnsi="Times New Roman" w:cs="Times New Roman"/>
          <w:sz w:val="24"/>
          <w:szCs w:val="24"/>
          <w:lang w:val="en-US"/>
        </w:rPr>
      </w:pPr>
    </w:p>
    <w:p w14:paraId="12562F53" w14:textId="77777777" w:rsidR="00150932" w:rsidRDefault="00150932" w:rsidP="00150932">
      <w:pPr>
        <w:spacing w:after="0"/>
        <w:jc w:val="both"/>
        <w:rPr>
          <w:rFonts w:ascii="Times New Roman" w:hAnsi="Times New Roman" w:cs="Times New Roman"/>
          <w:sz w:val="24"/>
          <w:szCs w:val="24"/>
          <w:lang w:val="en-US"/>
        </w:rPr>
      </w:pPr>
    </w:p>
    <w:p w14:paraId="6073D4F0" w14:textId="77777777" w:rsidR="00583B62" w:rsidRPr="00E76BE1" w:rsidRDefault="00583B62" w:rsidP="00150932">
      <w:pPr>
        <w:spacing w:after="0"/>
        <w:jc w:val="both"/>
        <w:rPr>
          <w:rFonts w:ascii="Times New Roman" w:hAnsi="Times New Roman" w:cs="Times New Roman"/>
          <w:sz w:val="24"/>
          <w:szCs w:val="24"/>
          <w:lang w:val="en-US"/>
        </w:rPr>
      </w:pPr>
      <w:r w:rsidRPr="00E76BE1">
        <w:rPr>
          <w:rFonts w:ascii="Times New Roman" w:hAnsi="Times New Roman" w:cs="Times New Roman"/>
          <w:b/>
          <w:sz w:val="24"/>
          <w:szCs w:val="24"/>
          <w:lang w:val="en-US"/>
        </w:rPr>
        <w:t>Supplementary Figure S</w:t>
      </w:r>
      <w:r>
        <w:rPr>
          <w:rFonts w:ascii="Times New Roman" w:hAnsi="Times New Roman" w:cs="Times New Roman"/>
          <w:b/>
          <w:sz w:val="24"/>
          <w:szCs w:val="24"/>
          <w:lang w:val="en-US"/>
        </w:rPr>
        <w:t>8</w:t>
      </w:r>
      <w:r w:rsidRPr="00E76BE1">
        <w:rPr>
          <w:rFonts w:ascii="Times New Roman" w:hAnsi="Times New Roman" w:cs="Times New Roman"/>
          <w:sz w:val="24"/>
          <w:szCs w:val="24"/>
          <w:lang w:val="en-US"/>
        </w:rPr>
        <w:t xml:space="preserve">: Four first axes of the </w:t>
      </w:r>
      <w:r>
        <w:rPr>
          <w:rFonts w:ascii="Times New Roman" w:hAnsi="Times New Roman" w:cs="Times New Roman"/>
          <w:sz w:val="24"/>
          <w:szCs w:val="24"/>
          <w:lang w:val="en-US"/>
        </w:rPr>
        <w:t>p</w:t>
      </w:r>
      <w:r w:rsidRPr="00E76BE1">
        <w:rPr>
          <w:rFonts w:ascii="Times New Roman" w:hAnsi="Times New Roman" w:cs="Times New Roman"/>
          <w:sz w:val="24"/>
          <w:szCs w:val="24"/>
          <w:lang w:val="en-US"/>
        </w:rPr>
        <w:t>rincipal component analysis for the 90,000 sets of 24 summary statistics computed on simulated data under each nine</w:t>
      </w:r>
      <w:r>
        <w:rPr>
          <w:rFonts w:ascii="Times New Roman" w:hAnsi="Times New Roman" w:cs="Times New Roman"/>
          <w:sz w:val="24"/>
          <w:szCs w:val="24"/>
          <w:lang w:val="en-US"/>
        </w:rPr>
        <w:t>-</w:t>
      </w:r>
      <w:r w:rsidRPr="00E76BE1">
        <w:rPr>
          <w:rFonts w:ascii="Times New Roman" w:hAnsi="Times New Roman" w:cs="Times New Roman"/>
          <w:sz w:val="24"/>
          <w:szCs w:val="24"/>
          <w:lang w:val="en-US"/>
        </w:rPr>
        <w:t xml:space="preserve">competing </w:t>
      </w:r>
      <w:r>
        <w:rPr>
          <w:rFonts w:ascii="Times New Roman" w:hAnsi="Times New Roman" w:cs="Times New Roman"/>
          <w:sz w:val="24"/>
          <w:szCs w:val="24"/>
          <w:lang w:val="en-US"/>
        </w:rPr>
        <w:t>scenario</w:t>
      </w:r>
      <w:r w:rsidRPr="00E76BE1">
        <w:rPr>
          <w:rFonts w:ascii="Times New Roman" w:hAnsi="Times New Roman" w:cs="Times New Roman"/>
          <w:sz w:val="24"/>
          <w:szCs w:val="24"/>
          <w:lang w:val="en-US"/>
        </w:rPr>
        <w:t xml:space="preserve"> (</w:t>
      </w:r>
      <w:r w:rsidRPr="009062CE">
        <w:rPr>
          <w:rFonts w:ascii="Times New Roman" w:hAnsi="Times New Roman" w:cs="Times New Roman"/>
          <w:sz w:val="24"/>
          <w:szCs w:val="24"/>
          <w:lang w:val="en-US"/>
        </w:rPr>
        <w:t>Figure 1). The 24 same statistics calculated for the observed ACB and ASW population samples</w:t>
      </w:r>
      <w:r w:rsidRPr="00E76BE1">
        <w:rPr>
          <w:rFonts w:ascii="Times New Roman" w:hAnsi="Times New Roman" w:cs="Times New Roman"/>
          <w:sz w:val="24"/>
          <w:szCs w:val="24"/>
          <w:lang w:val="en-US"/>
        </w:rPr>
        <w:t>, respectively, are then projected on the PCA and represented by, respectively, a red and blue star. All two-dimensional projections are orthonormal.</w:t>
      </w:r>
    </w:p>
    <w:p w14:paraId="40B5DB2F" w14:textId="35B7C3C1" w:rsidR="00583B62" w:rsidRDefault="00583B62" w:rsidP="00150932">
      <w:pPr>
        <w:spacing w:after="0"/>
        <w:jc w:val="both"/>
        <w:rPr>
          <w:rFonts w:ascii="Times New Roman" w:hAnsi="Times New Roman" w:cs="Times New Roman"/>
          <w:sz w:val="24"/>
          <w:szCs w:val="24"/>
          <w:lang w:val="en-US"/>
        </w:rPr>
      </w:pPr>
    </w:p>
    <w:p w14:paraId="65DD862C" w14:textId="77777777" w:rsidR="00150932" w:rsidRDefault="00150932" w:rsidP="00150932">
      <w:pPr>
        <w:spacing w:after="0"/>
        <w:jc w:val="both"/>
        <w:rPr>
          <w:rFonts w:ascii="Times New Roman" w:hAnsi="Times New Roman" w:cs="Times New Roman"/>
          <w:sz w:val="24"/>
          <w:szCs w:val="24"/>
          <w:lang w:val="en-US"/>
        </w:rPr>
      </w:pPr>
    </w:p>
    <w:p w14:paraId="206E79C3" w14:textId="77777777" w:rsidR="00583B62" w:rsidRPr="00E76BE1" w:rsidRDefault="00583B62" w:rsidP="00150932">
      <w:pPr>
        <w:spacing w:after="0"/>
        <w:jc w:val="both"/>
        <w:rPr>
          <w:rFonts w:ascii="Times New Roman" w:hAnsi="Times New Roman" w:cs="Times New Roman"/>
          <w:sz w:val="24"/>
          <w:szCs w:val="24"/>
          <w:lang w:val="en-US"/>
        </w:rPr>
      </w:pPr>
      <w:r w:rsidRPr="00E76BE1">
        <w:rPr>
          <w:rFonts w:ascii="Times New Roman" w:hAnsi="Times New Roman" w:cs="Times New Roman"/>
          <w:b/>
          <w:sz w:val="24"/>
          <w:szCs w:val="24"/>
          <w:lang w:val="en-US"/>
        </w:rPr>
        <w:t>Supplementary Figure S</w:t>
      </w:r>
      <w:r>
        <w:rPr>
          <w:rFonts w:ascii="Times New Roman" w:hAnsi="Times New Roman" w:cs="Times New Roman"/>
          <w:b/>
          <w:sz w:val="24"/>
          <w:szCs w:val="24"/>
          <w:lang w:val="en-US"/>
        </w:rPr>
        <w:t>9</w:t>
      </w:r>
      <w:r w:rsidRPr="00E76BE1">
        <w:rPr>
          <w:rFonts w:ascii="Times New Roman" w:hAnsi="Times New Roman" w:cs="Times New Roman"/>
          <w:sz w:val="24"/>
          <w:szCs w:val="24"/>
          <w:lang w:val="en-US"/>
        </w:rPr>
        <w:t xml:space="preserve">: Histogram of the goodness-of-fit for the observed set of 24 summary statistics computed for </w:t>
      </w:r>
      <w:r>
        <w:rPr>
          <w:rFonts w:ascii="Times New Roman" w:hAnsi="Times New Roman" w:cs="Times New Roman"/>
          <w:sz w:val="24"/>
          <w:szCs w:val="24"/>
          <w:lang w:val="en-US"/>
        </w:rPr>
        <w:t>(</w:t>
      </w:r>
      <w:r w:rsidRPr="00E76BE1">
        <w:rPr>
          <w:rFonts w:ascii="Times New Roman" w:hAnsi="Times New Roman" w:cs="Times New Roman"/>
          <w:sz w:val="24"/>
          <w:szCs w:val="24"/>
          <w:lang w:val="en-US"/>
        </w:rPr>
        <w:t xml:space="preserve">A) the ACB population, and </w:t>
      </w:r>
      <w:r>
        <w:rPr>
          <w:rFonts w:ascii="Times New Roman" w:hAnsi="Times New Roman" w:cs="Times New Roman"/>
          <w:sz w:val="24"/>
          <w:szCs w:val="24"/>
          <w:lang w:val="en-US"/>
        </w:rPr>
        <w:t>(</w:t>
      </w:r>
      <w:r w:rsidRPr="00E76BE1">
        <w:rPr>
          <w:rFonts w:ascii="Times New Roman" w:hAnsi="Times New Roman" w:cs="Times New Roman"/>
          <w:sz w:val="24"/>
          <w:szCs w:val="24"/>
          <w:lang w:val="en-US"/>
        </w:rPr>
        <w:t>B</w:t>
      </w:r>
      <w:r w:rsidRPr="009062CE">
        <w:rPr>
          <w:rFonts w:ascii="Times New Roman" w:hAnsi="Times New Roman" w:cs="Times New Roman"/>
          <w:sz w:val="24"/>
          <w:szCs w:val="24"/>
          <w:lang w:val="en-US"/>
        </w:rPr>
        <w:t>) the ASW population, in turn serving as the observed admixed population H considering the YRI population sample as the African source and the GBR population sample as the European source (see Materials and Methods). Goodness-of-fit statistics were calculated as the mean distance between observed and accepted summary statistics. Observed statistics are fitted to the full 90,000 sets of the same statistics calculated from 10,000 simulations performed under each nine-competing models (Figure 1).</w:t>
      </w:r>
      <w:r w:rsidRPr="00E76BE1">
        <w:rPr>
          <w:rFonts w:ascii="Times New Roman" w:hAnsi="Times New Roman" w:cs="Times New Roman"/>
          <w:sz w:val="24"/>
          <w:szCs w:val="24"/>
          <w:lang w:val="en-US"/>
        </w:rPr>
        <w:t xml:space="preserve"> Goodness-of-fit was obtained considering 1,000 repetitions and a tolerance value of 0.01. </w:t>
      </w:r>
    </w:p>
    <w:p w14:paraId="7CB58862" w14:textId="0371D367" w:rsidR="00583B62" w:rsidRDefault="00583B62" w:rsidP="00150932">
      <w:pPr>
        <w:spacing w:after="0"/>
        <w:jc w:val="both"/>
        <w:rPr>
          <w:rFonts w:ascii="Times New Roman" w:hAnsi="Times New Roman" w:cs="Times New Roman"/>
          <w:sz w:val="24"/>
          <w:szCs w:val="24"/>
          <w:lang w:val="en-US"/>
        </w:rPr>
      </w:pPr>
    </w:p>
    <w:p w14:paraId="40C7CDA4" w14:textId="77777777" w:rsidR="00150932" w:rsidRDefault="00150932" w:rsidP="00150932">
      <w:pPr>
        <w:spacing w:after="0"/>
        <w:jc w:val="both"/>
        <w:rPr>
          <w:rFonts w:ascii="Times New Roman" w:hAnsi="Times New Roman" w:cs="Times New Roman"/>
          <w:sz w:val="24"/>
          <w:szCs w:val="24"/>
          <w:lang w:val="en-US"/>
        </w:rPr>
      </w:pPr>
    </w:p>
    <w:p w14:paraId="12B98B99" w14:textId="28B8ED87" w:rsidR="00583B62" w:rsidRDefault="00583B62" w:rsidP="00150932">
      <w:pPr>
        <w:spacing w:after="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14 | LEGENDS </w:t>
      </w:r>
      <w:r w:rsidR="00236C27">
        <w:rPr>
          <w:rFonts w:ascii="Times New Roman" w:hAnsi="Times New Roman" w:cs="Times New Roman"/>
          <w:b/>
          <w:sz w:val="24"/>
          <w:szCs w:val="24"/>
          <w:lang w:val="en-US"/>
        </w:rPr>
        <w:t>FOR FIGURES IN SUPPLEMENTARY NOTE S1</w:t>
      </w:r>
    </w:p>
    <w:p w14:paraId="1571EB28" w14:textId="77777777" w:rsidR="00150932" w:rsidRDefault="00150932" w:rsidP="00150932">
      <w:pPr>
        <w:spacing w:after="0"/>
        <w:jc w:val="both"/>
        <w:rPr>
          <w:rFonts w:ascii="Times New Roman" w:hAnsi="Times New Roman" w:cs="Times New Roman"/>
          <w:b/>
          <w:color w:val="auto"/>
          <w:lang w:val="en-US"/>
        </w:rPr>
      </w:pPr>
    </w:p>
    <w:p w14:paraId="2F835D18" w14:textId="2E3A80F4" w:rsidR="00236C27" w:rsidRPr="00A956AB" w:rsidRDefault="00236C27" w:rsidP="00150932">
      <w:pPr>
        <w:spacing w:after="0"/>
        <w:jc w:val="both"/>
        <w:rPr>
          <w:rFonts w:ascii="Times New Roman" w:hAnsi="Times New Roman" w:cs="Times New Roman"/>
          <w:color w:val="auto"/>
          <w:lang w:val="en-US"/>
        </w:rPr>
      </w:pPr>
      <w:r w:rsidRPr="00A956AB">
        <w:rPr>
          <w:rFonts w:ascii="Times New Roman" w:hAnsi="Times New Roman" w:cs="Times New Roman"/>
          <w:b/>
          <w:color w:val="auto"/>
          <w:lang w:val="en-US"/>
        </w:rPr>
        <w:lastRenderedPageBreak/>
        <w:t>Supplementary Note S1 Figure 1.1</w:t>
      </w:r>
      <w:r w:rsidRPr="00A956AB">
        <w:rPr>
          <w:rFonts w:ascii="Times New Roman" w:hAnsi="Times New Roman" w:cs="Times New Roman"/>
          <w:color w:val="auto"/>
          <w:lang w:val="en-US"/>
        </w:rPr>
        <w:t xml:space="preserve">: </w:t>
      </w:r>
      <w:r>
        <w:rPr>
          <w:rFonts w:ascii="Times New Roman" w:hAnsi="Times New Roman" w:cs="Times New Roman"/>
          <w:color w:val="auto"/>
          <w:lang w:val="en-US"/>
        </w:rPr>
        <w:t>F</w:t>
      </w:r>
      <w:r w:rsidRPr="00A956AB">
        <w:rPr>
          <w:rFonts w:ascii="Times New Roman" w:hAnsi="Times New Roman" w:cs="Times New Roman"/>
          <w:color w:val="auto"/>
          <w:lang w:val="en-US"/>
        </w:rPr>
        <w:t xml:space="preserve">igure illustrates two possible </w:t>
      </w:r>
      <w:r w:rsidRPr="00263F03">
        <w:rPr>
          <w:rFonts w:ascii="Times New Roman" w:hAnsi="Times New Roman" w:cs="Times New Roman"/>
          <w:i/>
          <w:color w:val="auto"/>
          <w:lang w:val="en-US"/>
        </w:rPr>
        <w:t>n</w:t>
      </w:r>
      <w:r w:rsidRPr="00A956AB">
        <w:rPr>
          <w:rFonts w:ascii="Times New Roman" w:hAnsi="Times New Roman" w:cs="Times New Roman"/>
          <w:color w:val="auto"/>
          <w:lang w:val="en-US"/>
        </w:rPr>
        <w:t>-pulses</w:t>
      </w:r>
      <w:r>
        <w:rPr>
          <w:rFonts w:ascii="Times New Roman" w:hAnsi="Times New Roman" w:cs="Times New Roman"/>
          <w:color w:val="auto"/>
          <w:lang w:val="en-US"/>
        </w:rPr>
        <w:t xml:space="preserve">, </w:t>
      </w:r>
      <w:r>
        <w:rPr>
          <w:rFonts w:ascii="Times New Roman" w:hAnsi="Times New Roman" w:cs="Times New Roman"/>
          <w:i/>
          <w:color w:val="auto"/>
          <w:lang w:val="en-US"/>
        </w:rPr>
        <w:t>n</w:t>
      </w:r>
      <w:r w:rsidR="004338A5">
        <w:rPr>
          <w:rFonts w:ascii="Times New Roman" w:hAnsi="Times New Roman" w:cs="Times New Roman"/>
          <w:i/>
          <w:color w:val="auto"/>
          <w:lang w:val="en-US"/>
        </w:rPr>
        <w:t xml:space="preserve"> </w:t>
      </w:r>
      <w:r>
        <w:rPr>
          <w:rFonts w:ascii="Times New Roman" w:hAnsi="Times New Roman" w:cs="Times New Roman"/>
          <w:i/>
          <w:color w:val="auto"/>
          <w:lang w:val="en-US"/>
        </w:rPr>
        <w:t>=</w:t>
      </w:r>
      <w:r w:rsidR="004338A5">
        <w:rPr>
          <w:rFonts w:ascii="Times New Roman" w:hAnsi="Times New Roman" w:cs="Times New Roman"/>
          <w:i/>
          <w:color w:val="auto"/>
          <w:lang w:val="en-US"/>
        </w:rPr>
        <w:t xml:space="preserve"> </w:t>
      </w:r>
      <w:r>
        <w:rPr>
          <w:rFonts w:ascii="Times New Roman" w:hAnsi="Times New Roman" w:cs="Times New Roman"/>
          <w:i/>
          <w:color w:val="auto"/>
          <w:lang w:val="en-US"/>
        </w:rPr>
        <w:t xml:space="preserve">4 </w:t>
      </w:r>
      <w:r w:rsidRPr="00263F03">
        <w:rPr>
          <w:rFonts w:ascii="Times New Roman" w:hAnsi="Times New Roman" w:cs="Times New Roman"/>
          <w:color w:val="auto"/>
          <w:lang w:val="en-US"/>
        </w:rPr>
        <w:t>and</w:t>
      </w:r>
      <w:r>
        <w:rPr>
          <w:rFonts w:ascii="Times New Roman" w:hAnsi="Times New Roman" w:cs="Times New Roman"/>
          <w:i/>
          <w:color w:val="auto"/>
          <w:lang w:val="en-US"/>
        </w:rPr>
        <w:t xml:space="preserve"> n</w:t>
      </w:r>
      <w:r w:rsidR="004338A5">
        <w:rPr>
          <w:rFonts w:ascii="Times New Roman" w:hAnsi="Times New Roman" w:cs="Times New Roman"/>
          <w:i/>
          <w:color w:val="auto"/>
          <w:lang w:val="en-US"/>
        </w:rPr>
        <w:t xml:space="preserve"> </w:t>
      </w:r>
      <w:r>
        <w:rPr>
          <w:rFonts w:ascii="Times New Roman" w:hAnsi="Times New Roman" w:cs="Times New Roman"/>
          <w:i/>
          <w:color w:val="auto"/>
          <w:lang w:val="en-US"/>
        </w:rPr>
        <w:t>=</w:t>
      </w:r>
      <w:r w:rsidR="004338A5">
        <w:rPr>
          <w:rFonts w:ascii="Times New Roman" w:hAnsi="Times New Roman" w:cs="Times New Roman"/>
          <w:i/>
          <w:color w:val="auto"/>
          <w:lang w:val="en-US"/>
        </w:rPr>
        <w:t xml:space="preserve"> </w:t>
      </w:r>
      <w:r>
        <w:rPr>
          <w:rFonts w:ascii="Times New Roman" w:hAnsi="Times New Roman" w:cs="Times New Roman"/>
          <w:i/>
          <w:color w:val="auto"/>
          <w:lang w:val="en-US"/>
        </w:rPr>
        <w:t xml:space="preserve">3 </w:t>
      </w:r>
      <w:r w:rsidRPr="00263F03">
        <w:rPr>
          <w:rFonts w:ascii="Times New Roman" w:hAnsi="Times New Roman" w:cs="Times New Roman"/>
          <w:color w:val="auto"/>
          <w:lang w:val="en-US"/>
        </w:rPr>
        <w:t>respectively on the left and right panels,</w:t>
      </w:r>
      <w:r w:rsidRPr="00A956AB">
        <w:rPr>
          <w:rFonts w:ascii="Times New Roman" w:hAnsi="Times New Roman" w:cs="Times New Roman"/>
          <w:color w:val="auto"/>
          <w:lang w:val="en-US"/>
        </w:rPr>
        <w:t xml:space="preserve"> of admixture</w:t>
      </w:r>
      <w:r>
        <w:rPr>
          <w:rFonts w:ascii="Times New Roman" w:hAnsi="Times New Roman" w:cs="Times New Roman"/>
          <w:color w:val="auto"/>
          <w:lang w:val="en-US"/>
        </w:rPr>
        <w:t xml:space="preserve"> models</w:t>
      </w:r>
      <w:r w:rsidRPr="00A956AB">
        <w:rPr>
          <w:rFonts w:ascii="Times New Roman" w:hAnsi="Times New Roman" w:cs="Times New Roman"/>
          <w:color w:val="auto"/>
          <w:lang w:val="en-US"/>
        </w:rPr>
        <w:t xml:space="preserve"> implementable in </w:t>
      </w:r>
      <w:proofErr w:type="spellStart"/>
      <w:r w:rsidRPr="00A956AB">
        <w:rPr>
          <w:rFonts w:ascii="Times New Roman" w:hAnsi="Times New Roman" w:cs="Times New Roman"/>
          <w:i/>
          <w:color w:val="auto"/>
          <w:lang w:val="en-US"/>
        </w:rPr>
        <w:t>MetHis</w:t>
      </w:r>
      <w:proofErr w:type="spellEnd"/>
      <w:r w:rsidRPr="00A956AB">
        <w:rPr>
          <w:rFonts w:ascii="Times New Roman" w:hAnsi="Times New Roman" w:cs="Times New Roman"/>
          <w:color w:val="auto"/>
          <w:lang w:val="en-US"/>
        </w:rPr>
        <w:t>, from either source population S1 or S2.</w:t>
      </w:r>
    </w:p>
    <w:p w14:paraId="5BA29009" w14:textId="4DADB39A" w:rsidR="00150932" w:rsidRDefault="00150932" w:rsidP="00150932">
      <w:pPr>
        <w:spacing w:after="0"/>
        <w:jc w:val="both"/>
        <w:rPr>
          <w:rFonts w:ascii="Times New Roman" w:hAnsi="Times New Roman" w:cs="Times New Roman"/>
          <w:b/>
          <w:color w:val="auto"/>
          <w:lang w:val="en-US"/>
        </w:rPr>
      </w:pPr>
    </w:p>
    <w:p w14:paraId="1BCFF383" w14:textId="77777777" w:rsidR="00150932" w:rsidRDefault="00150932" w:rsidP="00150932">
      <w:pPr>
        <w:spacing w:after="0"/>
        <w:jc w:val="both"/>
        <w:rPr>
          <w:rFonts w:ascii="Times New Roman" w:hAnsi="Times New Roman" w:cs="Times New Roman"/>
          <w:b/>
          <w:color w:val="auto"/>
          <w:lang w:val="en-US"/>
        </w:rPr>
      </w:pPr>
    </w:p>
    <w:p w14:paraId="2354F928" w14:textId="4D5F49E4" w:rsidR="00236C27" w:rsidRDefault="00236C27" w:rsidP="00150932">
      <w:pPr>
        <w:spacing w:after="0"/>
        <w:jc w:val="both"/>
        <w:rPr>
          <w:rFonts w:ascii="Times New Roman" w:hAnsi="Times New Roman" w:cs="Times New Roman"/>
          <w:color w:val="auto"/>
          <w:lang w:val="en-US"/>
        </w:rPr>
      </w:pPr>
      <w:r w:rsidRPr="00A956AB">
        <w:rPr>
          <w:rFonts w:ascii="Times New Roman" w:hAnsi="Times New Roman" w:cs="Times New Roman"/>
          <w:b/>
          <w:color w:val="auto"/>
          <w:lang w:val="en-US"/>
        </w:rPr>
        <w:t>Supplementary Note S1 Figure 1.</w:t>
      </w:r>
      <w:r>
        <w:rPr>
          <w:rFonts w:ascii="Times New Roman" w:hAnsi="Times New Roman" w:cs="Times New Roman"/>
          <w:b/>
          <w:color w:val="auto"/>
          <w:lang w:val="en-US"/>
        </w:rPr>
        <w:t>2</w:t>
      </w:r>
      <w:r w:rsidRPr="00A956AB">
        <w:rPr>
          <w:rFonts w:ascii="Times New Roman" w:hAnsi="Times New Roman" w:cs="Times New Roman"/>
          <w:color w:val="auto"/>
          <w:lang w:val="en-US"/>
        </w:rPr>
        <w:t>: This figure illustrates t</w:t>
      </w:r>
      <w:r>
        <w:rPr>
          <w:rFonts w:ascii="Times New Roman" w:hAnsi="Times New Roman" w:cs="Times New Roman"/>
          <w:color w:val="auto"/>
          <w:lang w:val="en-US"/>
        </w:rPr>
        <w:t>hree</w:t>
      </w:r>
      <w:r w:rsidRPr="00A956AB">
        <w:rPr>
          <w:rFonts w:ascii="Times New Roman" w:hAnsi="Times New Roman" w:cs="Times New Roman"/>
          <w:color w:val="auto"/>
          <w:lang w:val="en-US"/>
        </w:rPr>
        <w:t xml:space="preserve"> possible </w:t>
      </w:r>
      <w:r>
        <w:rPr>
          <w:rFonts w:ascii="Times New Roman" w:hAnsi="Times New Roman" w:cs="Times New Roman"/>
          <w:color w:val="auto"/>
          <w:lang w:val="en-US"/>
        </w:rPr>
        <w:t>recurring</w:t>
      </w:r>
      <w:r w:rsidRPr="00A956AB">
        <w:rPr>
          <w:rFonts w:ascii="Times New Roman" w:hAnsi="Times New Roman" w:cs="Times New Roman"/>
          <w:color w:val="auto"/>
          <w:lang w:val="en-US"/>
        </w:rPr>
        <w:t xml:space="preserve"> admixture</w:t>
      </w:r>
      <w:r>
        <w:rPr>
          <w:rFonts w:ascii="Times New Roman" w:hAnsi="Times New Roman" w:cs="Times New Roman"/>
          <w:color w:val="auto"/>
          <w:lang w:val="en-US"/>
        </w:rPr>
        <w:t xml:space="preserve"> models</w:t>
      </w:r>
      <w:r w:rsidRPr="00A956AB">
        <w:rPr>
          <w:rFonts w:ascii="Times New Roman" w:hAnsi="Times New Roman" w:cs="Times New Roman"/>
          <w:color w:val="auto"/>
          <w:lang w:val="en-US"/>
        </w:rPr>
        <w:t xml:space="preserve"> implementable in </w:t>
      </w:r>
      <w:proofErr w:type="spellStart"/>
      <w:r w:rsidRPr="00A956AB">
        <w:rPr>
          <w:rFonts w:ascii="Times New Roman" w:hAnsi="Times New Roman" w:cs="Times New Roman"/>
          <w:i/>
          <w:color w:val="auto"/>
          <w:lang w:val="en-US"/>
        </w:rPr>
        <w:t>MetHis</w:t>
      </w:r>
      <w:proofErr w:type="spellEnd"/>
      <w:r w:rsidRPr="00A956AB">
        <w:rPr>
          <w:rFonts w:ascii="Times New Roman" w:hAnsi="Times New Roman" w:cs="Times New Roman"/>
          <w:color w:val="auto"/>
          <w:lang w:val="en-US"/>
        </w:rPr>
        <w:t xml:space="preserve">, from </w:t>
      </w:r>
      <w:r>
        <w:rPr>
          <w:rFonts w:ascii="Times New Roman" w:hAnsi="Times New Roman" w:cs="Times New Roman"/>
          <w:color w:val="auto"/>
          <w:lang w:val="en-US"/>
        </w:rPr>
        <w:t xml:space="preserve">one </w:t>
      </w:r>
      <w:r w:rsidRPr="00A956AB">
        <w:rPr>
          <w:rFonts w:ascii="Times New Roman" w:hAnsi="Times New Roman" w:cs="Times New Roman"/>
          <w:color w:val="auto"/>
          <w:lang w:val="en-US"/>
        </w:rPr>
        <w:t>source population S1.</w:t>
      </w:r>
      <w:r>
        <w:rPr>
          <w:rFonts w:ascii="Times New Roman" w:hAnsi="Times New Roman" w:cs="Times New Roman"/>
          <w:color w:val="auto"/>
          <w:lang w:val="en-US"/>
        </w:rPr>
        <w:t xml:space="preserve"> The leftmost scenario implements a recurring decreasing admixture model from S1. The central scenario implements a recurring increasing admixture model from S1. The rightmost scenario implements a recurring constant admixture model from S1.</w:t>
      </w:r>
    </w:p>
    <w:p w14:paraId="0DE73ACB" w14:textId="49DC65AE" w:rsidR="00236C27" w:rsidRDefault="00236C27" w:rsidP="00150932">
      <w:pPr>
        <w:spacing w:after="0"/>
        <w:jc w:val="both"/>
        <w:rPr>
          <w:rFonts w:ascii="Times New Roman" w:hAnsi="Times New Roman" w:cs="Times New Roman"/>
          <w:color w:val="auto"/>
          <w:lang w:val="en-US"/>
        </w:rPr>
      </w:pPr>
    </w:p>
    <w:p w14:paraId="27358FE4" w14:textId="77777777" w:rsidR="00150932" w:rsidRPr="00A956AB" w:rsidRDefault="00150932" w:rsidP="00150932">
      <w:pPr>
        <w:spacing w:after="0"/>
        <w:jc w:val="both"/>
        <w:rPr>
          <w:rFonts w:ascii="Times New Roman" w:hAnsi="Times New Roman" w:cs="Times New Roman"/>
          <w:color w:val="auto"/>
          <w:lang w:val="en-US"/>
        </w:rPr>
      </w:pPr>
    </w:p>
    <w:p w14:paraId="729B1309" w14:textId="77777777" w:rsidR="00236C27" w:rsidRDefault="00236C27" w:rsidP="00150932">
      <w:pPr>
        <w:spacing w:after="0"/>
        <w:jc w:val="both"/>
        <w:rPr>
          <w:rFonts w:ascii="Times New Roman" w:hAnsi="Times New Roman" w:cs="Times New Roman"/>
          <w:color w:val="auto"/>
          <w:lang w:val="en-US"/>
        </w:rPr>
      </w:pPr>
      <w:r w:rsidRPr="00A956AB">
        <w:rPr>
          <w:rFonts w:ascii="Times New Roman" w:hAnsi="Times New Roman" w:cs="Times New Roman"/>
          <w:b/>
          <w:color w:val="auto"/>
          <w:lang w:val="en-US"/>
        </w:rPr>
        <w:t>Supplementary Note S1 Figure 1.</w:t>
      </w:r>
      <w:r>
        <w:rPr>
          <w:rFonts w:ascii="Times New Roman" w:hAnsi="Times New Roman" w:cs="Times New Roman"/>
          <w:b/>
          <w:color w:val="auto"/>
          <w:lang w:val="en-US"/>
        </w:rPr>
        <w:t>3</w:t>
      </w:r>
      <w:r w:rsidRPr="00A956AB">
        <w:rPr>
          <w:rFonts w:ascii="Times New Roman" w:hAnsi="Times New Roman" w:cs="Times New Roman"/>
          <w:color w:val="auto"/>
          <w:lang w:val="en-US"/>
        </w:rPr>
        <w:t xml:space="preserve">: </w:t>
      </w:r>
      <w:r>
        <w:rPr>
          <w:rFonts w:ascii="Times New Roman" w:hAnsi="Times New Roman" w:cs="Times New Roman"/>
          <w:color w:val="auto"/>
          <w:lang w:val="en-US"/>
        </w:rPr>
        <w:t xml:space="preserve">General pipeline for complex admixture inference using the </w:t>
      </w:r>
      <w:proofErr w:type="spellStart"/>
      <w:r w:rsidRPr="00DC2F4D">
        <w:rPr>
          <w:rFonts w:ascii="Times New Roman" w:hAnsi="Times New Roman" w:cs="Times New Roman"/>
          <w:i/>
          <w:color w:val="auto"/>
          <w:lang w:val="en-US"/>
        </w:rPr>
        <w:t>MetHis</w:t>
      </w:r>
      <w:proofErr w:type="spellEnd"/>
      <w:r>
        <w:rPr>
          <w:rFonts w:ascii="Times New Roman" w:hAnsi="Times New Roman" w:cs="Times New Roman"/>
          <w:color w:val="auto"/>
          <w:lang w:val="en-US"/>
        </w:rPr>
        <w:t>-ABC framework. Steps in red are also detailed in the main text of the article.</w:t>
      </w:r>
    </w:p>
    <w:p w14:paraId="765B33F5" w14:textId="77777777" w:rsidR="00236C27" w:rsidRPr="00E76BE1" w:rsidRDefault="00236C27" w:rsidP="00150932">
      <w:pPr>
        <w:spacing w:after="0"/>
        <w:jc w:val="both"/>
        <w:rPr>
          <w:rFonts w:ascii="Times New Roman" w:hAnsi="Times New Roman" w:cs="Times New Roman"/>
          <w:b/>
          <w:sz w:val="24"/>
          <w:szCs w:val="24"/>
          <w:lang w:val="en-US"/>
        </w:rPr>
      </w:pPr>
    </w:p>
    <w:p w14:paraId="0AC39EE1" w14:textId="77777777" w:rsidR="00A41801" w:rsidRDefault="00A41801" w:rsidP="00150932">
      <w:pPr>
        <w:spacing w:after="0"/>
        <w:jc w:val="both"/>
        <w:rPr>
          <w:rFonts w:ascii="Times New Roman" w:hAnsi="Times New Roman" w:cs="Times New Roman"/>
          <w:b/>
          <w:sz w:val="24"/>
          <w:szCs w:val="24"/>
          <w:lang w:val="en-US"/>
        </w:rPr>
      </w:pPr>
    </w:p>
    <w:p w14:paraId="11A767F1" w14:textId="63DE30BB" w:rsidR="00583B62" w:rsidRDefault="00236C27" w:rsidP="00150932">
      <w:pPr>
        <w:spacing w:after="0"/>
        <w:jc w:val="both"/>
        <w:rPr>
          <w:rFonts w:ascii="Times New Roman" w:hAnsi="Times New Roman" w:cs="Times New Roman"/>
          <w:b/>
          <w:sz w:val="24"/>
          <w:szCs w:val="24"/>
          <w:lang w:val="en-US"/>
        </w:rPr>
      </w:pPr>
      <w:r>
        <w:rPr>
          <w:rFonts w:ascii="Times New Roman" w:hAnsi="Times New Roman" w:cs="Times New Roman"/>
          <w:b/>
          <w:sz w:val="24"/>
          <w:szCs w:val="24"/>
          <w:lang w:val="en-US"/>
        </w:rPr>
        <w:t>15 | LEGENDS FOR FIGURES IN SUPPLEMENTARY NOTE S2</w:t>
      </w:r>
    </w:p>
    <w:p w14:paraId="09A914E6" w14:textId="77777777" w:rsidR="00150932" w:rsidRDefault="00150932" w:rsidP="00150932">
      <w:pPr>
        <w:spacing w:after="0"/>
        <w:jc w:val="both"/>
        <w:rPr>
          <w:rFonts w:ascii="Times New Roman" w:hAnsi="Times New Roman" w:cs="Times New Roman"/>
          <w:b/>
          <w:color w:val="auto"/>
          <w:lang w:val="en-US"/>
        </w:rPr>
      </w:pPr>
    </w:p>
    <w:p w14:paraId="42DA9952" w14:textId="1F25D6AB" w:rsidR="00236C27" w:rsidRDefault="00236C27" w:rsidP="00150932">
      <w:pPr>
        <w:spacing w:after="0"/>
        <w:jc w:val="both"/>
        <w:rPr>
          <w:rFonts w:ascii="TimesNewRomanPSMT" w:eastAsiaTheme="minorHAnsi" w:hAnsi="TimesNewRomanPSMT" w:cs="TimesNewRomanPSMT"/>
          <w:color w:val="auto"/>
          <w:sz w:val="24"/>
          <w:szCs w:val="24"/>
          <w:lang w:val="en-US"/>
        </w:rPr>
      </w:pPr>
      <w:r w:rsidRPr="00A956AB">
        <w:rPr>
          <w:rFonts w:ascii="Times New Roman" w:hAnsi="Times New Roman" w:cs="Times New Roman"/>
          <w:b/>
          <w:color w:val="auto"/>
          <w:lang w:val="en-US"/>
        </w:rPr>
        <w:t>Supplementary Note S</w:t>
      </w:r>
      <w:r>
        <w:rPr>
          <w:rFonts w:ascii="Times New Roman" w:hAnsi="Times New Roman" w:cs="Times New Roman"/>
          <w:b/>
          <w:color w:val="auto"/>
          <w:lang w:val="en-US"/>
        </w:rPr>
        <w:t xml:space="preserve">2 </w:t>
      </w:r>
      <w:r w:rsidRPr="00236C27">
        <w:rPr>
          <w:rFonts w:ascii="TimesNewRomanPSMT" w:eastAsiaTheme="minorHAnsi" w:hAnsi="TimesNewRomanPSMT" w:cs="TimesNewRomanPSMT"/>
          <w:b/>
          <w:color w:val="auto"/>
          <w:sz w:val="24"/>
          <w:szCs w:val="24"/>
          <w:lang w:val="en-US"/>
        </w:rPr>
        <w:t>Figure 2.1</w:t>
      </w:r>
      <w:r w:rsidRPr="00236C27">
        <w:rPr>
          <w:rFonts w:ascii="TimesNewRomanPSMT" w:eastAsiaTheme="minorHAnsi" w:hAnsi="TimesNewRomanPSMT" w:cs="TimesNewRomanPSMT"/>
          <w:color w:val="auto"/>
          <w:sz w:val="24"/>
          <w:szCs w:val="24"/>
          <w:lang w:val="en-US"/>
        </w:rPr>
        <w:t xml:space="preserve">: Influence of </w:t>
      </w:r>
      <w:r w:rsidRPr="00A41801">
        <w:rPr>
          <w:rFonts w:ascii="Times New Roman" w:eastAsiaTheme="minorHAnsi" w:hAnsi="Times New Roman" w:cs="Times New Roman"/>
          <w:i/>
          <w:color w:val="auto"/>
          <w:sz w:val="24"/>
          <w:szCs w:val="24"/>
          <w:lang w:val="en-US"/>
        </w:rPr>
        <w:t>a</w:t>
      </w:r>
      <w:r w:rsidRPr="00A41801">
        <w:rPr>
          <w:rFonts w:ascii="Times New Roman" w:eastAsiaTheme="minorHAnsi" w:hAnsi="Times New Roman" w:cs="Times New Roman"/>
          <w:color w:val="auto"/>
          <w:sz w:val="24"/>
          <w:szCs w:val="24"/>
          <w:lang w:val="en-US"/>
        </w:rPr>
        <w:t xml:space="preserve"> </w:t>
      </w:r>
      <w:r w:rsidRPr="00236C27">
        <w:rPr>
          <w:rFonts w:ascii="TimesNewRomanPSMT" w:eastAsiaTheme="minorHAnsi" w:hAnsi="TimesNewRomanPSMT" w:cs="TimesNewRomanPSMT"/>
          <w:color w:val="auto"/>
          <w:sz w:val="24"/>
          <w:szCs w:val="24"/>
          <w:lang w:val="en-US"/>
        </w:rPr>
        <w:t>on equation S2.1</w:t>
      </w:r>
      <w:r w:rsidR="00A41801">
        <w:rPr>
          <w:rFonts w:ascii="TimesNewRomanPSMT" w:eastAsiaTheme="minorHAnsi" w:hAnsi="TimesNewRomanPSMT" w:cs="TimesNewRomanPSMT"/>
          <w:color w:val="auto"/>
          <w:sz w:val="24"/>
          <w:szCs w:val="24"/>
          <w:lang w:val="en-US"/>
        </w:rPr>
        <w:t>.</w:t>
      </w:r>
    </w:p>
    <w:p w14:paraId="7CCACE58" w14:textId="089BE33E" w:rsidR="00A41801" w:rsidRDefault="00A41801" w:rsidP="00150932">
      <w:pPr>
        <w:spacing w:after="0"/>
        <w:jc w:val="both"/>
        <w:rPr>
          <w:rFonts w:ascii="TimesNewRomanPSMT" w:eastAsiaTheme="minorHAnsi" w:hAnsi="TimesNewRomanPSMT" w:cs="TimesNewRomanPSMT"/>
          <w:color w:val="auto"/>
          <w:sz w:val="24"/>
          <w:szCs w:val="24"/>
          <w:lang w:val="en-US"/>
        </w:rPr>
      </w:pPr>
    </w:p>
    <w:p w14:paraId="5F69864E" w14:textId="77777777" w:rsidR="00150932" w:rsidRDefault="00150932" w:rsidP="00150932">
      <w:pPr>
        <w:spacing w:after="0"/>
        <w:jc w:val="both"/>
        <w:rPr>
          <w:rFonts w:ascii="TimesNewRomanPSMT" w:eastAsiaTheme="minorHAnsi" w:hAnsi="TimesNewRomanPSMT" w:cs="TimesNewRomanPSMT"/>
          <w:color w:val="auto"/>
          <w:sz w:val="24"/>
          <w:szCs w:val="24"/>
          <w:lang w:val="en-US"/>
        </w:rPr>
      </w:pPr>
    </w:p>
    <w:p w14:paraId="05C6BED4" w14:textId="50D0696B" w:rsidR="00A41801" w:rsidRPr="00A41801" w:rsidRDefault="00236C27" w:rsidP="00150932">
      <w:pPr>
        <w:autoSpaceDE w:val="0"/>
        <w:autoSpaceDN w:val="0"/>
        <w:adjustRightInd w:val="0"/>
        <w:spacing w:after="0"/>
        <w:rPr>
          <w:rFonts w:ascii="Times New Roman" w:eastAsiaTheme="minorHAnsi" w:hAnsi="Times New Roman" w:cs="Times New Roman"/>
          <w:color w:val="auto"/>
          <w:sz w:val="24"/>
          <w:szCs w:val="24"/>
          <w:lang w:val="en-US"/>
        </w:rPr>
      </w:pPr>
      <w:r w:rsidRPr="00A956AB">
        <w:rPr>
          <w:rFonts w:ascii="Times New Roman" w:hAnsi="Times New Roman" w:cs="Times New Roman"/>
          <w:b/>
          <w:color w:val="auto"/>
          <w:lang w:val="en-US"/>
        </w:rPr>
        <w:t>Supplementary Note S</w:t>
      </w:r>
      <w:r>
        <w:rPr>
          <w:rFonts w:ascii="Times New Roman" w:hAnsi="Times New Roman" w:cs="Times New Roman"/>
          <w:b/>
          <w:color w:val="auto"/>
          <w:lang w:val="en-US"/>
        </w:rPr>
        <w:t xml:space="preserve">2 </w:t>
      </w:r>
      <w:r w:rsidRPr="00236C27">
        <w:rPr>
          <w:rFonts w:ascii="TimesNewRomanPSMT" w:eastAsiaTheme="minorHAnsi" w:hAnsi="TimesNewRomanPSMT" w:cs="TimesNewRomanPSMT"/>
          <w:b/>
          <w:color w:val="auto"/>
          <w:sz w:val="24"/>
          <w:szCs w:val="24"/>
          <w:lang w:val="en-US"/>
        </w:rPr>
        <w:t>Figure</w:t>
      </w:r>
      <w:r>
        <w:rPr>
          <w:rFonts w:ascii="TimesNewRomanPSMT" w:eastAsiaTheme="minorHAnsi" w:hAnsi="TimesNewRomanPSMT" w:cs="TimesNewRomanPSMT"/>
          <w:b/>
          <w:color w:val="auto"/>
          <w:sz w:val="24"/>
          <w:szCs w:val="24"/>
          <w:lang w:val="en-US"/>
        </w:rPr>
        <w:t xml:space="preserve"> 2</w:t>
      </w:r>
      <w:r w:rsidRPr="00236C27">
        <w:rPr>
          <w:rFonts w:ascii="TimesNewRomanPSMT" w:eastAsiaTheme="minorHAnsi" w:hAnsi="TimesNewRomanPSMT" w:cs="TimesNewRomanPSMT"/>
          <w:b/>
          <w:color w:val="auto"/>
          <w:sz w:val="24"/>
          <w:szCs w:val="24"/>
          <w:lang w:val="en-US"/>
        </w:rPr>
        <w:t>.2</w:t>
      </w:r>
      <w:r w:rsidRPr="00236C27">
        <w:rPr>
          <w:rFonts w:ascii="TimesNewRomanPSMT" w:eastAsiaTheme="minorHAnsi" w:hAnsi="TimesNewRomanPSMT" w:cs="TimesNewRomanPSMT"/>
          <w:color w:val="auto"/>
          <w:sz w:val="24"/>
          <w:szCs w:val="24"/>
          <w:lang w:val="en-US"/>
        </w:rPr>
        <w:t xml:space="preserve">: Influence of </w:t>
      </w:r>
      <w:r w:rsidRPr="00A41801">
        <w:rPr>
          <w:rFonts w:ascii="Times New Roman" w:eastAsiaTheme="minorHAnsi" w:hAnsi="Times New Roman" w:cs="Times New Roman"/>
          <w:i/>
          <w:color w:val="auto"/>
          <w:sz w:val="24"/>
          <w:szCs w:val="24"/>
          <w:lang w:val="en-US"/>
        </w:rPr>
        <w:t>a</w:t>
      </w:r>
      <w:r w:rsidRPr="00A41801">
        <w:rPr>
          <w:rFonts w:ascii="Times New Roman" w:eastAsiaTheme="minorHAnsi" w:hAnsi="Times New Roman" w:cs="Times New Roman"/>
          <w:color w:val="auto"/>
          <w:sz w:val="24"/>
          <w:szCs w:val="24"/>
          <w:lang w:val="en-US"/>
        </w:rPr>
        <w:t xml:space="preserve"> </w:t>
      </w:r>
      <w:r w:rsidRPr="00236C27">
        <w:rPr>
          <w:rFonts w:ascii="TimesNewRomanPSMT" w:eastAsiaTheme="minorHAnsi" w:hAnsi="TimesNewRomanPSMT" w:cs="TimesNewRomanPSMT"/>
          <w:color w:val="auto"/>
          <w:sz w:val="24"/>
          <w:szCs w:val="24"/>
          <w:lang w:val="en-US"/>
        </w:rPr>
        <w:t xml:space="preserve">on equation S2.2 with </w:t>
      </w:r>
      <w:proofErr w:type="spellStart"/>
      <w:r w:rsidRPr="00A41801">
        <w:rPr>
          <w:rFonts w:ascii="Times New Roman" w:eastAsiaTheme="minorHAnsi" w:hAnsi="Times New Roman" w:cs="Times New Roman"/>
          <w:i/>
          <w:color w:val="auto"/>
          <w:sz w:val="24"/>
          <w:szCs w:val="24"/>
          <w:lang w:val="en-US"/>
        </w:rPr>
        <w:t>x</w:t>
      </w:r>
      <w:r w:rsidRPr="00A41801">
        <w:rPr>
          <w:rFonts w:ascii="Times New Roman" w:eastAsiaTheme="minorHAnsi" w:hAnsi="Times New Roman" w:cs="Times New Roman"/>
          <w:color w:val="auto"/>
          <w:sz w:val="24"/>
          <w:szCs w:val="24"/>
          <w:vertAlign w:val="subscript"/>
          <w:lang w:val="en-US"/>
        </w:rPr>
        <w:t>min</w:t>
      </w:r>
      <w:proofErr w:type="spellEnd"/>
      <w:r w:rsidRPr="00A41801">
        <w:rPr>
          <w:rFonts w:ascii="Times New Roman" w:eastAsiaTheme="minorHAnsi" w:hAnsi="Times New Roman" w:cs="Times New Roman"/>
          <w:color w:val="auto"/>
          <w:sz w:val="24"/>
          <w:szCs w:val="24"/>
          <w:lang w:val="en-US"/>
        </w:rPr>
        <w:t xml:space="preserve"> = 1, </w:t>
      </w:r>
      <w:proofErr w:type="spellStart"/>
      <w:r w:rsidRPr="00A41801">
        <w:rPr>
          <w:rFonts w:ascii="Times New Roman" w:eastAsiaTheme="minorHAnsi" w:hAnsi="Times New Roman" w:cs="Times New Roman"/>
          <w:i/>
          <w:color w:val="auto"/>
          <w:sz w:val="24"/>
          <w:szCs w:val="24"/>
          <w:lang w:val="en-US"/>
        </w:rPr>
        <w:t>x</w:t>
      </w:r>
      <w:r w:rsidRPr="00A41801">
        <w:rPr>
          <w:rFonts w:ascii="Times New Roman" w:eastAsiaTheme="minorHAnsi" w:hAnsi="Times New Roman" w:cs="Times New Roman"/>
          <w:color w:val="auto"/>
          <w:sz w:val="24"/>
          <w:szCs w:val="24"/>
          <w:vertAlign w:val="subscript"/>
          <w:lang w:val="en-US"/>
        </w:rPr>
        <w:t>max</w:t>
      </w:r>
      <w:proofErr w:type="spellEnd"/>
      <w:r w:rsidRPr="00A41801">
        <w:rPr>
          <w:rFonts w:ascii="Times New Roman" w:eastAsiaTheme="minorHAnsi" w:hAnsi="Times New Roman" w:cs="Times New Roman"/>
          <w:color w:val="auto"/>
          <w:sz w:val="24"/>
          <w:szCs w:val="24"/>
          <w:lang w:val="en-US"/>
        </w:rPr>
        <w:t xml:space="preserve"> = 20, </w:t>
      </w:r>
      <w:proofErr w:type="spellStart"/>
      <w:r w:rsidRPr="00A41801">
        <w:rPr>
          <w:rFonts w:ascii="Times New Roman" w:eastAsiaTheme="minorHAnsi" w:hAnsi="Times New Roman" w:cs="Times New Roman"/>
          <w:i/>
          <w:color w:val="auto"/>
          <w:sz w:val="24"/>
          <w:szCs w:val="24"/>
          <w:lang w:val="en-US"/>
        </w:rPr>
        <w:t>y</w:t>
      </w:r>
      <w:r w:rsidRPr="00A41801">
        <w:rPr>
          <w:rFonts w:ascii="Times New Roman" w:eastAsiaTheme="minorHAnsi" w:hAnsi="Times New Roman" w:cs="Times New Roman"/>
          <w:color w:val="auto"/>
          <w:sz w:val="24"/>
          <w:szCs w:val="24"/>
          <w:vertAlign w:val="subscript"/>
          <w:lang w:val="en-US"/>
        </w:rPr>
        <w:t>min</w:t>
      </w:r>
      <w:proofErr w:type="spellEnd"/>
      <w:r w:rsidRPr="00A41801">
        <w:rPr>
          <w:rFonts w:ascii="Times New Roman" w:eastAsiaTheme="minorHAnsi" w:hAnsi="Times New Roman" w:cs="Times New Roman"/>
          <w:color w:val="auto"/>
          <w:sz w:val="24"/>
          <w:szCs w:val="24"/>
          <w:lang w:val="en-US"/>
        </w:rPr>
        <w:t xml:space="preserve"> = 0</w:t>
      </w:r>
      <w:r w:rsidR="00FC3527">
        <w:rPr>
          <w:rFonts w:ascii="Times New Roman" w:eastAsiaTheme="minorHAnsi" w:hAnsi="Times New Roman" w:cs="Times New Roman"/>
          <w:color w:val="auto"/>
          <w:sz w:val="24"/>
          <w:szCs w:val="24"/>
          <w:lang w:val="en-US"/>
        </w:rPr>
        <w:t>.</w:t>
      </w:r>
      <w:r w:rsidRPr="00A41801">
        <w:rPr>
          <w:rFonts w:ascii="Times New Roman" w:eastAsiaTheme="minorHAnsi" w:hAnsi="Times New Roman" w:cs="Times New Roman"/>
          <w:color w:val="auto"/>
          <w:sz w:val="24"/>
          <w:szCs w:val="24"/>
          <w:lang w:val="en-US"/>
        </w:rPr>
        <w:t>1 and</w:t>
      </w:r>
      <w:r w:rsidR="00A41801" w:rsidRPr="00A41801">
        <w:rPr>
          <w:rFonts w:ascii="Times New Roman" w:eastAsiaTheme="minorHAnsi" w:hAnsi="Times New Roman" w:cs="Times New Roman"/>
          <w:color w:val="auto"/>
          <w:sz w:val="24"/>
          <w:szCs w:val="24"/>
          <w:lang w:val="en-US"/>
        </w:rPr>
        <w:t xml:space="preserve"> </w:t>
      </w:r>
      <w:proofErr w:type="spellStart"/>
      <w:r w:rsidRPr="00A41801">
        <w:rPr>
          <w:rFonts w:ascii="Times New Roman" w:eastAsiaTheme="minorHAnsi" w:hAnsi="Times New Roman" w:cs="Times New Roman"/>
          <w:i/>
          <w:color w:val="auto"/>
          <w:sz w:val="24"/>
          <w:szCs w:val="24"/>
          <w:lang w:val="en-US"/>
        </w:rPr>
        <w:t>y</w:t>
      </w:r>
      <w:r w:rsidRPr="00A41801">
        <w:rPr>
          <w:rFonts w:ascii="Times New Roman" w:eastAsiaTheme="minorHAnsi" w:hAnsi="Times New Roman" w:cs="Times New Roman"/>
          <w:color w:val="auto"/>
          <w:sz w:val="24"/>
          <w:szCs w:val="24"/>
          <w:vertAlign w:val="subscript"/>
          <w:lang w:val="en-US"/>
        </w:rPr>
        <w:t>max</w:t>
      </w:r>
      <w:proofErr w:type="spellEnd"/>
      <w:r w:rsidRPr="00A41801">
        <w:rPr>
          <w:rFonts w:ascii="Times New Roman" w:eastAsiaTheme="minorHAnsi" w:hAnsi="Times New Roman" w:cs="Times New Roman"/>
          <w:color w:val="auto"/>
          <w:sz w:val="24"/>
          <w:szCs w:val="24"/>
          <w:lang w:val="en-US"/>
        </w:rPr>
        <w:t xml:space="preserve"> = 0</w:t>
      </w:r>
      <w:r w:rsidR="00FC3527">
        <w:rPr>
          <w:rFonts w:ascii="Times New Roman" w:eastAsiaTheme="minorHAnsi" w:hAnsi="Times New Roman" w:cs="Times New Roman"/>
          <w:color w:val="auto"/>
          <w:sz w:val="24"/>
          <w:szCs w:val="24"/>
          <w:lang w:val="en-US"/>
        </w:rPr>
        <w:t>.</w:t>
      </w:r>
      <w:bookmarkStart w:id="85" w:name="_GoBack"/>
      <w:bookmarkEnd w:id="85"/>
      <w:r w:rsidRPr="00A41801">
        <w:rPr>
          <w:rFonts w:ascii="Times New Roman" w:eastAsiaTheme="minorHAnsi" w:hAnsi="Times New Roman" w:cs="Times New Roman"/>
          <w:color w:val="auto"/>
          <w:sz w:val="24"/>
          <w:szCs w:val="24"/>
          <w:lang w:val="en-US"/>
        </w:rPr>
        <w:t>9</w:t>
      </w:r>
      <w:r w:rsidR="00A41801">
        <w:rPr>
          <w:rFonts w:ascii="Times New Roman" w:eastAsiaTheme="minorHAnsi" w:hAnsi="Times New Roman" w:cs="Times New Roman"/>
          <w:color w:val="auto"/>
          <w:sz w:val="24"/>
          <w:szCs w:val="24"/>
          <w:lang w:val="en-US"/>
        </w:rPr>
        <w:t>.</w:t>
      </w:r>
    </w:p>
    <w:p w14:paraId="3C6623A3" w14:textId="07ADBE7A" w:rsidR="00A41801" w:rsidRDefault="00A41801" w:rsidP="00150932">
      <w:pPr>
        <w:spacing w:after="0"/>
        <w:jc w:val="both"/>
        <w:rPr>
          <w:rFonts w:ascii="Times New Roman" w:hAnsi="Times New Roman" w:cs="Times New Roman"/>
          <w:b/>
          <w:color w:val="auto"/>
          <w:lang w:val="en-US"/>
        </w:rPr>
      </w:pPr>
    </w:p>
    <w:p w14:paraId="2F710BB0" w14:textId="77777777" w:rsidR="00150932" w:rsidRDefault="00150932" w:rsidP="00150932">
      <w:pPr>
        <w:spacing w:after="0"/>
        <w:jc w:val="both"/>
        <w:rPr>
          <w:rFonts w:ascii="Times New Roman" w:hAnsi="Times New Roman" w:cs="Times New Roman"/>
          <w:b/>
          <w:color w:val="auto"/>
          <w:lang w:val="en-US"/>
        </w:rPr>
      </w:pPr>
    </w:p>
    <w:p w14:paraId="7553D7D4" w14:textId="0D393E0F" w:rsidR="00A41801" w:rsidRPr="00A41801" w:rsidRDefault="00A41801" w:rsidP="00150932">
      <w:pPr>
        <w:spacing w:after="0"/>
        <w:jc w:val="both"/>
        <w:rPr>
          <w:rFonts w:ascii="Times New Roman" w:hAnsi="Times New Roman" w:cs="Times New Roman"/>
          <w:sz w:val="24"/>
          <w:szCs w:val="24"/>
          <w:lang w:val="en-US"/>
        </w:rPr>
      </w:pPr>
      <w:r w:rsidRPr="00A956AB">
        <w:rPr>
          <w:rFonts w:ascii="Times New Roman" w:hAnsi="Times New Roman" w:cs="Times New Roman"/>
          <w:b/>
          <w:color w:val="auto"/>
          <w:lang w:val="en-US"/>
        </w:rPr>
        <w:t>Supplementary Note S</w:t>
      </w:r>
      <w:r>
        <w:rPr>
          <w:rFonts w:ascii="Times New Roman" w:hAnsi="Times New Roman" w:cs="Times New Roman"/>
          <w:b/>
          <w:color w:val="auto"/>
          <w:lang w:val="en-US"/>
        </w:rPr>
        <w:t xml:space="preserve">2 </w:t>
      </w:r>
      <w:r w:rsidRPr="00236C27">
        <w:rPr>
          <w:rFonts w:ascii="TimesNewRomanPSMT" w:eastAsiaTheme="minorHAnsi" w:hAnsi="TimesNewRomanPSMT" w:cs="TimesNewRomanPSMT"/>
          <w:b/>
          <w:color w:val="auto"/>
          <w:sz w:val="24"/>
          <w:szCs w:val="24"/>
          <w:lang w:val="en-US"/>
        </w:rPr>
        <w:t>Figure</w:t>
      </w:r>
      <w:r>
        <w:rPr>
          <w:rFonts w:ascii="TimesNewRomanPSMT" w:eastAsiaTheme="minorHAnsi" w:hAnsi="TimesNewRomanPSMT" w:cs="TimesNewRomanPSMT"/>
          <w:b/>
          <w:color w:val="auto"/>
          <w:sz w:val="24"/>
          <w:szCs w:val="24"/>
          <w:lang w:val="en-US"/>
        </w:rPr>
        <w:t xml:space="preserve"> 2</w:t>
      </w:r>
      <w:r w:rsidRPr="00236C27">
        <w:rPr>
          <w:rFonts w:ascii="TimesNewRomanPSMT" w:eastAsiaTheme="minorHAnsi" w:hAnsi="TimesNewRomanPSMT" w:cs="TimesNewRomanPSMT"/>
          <w:b/>
          <w:color w:val="auto"/>
          <w:sz w:val="24"/>
          <w:szCs w:val="24"/>
          <w:lang w:val="en-US"/>
        </w:rPr>
        <w:t>.</w:t>
      </w:r>
      <w:r>
        <w:rPr>
          <w:rFonts w:ascii="TimesNewRomanPSMT" w:eastAsiaTheme="minorHAnsi" w:hAnsi="TimesNewRomanPSMT" w:cs="TimesNewRomanPSMT"/>
          <w:b/>
          <w:color w:val="auto"/>
          <w:sz w:val="24"/>
          <w:szCs w:val="24"/>
          <w:lang w:val="en-US"/>
        </w:rPr>
        <w:t>3</w:t>
      </w:r>
      <w:r w:rsidRPr="00236C27">
        <w:rPr>
          <w:rFonts w:ascii="TimesNewRomanPSMT" w:eastAsiaTheme="minorHAnsi" w:hAnsi="TimesNewRomanPSMT" w:cs="TimesNewRomanPSMT"/>
          <w:color w:val="auto"/>
          <w:sz w:val="24"/>
          <w:szCs w:val="24"/>
          <w:lang w:val="en-US"/>
        </w:rPr>
        <w:t>:</w:t>
      </w:r>
      <w:r w:rsidRPr="00A41801">
        <w:rPr>
          <w:rFonts w:ascii="Times New Roman" w:eastAsiaTheme="minorHAnsi" w:hAnsi="Times New Roman" w:cs="Times New Roman"/>
          <w:color w:val="auto"/>
          <w:sz w:val="24"/>
          <w:szCs w:val="24"/>
          <w:lang w:val="en-US"/>
        </w:rPr>
        <w:t xml:space="preserve"> Influence of </w:t>
      </w:r>
      <w:r w:rsidRPr="00A41801">
        <w:rPr>
          <w:rFonts w:ascii="Times New Roman" w:eastAsiaTheme="minorHAnsi" w:hAnsi="Times New Roman" w:cs="Times New Roman"/>
          <w:i/>
          <w:color w:val="auto"/>
          <w:sz w:val="24"/>
          <w:szCs w:val="24"/>
          <w:lang w:val="en-US"/>
        </w:rPr>
        <w:t>u</w:t>
      </w:r>
      <w:r w:rsidRPr="00A41801">
        <w:rPr>
          <w:rFonts w:ascii="Times New Roman" w:eastAsiaTheme="minorHAnsi" w:hAnsi="Times New Roman" w:cs="Times New Roman"/>
          <w:color w:val="auto"/>
          <w:sz w:val="24"/>
          <w:szCs w:val="24"/>
          <w:lang w:val="en-US"/>
        </w:rPr>
        <w:t xml:space="preserve"> on equation S2.3 with </w:t>
      </w:r>
      <w:r w:rsidRPr="00A41801">
        <w:rPr>
          <w:rFonts w:ascii="Times New Roman" w:eastAsiaTheme="minorHAnsi" w:hAnsi="Times New Roman" w:cs="Times New Roman"/>
          <w:i/>
          <w:color w:val="auto"/>
          <w:sz w:val="24"/>
          <w:szCs w:val="24"/>
          <w:lang w:val="en-US"/>
        </w:rPr>
        <w:t>s</w:t>
      </w:r>
      <w:r w:rsidRPr="00A41801">
        <w:rPr>
          <w:rFonts w:ascii="Times New Roman" w:eastAsiaTheme="minorHAnsi" w:hAnsi="Times New Roman" w:cs="Times New Roman"/>
          <w:color w:val="auto"/>
          <w:sz w:val="24"/>
          <w:szCs w:val="24"/>
          <w:vertAlign w:val="subscript"/>
          <w:lang w:val="en-US"/>
        </w:rPr>
        <w:t>S</w:t>
      </w:r>
      <w:r>
        <w:rPr>
          <w:rFonts w:ascii="Times New Roman" w:eastAsiaTheme="minorHAnsi" w:hAnsi="Times New Roman" w:cs="Times New Roman"/>
          <w:color w:val="auto"/>
          <w:sz w:val="24"/>
          <w:szCs w:val="24"/>
          <w:vertAlign w:val="subscript"/>
          <w:lang w:val="en-US"/>
        </w:rPr>
        <w:t>,</w:t>
      </w:r>
      <w:r w:rsidRPr="00A41801">
        <w:rPr>
          <w:rFonts w:ascii="Times New Roman" w:eastAsiaTheme="minorHAnsi" w:hAnsi="Times New Roman" w:cs="Times New Roman"/>
          <w:color w:val="auto"/>
          <w:sz w:val="24"/>
          <w:szCs w:val="24"/>
          <w:vertAlign w:val="subscript"/>
          <w:lang w:val="en-US"/>
        </w:rPr>
        <w:t>20</w:t>
      </w:r>
      <w:r w:rsidRPr="00A41801">
        <w:rPr>
          <w:rFonts w:ascii="Times New Roman" w:eastAsiaTheme="minorHAnsi" w:hAnsi="Times New Roman" w:cs="Times New Roman"/>
          <w:color w:val="auto"/>
          <w:sz w:val="24"/>
          <w:szCs w:val="24"/>
          <w:lang w:val="en-US"/>
        </w:rPr>
        <w:t xml:space="preserve"> = 0</w:t>
      </w:r>
      <w:r w:rsidR="000A07D3">
        <w:rPr>
          <w:rFonts w:ascii="Times New Roman" w:eastAsiaTheme="minorHAnsi" w:hAnsi="Times New Roman" w:cs="Times New Roman"/>
          <w:color w:val="auto"/>
          <w:sz w:val="24"/>
          <w:szCs w:val="24"/>
          <w:lang w:val="en-US"/>
        </w:rPr>
        <w:t>.</w:t>
      </w:r>
      <w:r w:rsidRPr="00A41801">
        <w:rPr>
          <w:rFonts w:ascii="Times New Roman" w:eastAsiaTheme="minorHAnsi" w:hAnsi="Times New Roman" w:cs="Times New Roman"/>
          <w:color w:val="auto"/>
          <w:sz w:val="24"/>
          <w:szCs w:val="24"/>
          <w:lang w:val="en-US"/>
        </w:rPr>
        <w:t xml:space="preserve">1 and </w:t>
      </w:r>
      <w:r w:rsidRPr="00A41801">
        <w:rPr>
          <w:rFonts w:ascii="Times New Roman" w:eastAsiaTheme="minorHAnsi" w:hAnsi="Times New Roman" w:cs="Times New Roman"/>
          <w:i/>
          <w:color w:val="auto"/>
          <w:sz w:val="24"/>
          <w:szCs w:val="24"/>
          <w:lang w:val="en-US"/>
        </w:rPr>
        <w:t>s</w:t>
      </w:r>
      <w:r w:rsidRPr="00A41801">
        <w:rPr>
          <w:rFonts w:ascii="Times New Roman" w:eastAsiaTheme="minorHAnsi" w:hAnsi="Times New Roman" w:cs="Times New Roman"/>
          <w:color w:val="auto"/>
          <w:sz w:val="24"/>
          <w:szCs w:val="24"/>
          <w:vertAlign w:val="subscript"/>
          <w:lang w:val="en-US"/>
        </w:rPr>
        <w:t>S</w:t>
      </w:r>
      <w:r>
        <w:rPr>
          <w:rFonts w:ascii="Times New Roman" w:eastAsiaTheme="minorHAnsi" w:hAnsi="Times New Roman" w:cs="Times New Roman"/>
          <w:color w:val="auto"/>
          <w:sz w:val="24"/>
          <w:szCs w:val="24"/>
          <w:vertAlign w:val="subscript"/>
          <w:lang w:val="en-US"/>
        </w:rPr>
        <w:t>,</w:t>
      </w:r>
      <w:r w:rsidRPr="00A41801">
        <w:rPr>
          <w:rFonts w:ascii="Times New Roman" w:eastAsiaTheme="minorHAnsi" w:hAnsi="Times New Roman" w:cs="Times New Roman"/>
          <w:color w:val="auto"/>
          <w:sz w:val="24"/>
          <w:szCs w:val="24"/>
          <w:vertAlign w:val="subscript"/>
          <w:lang w:val="en-US"/>
        </w:rPr>
        <w:t>1</w:t>
      </w:r>
      <w:r w:rsidRPr="00A41801">
        <w:rPr>
          <w:rFonts w:ascii="Times New Roman" w:eastAsiaTheme="minorHAnsi" w:hAnsi="Times New Roman" w:cs="Times New Roman"/>
          <w:color w:val="auto"/>
          <w:sz w:val="24"/>
          <w:szCs w:val="24"/>
          <w:lang w:val="en-US"/>
        </w:rPr>
        <w:t xml:space="preserve"> = 0</w:t>
      </w:r>
      <w:r>
        <w:rPr>
          <w:rFonts w:ascii="Times New Roman" w:eastAsiaTheme="minorHAnsi" w:hAnsi="Times New Roman" w:cs="Times New Roman"/>
          <w:color w:val="auto"/>
          <w:sz w:val="24"/>
          <w:szCs w:val="24"/>
          <w:lang w:val="en-US"/>
        </w:rPr>
        <w:t>.</w:t>
      </w:r>
      <w:r w:rsidRPr="00A41801">
        <w:rPr>
          <w:rFonts w:ascii="Times New Roman" w:eastAsiaTheme="minorHAnsi" w:hAnsi="Times New Roman" w:cs="Times New Roman"/>
          <w:color w:val="auto"/>
          <w:sz w:val="24"/>
          <w:szCs w:val="24"/>
          <w:lang w:val="en-US"/>
        </w:rPr>
        <w:t>9</w:t>
      </w:r>
      <w:r>
        <w:rPr>
          <w:rFonts w:ascii="Times New Roman" w:eastAsiaTheme="minorHAnsi" w:hAnsi="Times New Roman" w:cs="Times New Roman"/>
          <w:color w:val="auto"/>
          <w:sz w:val="24"/>
          <w:szCs w:val="24"/>
          <w:lang w:val="en-US"/>
        </w:rPr>
        <w:t>.</w:t>
      </w:r>
    </w:p>
    <w:sectPr w:rsidR="00A41801" w:rsidRPr="00A41801">
      <w:footerReference w:type="default" r:id="rId12"/>
      <w:type w:val="continuous"/>
      <w:pgSz w:w="11906" w:h="16838"/>
      <w:pgMar w:top="1418" w:right="1418" w:bottom="1418" w:left="1418" w:header="0" w:footer="709" w:gutter="0"/>
      <w:lnNumType w:countBy="1" w:restart="continuous"/>
      <w:cols w:space="720"/>
      <w:formProt w:val="0"/>
      <w:docGrid w:linePitch="312"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23530" w14:textId="77777777" w:rsidR="008A4CF0" w:rsidRDefault="008A4CF0">
      <w:pPr>
        <w:spacing w:after="0" w:line="240" w:lineRule="auto"/>
      </w:pPr>
      <w:r>
        <w:separator/>
      </w:r>
    </w:p>
  </w:endnote>
  <w:endnote w:type="continuationSeparator" w:id="0">
    <w:p w14:paraId="2F79FEAC" w14:textId="77777777" w:rsidR="008A4CF0" w:rsidRDefault="008A4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Regular">
    <w:charset w:val="00"/>
    <w:family w:val="roman"/>
    <w:pitch w:val="default"/>
  </w:font>
  <w:font w:name="FreeSans">
    <w:altName w:val="Times New Roman"/>
    <w:charset w:val="00"/>
    <w:family w:val="roman"/>
    <w:pitch w:val="default"/>
    <w:sig w:usb0="E4839EFF" w:usb1="4600FDFF" w:usb2="000030A0" w:usb3="00000584" w:csb0="600001BF" w:csb1="DFF7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819763"/>
      <w:docPartObj>
        <w:docPartGallery w:val="Page Numbers (Bottom of Page)"/>
        <w:docPartUnique/>
      </w:docPartObj>
    </w:sdtPr>
    <w:sdtEndPr/>
    <w:sdtContent>
      <w:p w14:paraId="6322E7CF" w14:textId="2CF7B3E2" w:rsidR="00BA4548" w:rsidRDefault="00BA4548" w:rsidP="00E04F8B">
        <w:pPr>
          <w:pStyle w:val="Pieddepage"/>
          <w:jc w:val="right"/>
        </w:pPr>
        <w:r>
          <w:fldChar w:fldCharType="begin"/>
        </w:r>
        <w:r>
          <w:instrText>PAGE</w:instrText>
        </w:r>
        <w:r>
          <w:fldChar w:fldCharType="separate"/>
        </w:r>
        <w:r>
          <w:rPr>
            <w:noProof/>
          </w:rPr>
          <w:t>45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EDEB5" w14:textId="77777777" w:rsidR="008A4CF0" w:rsidRDefault="008A4CF0">
      <w:pPr>
        <w:spacing w:after="0" w:line="240" w:lineRule="auto"/>
      </w:pPr>
      <w:r>
        <w:separator/>
      </w:r>
    </w:p>
  </w:footnote>
  <w:footnote w:type="continuationSeparator" w:id="0">
    <w:p w14:paraId="7C221EBB" w14:textId="77777777" w:rsidR="008A4CF0" w:rsidRDefault="008A4C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olecular Ecology Resources2&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rtv2z5drzwpaget5tpvxppr09z09a09e95s&quot;&gt;MetHis_v9.2_july2019&lt;record-ids&gt;&lt;item&gt;1&lt;/item&gt;&lt;item&gt;2&lt;/item&gt;&lt;item&gt;3&lt;/item&gt;&lt;item&gt;4&lt;/item&gt;&lt;item&gt;5&lt;/item&gt;&lt;item&gt;6&lt;/item&gt;&lt;item&gt;7&lt;/item&gt;&lt;item&gt;9&lt;/item&gt;&lt;item&gt;11&lt;/item&gt;&lt;item&gt;12&lt;/item&gt;&lt;item&gt;14&lt;/item&gt;&lt;item&gt;16&lt;/item&gt;&lt;item&gt;17&lt;/item&gt;&lt;item&gt;19&lt;/item&gt;&lt;item&gt;20&lt;/item&gt;&lt;item&gt;21&lt;/item&gt;&lt;item&gt;25&lt;/item&gt;&lt;item&gt;28&lt;/item&gt;&lt;item&gt;29&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8&lt;/item&gt;&lt;item&gt;49&lt;/item&gt;&lt;item&gt;50&lt;/item&gt;&lt;item&gt;52&lt;/item&gt;&lt;item&gt;53&lt;/item&gt;&lt;item&gt;54&lt;/item&gt;&lt;item&gt;55&lt;/item&gt;&lt;item&gt;56&lt;/item&gt;&lt;item&gt;58&lt;/item&gt;&lt;item&gt;59&lt;/item&gt;&lt;item&gt;60&lt;/item&gt;&lt;item&gt;61&lt;/item&gt;&lt;item&gt;62&lt;/item&gt;&lt;item&gt;63&lt;/item&gt;&lt;item&gt;64&lt;/item&gt;&lt;item&gt;65&lt;/item&gt;&lt;item&gt;66&lt;/item&gt;&lt;item&gt;67&lt;/item&gt;&lt;item&gt;69&lt;/item&gt;&lt;item&gt;70&lt;/item&gt;&lt;item&gt;71&lt;/item&gt;&lt;item&gt;74&lt;/item&gt;&lt;item&gt;76&lt;/item&gt;&lt;item&gt;77&lt;/item&gt;&lt;item&gt;80&lt;/item&gt;&lt;item&gt;81&lt;/item&gt;&lt;item&gt;82&lt;/item&gt;&lt;item&gt;84&lt;/item&gt;&lt;item&gt;86&lt;/item&gt;&lt;item&gt;92&lt;/item&gt;&lt;item&gt;93&lt;/item&gt;&lt;item&gt;94&lt;/item&gt;&lt;item&gt;95&lt;/item&gt;&lt;item&gt;96&lt;/item&gt;&lt;item&gt;97&lt;/item&gt;&lt;item&gt;98&lt;/item&gt;&lt;item&gt;99&lt;/item&gt;&lt;item&gt;100&lt;/item&gt;&lt;item&gt;101&lt;/item&gt;&lt;item&gt;102&lt;/item&gt;&lt;item&gt;103&lt;/item&gt;&lt;item&gt;104&lt;/item&gt;&lt;/record-ids&gt;&lt;/item&gt;&lt;/Libraries&gt;"/>
  </w:docVars>
  <w:rsids>
    <w:rsidRoot w:val="00680F63"/>
    <w:rsid w:val="0000345E"/>
    <w:rsid w:val="00003EB8"/>
    <w:rsid w:val="00006B8B"/>
    <w:rsid w:val="000201C5"/>
    <w:rsid w:val="000219E5"/>
    <w:rsid w:val="00021E89"/>
    <w:rsid w:val="00022EAD"/>
    <w:rsid w:val="00023522"/>
    <w:rsid w:val="00023C5E"/>
    <w:rsid w:val="00024511"/>
    <w:rsid w:val="000277F4"/>
    <w:rsid w:val="0003240B"/>
    <w:rsid w:val="00034F3D"/>
    <w:rsid w:val="00035020"/>
    <w:rsid w:val="00035AC7"/>
    <w:rsid w:val="000405F7"/>
    <w:rsid w:val="000430A5"/>
    <w:rsid w:val="00043293"/>
    <w:rsid w:val="00044EF2"/>
    <w:rsid w:val="00045EB1"/>
    <w:rsid w:val="00046B73"/>
    <w:rsid w:val="00050093"/>
    <w:rsid w:val="00051A96"/>
    <w:rsid w:val="00052DD0"/>
    <w:rsid w:val="00054CE5"/>
    <w:rsid w:val="00063279"/>
    <w:rsid w:val="00064E8E"/>
    <w:rsid w:val="00071E6B"/>
    <w:rsid w:val="000730CF"/>
    <w:rsid w:val="00074B80"/>
    <w:rsid w:val="00074FF0"/>
    <w:rsid w:val="00076759"/>
    <w:rsid w:val="00077F1A"/>
    <w:rsid w:val="000905B9"/>
    <w:rsid w:val="00090FAC"/>
    <w:rsid w:val="00091210"/>
    <w:rsid w:val="00095BC3"/>
    <w:rsid w:val="000A07D3"/>
    <w:rsid w:val="000A408A"/>
    <w:rsid w:val="000A4CB6"/>
    <w:rsid w:val="000A6966"/>
    <w:rsid w:val="000A6A24"/>
    <w:rsid w:val="000A6C8E"/>
    <w:rsid w:val="000A7FAA"/>
    <w:rsid w:val="000B1763"/>
    <w:rsid w:val="000B2E04"/>
    <w:rsid w:val="000B3BD2"/>
    <w:rsid w:val="000C13E4"/>
    <w:rsid w:val="000C3AD1"/>
    <w:rsid w:val="000C40CB"/>
    <w:rsid w:val="000C4852"/>
    <w:rsid w:val="000C6AF6"/>
    <w:rsid w:val="000C7659"/>
    <w:rsid w:val="000C7B66"/>
    <w:rsid w:val="000D0089"/>
    <w:rsid w:val="000D0E39"/>
    <w:rsid w:val="000D2993"/>
    <w:rsid w:val="000D47C1"/>
    <w:rsid w:val="000D5A99"/>
    <w:rsid w:val="000D73AC"/>
    <w:rsid w:val="000E0541"/>
    <w:rsid w:val="000E2B27"/>
    <w:rsid w:val="000E2D96"/>
    <w:rsid w:val="000E3936"/>
    <w:rsid w:val="000E3F1B"/>
    <w:rsid w:val="000E7A04"/>
    <w:rsid w:val="000E7A21"/>
    <w:rsid w:val="000F59F5"/>
    <w:rsid w:val="001012A4"/>
    <w:rsid w:val="001047B6"/>
    <w:rsid w:val="00106B4A"/>
    <w:rsid w:val="00112769"/>
    <w:rsid w:val="0011300B"/>
    <w:rsid w:val="00114987"/>
    <w:rsid w:val="001149DC"/>
    <w:rsid w:val="00114F9A"/>
    <w:rsid w:val="0011790C"/>
    <w:rsid w:val="00117D2F"/>
    <w:rsid w:val="00117FC5"/>
    <w:rsid w:val="00120384"/>
    <w:rsid w:val="00122D4C"/>
    <w:rsid w:val="00124774"/>
    <w:rsid w:val="00126A48"/>
    <w:rsid w:val="001318FB"/>
    <w:rsid w:val="00136D41"/>
    <w:rsid w:val="0014022F"/>
    <w:rsid w:val="0014619F"/>
    <w:rsid w:val="00150932"/>
    <w:rsid w:val="00150DE0"/>
    <w:rsid w:val="00151CC7"/>
    <w:rsid w:val="00151F9D"/>
    <w:rsid w:val="00154E71"/>
    <w:rsid w:val="001562D4"/>
    <w:rsid w:val="00157B26"/>
    <w:rsid w:val="001607FE"/>
    <w:rsid w:val="001633CD"/>
    <w:rsid w:val="001655EF"/>
    <w:rsid w:val="0016671B"/>
    <w:rsid w:val="00166E78"/>
    <w:rsid w:val="00166F2C"/>
    <w:rsid w:val="00175414"/>
    <w:rsid w:val="001763CC"/>
    <w:rsid w:val="00177EFC"/>
    <w:rsid w:val="001829A6"/>
    <w:rsid w:val="0018305E"/>
    <w:rsid w:val="00185965"/>
    <w:rsid w:val="00192B83"/>
    <w:rsid w:val="0019360A"/>
    <w:rsid w:val="001941F9"/>
    <w:rsid w:val="00196189"/>
    <w:rsid w:val="00196B2F"/>
    <w:rsid w:val="001A4AA6"/>
    <w:rsid w:val="001A52AF"/>
    <w:rsid w:val="001A5F26"/>
    <w:rsid w:val="001A7CF0"/>
    <w:rsid w:val="001B0130"/>
    <w:rsid w:val="001B4A04"/>
    <w:rsid w:val="001B77D2"/>
    <w:rsid w:val="001C0A5C"/>
    <w:rsid w:val="001C1FE8"/>
    <w:rsid w:val="001C7706"/>
    <w:rsid w:val="001C7F8E"/>
    <w:rsid w:val="001D0153"/>
    <w:rsid w:val="001D17CC"/>
    <w:rsid w:val="001D4929"/>
    <w:rsid w:val="001D5741"/>
    <w:rsid w:val="001D6434"/>
    <w:rsid w:val="001D672A"/>
    <w:rsid w:val="001D6C31"/>
    <w:rsid w:val="001D6D4F"/>
    <w:rsid w:val="001D75CD"/>
    <w:rsid w:val="001E4B55"/>
    <w:rsid w:val="001E6119"/>
    <w:rsid w:val="001E650A"/>
    <w:rsid w:val="001E682D"/>
    <w:rsid w:val="001E6B42"/>
    <w:rsid w:val="001F0B28"/>
    <w:rsid w:val="001F0DFD"/>
    <w:rsid w:val="001F24A4"/>
    <w:rsid w:val="001F5F4B"/>
    <w:rsid w:val="00200CFA"/>
    <w:rsid w:val="00201212"/>
    <w:rsid w:val="0020237A"/>
    <w:rsid w:val="002051B3"/>
    <w:rsid w:val="00207913"/>
    <w:rsid w:val="0021025A"/>
    <w:rsid w:val="002167F3"/>
    <w:rsid w:val="00217889"/>
    <w:rsid w:val="002260A3"/>
    <w:rsid w:val="00226A65"/>
    <w:rsid w:val="002300EE"/>
    <w:rsid w:val="00232417"/>
    <w:rsid w:val="00233F55"/>
    <w:rsid w:val="00235E5D"/>
    <w:rsid w:val="00236C27"/>
    <w:rsid w:val="002427A8"/>
    <w:rsid w:val="002432D9"/>
    <w:rsid w:val="00243629"/>
    <w:rsid w:val="002503CD"/>
    <w:rsid w:val="002525B8"/>
    <w:rsid w:val="00254C84"/>
    <w:rsid w:val="0025598D"/>
    <w:rsid w:val="00256344"/>
    <w:rsid w:val="00256359"/>
    <w:rsid w:val="0026041D"/>
    <w:rsid w:val="00265E61"/>
    <w:rsid w:val="00270E43"/>
    <w:rsid w:val="00272297"/>
    <w:rsid w:val="00274651"/>
    <w:rsid w:val="00274787"/>
    <w:rsid w:val="002764FA"/>
    <w:rsid w:val="002809EB"/>
    <w:rsid w:val="00280F5A"/>
    <w:rsid w:val="00282508"/>
    <w:rsid w:val="00283575"/>
    <w:rsid w:val="0028379C"/>
    <w:rsid w:val="002842F2"/>
    <w:rsid w:val="002905E4"/>
    <w:rsid w:val="0029113A"/>
    <w:rsid w:val="00291370"/>
    <w:rsid w:val="00292851"/>
    <w:rsid w:val="002934E1"/>
    <w:rsid w:val="00294B33"/>
    <w:rsid w:val="00294E13"/>
    <w:rsid w:val="002A23FA"/>
    <w:rsid w:val="002A27D8"/>
    <w:rsid w:val="002A2F79"/>
    <w:rsid w:val="002A6FCB"/>
    <w:rsid w:val="002B34D1"/>
    <w:rsid w:val="002B452A"/>
    <w:rsid w:val="002B60C5"/>
    <w:rsid w:val="002B642D"/>
    <w:rsid w:val="002C2463"/>
    <w:rsid w:val="002C382F"/>
    <w:rsid w:val="002C3C0B"/>
    <w:rsid w:val="002D00D2"/>
    <w:rsid w:val="002D1A12"/>
    <w:rsid w:val="002D1E68"/>
    <w:rsid w:val="002D467B"/>
    <w:rsid w:val="002D636A"/>
    <w:rsid w:val="002E01A8"/>
    <w:rsid w:val="002E2FA2"/>
    <w:rsid w:val="002E4911"/>
    <w:rsid w:val="002F3A34"/>
    <w:rsid w:val="002F6885"/>
    <w:rsid w:val="002F7FBE"/>
    <w:rsid w:val="00301CF3"/>
    <w:rsid w:val="00302C92"/>
    <w:rsid w:val="00303717"/>
    <w:rsid w:val="00307191"/>
    <w:rsid w:val="00311539"/>
    <w:rsid w:val="00313A28"/>
    <w:rsid w:val="0032069B"/>
    <w:rsid w:val="0032192C"/>
    <w:rsid w:val="003224F2"/>
    <w:rsid w:val="003229C0"/>
    <w:rsid w:val="00323031"/>
    <w:rsid w:val="00323156"/>
    <w:rsid w:val="003239E3"/>
    <w:rsid w:val="00331283"/>
    <w:rsid w:val="003318EB"/>
    <w:rsid w:val="00334E81"/>
    <w:rsid w:val="00335927"/>
    <w:rsid w:val="00340328"/>
    <w:rsid w:val="003404FE"/>
    <w:rsid w:val="00340B29"/>
    <w:rsid w:val="00342409"/>
    <w:rsid w:val="00343933"/>
    <w:rsid w:val="00343D9A"/>
    <w:rsid w:val="0034479F"/>
    <w:rsid w:val="00345632"/>
    <w:rsid w:val="00352EEB"/>
    <w:rsid w:val="00353185"/>
    <w:rsid w:val="0035324E"/>
    <w:rsid w:val="00353502"/>
    <w:rsid w:val="0035463D"/>
    <w:rsid w:val="00356817"/>
    <w:rsid w:val="00356FA6"/>
    <w:rsid w:val="003579A3"/>
    <w:rsid w:val="00360CC9"/>
    <w:rsid w:val="00360FAB"/>
    <w:rsid w:val="00362A91"/>
    <w:rsid w:val="003643EA"/>
    <w:rsid w:val="003705F0"/>
    <w:rsid w:val="00372864"/>
    <w:rsid w:val="00374CDE"/>
    <w:rsid w:val="00377FCC"/>
    <w:rsid w:val="003812C6"/>
    <w:rsid w:val="00384851"/>
    <w:rsid w:val="003852AD"/>
    <w:rsid w:val="00391662"/>
    <w:rsid w:val="00393CC7"/>
    <w:rsid w:val="003959F4"/>
    <w:rsid w:val="003A013E"/>
    <w:rsid w:val="003A06B7"/>
    <w:rsid w:val="003A269E"/>
    <w:rsid w:val="003A498F"/>
    <w:rsid w:val="003A6D6F"/>
    <w:rsid w:val="003B3240"/>
    <w:rsid w:val="003B3564"/>
    <w:rsid w:val="003B4CC0"/>
    <w:rsid w:val="003B4E1D"/>
    <w:rsid w:val="003B6951"/>
    <w:rsid w:val="003B76A0"/>
    <w:rsid w:val="003C0F3E"/>
    <w:rsid w:val="003C6DE1"/>
    <w:rsid w:val="003C7BBD"/>
    <w:rsid w:val="003D105C"/>
    <w:rsid w:val="003D2C0F"/>
    <w:rsid w:val="003D385B"/>
    <w:rsid w:val="003D3D64"/>
    <w:rsid w:val="003D5E07"/>
    <w:rsid w:val="003D5F95"/>
    <w:rsid w:val="003E195D"/>
    <w:rsid w:val="003E1AD0"/>
    <w:rsid w:val="003E4008"/>
    <w:rsid w:val="003E4CD5"/>
    <w:rsid w:val="003E5012"/>
    <w:rsid w:val="003E52AD"/>
    <w:rsid w:val="003E76FA"/>
    <w:rsid w:val="003F390E"/>
    <w:rsid w:val="003F5B21"/>
    <w:rsid w:val="003F6A3E"/>
    <w:rsid w:val="00400DB0"/>
    <w:rsid w:val="00401177"/>
    <w:rsid w:val="00405810"/>
    <w:rsid w:val="0041093D"/>
    <w:rsid w:val="004131E5"/>
    <w:rsid w:val="0041381E"/>
    <w:rsid w:val="00413A84"/>
    <w:rsid w:val="00413B69"/>
    <w:rsid w:val="00420686"/>
    <w:rsid w:val="00422A95"/>
    <w:rsid w:val="00423223"/>
    <w:rsid w:val="004241F4"/>
    <w:rsid w:val="00424462"/>
    <w:rsid w:val="004338A5"/>
    <w:rsid w:val="0044431F"/>
    <w:rsid w:val="00444F17"/>
    <w:rsid w:val="00452867"/>
    <w:rsid w:val="004547FF"/>
    <w:rsid w:val="00454E42"/>
    <w:rsid w:val="00455B45"/>
    <w:rsid w:val="00460211"/>
    <w:rsid w:val="0046149A"/>
    <w:rsid w:val="00462F49"/>
    <w:rsid w:val="00464A2D"/>
    <w:rsid w:val="00465530"/>
    <w:rsid w:val="00470EE9"/>
    <w:rsid w:val="00472A70"/>
    <w:rsid w:val="00472FFB"/>
    <w:rsid w:val="0047401E"/>
    <w:rsid w:val="00475AD2"/>
    <w:rsid w:val="004771CB"/>
    <w:rsid w:val="004803CE"/>
    <w:rsid w:val="0048215F"/>
    <w:rsid w:val="00482AF7"/>
    <w:rsid w:val="004843C8"/>
    <w:rsid w:val="004852A6"/>
    <w:rsid w:val="00485AE2"/>
    <w:rsid w:val="0049132F"/>
    <w:rsid w:val="004947CF"/>
    <w:rsid w:val="004949A3"/>
    <w:rsid w:val="00496218"/>
    <w:rsid w:val="00496AE0"/>
    <w:rsid w:val="004A0776"/>
    <w:rsid w:val="004A3B8C"/>
    <w:rsid w:val="004A428C"/>
    <w:rsid w:val="004A44E1"/>
    <w:rsid w:val="004A47CA"/>
    <w:rsid w:val="004A51EB"/>
    <w:rsid w:val="004A6226"/>
    <w:rsid w:val="004A6A5B"/>
    <w:rsid w:val="004A7097"/>
    <w:rsid w:val="004B0566"/>
    <w:rsid w:val="004B0641"/>
    <w:rsid w:val="004B373D"/>
    <w:rsid w:val="004B515B"/>
    <w:rsid w:val="004B592D"/>
    <w:rsid w:val="004B6021"/>
    <w:rsid w:val="004C02E6"/>
    <w:rsid w:val="004C2B17"/>
    <w:rsid w:val="004C4868"/>
    <w:rsid w:val="004C6949"/>
    <w:rsid w:val="004C6DBC"/>
    <w:rsid w:val="004C715F"/>
    <w:rsid w:val="004D0D73"/>
    <w:rsid w:val="004D362D"/>
    <w:rsid w:val="004D3812"/>
    <w:rsid w:val="004D44BB"/>
    <w:rsid w:val="004D6FBE"/>
    <w:rsid w:val="004D7631"/>
    <w:rsid w:val="004E0627"/>
    <w:rsid w:val="004E15FA"/>
    <w:rsid w:val="004E1C30"/>
    <w:rsid w:val="004E25C1"/>
    <w:rsid w:val="004E2719"/>
    <w:rsid w:val="004E271E"/>
    <w:rsid w:val="004F31DA"/>
    <w:rsid w:val="004F35BB"/>
    <w:rsid w:val="004F4AF5"/>
    <w:rsid w:val="004F4E4C"/>
    <w:rsid w:val="004F6590"/>
    <w:rsid w:val="004F65DB"/>
    <w:rsid w:val="005020F8"/>
    <w:rsid w:val="00502C09"/>
    <w:rsid w:val="00504E96"/>
    <w:rsid w:val="00510447"/>
    <w:rsid w:val="00510BF4"/>
    <w:rsid w:val="0051168B"/>
    <w:rsid w:val="00514E93"/>
    <w:rsid w:val="00516254"/>
    <w:rsid w:val="00524E91"/>
    <w:rsid w:val="005268FA"/>
    <w:rsid w:val="0052718F"/>
    <w:rsid w:val="00531842"/>
    <w:rsid w:val="00533D60"/>
    <w:rsid w:val="005355D4"/>
    <w:rsid w:val="005367CE"/>
    <w:rsid w:val="00536CCC"/>
    <w:rsid w:val="005379B2"/>
    <w:rsid w:val="0054044B"/>
    <w:rsid w:val="005413B3"/>
    <w:rsid w:val="00542D10"/>
    <w:rsid w:val="00544102"/>
    <w:rsid w:val="00544791"/>
    <w:rsid w:val="005478D7"/>
    <w:rsid w:val="005513F5"/>
    <w:rsid w:val="005572D7"/>
    <w:rsid w:val="0055782E"/>
    <w:rsid w:val="00560928"/>
    <w:rsid w:val="00566150"/>
    <w:rsid w:val="00571A3E"/>
    <w:rsid w:val="00572CF7"/>
    <w:rsid w:val="00577D2A"/>
    <w:rsid w:val="005833DC"/>
    <w:rsid w:val="00583B62"/>
    <w:rsid w:val="0058735A"/>
    <w:rsid w:val="00587851"/>
    <w:rsid w:val="0059364A"/>
    <w:rsid w:val="00593DCE"/>
    <w:rsid w:val="005A0550"/>
    <w:rsid w:val="005A060D"/>
    <w:rsid w:val="005A20AB"/>
    <w:rsid w:val="005A2382"/>
    <w:rsid w:val="005A263B"/>
    <w:rsid w:val="005A4EFB"/>
    <w:rsid w:val="005A55E1"/>
    <w:rsid w:val="005A70BB"/>
    <w:rsid w:val="005B0785"/>
    <w:rsid w:val="005B42DE"/>
    <w:rsid w:val="005B5B2A"/>
    <w:rsid w:val="005B7DED"/>
    <w:rsid w:val="005B7FED"/>
    <w:rsid w:val="005C0261"/>
    <w:rsid w:val="005C2177"/>
    <w:rsid w:val="005C2E18"/>
    <w:rsid w:val="005C3139"/>
    <w:rsid w:val="005C35B1"/>
    <w:rsid w:val="005C726B"/>
    <w:rsid w:val="005C7BC4"/>
    <w:rsid w:val="005D1140"/>
    <w:rsid w:val="005D217D"/>
    <w:rsid w:val="005D3119"/>
    <w:rsid w:val="005D780E"/>
    <w:rsid w:val="005E1362"/>
    <w:rsid w:val="005E1C66"/>
    <w:rsid w:val="005E242E"/>
    <w:rsid w:val="005E25E6"/>
    <w:rsid w:val="005E266E"/>
    <w:rsid w:val="005E46F9"/>
    <w:rsid w:val="005E7012"/>
    <w:rsid w:val="005E7CB2"/>
    <w:rsid w:val="005F1CC5"/>
    <w:rsid w:val="005F30B9"/>
    <w:rsid w:val="005F3219"/>
    <w:rsid w:val="005F607F"/>
    <w:rsid w:val="006046C8"/>
    <w:rsid w:val="00604FA6"/>
    <w:rsid w:val="006075AA"/>
    <w:rsid w:val="006112A0"/>
    <w:rsid w:val="00611A92"/>
    <w:rsid w:val="006143DE"/>
    <w:rsid w:val="00614632"/>
    <w:rsid w:val="00615046"/>
    <w:rsid w:val="00615299"/>
    <w:rsid w:val="0061635C"/>
    <w:rsid w:val="0062245C"/>
    <w:rsid w:val="0062261C"/>
    <w:rsid w:val="0062706D"/>
    <w:rsid w:val="0062725F"/>
    <w:rsid w:val="00631769"/>
    <w:rsid w:val="00632CCD"/>
    <w:rsid w:val="00633F89"/>
    <w:rsid w:val="00635C4C"/>
    <w:rsid w:val="00637E33"/>
    <w:rsid w:val="00646F03"/>
    <w:rsid w:val="00650034"/>
    <w:rsid w:val="006550FD"/>
    <w:rsid w:val="00666790"/>
    <w:rsid w:val="00667600"/>
    <w:rsid w:val="006713BC"/>
    <w:rsid w:val="00674BC8"/>
    <w:rsid w:val="00680F63"/>
    <w:rsid w:val="00682E43"/>
    <w:rsid w:val="006845C2"/>
    <w:rsid w:val="00687429"/>
    <w:rsid w:val="00687922"/>
    <w:rsid w:val="00692B86"/>
    <w:rsid w:val="006A0C62"/>
    <w:rsid w:val="006A116F"/>
    <w:rsid w:val="006A1523"/>
    <w:rsid w:val="006A1D27"/>
    <w:rsid w:val="006A2DB1"/>
    <w:rsid w:val="006A378F"/>
    <w:rsid w:val="006A5297"/>
    <w:rsid w:val="006A6835"/>
    <w:rsid w:val="006A7D5A"/>
    <w:rsid w:val="006B14CA"/>
    <w:rsid w:val="006B2134"/>
    <w:rsid w:val="006B56A5"/>
    <w:rsid w:val="006B5B49"/>
    <w:rsid w:val="006C2552"/>
    <w:rsid w:val="006C30B4"/>
    <w:rsid w:val="006C521F"/>
    <w:rsid w:val="006C7A1A"/>
    <w:rsid w:val="006D08AA"/>
    <w:rsid w:val="006D2803"/>
    <w:rsid w:val="006D4AE9"/>
    <w:rsid w:val="006D5971"/>
    <w:rsid w:val="006E00ED"/>
    <w:rsid w:val="006E058B"/>
    <w:rsid w:val="006E1F33"/>
    <w:rsid w:val="006E2B84"/>
    <w:rsid w:val="006E2EF4"/>
    <w:rsid w:val="006E4AB0"/>
    <w:rsid w:val="006F0BDC"/>
    <w:rsid w:val="006F1F97"/>
    <w:rsid w:val="006F433C"/>
    <w:rsid w:val="006F46BE"/>
    <w:rsid w:val="006F618A"/>
    <w:rsid w:val="0070150C"/>
    <w:rsid w:val="00712230"/>
    <w:rsid w:val="00715D23"/>
    <w:rsid w:val="00716F95"/>
    <w:rsid w:val="00717746"/>
    <w:rsid w:val="00720099"/>
    <w:rsid w:val="0072115D"/>
    <w:rsid w:val="007221C9"/>
    <w:rsid w:val="007228A0"/>
    <w:rsid w:val="00723151"/>
    <w:rsid w:val="00723A76"/>
    <w:rsid w:val="007241CF"/>
    <w:rsid w:val="0072618F"/>
    <w:rsid w:val="00730D33"/>
    <w:rsid w:val="007338CE"/>
    <w:rsid w:val="00737EB0"/>
    <w:rsid w:val="007409B1"/>
    <w:rsid w:val="00740A24"/>
    <w:rsid w:val="00741760"/>
    <w:rsid w:val="00741C6A"/>
    <w:rsid w:val="00743B9C"/>
    <w:rsid w:val="0074582D"/>
    <w:rsid w:val="00750658"/>
    <w:rsid w:val="00750853"/>
    <w:rsid w:val="00751A20"/>
    <w:rsid w:val="00754F52"/>
    <w:rsid w:val="0075569B"/>
    <w:rsid w:val="0075631F"/>
    <w:rsid w:val="00757AB7"/>
    <w:rsid w:val="00760C3B"/>
    <w:rsid w:val="0076121E"/>
    <w:rsid w:val="00762898"/>
    <w:rsid w:val="007664F1"/>
    <w:rsid w:val="007667A6"/>
    <w:rsid w:val="00770003"/>
    <w:rsid w:val="007715F7"/>
    <w:rsid w:val="00771A08"/>
    <w:rsid w:val="00771C6E"/>
    <w:rsid w:val="0077212D"/>
    <w:rsid w:val="007745ED"/>
    <w:rsid w:val="00774676"/>
    <w:rsid w:val="00776138"/>
    <w:rsid w:val="00780746"/>
    <w:rsid w:val="007808F2"/>
    <w:rsid w:val="00784426"/>
    <w:rsid w:val="00784AA0"/>
    <w:rsid w:val="00787893"/>
    <w:rsid w:val="007900FB"/>
    <w:rsid w:val="00793D37"/>
    <w:rsid w:val="0079547C"/>
    <w:rsid w:val="00795AB7"/>
    <w:rsid w:val="00795C95"/>
    <w:rsid w:val="007968F2"/>
    <w:rsid w:val="007A162F"/>
    <w:rsid w:val="007B2FE1"/>
    <w:rsid w:val="007B4F05"/>
    <w:rsid w:val="007B5627"/>
    <w:rsid w:val="007B72FB"/>
    <w:rsid w:val="007C027D"/>
    <w:rsid w:val="007C30B5"/>
    <w:rsid w:val="007C56C6"/>
    <w:rsid w:val="007D016D"/>
    <w:rsid w:val="007D3E0A"/>
    <w:rsid w:val="007D49DE"/>
    <w:rsid w:val="007D4B97"/>
    <w:rsid w:val="007E1BA5"/>
    <w:rsid w:val="007E267F"/>
    <w:rsid w:val="007E3986"/>
    <w:rsid w:val="007E4608"/>
    <w:rsid w:val="007E58CE"/>
    <w:rsid w:val="007E5C52"/>
    <w:rsid w:val="007E69F3"/>
    <w:rsid w:val="007F09D2"/>
    <w:rsid w:val="007F22C6"/>
    <w:rsid w:val="007F29A8"/>
    <w:rsid w:val="007F5507"/>
    <w:rsid w:val="007F5544"/>
    <w:rsid w:val="008002BA"/>
    <w:rsid w:val="00800BFF"/>
    <w:rsid w:val="008030C6"/>
    <w:rsid w:val="00804134"/>
    <w:rsid w:val="00804B11"/>
    <w:rsid w:val="00805A96"/>
    <w:rsid w:val="00807463"/>
    <w:rsid w:val="00810A99"/>
    <w:rsid w:val="00812040"/>
    <w:rsid w:val="00815AAF"/>
    <w:rsid w:val="00821F06"/>
    <w:rsid w:val="008229C6"/>
    <w:rsid w:val="008262A9"/>
    <w:rsid w:val="0083134C"/>
    <w:rsid w:val="00833CFF"/>
    <w:rsid w:val="008411C4"/>
    <w:rsid w:val="008419C5"/>
    <w:rsid w:val="0084234C"/>
    <w:rsid w:val="0084480C"/>
    <w:rsid w:val="008540E1"/>
    <w:rsid w:val="008544C9"/>
    <w:rsid w:val="00855B9B"/>
    <w:rsid w:val="00856336"/>
    <w:rsid w:val="0085669F"/>
    <w:rsid w:val="008624C6"/>
    <w:rsid w:val="00862E1B"/>
    <w:rsid w:val="008679EC"/>
    <w:rsid w:val="00871FA2"/>
    <w:rsid w:val="008739FB"/>
    <w:rsid w:val="008769EF"/>
    <w:rsid w:val="00882EBA"/>
    <w:rsid w:val="0088377C"/>
    <w:rsid w:val="00884B91"/>
    <w:rsid w:val="00885129"/>
    <w:rsid w:val="008915D6"/>
    <w:rsid w:val="008918A3"/>
    <w:rsid w:val="00891F1A"/>
    <w:rsid w:val="00892259"/>
    <w:rsid w:val="008A4CF0"/>
    <w:rsid w:val="008A55F7"/>
    <w:rsid w:val="008A6FAE"/>
    <w:rsid w:val="008B1812"/>
    <w:rsid w:val="008B2653"/>
    <w:rsid w:val="008B2CA8"/>
    <w:rsid w:val="008B7454"/>
    <w:rsid w:val="008C088B"/>
    <w:rsid w:val="008C3969"/>
    <w:rsid w:val="008C501D"/>
    <w:rsid w:val="008C59D1"/>
    <w:rsid w:val="008D14D5"/>
    <w:rsid w:val="008D42B3"/>
    <w:rsid w:val="008D4516"/>
    <w:rsid w:val="008D5FCB"/>
    <w:rsid w:val="008D7A4C"/>
    <w:rsid w:val="008E0C11"/>
    <w:rsid w:val="008E2CF0"/>
    <w:rsid w:val="008E34C0"/>
    <w:rsid w:val="008E4654"/>
    <w:rsid w:val="008E48F2"/>
    <w:rsid w:val="008E65C3"/>
    <w:rsid w:val="008F278C"/>
    <w:rsid w:val="008F3B0A"/>
    <w:rsid w:val="008F48F9"/>
    <w:rsid w:val="008F786A"/>
    <w:rsid w:val="00900825"/>
    <w:rsid w:val="009009D8"/>
    <w:rsid w:val="00900C40"/>
    <w:rsid w:val="009014BE"/>
    <w:rsid w:val="009050E3"/>
    <w:rsid w:val="009079D9"/>
    <w:rsid w:val="00911AF5"/>
    <w:rsid w:val="00913D80"/>
    <w:rsid w:val="009140E0"/>
    <w:rsid w:val="00914318"/>
    <w:rsid w:val="00914B22"/>
    <w:rsid w:val="0091509F"/>
    <w:rsid w:val="00920761"/>
    <w:rsid w:val="009209B6"/>
    <w:rsid w:val="00922756"/>
    <w:rsid w:val="009238BB"/>
    <w:rsid w:val="009254AB"/>
    <w:rsid w:val="0092660C"/>
    <w:rsid w:val="0092753F"/>
    <w:rsid w:val="00930C51"/>
    <w:rsid w:val="009327A5"/>
    <w:rsid w:val="00933366"/>
    <w:rsid w:val="00935F7F"/>
    <w:rsid w:val="009379DA"/>
    <w:rsid w:val="00943E90"/>
    <w:rsid w:val="00945E41"/>
    <w:rsid w:val="009507D4"/>
    <w:rsid w:val="00950E33"/>
    <w:rsid w:val="00950ECD"/>
    <w:rsid w:val="0095292A"/>
    <w:rsid w:val="00953E0D"/>
    <w:rsid w:val="0095589A"/>
    <w:rsid w:val="00955E86"/>
    <w:rsid w:val="00956BD4"/>
    <w:rsid w:val="00957CEA"/>
    <w:rsid w:val="009600BF"/>
    <w:rsid w:val="0096034B"/>
    <w:rsid w:val="00960C89"/>
    <w:rsid w:val="009612AA"/>
    <w:rsid w:val="0096296A"/>
    <w:rsid w:val="00963AB9"/>
    <w:rsid w:val="00964A8E"/>
    <w:rsid w:val="0096531B"/>
    <w:rsid w:val="009667EE"/>
    <w:rsid w:val="00966B28"/>
    <w:rsid w:val="0097279A"/>
    <w:rsid w:val="00973074"/>
    <w:rsid w:val="00973559"/>
    <w:rsid w:val="009753E4"/>
    <w:rsid w:val="00975E72"/>
    <w:rsid w:val="00975F99"/>
    <w:rsid w:val="0097728F"/>
    <w:rsid w:val="009804E3"/>
    <w:rsid w:val="0098482D"/>
    <w:rsid w:val="00984F4E"/>
    <w:rsid w:val="009852FE"/>
    <w:rsid w:val="00987EE1"/>
    <w:rsid w:val="00990D7A"/>
    <w:rsid w:val="0099158B"/>
    <w:rsid w:val="00991CA2"/>
    <w:rsid w:val="0099257B"/>
    <w:rsid w:val="00992CF7"/>
    <w:rsid w:val="009964CD"/>
    <w:rsid w:val="009A0393"/>
    <w:rsid w:val="009A5A4D"/>
    <w:rsid w:val="009B2767"/>
    <w:rsid w:val="009B3F04"/>
    <w:rsid w:val="009B4EAE"/>
    <w:rsid w:val="009B579E"/>
    <w:rsid w:val="009B5E9A"/>
    <w:rsid w:val="009B65C2"/>
    <w:rsid w:val="009B7E66"/>
    <w:rsid w:val="009C07B8"/>
    <w:rsid w:val="009C2737"/>
    <w:rsid w:val="009C4957"/>
    <w:rsid w:val="009C6C37"/>
    <w:rsid w:val="009D00D4"/>
    <w:rsid w:val="009D1029"/>
    <w:rsid w:val="009D1F4F"/>
    <w:rsid w:val="009D55AC"/>
    <w:rsid w:val="009D6259"/>
    <w:rsid w:val="009D6D8E"/>
    <w:rsid w:val="009D78E4"/>
    <w:rsid w:val="009E1B3D"/>
    <w:rsid w:val="009E4475"/>
    <w:rsid w:val="009E7FF5"/>
    <w:rsid w:val="009F00AD"/>
    <w:rsid w:val="009F0385"/>
    <w:rsid w:val="009F46DB"/>
    <w:rsid w:val="009F4A91"/>
    <w:rsid w:val="009F7515"/>
    <w:rsid w:val="00A00E26"/>
    <w:rsid w:val="00A02F03"/>
    <w:rsid w:val="00A049EC"/>
    <w:rsid w:val="00A06F51"/>
    <w:rsid w:val="00A11BA8"/>
    <w:rsid w:val="00A11CE2"/>
    <w:rsid w:val="00A1248F"/>
    <w:rsid w:val="00A12B5D"/>
    <w:rsid w:val="00A12BAD"/>
    <w:rsid w:val="00A130B2"/>
    <w:rsid w:val="00A1459B"/>
    <w:rsid w:val="00A14E20"/>
    <w:rsid w:val="00A1778F"/>
    <w:rsid w:val="00A22201"/>
    <w:rsid w:val="00A22F84"/>
    <w:rsid w:val="00A258F0"/>
    <w:rsid w:val="00A3242E"/>
    <w:rsid w:val="00A3416C"/>
    <w:rsid w:val="00A358A5"/>
    <w:rsid w:val="00A35D0E"/>
    <w:rsid w:val="00A36DAA"/>
    <w:rsid w:val="00A41801"/>
    <w:rsid w:val="00A50EA2"/>
    <w:rsid w:val="00A5110B"/>
    <w:rsid w:val="00A519DC"/>
    <w:rsid w:val="00A53837"/>
    <w:rsid w:val="00A54168"/>
    <w:rsid w:val="00A54CDA"/>
    <w:rsid w:val="00A55124"/>
    <w:rsid w:val="00A5565B"/>
    <w:rsid w:val="00A55733"/>
    <w:rsid w:val="00A607FD"/>
    <w:rsid w:val="00A7382D"/>
    <w:rsid w:val="00A771D9"/>
    <w:rsid w:val="00A77C58"/>
    <w:rsid w:val="00A8139A"/>
    <w:rsid w:val="00A83016"/>
    <w:rsid w:val="00A85C3F"/>
    <w:rsid w:val="00A911CF"/>
    <w:rsid w:val="00A935B0"/>
    <w:rsid w:val="00A95B9B"/>
    <w:rsid w:val="00A96AC5"/>
    <w:rsid w:val="00A97023"/>
    <w:rsid w:val="00A97277"/>
    <w:rsid w:val="00AA24B7"/>
    <w:rsid w:val="00AB33F5"/>
    <w:rsid w:val="00AB5A33"/>
    <w:rsid w:val="00AB78E2"/>
    <w:rsid w:val="00AC163A"/>
    <w:rsid w:val="00AC24DF"/>
    <w:rsid w:val="00AC38AF"/>
    <w:rsid w:val="00AC4627"/>
    <w:rsid w:val="00AC464F"/>
    <w:rsid w:val="00AC507A"/>
    <w:rsid w:val="00AC5B1D"/>
    <w:rsid w:val="00AC6D86"/>
    <w:rsid w:val="00AD10B0"/>
    <w:rsid w:val="00AD2204"/>
    <w:rsid w:val="00AD247B"/>
    <w:rsid w:val="00AD2FA0"/>
    <w:rsid w:val="00AD4042"/>
    <w:rsid w:val="00AD43FC"/>
    <w:rsid w:val="00AD4DB0"/>
    <w:rsid w:val="00AD667C"/>
    <w:rsid w:val="00AE0380"/>
    <w:rsid w:val="00AE45F4"/>
    <w:rsid w:val="00AE4843"/>
    <w:rsid w:val="00AE4EFF"/>
    <w:rsid w:val="00AF0D9A"/>
    <w:rsid w:val="00AF1964"/>
    <w:rsid w:val="00AF229F"/>
    <w:rsid w:val="00AF5AE0"/>
    <w:rsid w:val="00B019DD"/>
    <w:rsid w:val="00B01D74"/>
    <w:rsid w:val="00B0204E"/>
    <w:rsid w:val="00B04559"/>
    <w:rsid w:val="00B05C9C"/>
    <w:rsid w:val="00B07241"/>
    <w:rsid w:val="00B079C3"/>
    <w:rsid w:val="00B07D9F"/>
    <w:rsid w:val="00B13058"/>
    <w:rsid w:val="00B14B23"/>
    <w:rsid w:val="00B20C6B"/>
    <w:rsid w:val="00B24BD6"/>
    <w:rsid w:val="00B30E56"/>
    <w:rsid w:val="00B335F3"/>
    <w:rsid w:val="00B33632"/>
    <w:rsid w:val="00B35EBA"/>
    <w:rsid w:val="00B36AC5"/>
    <w:rsid w:val="00B40E6E"/>
    <w:rsid w:val="00B414E1"/>
    <w:rsid w:val="00B42A1B"/>
    <w:rsid w:val="00B51424"/>
    <w:rsid w:val="00B5357F"/>
    <w:rsid w:val="00B53A2E"/>
    <w:rsid w:val="00B6417F"/>
    <w:rsid w:val="00B659E5"/>
    <w:rsid w:val="00B66526"/>
    <w:rsid w:val="00B6752F"/>
    <w:rsid w:val="00B70BAB"/>
    <w:rsid w:val="00B754F4"/>
    <w:rsid w:val="00B7648A"/>
    <w:rsid w:val="00B76D78"/>
    <w:rsid w:val="00B76F76"/>
    <w:rsid w:val="00B776B1"/>
    <w:rsid w:val="00B82EE3"/>
    <w:rsid w:val="00B8516A"/>
    <w:rsid w:val="00B85FC6"/>
    <w:rsid w:val="00B87946"/>
    <w:rsid w:val="00B90760"/>
    <w:rsid w:val="00BA1DF1"/>
    <w:rsid w:val="00BA2CFB"/>
    <w:rsid w:val="00BA4548"/>
    <w:rsid w:val="00BA4C27"/>
    <w:rsid w:val="00BA5A59"/>
    <w:rsid w:val="00BB3F7E"/>
    <w:rsid w:val="00BB5569"/>
    <w:rsid w:val="00BB683D"/>
    <w:rsid w:val="00BB77FE"/>
    <w:rsid w:val="00BC0976"/>
    <w:rsid w:val="00BC7386"/>
    <w:rsid w:val="00BD0C25"/>
    <w:rsid w:val="00BD30FD"/>
    <w:rsid w:val="00BE0DC2"/>
    <w:rsid w:val="00BE13F3"/>
    <w:rsid w:val="00BE1894"/>
    <w:rsid w:val="00BE1984"/>
    <w:rsid w:val="00BE5AE7"/>
    <w:rsid w:val="00BE74EC"/>
    <w:rsid w:val="00BE79AE"/>
    <w:rsid w:val="00BF17C2"/>
    <w:rsid w:val="00BF3F22"/>
    <w:rsid w:val="00BF7C32"/>
    <w:rsid w:val="00C004B4"/>
    <w:rsid w:val="00C0109D"/>
    <w:rsid w:val="00C024C8"/>
    <w:rsid w:val="00C03D0F"/>
    <w:rsid w:val="00C0486A"/>
    <w:rsid w:val="00C0552B"/>
    <w:rsid w:val="00C057EC"/>
    <w:rsid w:val="00C0584E"/>
    <w:rsid w:val="00C07141"/>
    <w:rsid w:val="00C076F8"/>
    <w:rsid w:val="00C079BF"/>
    <w:rsid w:val="00C1094F"/>
    <w:rsid w:val="00C146D5"/>
    <w:rsid w:val="00C14DFB"/>
    <w:rsid w:val="00C15805"/>
    <w:rsid w:val="00C17C36"/>
    <w:rsid w:val="00C20D12"/>
    <w:rsid w:val="00C2607D"/>
    <w:rsid w:val="00C27F6A"/>
    <w:rsid w:val="00C337C3"/>
    <w:rsid w:val="00C34464"/>
    <w:rsid w:val="00C37277"/>
    <w:rsid w:val="00C438AB"/>
    <w:rsid w:val="00C471E9"/>
    <w:rsid w:val="00C51358"/>
    <w:rsid w:val="00C6052A"/>
    <w:rsid w:val="00C63746"/>
    <w:rsid w:val="00C64003"/>
    <w:rsid w:val="00C74C63"/>
    <w:rsid w:val="00C7528E"/>
    <w:rsid w:val="00C80359"/>
    <w:rsid w:val="00C8361A"/>
    <w:rsid w:val="00C85A72"/>
    <w:rsid w:val="00C87940"/>
    <w:rsid w:val="00CA08E4"/>
    <w:rsid w:val="00CA2BCA"/>
    <w:rsid w:val="00CA2C27"/>
    <w:rsid w:val="00CA2D5A"/>
    <w:rsid w:val="00CA561B"/>
    <w:rsid w:val="00CA6393"/>
    <w:rsid w:val="00CA6D6C"/>
    <w:rsid w:val="00CA79CF"/>
    <w:rsid w:val="00CB00FB"/>
    <w:rsid w:val="00CB01EF"/>
    <w:rsid w:val="00CB46BE"/>
    <w:rsid w:val="00CB6AAB"/>
    <w:rsid w:val="00CC00B9"/>
    <w:rsid w:val="00CC578D"/>
    <w:rsid w:val="00CC6478"/>
    <w:rsid w:val="00CC65E6"/>
    <w:rsid w:val="00CD010D"/>
    <w:rsid w:val="00CD0B91"/>
    <w:rsid w:val="00CD11FE"/>
    <w:rsid w:val="00CD3B33"/>
    <w:rsid w:val="00CD3E7E"/>
    <w:rsid w:val="00CD441D"/>
    <w:rsid w:val="00CD58DC"/>
    <w:rsid w:val="00CD59B2"/>
    <w:rsid w:val="00CD5A1B"/>
    <w:rsid w:val="00CD6CB0"/>
    <w:rsid w:val="00CD7AF8"/>
    <w:rsid w:val="00CE034F"/>
    <w:rsid w:val="00CE2359"/>
    <w:rsid w:val="00CE3557"/>
    <w:rsid w:val="00CE3ED4"/>
    <w:rsid w:val="00CE4155"/>
    <w:rsid w:val="00CE5E26"/>
    <w:rsid w:val="00CE6461"/>
    <w:rsid w:val="00CE78CE"/>
    <w:rsid w:val="00CF29B0"/>
    <w:rsid w:val="00CF3378"/>
    <w:rsid w:val="00CF4D44"/>
    <w:rsid w:val="00CF5010"/>
    <w:rsid w:val="00CF6A57"/>
    <w:rsid w:val="00CF7D4D"/>
    <w:rsid w:val="00D00D84"/>
    <w:rsid w:val="00D00FB7"/>
    <w:rsid w:val="00D021E6"/>
    <w:rsid w:val="00D02E39"/>
    <w:rsid w:val="00D038B1"/>
    <w:rsid w:val="00D053BB"/>
    <w:rsid w:val="00D10228"/>
    <w:rsid w:val="00D103A7"/>
    <w:rsid w:val="00D11399"/>
    <w:rsid w:val="00D1557C"/>
    <w:rsid w:val="00D1656C"/>
    <w:rsid w:val="00D1782E"/>
    <w:rsid w:val="00D17A35"/>
    <w:rsid w:val="00D24056"/>
    <w:rsid w:val="00D244E5"/>
    <w:rsid w:val="00D24804"/>
    <w:rsid w:val="00D25471"/>
    <w:rsid w:val="00D259BE"/>
    <w:rsid w:val="00D2640E"/>
    <w:rsid w:val="00D277C3"/>
    <w:rsid w:val="00D31A8B"/>
    <w:rsid w:val="00D32165"/>
    <w:rsid w:val="00D3264F"/>
    <w:rsid w:val="00D33B27"/>
    <w:rsid w:val="00D36F43"/>
    <w:rsid w:val="00D37A94"/>
    <w:rsid w:val="00D435DA"/>
    <w:rsid w:val="00D4392C"/>
    <w:rsid w:val="00D46E97"/>
    <w:rsid w:val="00D47325"/>
    <w:rsid w:val="00D51B0F"/>
    <w:rsid w:val="00D57F07"/>
    <w:rsid w:val="00D6256C"/>
    <w:rsid w:val="00D64AF1"/>
    <w:rsid w:val="00D71FAD"/>
    <w:rsid w:val="00D73128"/>
    <w:rsid w:val="00D75CDA"/>
    <w:rsid w:val="00D80A41"/>
    <w:rsid w:val="00D8156B"/>
    <w:rsid w:val="00D85105"/>
    <w:rsid w:val="00D85D91"/>
    <w:rsid w:val="00D90BDF"/>
    <w:rsid w:val="00D93C23"/>
    <w:rsid w:val="00D94840"/>
    <w:rsid w:val="00D9536C"/>
    <w:rsid w:val="00D97133"/>
    <w:rsid w:val="00D97572"/>
    <w:rsid w:val="00DA0487"/>
    <w:rsid w:val="00DA0C7E"/>
    <w:rsid w:val="00DA3A24"/>
    <w:rsid w:val="00DA4546"/>
    <w:rsid w:val="00DA6C92"/>
    <w:rsid w:val="00DA72DD"/>
    <w:rsid w:val="00DB70C6"/>
    <w:rsid w:val="00DC2D8E"/>
    <w:rsid w:val="00DC562A"/>
    <w:rsid w:val="00DD17DD"/>
    <w:rsid w:val="00DD3054"/>
    <w:rsid w:val="00DD67A2"/>
    <w:rsid w:val="00DD6A2C"/>
    <w:rsid w:val="00DE1714"/>
    <w:rsid w:val="00DE271F"/>
    <w:rsid w:val="00DE3204"/>
    <w:rsid w:val="00DE3AFA"/>
    <w:rsid w:val="00DE4562"/>
    <w:rsid w:val="00DE53C1"/>
    <w:rsid w:val="00DE58D8"/>
    <w:rsid w:val="00DE6EF4"/>
    <w:rsid w:val="00DE7678"/>
    <w:rsid w:val="00DE7948"/>
    <w:rsid w:val="00DF20FA"/>
    <w:rsid w:val="00DF44D8"/>
    <w:rsid w:val="00DF5DE3"/>
    <w:rsid w:val="00E00573"/>
    <w:rsid w:val="00E014F6"/>
    <w:rsid w:val="00E02CDC"/>
    <w:rsid w:val="00E04C6C"/>
    <w:rsid w:val="00E04F8B"/>
    <w:rsid w:val="00E11489"/>
    <w:rsid w:val="00E11FDD"/>
    <w:rsid w:val="00E13FE3"/>
    <w:rsid w:val="00E23AAF"/>
    <w:rsid w:val="00E23BCE"/>
    <w:rsid w:val="00E25342"/>
    <w:rsid w:val="00E31469"/>
    <w:rsid w:val="00E34BF9"/>
    <w:rsid w:val="00E35AD6"/>
    <w:rsid w:val="00E4097A"/>
    <w:rsid w:val="00E41780"/>
    <w:rsid w:val="00E43A62"/>
    <w:rsid w:val="00E45F54"/>
    <w:rsid w:val="00E53044"/>
    <w:rsid w:val="00E53B4E"/>
    <w:rsid w:val="00E56822"/>
    <w:rsid w:val="00E64683"/>
    <w:rsid w:val="00E64962"/>
    <w:rsid w:val="00E65249"/>
    <w:rsid w:val="00E65455"/>
    <w:rsid w:val="00E70D4E"/>
    <w:rsid w:val="00E721E3"/>
    <w:rsid w:val="00E72249"/>
    <w:rsid w:val="00E724D2"/>
    <w:rsid w:val="00E729C4"/>
    <w:rsid w:val="00E72B05"/>
    <w:rsid w:val="00E73D30"/>
    <w:rsid w:val="00E76BE1"/>
    <w:rsid w:val="00E770A7"/>
    <w:rsid w:val="00E80660"/>
    <w:rsid w:val="00E82251"/>
    <w:rsid w:val="00E8642A"/>
    <w:rsid w:val="00E87B35"/>
    <w:rsid w:val="00E87EAE"/>
    <w:rsid w:val="00E918DA"/>
    <w:rsid w:val="00E91BCF"/>
    <w:rsid w:val="00E95A21"/>
    <w:rsid w:val="00E97613"/>
    <w:rsid w:val="00EA0BCF"/>
    <w:rsid w:val="00EA1F86"/>
    <w:rsid w:val="00EB4043"/>
    <w:rsid w:val="00EB6D5A"/>
    <w:rsid w:val="00EC449F"/>
    <w:rsid w:val="00EC4EB8"/>
    <w:rsid w:val="00EC5562"/>
    <w:rsid w:val="00EC6F4A"/>
    <w:rsid w:val="00ED59E9"/>
    <w:rsid w:val="00ED7784"/>
    <w:rsid w:val="00ED78C6"/>
    <w:rsid w:val="00EE0E04"/>
    <w:rsid w:val="00EE0F98"/>
    <w:rsid w:val="00EE115A"/>
    <w:rsid w:val="00EE4A69"/>
    <w:rsid w:val="00EE4AAB"/>
    <w:rsid w:val="00EF015C"/>
    <w:rsid w:val="00EF61BE"/>
    <w:rsid w:val="00F01015"/>
    <w:rsid w:val="00F02C65"/>
    <w:rsid w:val="00F03A8D"/>
    <w:rsid w:val="00F03DE8"/>
    <w:rsid w:val="00F079B5"/>
    <w:rsid w:val="00F07C83"/>
    <w:rsid w:val="00F11ABA"/>
    <w:rsid w:val="00F12777"/>
    <w:rsid w:val="00F145AF"/>
    <w:rsid w:val="00F14BD3"/>
    <w:rsid w:val="00F150A9"/>
    <w:rsid w:val="00F16100"/>
    <w:rsid w:val="00F22A4B"/>
    <w:rsid w:val="00F2565A"/>
    <w:rsid w:val="00F258F5"/>
    <w:rsid w:val="00F30DCD"/>
    <w:rsid w:val="00F331D7"/>
    <w:rsid w:val="00F33225"/>
    <w:rsid w:val="00F336D5"/>
    <w:rsid w:val="00F33E94"/>
    <w:rsid w:val="00F34538"/>
    <w:rsid w:val="00F34B8C"/>
    <w:rsid w:val="00F35E87"/>
    <w:rsid w:val="00F4222C"/>
    <w:rsid w:val="00F45044"/>
    <w:rsid w:val="00F5024B"/>
    <w:rsid w:val="00F51AEF"/>
    <w:rsid w:val="00F52196"/>
    <w:rsid w:val="00F53703"/>
    <w:rsid w:val="00F60B95"/>
    <w:rsid w:val="00F62ECC"/>
    <w:rsid w:val="00F6398E"/>
    <w:rsid w:val="00F6591C"/>
    <w:rsid w:val="00F66DAF"/>
    <w:rsid w:val="00F7352E"/>
    <w:rsid w:val="00F74F90"/>
    <w:rsid w:val="00F76D7F"/>
    <w:rsid w:val="00F8004C"/>
    <w:rsid w:val="00F80E60"/>
    <w:rsid w:val="00F82E60"/>
    <w:rsid w:val="00F83EF6"/>
    <w:rsid w:val="00F84F94"/>
    <w:rsid w:val="00F90F60"/>
    <w:rsid w:val="00F92810"/>
    <w:rsid w:val="00F9283C"/>
    <w:rsid w:val="00F93B1B"/>
    <w:rsid w:val="00F94A55"/>
    <w:rsid w:val="00F95314"/>
    <w:rsid w:val="00FA1E2E"/>
    <w:rsid w:val="00FA2F63"/>
    <w:rsid w:val="00FA5CE4"/>
    <w:rsid w:val="00FB26DE"/>
    <w:rsid w:val="00FB4145"/>
    <w:rsid w:val="00FB51D3"/>
    <w:rsid w:val="00FB5B56"/>
    <w:rsid w:val="00FB74ED"/>
    <w:rsid w:val="00FC0809"/>
    <w:rsid w:val="00FC30A8"/>
    <w:rsid w:val="00FC3527"/>
    <w:rsid w:val="00FC3819"/>
    <w:rsid w:val="00FC53FE"/>
    <w:rsid w:val="00FC78C2"/>
    <w:rsid w:val="00FD2745"/>
    <w:rsid w:val="00FD2AD0"/>
    <w:rsid w:val="00FD467F"/>
    <w:rsid w:val="00FD7ED0"/>
    <w:rsid w:val="00FE49E4"/>
    <w:rsid w:val="00FE5F9B"/>
    <w:rsid w:val="00FE7D93"/>
    <w:rsid w:val="00FF0668"/>
    <w:rsid w:val="00FF2C18"/>
    <w:rsid w:val="00FF49EA"/>
    <w:rsid w:val="00FF59B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6E4BBC"/>
  <w15:docId w15:val="{A679216A-EC99-40E3-B398-752E5FFEC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1CD8"/>
    <w:pPr>
      <w:spacing w:after="200" w:line="276" w:lineRule="auto"/>
    </w:pPr>
    <w:rPr>
      <w:rFonts w:ascii="Calibri" w:eastAsia="Calibri" w:hAnsi="Calibri"/>
      <w:color w:val="00000A"/>
      <w:sz w:val="22"/>
    </w:rPr>
  </w:style>
  <w:style w:type="paragraph" w:styleId="Titre1">
    <w:name w:val="heading 1"/>
    <w:basedOn w:val="Normal"/>
    <w:next w:val="Normal"/>
    <w:link w:val="Titre1Car"/>
    <w:uiPriority w:val="9"/>
    <w:qFormat/>
    <w:rsid w:val="0075631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basedOn w:val="Policepardfaut"/>
    <w:uiPriority w:val="99"/>
    <w:unhideWhenUsed/>
    <w:rsid w:val="006F1CD8"/>
    <w:rPr>
      <w:color w:val="0000FF" w:themeColor="hyperlink"/>
      <w:u w:val="single"/>
    </w:rPr>
  </w:style>
  <w:style w:type="character" w:styleId="Numrodeligne">
    <w:name w:val="line number"/>
    <w:basedOn w:val="Policepardfaut"/>
    <w:uiPriority w:val="99"/>
    <w:semiHidden/>
    <w:unhideWhenUsed/>
    <w:qFormat/>
    <w:rsid w:val="00511ED0"/>
  </w:style>
  <w:style w:type="character" w:customStyle="1" w:styleId="En-tteCar">
    <w:name w:val="En-tête Car"/>
    <w:basedOn w:val="Policepardfaut"/>
    <w:uiPriority w:val="99"/>
    <w:qFormat/>
    <w:rsid w:val="00000D45"/>
  </w:style>
  <w:style w:type="character" w:customStyle="1" w:styleId="PieddepageCar">
    <w:name w:val="Pied de page Car"/>
    <w:basedOn w:val="Policepardfaut"/>
    <w:link w:val="Pieddepage"/>
    <w:uiPriority w:val="99"/>
    <w:qFormat/>
    <w:rsid w:val="00000D45"/>
  </w:style>
  <w:style w:type="character" w:styleId="Textedelespacerserv">
    <w:name w:val="Placeholder Text"/>
    <w:basedOn w:val="Policepardfaut"/>
    <w:uiPriority w:val="99"/>
    <w:semiHidden/>
    <w:qFormat/>
    <w:rsid w:val="00292205"/>
    <w:rPr>
      <w:color w:val="808080"/>
    </w:rPr>
  </w:style>
  <w:style w:type="character" w:customStyle="1" w:styleId="TextedebullesCar">
    <w:name w:val="Texte de bulles Car"/>
    <w:basedOn w:val="Policepardfaut"/>
    <w:link w:val="Textedebulles"/>
    <w:uiPriority w:val="99"/>
    <w:semiHidden/>
    <w:qFormat/>
    <w:rsid w:val="00292205"/>
    <w:rPr>
      <w:rFonts w:ascii="Tahoma" w:hAnsi="Tahoma" w:cs="Tahoma"/>
      <w:sz w:val="16"/>
      <w:szCs w:val="16"/>
    </w:rPr>
  </w:style>
  <w:style w:type="character" w:styleId="Marquedecommentaire">
    <w:name w:val="annotation reference"/>
    <w:basedOn w:val="Policepardfaut"/>
    <w:uiPriority w:val="99"/>
    <w:semiHidden/>
    <w:unhideWhenUsed/>
    <w:qFormat/>
    <w:rsid w:val="00E6727F"/>
    <w:rPr>
      <w:sz w:val="16"/>
      <w:szCs w:val="16"/>
    </w:rPr>
  </w:style>
  <w:style w:type="character" w:customStyle="1" w:styleId="CommentaireCar">
    <w:name w:val="Commentaire Car"/>
    <w:basedOn w:val="Policepardfaut"/>
    <w:link w:val="Commentaire"/>
    <w:uiPriority w:val="99"/>
    <w:qFormat/>
    <w:rsid w:val="00E6727F"/>
    <w:rPr>
      <w:sz w:val="20"/>
      <w:szCs w:val="20"/>
    </w:rPr>
  </w:style>
  <w:style w:type="character" w:customStyle="1" w:styleId="ObjetducommentaireCar">
    <w:name w:val="Objet du commentaire Car"/>
    <w:basedOn w:val="CommentaireCar"/>
    <w:link w:val="Objetducommentaire"/>
    <w:uiPriority w:val="99"/>
    <w:semiHidden/>
    <w:qFormat/>
    <w:rsid w:val="00E6727F"/>
    <w:rPr>
      <w:b/>
      <w:bCs/>
      <w:sz w:val="20"/>
      <w:szCs w:val="20"/>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neNumbering">
    <w:name w:val="Line Numbering"/>
  </w:style>
  <w:style w:type="character" w:customStyle="1" w:styleId="ListLabel9">
    <w:name w:val="ListLabel 9"/>
    <w:qFormat/>
    <w:rPr>
      <w:rFonts w:ascii="Times New Roman" w:eastAsia="Times New Roman" w:hAnsi="Times New Roman" w:cs="Times New Roman"/>
      <w:lang w:val="en-US" w:eastAsia="fr-FR"/>
    </w:rPr>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aragraphedeliste">
    <w:name w:val="List Paragraph"/>
    <w:basedOn w:val="Normal"/>
    <w:uiPriority w:val="34"/>
    <w:qFormat/>
    <w:rsid w:val="006F1CD8"/>
    <w:pPr>
      <w:ind w:left="720"/>
      <w:contextualSpacing/>
    </w:pPr>
  </w:style>
  <w:style w:type="paragraph" w:styleId="En-tte">
    <w:name w:val="header"/>
    <w:basedOn w:val="Normal"/>
    <w:uiPriority w:val="99"/>
    <w:unhideWhenUsed/>
    <w:rsid w:val="00000D45"/>
    <w:pPr>
      <w:suppressLineNumbers/>
      <w:tabs>
        <w:tab w:val="center" w:pos="4536"/>
        <w:tab w:val="right" w:pos="9072"/>
      </w:tabs>
      <w:spacing w:after="0" w:line="240" w:lineRule="auto"/>
    </w:pPr>
  </w:style>
  <w:style w:type="paragraph" w:styleId="Pieddepage">
    <w:name w:val="footer"/>
    <w:basedOn w:val="Normal"/>
    <w:link w:val="PieddepageCar"/>
    <w:uiPriority w:val="99"/>
    <w:unhideWhenUsed/>
    <w:rsid w:val="00000D45"/>
    <w:pPr>
      <w:suppressLineNumbers/>
      <w:tabs>
        <w:tab w:val="center" w:pos="4536"/>
        <w:tab w:val="right" w:pos="9072"/>
      </w:tabs>
      <w:spacing w:after="0" w:line="240" w:lineRule="auto"/>
    </w:pPr>
  </w:style>
  <w:style w:type="paragraph" w:styleId="Textedebulles">
    <w:name w:val="Balloon Text"/>
    <w:basedOn w:val="Normal"/>
    <w:link w:val="TextedebullesCar"/>
    <w:uiPriority w:val="99"/>
    <w:semiHidden/>
    <w:unhideWhenUsed/>
    <w:qFormat/>
    <w:rsid w:val="00292205"/>
    <w:pPr>
      <w:spacing w:after="0" w:line="240" w:lineRule="auto"/>
    </w:pPr>
    <w:rPr>
      <w:rFonts w:ascii="Tahoma" w:hAnsi="Tahoma" w:cs="Tahoma"/>
      <w:sz w:val="16"/>
      <w:szCs w:val="16"/>
    </w:rPr>
  </w:style>
  <w:style w:type="paragraph" w:styleId="Commentaire">
    <w:name w:val="annotation text"/>
    <w:basedOn w:val="Normal"/>
    <w:link w:val="CommentaireCar"/>
    <w:uiPriority w:val="99"/>
    <w:unhideWhenUsed/>
    <w:qFormat/>
    <w:rsid w:val="00E6727F"/>
    <w:pPr>
      <w:spacing w:line="240" w:lineRule="auto"/>
    </w:pPr>
    <w:rPr>
      <w:sz w:val="20"/>
      <w:szCs w:val="20"/>
    </w:rPr>
  </w:style>
  <w:style w:type="paragraph" w:styleId="Objetducommentaire">
    <w:name w:val="annotation subject"/>
    <w:basedOn w:val="Commentaire"/>
    <w:link w:val="ObjetducommentaireCar"/>
    <w:uiPriority w:val="99"/>
    <w:semiHidden/>
    <w:unhideWhenUsed/>
    <w:qFormat/>
    <w:rsid w:val="00E6727F"/>
    <w:rPr>
      <w:b/>
      <w:bCs/>
    </w:rPr>
  </w:style>
  <w:style w:type="table" w:styleId="Grilledutableau">
    <w:name w:val="Table Grid"/>
    <w:basedOn w:val="TableauNormal"/>
    <w:uiPriority w:val="59"/>
    <w:rsid w:val="00481B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F48F9"/>
    <w:rPr>
      <w:color w:val="0000FF" w:themeColor="hyperlink"/>
      <w:u w:val="single"/>
    </w:rPr>
  </w:style>
  <w:style w:type="character" w:customStyle="1" w:styleId="Titre1Car">
    <w:name w:val="Titre 1 Car"/>
    <w:basedOn w:val="Policepardfaut"/>
    <w:link w:val="Titre1"/>
    <w:uiPriority w:val="9"/>
    <w:rsid w:val="0075631F"/>
    <w:rPr>
      <w:rFonts w:asciiTheme="majorHAnsi" w:eastAsiaTheme="majorEastAsia" w:hAnsiTheme="majorHAnsi" w:cstheme="majorBidi"/>
      <w:color w:val="365F91" w:themeColor="accent1" w:themeShade="BF"/>
      <w:sz w:val="32"/>
      <w:szCs w:val="32"/>
    </w:rPr>
  </w:style>
  <w:style w:type="character" w:customStyle="1" w:styleId="Mentionnonrsolue1">
    <w:name w:val="Mention non résolue1"/>
    <w:basedOn w:val="Policepardfaut"/>
    <w:uiPriority w:val="99"/>
    <w:semiHidden/>
    <w:unhideWhenUsed/>
    <w:rsid w:val="003C7BBD"/>
    <w:rPr>
      <w:color w:val="605E5C"/>
      <w:shd w:val="clear" w:color="auto" w:fill="E1DFDD"/>
    </w:rPr>
  </w:style>
  <w:style w:type="character" w:customStyle="1" w:styleId="Mentionnonrsolue2">
    <w:name w:val="Mention non résolue2"/>
    <w:basedOn w:val="Policepardfaut"/>
    <w:uiPriority w:val="99"/>
    <w:semiHidden/>
    <w:unhideWhenUsed/>
    <w:rsid w:val="005F32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22770">
      <w:bodyDiv w:val="1"/>
      <w:marLeft w:val="0"/>
      <w:marRight w:val="0"/>
      <w:marTop w:val="0"/>
      <w:marBottom w:val="0"/>
      <w:divBdr>
        <w:top w:val="none" w:sz="0" w:space="0" w:color="auto"/>
        <w:left w:val="none" w:sz="0" w:space="0" w:color="auto"/>
        <w:bottom w:val="none" w:sz="0" w:space="0" w:color="auto"/>
        <w:right w:val="none" w:sz="0" w:space="0" w:color="auto"/>
      </w:divBdr>
    </w:div>
    <w:div w:id="605387452">
      <w:bodyDiv w:val="1"/>
      <w:marLeft w:val="0"/>
      <w:marRight w:val="0"/>
      <w:marTop w:val="0"/>
      <w:marBottom w:val="0"/>
      <w:divBdr>
        <w:top w:val="none" w:sz="0" w:space="0" w:color="auto"/>
        <w:left w:val="none" w:sz="0" w:space="0" w:color="auto"/>
        <w:bottom w:val="none" w:sz="0" w:space="0" w:color="auto"/>
        <w:right w:val="none" w:sz="0" w:space="0" w:color="auto"/>
      </w:divBdr>
    </w:div>
    <w:div w:id="734401922">
      <w:bodyDiv w:val="1"/>
      <w:marLeft w:val="0"/>
      <w:marRight w:val="0"/>
      <w:marTop w:val="0"/>
      <w:marBottom w:val="0"/>
      <w:divBdr>
        <w:top w:val="none" w:sz="0" w:space="0" w:color="auto"/>
        <w:left w:val="none" w:sz="0" w:space="0" w:color="auto"/>
        <w:bottom w:val="none" w:sz="0" w:space="0" w:color="auto"/>
        <w:right w:val="none" w:sz="0" w:space="0" w:color="auto"/>
      </w:divBdr>
    </w:div>
    <w:div w:id="1231890202">
      <w:bodyDiv w:val="1"/>
      <w:marLeft w:val="0"/>
      <w:marRight w:val="0"/>
      <w:marTop w:val="0"/>
      <w:marBottom w:val="0"/>
      <w:divBdr>
        <w:top w:val="none" w:sz="0" w:space="0" w:color="auto"/>
        <w:left w:val="none" w:sz="0" w:space="0" w:color="auto"/>
        <w:bottom w:val="none" w:sz="0" w:space="0" w:color="auto"/>
        <w:right w:val="none" w:sz="0" w:space="0" w:color="auto"/>
      </w:divBdr>
    </w:div>
    <w:div w:id="15604328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main-laurent/MetHi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ul.verdu@mnhn.fr"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romain-laurent/MetHis" TargetMode="External"/><Relationship Id="rId5" Type="http://schemas.openxmlformats.org/officeDocument/2006/relationships/footnotes" Target="footnotes.xml"/><Relationship Id="rId10" Type="http://schemas.openxmlformats.org/officeDocument/2006/relationships/hyperlink" Target="http://www.R-project.org" TargetMode="External"/><Relationship Id="rId4" Type="http://schemas.openxmlformats.org/officeDocument/2006/relationships/webSettings" Target="webSettings.xml"/><Relationship Id="rId9" Type="http://schemas.openxmlformats.org/officeDocument/2006/relationships/hyperlink" Target="https://github.com/szpiech/asd"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8C035-54A1-4344-9B15-77087686A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44</Pages>
  <Words>21481</Words>
  <Characters>118150</Characters>
  <Application>Microsoft Office Word</Application>
  <DocSecurity>0</DocSecurity>
  <Lines>984</Lines>
  <Paragraphs>278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MNHN</Company>
  <LinksUpToDate>false</LinksUpToDate>
  <CharactersWithSpaces>139353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38</cp:revision>
  <cp:lastPrinted>2019-09-06T12:29:00Z</cp:lastPrinted>
  <dcterms:created xsi:type="dcterms:W3CDTF">2020-12-11T09:10:00Z</dcterms:created>
  <dcterms:modified xsi:type="dcterms:W3CDTF">2021-01-11T10:55:00Z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MNHN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