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A9" w:rsidRPr="00545482" w:rsidRDefault="004B773E">
      <w:r w:rsidRPr="00545482">
        <w:t>QMEAN</w:t>
      </w:r>
      <w:r w:rsidR="00B70593" w:rsidRPr="00545482">
        <w:t xml:space="preserve"> serveur</w:t>
      </w:r>
    </w:p>
    <w:p w:rsidR="004B773E" w:rsidRPr="00545482" w:rsidRDefault="004B773E">
      <w:r w:rsidRPr="00545482">
        <w:t xml:space="preserve">Qualitative Model </w:t>
      </w:r>
      <w:proofErr w:type="spellStart"/>
      <w:r w:rsidRPr="00545482">
        <w:t>Energy</w:t>
      </w:r>
      <w:proofErr w:type="spellEnd"/>
      <w:r w:rsidRPr="00545482">
        <w:t xml:space="preserve"> </w:t>
      </w:r>
      <w:proofErr w:type="spellStart"/>
      <w:r w:rsidRPr="00545482">
        <w:t>ANalysis</w:t>
      </w:r>
      <w:proofErr w:type="spellEnd"/>
    </w:p>
    <w:p w:rsidR="004B773E" w:rsidRDefault="004B773E">
      <w:r>
        <w:t>Fonction de notation du modèle 3D sélectionné parmi l’ensemble généré</w:t>
      </w:r>
    </w:p>
    <w:p w:rsidR="004B773E" w:rsidRDefault="004B773E">
      <w:r>
        <w:t xml:space="preserve">Se base sur </w:t>
      </w:r>
      <w:r w:rsidR="00B70593">
        <w:t>géométrie locale (angle de torsion trois AA successifs)</w:t>
      </w:r>
    </w:p>
    <w:p w:rsidR="00B70593" w:rsidRDefault="00B70593"/>
    <w:p w:rsidR="00B70593" w:rsidRDefault="00B70593">
      <w:r>
        <w:t xml:space="preserve">Toutes les NA sont sur le </w:t>
      </w:r>
      <w:proofErr w:type="spellStart"/>
      <w:r>
        <w:t>qmean</w:t>
      </w:r>
      <w:proofErr w:type="spellEnd"/>
      <w:r>
        <w:t xml:space="preserve"> score → vraiment judicieux de supprimer les datas ?</w:t>
      </w:r>
    </w:p>
    <w:p w:rsidR="00B70593" w:rsidRDefault="00B70593">
      <w:r>
        <w:t>A comparer</w:t>
      </w:r>
    </w:p>
    <w:p w:rsidR="00B70593" w:rsidRDefault="00B70593">
      <w:r>
        <w:t>Ne peut pas être utilisé dans les analyses (pas de lien à faire entre la qualité du modèle et les modifications)</w:t>
      </w:r>
    </w:p>
    <w:p w:rsidR="00B70593" w:rsidRDefault="00B70593"/>
    <w:p w:rsidR="00B70593" w:rsidRDefault="00B70593">
      <w:r>
        <w:t xml:space="preserve">Pli de </w:t>
      </w:r>
      <w:proofErr w:type="spellStart"/>
      <w:r>
        <w:t>rossmann</w:t>
      </w:r>
      <w:proofErr w:type="spellEnd"/>
    </w:p>
    <w:p w:rsidR="00B70593" w:rsidRDefault="0083603D">
      <w:r>
        <w:t xml:space="preserve">Succession de brin béta </w:t>
      </w:r>
      <w:r w:rsidR="0051444F">
        <w:t xml:space="preserve">parallèles </w:t>
      </w:r>
      <w:r>
        <w:t>dans une formation particulière (al</w:t>
      </w:r>
      <w:r w:rsidR="0051444F">
        <w:t>ternance beta-alpha-beta)</w:t>
      </w:r>
    </w:p>
    <w:p w:rsidR="00545482" w:rsidRDefault="00545482"/>
    <w:p w:rsidR="00545482" w:rsidRDefault="00545482">
      <w:r>
        <w:t>ASA surface accessible</w:t>
      </w:r>
      <w:bookmarkStart w:id="0" w:name="_GoBack"/>
      <w:bookmarkEnd w:id="0"/>
      <w:r>
        <w:t xml:space="preserve"> au solvant</w:t>
      </w:r>
    </w:p>
    <w:sectPr w:rsidR="00545482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51"/>
    <w:rsid w:val="003866E9"/>
    <w:rsid w:val="00490D48"/>
    <w:rsid w:val="004B773E"/>
    <w:rsid w:val="0051444F"/>
    <w:rsid w:val="00545482"/>
    <w:rsid w:val="00635F51"/>
    <w:rsid w:val="0083603D"/>
    <w:rsid w:val="0095541D"/>
    <w:rsid w:val="00A033F9"/>
    <w:rsid w:val="00B70593"/>
    <w:rsid w:val="00BF39C7"/>
    <w:rsid w:val="00E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AB791"/>
  <w14:defaultImageDpi w14:val="32767"/>
  <w15:chartTrackingRefBased/>
  <w15:docId w15:val="{D81344A5-638B-B049-8D13-1C80371E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4</cp:revision>
  <dcterms:created xsi:type="dcterms:W3CDTF">2020-04-07T14:12:00Z</dcterms:created>
  <dcterms:modified xsi:type="dcterms:W3CDTF">2020-04-08T23:31:00Z</dcterms:modified>
</cp:coreProperties>
</file>