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2E52"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36"/>
          <w:szCs w:val="36"/>
        </w:rPr>
        <w:t>第一章  领悟人生真谛  把握人生方向</w:t>
      </w:r>
    </w:p>
    <w:p w14:paraId="2E33CCF7"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第一节  人生观是对人生的总看法</w:t>
      </w:r>
    </w:p>
    <w:p w14:paraId="144AFD05"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一、正确认识人的本质</w:t>
      </w:r>
    </w:p>
    <w:p w14:paraId="1BD961C4"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人生观就是人们关于</w:t>
      </w:r>
      <w:r>
        <w:rPr>
          <w:rStyle w:val="a6"/>
          <w:rFonts w:ascii="SimSun" w:eastAsia="SimSun" w:hAnsi="SimSun" w:cs="SimSun" w:hint="eastAsia"/>
          <w:sz w:val="18"/>
          <w:szCs w:val="18"/>
          <w:shd w:val="clear" w:color="auto" w:fill="FFFF00"/>
        </w:rPr>
        <w:t>人生目的、人生态度、人生价值</w:t>
      </w:r>
      <w:r>
        <w:rPr>
          <w:rStyle w:val="a6"/>
          <w:rFonts w:ascii="SimSun" w:eastAsia="SimSun" w:hAnsi="SimSun" w:cs="SimSun" w:hint="eastAsia"/>
          <w:sz w:val="18"/>
          <w:szCs w:val="18"/>
        </w:rPr>
        <w:t>等问题的</w:t>
      </w:r>
      <w:proofErr w:type="gramStart"/>
      <w:r>
        <w:rPr>
          <w:rStyle w:val="a6"/>
          <w:rFonts w:ascii="SimSun" w:eastAsia="SimSun" w:hAnsi="SimSun" w:cs="SimSun" w:hint="eastAsia"/>
          <w:sz w:val="18"/>
          <w:szCs w:val="18"/>
        </w:rPr>
        <w:t>总观点</w:t>
      </w:r>
      <w:proofErr w:type="gramEnd"/>
      <w:r>
        <w:rPr>
          <w:rStyle w:val="a6"/>
          <w:rFonts w:ascii="SimSun" w:eastAsia="SimSun" w:hAnsi="SimSun" w:cs="SimSun" w:hint="eastAsia"/>
          <w:sz w:val="18"/>
          <w:szCs w:val="18"/>
        </w:rPr>
        <w:t>和总看法。</w:t>
      </w:r>
    </w:p>
    <w:p w14:paraId="7D885179"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（一）马克思主义对于人的本质的认知</w:t>
      </w:r>
    </w:p>
    <w:p w14:paraId="71AA94C7"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 马克思运用辩证唯物主义和历史唯物主义，指出人的本质：“人的本质不是单个人所固有的抽象物，在其现实性上，它是一切社会关系的总和。”</w:t>
      </w:r>
    </w:p>
    <w:p w14:paraId="381A8005"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人的本质是具体的，历史的，发展的。</w:t>
      </w:r>
    </w:p>
    <w:p w14:paraId="6BADFEAE"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人的社会属性：任何人都是处在一定的社会关系中从事社会实践活动的人。</w:t>
      </w:r>
    </w:p>
    <w:p w14:paraId="0D104244"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每个人都从属于一定的</w:t>
      </w:r>
      <w:r>
        <w:rPr>
          <w:rFonts w:ascii="SimSun" w:eastAsia="SimSun" w:hAnsi="SimSun" w:cs="SimSun" w:hint="eastAsia"/>
          <w:sz w:val="18"/>
          <w:szCs w:val="18"/>
          <w:u w:val="single"/>
        </w:rPr>
        <w:t>社会群体</w:t>
      </w:r>
      <w:r>
        <w:rPr>
          <w:rFonts w:ascii="SimSun" w:eastAsia="SimSun" w:hAnsi="SimSun" w:cs="SimSun" w:hint="eastAsia"/>
          <w:sz w:val="18"/>
          <w:szCs w:val="18"/>
        </w:rPr>
        <w:t>，都同周围的人发生各种各样的社会关系，如</w:t>
      </w:r>
      <w:r>
        <w:rPr>
          <w:rFonts w:ascii="SimSun" w:eastAsia="SimSun" w:hAnsi="SimSun" w:cs="SimSun" w:hint="eastAsia"/>
          <w:sz w:val="18"/>
          <w:szCs w:val="18"/>
          <w:u w:val="single"/>
          <w:shd w:val="clear" w:color="auto" w:fill="FFFF00"/>
        </w:rPr>
        <w:t>家庭关系、地缘关系、业缘关系、经济关系、政治关系、法律关系、道德关系</w:t>
      </w:r>
      <w:r>
        <w:rPr>
          <w:rFonts w:ascii="SimSun" w:eastAsia="SimSun" w:hAnsi="SimSun" w:cs="SimSun" w:hint="eastAsia"/>
          <w:sz w:val="18"/>
          <w:szCs w:val="18"/>
        </w:rPr>
        <w:t>等。</w:t>
      </w:r>
    </w:p>
    <w:p w14:paraId="43CAD14B"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人的社会关系的总和决定了人的本质.</w:t>
      </w:r>
    </w:p>
    <w:p w14:paraId="56CBF2A0" w14:textId="77777777" w:rsidR="004613E5" w:rsidRDefault="00000000">
      <w:pPr>
        <w:pStyle w:val="a5"/>
        <w:widowControl/>
        <w:spacing w:beforeAutospacing="0" w:afterAutospacing="0" w:line="274" w:lineRule="atLeast"/>
        <w:rPr>
          <w:rFonts w:ascii="SimSun" w:eastAsia="SimSun" w:hAnsi="SimSun" w:cs="SimSun"/>
        </w:rPr>
      </w:pPr>
      <w:r>
        <w:rPr>
          <w:rStyle w:val="a6"/>
          <w:rFonts w:ascii="SimSun" w:eastAsia="SimSun" w:hAnsi="SimSun" w:cs="SimSun" w:hint="eastAsia"/>
          <w:sz w:val="18"/>
          <w:szCs w:val="18"/>
        </w:rPr>
        <w:t>（二）个人与社会的辩证关系</w:t>
      </w:r>
    </w:p>
    <w:p w14:paraId="6927CFCB"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个人与社会是对立统一的关系，最根本的是个人利益与社会利益的关系；个人与社会两者相互依存、相互制约、相互促进。</w:t>
      </w:r>
    </w:p>
    <w:p w14:paraId="375B9FA0"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shd w:val="clear" w:color="auto" w:fill="FFFF00"/>
        </w:rPr>
        <w:t>个人利益</w:t>
      </w:r>
      <w:r>
        <w:rPr>
          <w:rFonts w:ascii="SimSun" w:eastAsia="SimSun" w:hAnsi="SimSun" w:cs="SimSun" w:hint="eastAsia"/>
          <w:sz w:val="18"/>
          <w:szCs w:val="18"/>
        </w:rPr>
        <w:t>与</w:t>
      </w:r>
      <w:r>
        <w:rPr>
          <w:rFonts w:ascii="SimSun" w:eastAsia="SimSun" w:hAnsi="SimSun" w:cs="SimSun" w:hint="eastAsia"/>
          <w:sz w:val="18"/>
          <w:szCs w:val="18"/>
          <w:shd w:val="clear" w:color="auto" w:fill="FFFF00"/>
        </w:rPr>
        <w:t>社会利益</w:t>
      </w:r>
      <w:r>
        <w:rPr>
          <w:rFonts w:ascii="SimSun" w:eastAsia="SimSun" w:hAnsi="SimSun" w:cs="SimSun" w:hint="eastAsia"/>
          <w:sz w:val="18"/>
          <w:szCs w:val="18"/>
        </w:rPr>
        <w:t>的关系：个人利益的满足只能在一定的社会条件下、通过一定的社会方式来实现；社会利益是所有人利益的有机统一。社会利益体现了作为社会成员的个人的根本利益和长远利益，是个人利益得以实现的前提和基础，同时也保障个人利益的实现。</w:t>
      </w:r>
    </w:p>
    <w:p w14:paraId="510780C9" w14:textId="77777777" w:rsidR="004613E5" w:rsidRDefault="00000000">
      <w:pPr>
        <w:pStyle w:val="a5"/>
        <w:widowControl/>
        <w:spacing w:beforeAutospacing="0" w:afterAutospacing="0" w:line="274" w:lineRule="atLeast"/>
        <w:rPr>
          <w:rFonts w:ascii="SimSun" w:eastAsia="SimSun" w:hAnsi="SimSun" w:cs="SimSun"/>
        </w:rPr>
      </w:pPr>
      <w:r>
        <w:rPr>
          <w:rStyle w:val="a6"/>
          <w:rFonts w:ascii="SimSun" w:eastAsia="SimSun" w:hAnsi="SimSun" w:cs="SimSun" w:hint="eastAsia"/>
          <w:sz w:val="18"/>
          <w:szCs w:val="18"/>
        </w:rPr>
        <w:t>综上：</w:t>
      </w:r>
      <w:r>
        <w:rPr>
          <w:rFonts w:ascii="SimSun" w:eastAsia="SimSun" w:hAnsi="SimSun" w:cs="SimSun" w:hint="eastAsia"/>
          <w:sz w:val="18"/>
          <w:szCs w:val="18"/>
        </w:rPr>
        <w:t>大学生思考人生问题，应该正确认识和处理个人与社会的关系，把自己的人生追求同社会的发展进步紧密结合起来，在为社会做贡献的过程中成长进步，实现自己的人生价值。</w:t>
      </w:r>
    </w:p>
    <w:p w14:paraId="27E479AF" w14:textId="77777777" w:rsidR="004613E5" w:rsidRDefault="00000000">
      <w:pPr>
        <w:pStyle w:val="a5"/>
        <w:widowControl/>
        <w:spacing w:beforeAutospacing="0" w:afterAutospacing="0" w:line="274" w:lineRule="atLeast"/>
        <w:rPr>
          <w:rFonts w:ascii="SimSun" w:eastAsia="SimSun" w:hAnsi="SimSun" w:cs="SimSun"/>
        </w:rPr>
      </w:pPr>
      <w:r>
        <w:rPr>
          <w:rStyle w:val="a6"/>
          <w:rFonts w:ascii="SimSun" w:eastAsia="SimSun" w:hAnsi="SimSun" w:cs="SimSun" w:hint="eastAsia"/>
          <w:sz w:val="21"/>
          <w:szCs w:val="21"/>
        </w:rPr>
        <w:t>二、人生观的主要内容</w:t>
      </w:r>
    </w:p>
    <w:p w14:paraId="031D002D"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shd w:val="clear" w:color="auto" w:fill="FFFF00"/>
        </w:rPr>
        <w:t>人生目的、人生态度、人生价值</w:t>
      </w:r>
      <w:r>
        <w:rPr>
          <w:rFonts w:ascii="SimSun" w:eastAsia="SimSun" w:hAnsi="SimSun" w:cs="SimSun" w:hint="eastAsia"/>
          <w:sz w:val="18"/>
          <w:szCs w:val="18"/>
        </w:rPr>
        <w:t>等问题的根本看法。</w:t>
      </w:r>
    </w:p>
    <w:p w14:paraId="0A9C6A69"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1. </w:t>
      </w:r>
      <w:r>
        <w:rPr>
          <w:rStyle w:val="a6"/>
          <w:rFonts w:ascii="SimSun" w:eastAsia="SimSun" w:hAnsi="SimSun" w:cs="SimSun" w:hint="eastAsia"/>
          <w:sz w:val="18"/>
          <w:szCs w:val="18"/>
        </w:rPr>
        <w:t>人生目的</w:t>
      </w:r>
      <w:r>
        <w:rPr>
          <w:rFonts w:ascii="SimSun" w:eastAsia="SimSun" w:hAnsi="SimSun" w:cs="SimSun" w:hint="eastAsia"/>
          <w:sz w:val="18"/>
          <w:szCs w:val="18"/>
        </w:rPr>
        <w:t>：人们在社会实践中关于自身行为的根本指向和人生追求。</w:t>
      </w:r>
    </w:p>
    <w:p w14:paraId="2DAAEA22"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  人生目的决定人生道路、决定人生态度、规划人生方向。</w:t>
      </w:r>
    </w:p>
    <w:p w14:paraId="10E4D65D"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2. </w:t>
      </w:r>
      <w:r>
        <w:rPr>
          <w:rStyle w:val="a6"/>
          <w:rFonts w:ascii="SimSun" w:eastAsia="SimSun" w:hAnsi="SimSun" w:cs="SimSun" w:hint="eastAsia"/>
          <w:sz w:val="18"/>
          <w:szCs w:val="18"/>
        </w:rPr>
        <w:t>人生态度</w:t>
      </w:r>
      <w:r>
        <w:rPr>
          <w:rFonts w:ascii="SimSun" w:eastAsia="SimSun" w:hAnsi="SimSun" w:cs="SimSun" w:hint="eastAsia"/>
          <w:sz w:val="18"/>
          <w:szCs w:val="18"/>
        </w:rPr>
        <w:t>：人们通过生活事件形成的对人生问题的一种相对稳定的</w:t>
      </w:r>
      <w:r>
        <w:rPr>
          <w:rFonts w:ascii="SimSun" w:eastAsia="SimSun" w:hAnsi="SimSun" w:cs="SimSun" w:hint="eastAsia"/>
          <w:sz w:val="18"/>
          <w:szCs w:val="18"/>
          <w:shd w:val="clear" w:color="auto" w:fill="FFFF00"/>
        </w:rPr>
        <w:t>心理倾向</w:t>
      </w:r>
      <w:r>
        <w:rPr>
          <w:rFonts w:ascii="SimSun" w:eastAsia="SimSun" w:hAnsi="SimSun" w:cs="SimSun" w:hint="eastAsia"/>
          <w:sz w:val="18"/>
          <w:szCs w:val="18"/>
        </w:rPr>
        <w:t>和</w:t>
      </w:r>
      <w:r>
        <w:rPr>
          <w:rFonts w:ascii="SimSun" w:eastAsia="SimSun" w:hAnsi="SimSun" w:cs="SimSun" w:hint="eastAsia"/>
          <w:sz w:val="18"/>
          <w:szCs w:val="18"/>
          <w:shd w:val="clear" w:color="auto" w:fill="FFFF00"/>
        </w:rPr>
        <w:t>精神状态</w:t>
      </w:r>
      <w:r>
        <w:rPr>
          <w:rFonts w:ascii="SimSun" w:eastAsia="SimSun" w:hAnsi="SimSun" w:cs="SimSun" w:hint="eastAsia"/>
          <w:sz w:val="18"/>
          <w:szCs w:val="18"/>
        </w:rPr>
        <w:t>。</w:t>
      </w:r>
    </w:p>
    <w:p w14:paraId="360064F9"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3. </w:t>
      </w:r>
      <w:r>
        <w:rPr>
          <w:rStyle w:val="a6"/>
          <w:rFonts w:ascii="SimSun" w:eastAsia="SimSun" w:hAnsi="SimSun" w:cs="SimSun" w:hint="eastAsia"/>
          <w:sz w:val="18"/>
          <w:szCs w:val="18"/>
        </w:rPr>
        <w:t>人生价值</w:t>
      </w:r>
      <w:r>
        <w:rPr>
          <w:rFonts w:ascii="SimSun" w:eastAsia="SimSun" w:hAnsi="SimSun" w:cs="SimSun" w:hint="eastAsia"/>
          <w:sz w:val="18"/>
          <w:szCs w:val="18"/>
        </w:rPr>
        <w:t>：人的生命及其实践活动对于社会和个人所具有的作用和意义。</w:t>
      </w:r>
    </w:p>
    <w:p w14:paraId="482E629C"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 拓展：人生的自我价值和社会价值，既相互区别，又密切联系、相互依存。</w:t>
      </w:r>
    </w:p>
    <w:p w14:paraId="3689DB08" w14:textId="77777777" w:rsidR="004613E5" w:rsidRDefault="00000000">
      <w:pPr>
        <w:pStyle w:val="a5"/>
        <w:widowControl/>
        <w:spacing w:beforeAutospacing="0" w:afterAutospacing="0" w:line="274" w:lineRule="atLeast"/>
        <w:rPr>
          <w:rFonts w:ascii="SimSun" w:eastAsia="SimSun" w:hAnsi="SimSun" w:cs="SimSun"/>
        </w:rPr>
      </w:pPr>
      <w:r>
        <w:rPr>
          <w:rStyle w:val="a6"/>
          <w:rFonts w:ascii="SimSun" w:eastAsia="SimSun" w:hAnsi="SimSun" w:cs="SimSun" w:hint="eastAsia"/>
          <w:sz w:val="18"/>
          <w:szCs w:val="18"/>
        </w:rPr>
        <w:t>总结：</w:t>
      </w:r>
    </w:p>
    <w:p w14:paraId="61A48C02"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三者关系：人生目的、人生态度。人生价值三者相互影响、紧密关联。其中，</w:t>
      </w:r>
    </w:p>
    <w:p w14:paraId="009C1B39"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人生目的</w:t>
      </w:r>
      <w:r>
        <w:rPr>
          <w:rFonts w:ascii="SimSun" w:eastAsia="SimSun" w:hAnsi="SimSun" w:cs="SimSun" w:hint="eastAsia"/>
          <w:sz w:val="18"/>
          <w:szCs w:val="18"/>
          <w:u w:val="single"/>
          <w:shd w:val="clear" w:color="auto" w:fill="FFFF00"/>
        </w:rPr>
        <w:t>决定</w:t>
      </w:r>
      <w:r>
        <w:rPr>
          <w:rFonts w:ascii="SimSun" w:eastAsia="SimSun" w:hAnsi="SimSun" w:cs="SimSun" w:hint="eastAsia"/>
          <w:sz w:val="18"/>
          <w:szCs w:val="18"/>
        </w:rPr>
        <w:t>人们对待实际生活的态度和对人生加安置的评判；</w:t>
      </w:r>
    </w:p>
    <w:p w14:paraId="7FCCFBCC"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人生态度</w:t>
      </w:r>
      <w:r>
        <w:rPr>
          <w:rFonts w:ascii="SimSun" w:eastAsia="SimSun" w:hAnsi="SimSun" w:cs="SimSun" w:hint="eastAsia"/>
          <w:sz w:val="18"/>
          <w:szCs w:val="18"/>
          <w:u w:val="single"/>
          <w:shd w:val="clear" w:color="auto" w:fill="FFFF00"/>
        </w:rPr>
        <w:t>影响</w:t>
      </w:r>
      <w:r>
        <w:rPr>
          <w:rFonts w:ascii="SimSun" w:eastAsia="SimSun" w:hAnsi="SimSun" w:cs="SimSun" w:hint="eastAsia"/>
          <w:sz w:val="18"/>
          <w:szCs w:val="18"/>
        </w:rPr>
        <w:t>着人们对人生目的的持守和人生价值的实现；</w:t>
      </w:r>
    </w:p>
    <w:p w14:paraId="75E4B3BF"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人生价值</w:t>
      </w:r>
      <w:r>
        <w:rPr>
          <w:rFonts w:ascii="SimSun" w:eastAsia="SimSun" w:hAnsi="SimSun" w:cs="SimSun" w:hint="eastAsia"/>
          <w:sz w:val="18"/>
          <w:szCs w:val="18"/>
          <w:u w:val="single"/>
          <w:shd w:val="clear" w:color="auto" w:fill="FFFF00"/>
        </w:rPr>
        <w:t>制约</w:t>
      </w:r>
      <w:r>
        <w:rPr>
          <w:rFonts w:ascii="SimSun" w:eastAsia="SimSun" w:hAnsi="SimSun" w:cs="SimSun" w:hint="eastAsia"/>
          <w:sz w:val="18"/>
          <w:szCs w:val="18"/>
        </w:rPr>
        <w:t>着人们对人生目的和人生态度的选择。</w:t>
      </w:r>
    </w:p>
    <w:p w14:paraId="61D0AEAE" w14:textId="77777777" w:rsidR="004613E5" w:rsidRDefault="00000000">
      <w:pPr>
        <w:pStyle w:val="a5"/>
        <w:widowControl/>
        <w:spacing w:beforeAutospacing="0" w:afterAutospacing="0" w:line="274" w:lineRule="atLeast"/>
        <w:rPr>
          <w:rFonts w:ascii="SimSun" w:eastAsia="SimSun" w:hAnsi="SimSun" w:cs="SimSun"/>
        </w:rPr>
      </w:pPr>
      <w:r>
        <w:rPr>
          <w:rStyle w:val="a6"/>
          <w:rFonts w:ascii="SimSun" w:eastAsia="SimSun" w:hAnsi="SimSun" w:cs="SimSun" w:hint="eastAsia"/>
          <w:sz w:val="21"/>
          <w:szCs w:val="21"/>
        </w:rPr>
        <w:t>三、人生观与世界观、价值观</w:t>
      </w:r>
    </w:p>
    <w:p w14:paraId="1DCA32A3"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世界观是人们对生活在其中的世界以及人与世界的关系的总体看法和根本观点。</w:t>
      </w:r>
    </w:p>
    <w:p w14:paraId="7105607E" w14:textId="77777777" w:rsidR="004613E5" w:rsidRDefault="00000000">
      <w:pPr>
        <w:pStyle w:val="a5"/>
        <w:widowControl/>
        <w:spacing w:beforeAutospacing="0" w:afterAutospacing="0" w:line="274" w:lineRule="atLeast"/>
        <w:rPr>
          <w:rFonts w:ascii="SimSun" w:eastAsia="SimSun" w:hAnsi="SimSun" w:cs="SimSun"/>
        </w:rPr>
      </w:pPr>
      <w:r>
        <w:rPr>
          <w:rFonts w:ascii="SimSun" w:eastAsia="SimSun" w:hAnsi="SimSun" w:cs="SimSun" w:hint="eastAsia"/>
          <w:sz w:val="18"/>
          <w:szCs w:val="18"/>
        </w:rPr>
        <w:t>价值观是人们对于价值的根本观点，对于人生观的形成和发展有重要的引导作用。</w:t>
      </w:r>
    </w:p>
    <w:p w14:paraId="7653B456" w14:textId="77777777" w:rsidR="004613E5" w:rsidRDefault="004613E5">
      <w:pPr>
        <w:pStyle w:val="a5"/>
        <w:widowControl/>
        <w:spacing w:beforeAutospacing="0" w:afterAutospacing="0"/>
        <w:rPr>
          <w:rFonts w:ascii="SimSun" w:eastAsia="SimSun" w:hAnsi="SimSun" w:cs="SimSun"/>
        </w:rPr>
      </w:pPr>
    </w:p>
    <w:p w14:paraId="043A3D1C"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rPr>
      </w:pPr>
      <w:r>
        <w:rPr>
          <w:rStyle w:val="a6"/>
          <w:rFonts w:ascii="SimSun" w:eastAsia="SimSun" w:hAnsi="SimSun" w:cs="SimSun" w:hint="eastAsia"/>
          <w:color w:val="333333"/>
          <w:spacing w:val="8"/>
          <w:shd w:val="clear" w:color="auto" w:fill="FFFFFF"/>
        </w:rPr>
        <w:t>第二节  正确的人生观</w:t>
      </w:r>
    </w:p>
    <w:p w14:paraId="4947040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一、高尚的人生追求</w:t>
      </w:r>
    </w:p>
    <w:p w14:paraId="44719A5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高尚的人生追求促使我们把握人生的奋斗目标，以正确的态度对待人生，掌握正确的人生价值标准。</w:t>
      </w:r>
    </w:p>
    <w:p w14:paraId="553ADEBC"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rPr>
      </w:pPr>
      <w:r>
        <w:rPr>
          <w:rStyle w:val="a6"/>
          <w:rFonts w:ascii="SimSun" w:eastAsia="SimSun" w:hAnsi="SimSun" w:cs="SimSun" w:hint="eastAsia"/>
          <w:color w:val="333333"/>
          <w:spacing w:val="8"/>
          <w:sz w:val="18"/>
          <w:szCs w:val="18"/>
          <w:shd w:val="clear" w:color="auto" w:fill="FFFFFF"/>
        </w:rPr>
        <w:t>如何做到追求高尚人生？</w:t>
      </w:r>
    </w:p>
    <w:p w14:paraId="4E7FB80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简答：大学生只有把自己的人生目的与国家前途、民族命运、人民幸福联系在一起，才能自觉自愿地把自己的一生奉献于利国利民的事业</w:t>
      </w:r>
    </w:p>
    <w:p w14:paraId="14C497D4"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z w:val="21"/>
          <w:szCs w:val="21"/>
          <w:shd w:val="clear" w:color="auto" w:fill="FFFFFF"/>
        </w:rPr>
        <w:lastRenderedPageBreak/>
        <w:t>二、积极进取的人生态度</w:t>
      </w:r>
    </w:p>
    <w:p w14:paraId="55014FF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333333"/>
          <w:spacing w:val="8"/>
          <w:sz w:val="18"/>
          <w:szCs w:val="18"/>
          <w:shd w:val="clear" w:color="auto" w:fill="FFFFFF"/>
        </w:rPr>
        <w:t>积极的人生态度特点：认真务实、乐观向上、积极进取。</w:t>
      </w:r>
    </w:p>
    <w:p w14:paraId="2E65C086"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8"/>
          <w:szCs w:val="18"/>
          <w:shd w:val="clear" w:color="auto" w:fill="FFFFFF"/>
        </w:rPr>
        <w:t>人生须认真：以认真的态度对待人生，就是要严肃思考人的生命应有的意义；</w:t>
      </w:r>
    </w:p>
    <w:p w14:paraId="1097AFF2"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8"/>
          <w:szCs w:val="18"/>
          <w:shd w:val="clear" w:color="auto" w:fill="FFFFFF"/>
        </w:rPr>
        <w:t>人生当务实：要坚持实事求是的基本原则，正确面对人生目的与现实生活之间的矛盾，更好地把人生梦想与个人情况和社会实际结合起来，从小事做起。</w:t>
      </w:r>
    </w:p>
    <w:p w14:paraId="26459388"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8"/>
          <w:szCs w:val="18"/>
          <w:shd w:val="clear" w:color="auto" w:fill="FFFFFF"/>
        </w:rPr>
        <w:t>人生应乐观：只有热爱生活的人，才能真正拥有生活。</w:t>
      </w:r>
    </w:p>
    <w:p w14:paraId="5639A039"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8"/>
          <w:szCs w:val="18"/>
          <w:shd w:val="clear" w:color="auto" w:fill="FFFFFF"/>
        </w:rPr>
        <w:t>人生要进取：人生实践是一个创造的过程，大学生要积极进取，不断丰富人生的意义。</w:t>
      </w:r>
    </w:p>
    <w:p w14:paraId="7BC4800C" w14:textId="77777777" w:rsidR="004613E5" w:rsidRDefault="00000000">
      <w:pPr>
        <w:pStyle w:val="a5"/>
        <w:widowControl/>
        <w:spacing w:before="240" w:beforeAutospacing="0" w:afterAutospacing="0"/>
        <w:jc w:val="both"/>
        <w:rPr>
          <w:rFonts w:ascii="SimSun" w:eastAsia="SimSun" w:hAnsi="SimSun" w:cs="SimSun"/>
        </w:rPr>
      </w:pPr>
      <w:r>
        <w:rPr>
          <w:rStyle w:val="a6"/>
          <w:rFonts w:ascii="SimSun" w:eastAsia="SimSun" w:hAnsi="SimSun" w:cs="SimSun" w:hint="eastAsia"/>
          <w:color w:val="333333"/>
          <w:spacing w:val="8"/>
          <w:sz w:val="21"/>
          <w:szCs w:val="21"/>
          <w:shd w:val="clear" w:color="auto" w:fill="FFFFFF"/>
        </w:rPr>
        <w:t>三、人生价值的评价与实现</w:t>
      </w:r>
    </w:p>
    <w:p w14:paraId="3C71484B" w14:textId="77777777" w:rsidR="004613E5" w:rsidRDefault="00000000">
      <w:pPr>
        <w:pStyle w:val="a5"/>
        <w:widowControl/>
        <w:spacing w:beforeAutospacing="0" w:afterAutospacing="0"/>
        <w:jc w:val="both"/>
        <w:rPr>
          <w:rFonts w:ascii="SimSun" w:eastAsia="SimSun" w:hAnsi="SimSun" w:cs="SimSun"/>
        </w:rPr>
      </w:pPr>
      <w:r>
        <w:rPr>
          <w:rStyle w:val="a6"/>
          <w:rFonts w:ascii="SimSun" w:eastAsia="SimSun" w:hAnsi="SimSun" w:cs="SimSun" w:hint="eastAsia"/>
          <w:color w:val="333333"/>
          <w:spacing w:val="8"/>
          <w:sz w:val="18"/>
          <w:szCs w:val="18"/>
          <w:shd w:val="clear" w:color="auto" w:fill="FFFFFF"/>
        </w:rPr>
        <w:t>（一）正确评价人生价值</w:t>
      </w:r>
    </w:p>
    <w:p w14:paraId="60EF2981"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8"/>
          <w:szCs w:val="18"/>
          <w:shd w:val="clear" w:color="auto" w:fill="FFFFFF"/>
        </w:rPr>
        <w:t>在今天，衡量人生价值的标准，最重要的是一个人是否用自己的劳动和聪明才智为国家和社会真诚奉献，为人民群众尽心尽力服务。（其社会性和实践性的体现）</w:t>
      </w:r>
    </w:p>
    <w:p w14:paraId="521825E9" w14:textId="77777777" w:rsidR="004613E5" w:rsidRDefault="00000000">
      <w:pPr>
        <w:pStyle w:val="a5"/>
        <w:widowControl/>
        <w:spacing w:beforeAutospacing="0" w:afterAutospacing="0" w:line="274" w:lineRule="atLeast"/>
        <w:jc w:val="both"/>
        <w:rPr>
          <w:rFonts w:ascii="SimSun" w:eastAsia="SimSun" w:hAnsi="SimSun" w:cs="SimSun"/>
        </w:rPr>
      </w:pPr>
      <w:r>
        <w:rPr>
          <w:rFonts w:ascii="SimSun" w:eastAsia="SimSun" w:hAnsi="SimSun" w:cs="SimSun" w:hint="eastAsia"/>
          <w:color w:val="333333"/>
          <w:spacing w:val="8"/>
          <w:sz w:val="18"/>
          <w:szCs w:val="18"/>
          <w:shd w:val="clear" w:color="auto" w:fill="FFFFFF"/>
        </w:rPr>
        <w:t>人生价值的评价最根本的是看他对社会是否做出贡献及贡献大小，同时也要看他所对应的职责及尽力的程度。</w:t>
      </w:r>
    </w:p>
    <w:p w14:paraId="037332A4"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8"/>
          <w:szCs w:val="18"/>
          <w:shd w:val="clear" w:color="auto" w:fill="FFFFFF"/>
        </w:rPr>
        <w:t>评价人生价值应注意：</w:t>
      </w:r>
    </w:p>
    <w:p w14:paraId="756A6CA1"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8"/>
          <w:szCs w:val="18"/>
          <w:shd w:val="clear" w:color="auto" w:fill="FFFFFF"/>
        </w:rPr>
        <w:t>既要注重</w:t>
      </w:r>
      <w:r>
        <w:rPr>
          <w:rFonts w:ascii="SimSun" w:eastAsia="SimSun" w:hAnsi="SimSun" w:cs="SimSun" w:hint="eastAsia"/>
          <w:color w:val="333333"/>
          <w:spacing w:val="8"/>
          <w:sz w:val="18"/>
          <w:szCs w:val="18"/>
          <w:shd w:val="clear" w:color="auto" w:fill="FFFF00"/>
        </w:rPr>
        <w:t>物质贡献</w:t>
      </w:r>
      <w:r>
        <w:rPr>
          <w:rFonts w:ascii="SimSun" w:eastAsia="SimSun" w:hAnsi="SimSun" w:cs="SimSun" w:hint="eastAsia"/>
          <w:color w:val="333333"/>
          <w:spacing w:val="8"/>
          <w:sz w:val="18"/>
          <w:szCs w:val="18"/>
          <w:shd w:val="clear" w:color="auto" w:fill="FFFFFF"/>
        </w:rPr>
        <w:t>，也要尊重</w:t>
      </w:r>
      <w:r>
        <w:rPr>
          <w:rFonts w:ascii="SimSun" w:eastAsia="SimSun" w:hAnsi="SimSun" w:cs="SimSun" w:hint="eastAsia"/>
          <w:color w:val="333333"/>
          <w:spacing w:val="8"/>
          <w:sz w:val="18"/>
          <w:szCs w:val="18"/>
          <w:shd w:val="clear" w:color="auto" w:fill="FFFF00"/>
        </w:rPr>
        <w:t>精神贡献</w:t>
      </w:r>
      <w:r>
        <w:rPr>
          <w:rFonts w:ascii="SimSun" w:eastAsia="SimSun" w:hAnsi="SimSun" w:cs="SimSun" w:hint="eastAsia"/>
          <w:color w:val="333333"/>
          <w:spacing w:val="8"/>
          <w:sz w:val="18"/>
          <w:szCs w:val="18"/>
          <w:shd w:val="clear" w:color="auto" w:fill="FFFFFF"/>
        </w:rPr>
        <w:t>；既要注重</w:t>
      </w:r>
      <w:r>
        <w:rPr>
          <w:rFonts w:ascii="SimSun" w:eastAsia="SimSun" w:hAnsi="SimSun" w:cs="SimSun" w:hint="eastAsia"/>
          <w:color w:val="333333"/>
          <w:spacing w:val="8"/>
          <w:sz w:val="18"/>
          <w:szCs w:val="18"/>
          <w:shd w:val="clear" w:color="auto" w:fill="FFFF00"/>
        </w:rPr>
        <w:t>社会贡献</w:t>
      </w:r>
      <w:r>
        <w:rPr>
          <w:rFonts w:ascii="SimSun" w:eastAsia="SimSun" w:hAnsi="SimSun" w:cs="SimSun" w:hint="eastAsia"/>
          <w:color w:val="333333"/>
          <w:spacing w:val="8"/>
          <w:sz w:val="18"/>
          <w:szCs w:val="18"/>
          <w:shd w:val="clear" w:color="auto" w:fill="FFFFFF"/>
        </w:rPr>
        <w:t>，也要注重</w:t>
      </w:r>
      <w:r>
        <w:rPr>
          <w:rFonts w:ascii="SimSun" w:eastAsia="SimSun" w:hAnsi="SimSun" w:cs="SimSun" w:hint="eastAsia"/>
          <w:color w:val="333333"/>
          <w:spacing w:val="8"/>
          <w:sz w:val="18"/>
          <w:szCs w:val="18"/>
          <w:shd w:val="clear" w:color="auto" w:fill="FFFF00"/>
        </w:rPr>
        <w:t>自身完善</w:t>
      </w:r>
      <w:r>
        <w:rPr>
          <w:rFonts w:ascii="SimSun" w:eastAsia="SimSun" w:hAnsi="SimSun" w:cs="SimSun" w:hint="eastAsia"/>
          <w:color w:val="333333"/>
          <w:spacing w:val="8"/>
          <w:sz w:val="18"/>
          <w:szCs w:val="18"/>
          <w:shd w:val="clear" w:color="auto" w:fill="FFFFFF"/>
        </w:rPr>
        <w:t>；</w:t>
      </w:r>
    </w:p>
    <w:p w14:paraId="0ED65F64" w14:textId="77777777" w:rsidR="004613E5" w:rsidRDefault="00000000">
      <w:pPr>
        <w:pStyle w:val="a5"/>
        <w:widowControl/>
        <w:spacing w:beforeAutospacing="0" w:afterAutospacing="0"/>
        <w:jc w:val="both"/>
        <w:rPr>
          <w:rFonts w:ascii="SimSun" w:eastAsia="SimSun" w:hAnsi="SimSun" w:cs="SimSun"/>
        </w:rPr>
      </w:pPr>
      <w:r>
        <w:rPr>
          <w:rStyle w:val="a6"/>
          <w:rFonts w:ascii="SimSun" w:eastAsia="SimSun" w:hAnsi="SimSun" w:cs="SimSun" w:hint="eastAsia"/>
          <w:color w:val="333333"/>
          <w:spacing w:val="8"/>
          <w:sz w:val="18"/>
          <w:szCs w:val="18"/>
          <w:shd w:val="clear" w:color="auto" w:fill="FFFFFF"/>
        </w:rPr>
        <w:t>（二）人生价值的实现条件</w:t>
      </w:r>
    </w:p>
    <w:p w14:paraId="51163F64" w14:textId="77777777" w:rsidR="004613E5" w:rsidRDefault="00000000">
      <w:pPr>
        <w:pStyle w:val="a5"/>
        <w:widowControl/>
        <w:spacing w:beforeAutospacing="0" w:afterAutospacing="0"/>
        <w:jc w:val="both"/>
        <w:rPr>
          <w:rFonts w:ascii="SimSun" w:eastAsia="SimSun" w:hAnsi="SimSun" w:cs="SimSun"/>
        </w:rPr>
      </w:pPr>
      <w:r>
        <w:rPr>
          <w:rStyle w:val="a6"/>
          <w:rFonts w:ascii="SimSun" w:eastAsia="SimSun" w:hAnsi="SimSun" w:cs="SimSun" w:hint="eastAsia"/>
          <w:color w:val="333333"/>
          <w:spacing w:val="8"/>
          <w:sz w:val="18"/>
          <w:szCs w:val="18"/>
          <w:shd w:val="clear" w:color="auto" w:fill="FFFFFF"/>
        </w:rPr>
        <w:t>-  实现人生价值要从社会客观条件出发</w:t>
      </w:r>
    </w:p>
    <w:p w14:paraId="5D8AC4C8"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5"/>
          <w:szCs w:val="15"/>
          <w:shd w:val="clear" w:color="auto" w:fill="FFFFFF"/>
        </w:rPr>
        <w:t>原因：人生价值是在社会实践中实现的；</w:t>
      </w:r>
    </w:p>
    <w:p w14:paraId="2FAC0440"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5"/>
          <w:szCs w:val="15"/>
          <w:shd w:val="clear" w:color="auto" w:fill="FFFFFF"/>
        </w:rPr>
        <w:t>要求：把自己的人生追求及人生价值的实现建立在正确把握当今中国社会发展实际的基础上。</w:t>
      </w:r>
    </w:p>
    <w:p w14:paraId="752BCBAF" w14:textId="77777777" w:rsidR="004613E5" w:rsidRDefault="00000000">
      <w:pPr>
        <w:pStyle w:val="a5"/>
        <w:widowControl/>
        <w:spacing w:beforeAutospacing="0" w:afterAutospacing="0"/>
        <w:jc w:val="both"/>
        <w:rPr>
          <w:rFonts w:ascii="SimSun" w:eastAsia="SimSun" w:hAnsi="SimSun" w:cs="SimSun"/>
        </w:rPr>
      </w:pPr>
      <w:r>
        <w:rPr>
          <w:rStyle w:val="a6"/>
          <w:rFonts w:ascii="SimSun" w:eastAsia="SimSun" w:hAnsi="SimSun" w:cs="SimSun" w:hint="eastAsia"/>
          <w:color w:val="333333"/>
          <w:spacing w:val="8"/>
          <w:sz w:val="18"/>
          <w:szCs w:val="18"/>
          <w:shd w:val="clear" w:color="auto" w:fill="FFFFFF"/>
        </w:rPr>
        <w:t>-  实现人生价值要从个体自身条件出发</w:t>
      </w:r>
    </w:p>
    <w:p w14:paraId="2C3200DF"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5"/>
          <w:szCs w:val="15"/>
          <w:shd w:val="clear" w:color="auto" w:fill="FFFFFF"/>
        </w:rPr>
        <w:t>原因：人的自身条件会有一定的差异；</w:t>
      </w:r>
    </w:p>
    <w:p w14:paraId="15582E13" w14:textId="77777777" w:rsidR="004613E5" w:rsidRDefault="00000000">
      <w:pPr>
        <w:pStyle w:val="a5"/>
        <w:widowControl/>
        <w:spacing w:beforeAutospacing="0" w:afterAutospacing="0"/>
        <w:jc w:val="both"/>
        <w:rPr>
          <w:rFonts w:ascii="SimSun" w:eastAsia="SimSun" w:hAnsi="SimSun" w:cs="SimSun"/>
        </w:rPr>
      </w:pPr>
      <w:r>
        <w:rPr>
          <w:rFonts w:ascii="SimSun" w:eastAsia="SimSun" w:hAnsi="SimSun" w:cs="SimSun" w:hint="eastAsia"/>
          <w:color w:val="333333"/>
          <w:spacing w:val="8"/>
          <w:sz w:val="15"/>
          <w:szCs w:val="15"/>
          <w:shd w:val="clear" w:color="auto" w:fill="FFFFFF"/>
        </w:rPr>
        <w:t>要求：大学生要客观认识自己，准确把握影响人生价值实现的自身条件。</w:t>
      </w:r>
    </w:p>
    <w:p w14:paraId="72EC582E" w14:textId="77777777" w:rsidR="004613E5" w:rsidRDefault="00000000">
      <w:pPr>
        <w:pStyle w:val="a5"/>
        <w:widowControl/>
        <w:spacing w:beforeAutospacing="0" w:afterAutospacing="0"/>
        <w:jc w:val="both"/>
        <w:rPr>
          <w:rFonts w:ascii="SimSun" w:eastAsia="SimSun" w:hAnsi="SimSun" w:cs="SimSun"/>
        </w:rPr>
      </w:pPr>
      <w:r>
        <w:rPr>
          <w:rStyle w:val="a6"/>
          <w:rFonts w:ascii="SimSun" w:eastAsia="SimSun" w:hAnsi="SimSun" w:cs="SimSun" w:hint="eastAsia"/>
          <w:color w:val="333333"/>
          <w:spacing w:val="8"/>
          <w:sz w:val="18"/>
          <w:szCs w:val="18"/>
          <w:shd w:val="clear" w:color="auto" w:fill="FFFFFF"/>
        </w:rPr>
        <w:t>-  不断增强实现人生价值的能力和本领</w:t>
      </w:r>
    </w:p>
    <w:p w14:paraId="6FFFCF46"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第三节  创造有意义的人生</w:t>
      </w:r>
    </w:p>
    <w:p w14:paraId="43BFA64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一、辨证对待人生矛盾</w:t>
      </w:r>
    </w:p>
    <w:p w14:paraId="2A5B5A72"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1. 正确看待得与失</w:t>
      </w:r>
    </w:p>
    <w:p w14:paraId="0DA9A10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不要过于看重一时的“得”；也不要惧怕或斤斤计较一时的“失”；要跳出对个人的得失计较，只有把小我融入大我，才会有海一样的胸怀，山一样的崇高。跳出对狭隘个人利益得计较，关爱他人，热爱集体，真诚奉献，才能赢得他人和社会的尊重。；</w:t>
      </w:r>
    </w:p>
    <w:p w14:paraId="3F936CAC"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2. 正确看待苦与乐</w:t>
      </w:r>
    </w:p>
    <w:p w14:paraId="15BCE83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苦与乐既统一又对立，在一定条件下还可以相互转化。</w:t>
      </w:r>
    </w:p>
    <w:p w14:paraId="0B26394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奋斗是艰辛的，艰难困苦、玉汝于成。真正的快乐只能由奋斗的艰苦转化而来。不经历风雨怎能见彩虹，不经历人生的苦难，怎能享受到人生的乐趣。</w:t>
      </w:r>
    </w:p>
    <w:p w14:paraId="546F95A8"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3. 正确看待顺与逆</w:t>
      </w:r>
    </w:p>
    <w:p w14:paraId="57CD3176" w14:textId="77777777" w:rsidR="004613E5" w:rsidRDefault="00000000">
      <w:pPr>
        <w:pStyle w:val="a5"/>
        <w:widowControl/>
        <w:spacing w:beforeAutospacing="0" w:afterAutospacing="0"/>
        <w:rPr>
          <w:rFonts w:ascii="SimSun" w:eastAsia="SimSun" w:hAnsi="SimSun" w:cs="SimSun"/>
        </w:rPr>
      </w:pPr>
      <w:proofErr w:type="gramStart"/>
      <w:r>
        <w:rPr>
          <w:rFonts w:ascii="SimSun" w:eastAsia="SimSun" w:hAnsi="SimSun" w:cs="SimSun" w:hint="eastAsia"/>
          <w:sz w:val="18"/>
          <w:szCs w:val="18"/>
        </w:rPr>
        <w:t>顺势快</w:t>
      </w:r>
      <w:proofErr w:type="gramEnd"/>
      <w:r>
        <w:rPr>
          <w:rFonts w:ascii="SimSun" w:eastAsia="SimSun" w:hAnsi="SimSun" w:cs="SimSun" w:hint="eastAsia"/>
          <w:sz w:val="18"/>
          <w:szCs w:val="18"/>
        </w:rPr>
        <w:t>而上，乘风而勇进；处低谷而力争，受磨难而奋进。</w:t>
      </w:r>
    </w:p>
    <w:p w14:paraId="75EF572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只有善于利用顺境，勇于正视和战胜逆境，人生的价值才能实现。</w:t>
      </w:r>
    </w:p>
    <w:p w14:paraId="79EE6FF7"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4. 正确看待生与死</w:t>
      </w:r>
    </w:p>
    <w:p w14:paraId="4B4A54F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生命的历程是一个从生到死的过程，有生必有死，这是恒常不变的自然现象，个体生命的长度总是有限的，但为人民服务、为人类进步事业贡献力量是无穷的。（理解）</w:t>
      </w:r>
    </w:p>
    <w:p w14:paraId="7DAB23EE"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5. 正确看待荣与辱</w:t>
      </w:r>
    </w:p>
    <w:p w14:paraId="298E603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“荣”即荣誉，“辱”即耻辱，荣辱观是人们对荣辱问题的根本看法和态度，是一定社会思想道德原则、规范的体现和表达。大学生只有具备正确的荣辱观，明确是非、对错、善恶、美丑的界限，认识</w:t>
      </w:r>
      <w:proofErr w:type="gramStart"/>
      <w:r>
        <w:rPr>
          <w:rFonts w:ascii="SimSun" w:eastAsia="SimSun" w:hAnsi="SimSun" w:cs="SimSun" w:hint="eastAsia"/>
          <w:sz w:val="18"/>
          <w:szCs w:val="18"/>
        </w:rPr>
        <w:t>八耻八荣</w:t>
      </w:r>
      <w:proofErr w:type="gramEnd"/>
      <w:r>
        <w:rPr>
          <w:rFonts w:ascii="SimSun" w:eastAsia="SimSun" w:hAnsi="SimSun" w:cs="SimSun" w:hint="eastAsia"/>
          <w:sz w:val="18"/>
          <w:szCs w:val="18"/>
        </w:rPr>
        <w:t>，才能走好人生之路。</w:t>
      </w:r>
    </w:p>
    <w:p w14:paraId="560EEAE3" w14:textId="77777777" w:rsidR="004613E5" w:rsidRDefault="00000000">
      <w:pPr>
        <w:pStyle w:val="a5"/>
        <w:widowControl/>
        <w:spacing w:before="240" w:beforeAutospacing="0" w:afterAutospacing="0"/>
        <w:rPr>
          <w:rFonts w:ascii="SimSun" w:eastAsia="SimSun" w:hAnsi="SimSun" w:cs="SimSun"/>
        </w:rPr>
      </w:pPr>
      <w:r>
        <w:rPr>
          <w:rStyle w:val="a6"/>
          <w:rFonts w:ascii="SimSun" w:eastAsia="SimSun" w:hAnsi="SimSun" w:cs="SimSun" w:hint="eastAsia"/>
          <w:sz w:val="21"/>
          <w:szCs w:val="21"/>
        </w:rPr>
        <w:lastRenderedPageBreak/>
        <w:t>二、反对错误人生观</w:t>
      </w:r>
    </w:p>
    <w:p w14:paraId="1555E16E"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1. 反对 </w:t>
      </w:r>
      <w:r>
        <w:rPr>
          <w:rStyle w:val="a6"/>
          <w:rFonts w:ascii="SimSun" w:eastAsia="SimSun" w:hAnsi="SimSun" w:cs="SimSun" w:hint="eastAsia"/>
          <w:strike/>
          <w:color w:val="FF0000"/>
          <w:sz w:val="18"/>
          <w:szCs w:val="18"/>
        </w:rPr>
        <w:t>拜金主义</w:t>
      </w:r>
    </w:p>
    <w:p w14:paraId="1AB60012"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指的是：一种认为金钱可以主宰一切，把追求金钱作为人生至高目的的思想观念。</w:t>
      </w:r>
    </w:p>
    <w:p w14:paraId="532D747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我们需要理性对待金钱与财富，避免陷入拜金主义的误区。</w:t>
      </w:r>
    </w:p>
    <w:p w14:paraId="11DA402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2. 反对 </w:t>
      </w:r>
      <w:r>
        <w:rPr>
          <w:rStyle w:val="a6"/>
          <w:rFonts w:ascii="SimSun" w:eastAsia="SimSun" w:hAnsi="SimSun" w:cs="SimSun" w:hint="eastAsia"/>
          <w:strike/>
          <w:color w:val="FF0000"/>
          <w:sz w:val="18"/>
          <w:szCs w:val="18"/>
        </w:rPr>
        <w:t>享乐主义</w:t>
      </w:r>
    </w:p>
    <w:p w14:paraId="7CDC6EE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指的是：一种把享乐作为人生目的，主张人生存在于满足感官需求与快乐的思想观念</w:t>
      </w:r>
    </w:p>
    <w:p w14:paraId="2F97D0D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我们要自觉抵御享乐主义的冲击，树立正确的消费观念，培育积极健康的兴趣爱好，在努力奋斗中去获得成功与快乐。</w:t>
      </w:r>
    </w:p>
    <w:p w14:paraId="6E329241"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3. 反对 </w:t>
      </w:r>
      <w:r>
        <w:rPr>
          <w:rStyle w:val="a6"/>
          <w:rFonts w:ascii="SimSun" w:eastAsia="SimSun" w:hAnsi="SimSun" w:cs="SimSun" w:hint="eastAsia"/>
          <w:strike/>
          <w:color w:val="FF0000"/>
          <w:sz w:val="18"/>
          <w:szCs w:val="18"/>
        </w:rPr>
        <w:t>极端个人主义</w:t>
      </w:r>
    </w:p>
    <w:p w14:paraId="2521A78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指的是：一种以个人利益为出发点和归宿的一种思想体系和道德原则。</w:t>
      </w:r>
    </w:p>
    <w:p w14:paraId="17248657"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我们要正确处理好个人与他人、个人与集体、个人与社会的关系，在团结合作中共同成长、共同进步、共同发展。</w:t>
      </w:r>
    </w:p>
    <w:p w14:paraId="6F427618" w14:textId="77777777" w:rsidR="004613E5" w:rsidRDefault="00000000">
      <w:pPr>
        <w:pStyle w:val="a5"/>
        <w:widowControl/>
        <w:spacing w:before="240" w:beforeAutospacing="0" w:afterAutospacing="0"/>
        <w:rPr>
          <w:rFonts w:ascii="SimSun" w:eastAsia="SimSun" w:hAnsi="SimSun" w:cs="SimSun"/>
        </w:rPr>
      </w:pPr>
      <w:r>
        <w:rPr>
          <w:rStyle w:val="a6"/>
          <w:rFonts w:ascii="SimSun" w:eastAsia="SimSun" w:hAnsi="SimSun" w:cs="SimSun" w:hint="eastAsia"/>
          <w:sz w:val="21"/>
          <w:szCs w:val="21"/>
        </w:rPr>
        <w:t>三、成就出彩人生</w:t>
      </w:r>
    </w:p>
    <w:p w14:paraId="63B9634A"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1. 与历史同向</w:t>
      </w:r>
    </w:p>
    <w:p w14:paraId="5A22EF5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要正确认识世界和中国的发展大势，尊重并顺应历史的选择和人民的选择。</w:t>
      </w:r>
    </w:p>
    <w:p w14:paraId="0945A8B1"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2. 与祖国同行</w:t>
      </w:r>
    </w:p>
    <w:p w14:paraId="506542F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要正确认识国家和民族赋予的历史使命和时代责任，自觉与国家和人民共奋进、同发展。</w:t>
      </w:r>
    </w:p>
    <w:p w14:paraId="57C73EE5"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3. 与人民同在</w:t>
      </w:r>
    </w:p>
    <w:p w14:paraId="11C4BB6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要把自己的青春与人们的事业紧密相连，就可以让青春在为祖国、为人民、为人民的不懈奋斗中绽放绚丽之花。</w:t>
      </w:r>
    </w:p>
    <w:p w14:paraId="4354FFB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4. 在实践中创造有价值的人生</w:t>
      </w:r>
    </w:p>
    <w:p w14:paraId="2EE38911"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坚持理论联系实际，积极投身社会实践，在实践中发现新知、运用真知，在解决实际问题的过程中增长才干，不断提高实践能力、创新能力。</w:t>
      </w:r>
    </w:p>
    <w:p w14:paraId="6A0E2CBC"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5. 青春的底色离不开“奋斗”二字</w:t>
      </w:r>
    </w:p>
    <w:p w14:paraId="3CD72727"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当代大学生应当砥砺奋斗、锤炼品格，释放火热青春的奋斗激情，彰显有志青年的人生生价值。</w:t>
      </w:r>
    </w:p>
    <w:p w14:paraId="2505CA80" w14:textId="77777777" w:rsidR="004613E5" w:rsidRDefault="004613E5">
      <w:pPr>
        <w:pStyle w:val="a5"/>
        <w:widowControl/>
        <w:spacing w:beforeAutospacing="0" w:afterAutospacing="0"/>
        <w:rPr>
          <w:rFonts w:ascii="SimSun" w:eastAsia="SimSun" w:hAnsi="SimSun" w:cs="SimSun"/>
        </w:rPr>
      </w:pPr>
    </w:p>
    <w:p w14:paraId="6A366757" w14:textId="77777777" w:rsidR="004613E5" w:rsidRDefault="004613E5">
      <w:pPr>
        <w:widowControl/>
        <w:shd w:val="clear" w:color="auto" w:fill="F7F7F7"/>
        <w:spacing w:line="21" w:lineRule="atLeast"/>
        <w:jc w:val="left"/>
        <w:rPr>
          <w:rFonts w:ascii="SimSun" w:eastAsia="SimSun" w:hAnsi="SimSun" w:cs="SimSun"/>
          <w:spacing w:val="8"/>
          <w:szCs w:val="21"/>
        </w:rPr>
      </w:pPr>
    </w:p>
    <w:p w14:paraId="44276273" w14:textId="77777777" w:rsidR="004613E5" w:rsidRDefault="004613E5">
      <w:pPr>
        <w:widowControl/>
        <w:shd w:val="clear" w:color="auto" w:fill="FFFFFF"/>
        <w:spacing w:line="480" w:lineRule="atLeast"/>
        <w:jc w:val="left"/>
        <w:rPr>
          <w:rFonts w:ascii="SimSun" w:eastAsia="SimSun" w:hAnsi="SimSun" w:cs="SimSun"/>
          <w:color w:val="333333"/>
          <w:spacing w:val="8"/>
          <w:sz w:val="22"/>
          <w:szCs w:val="22"/>
        </w:rPr>
      </w:pPr>
    </w:p>
    <w:p w14:paraId="35F8BA8F"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36"/>
          <w:szCs w:val="36"/>
          <w:shd w:val="clear" w:color="auto" w:fill="FFFFFF"/>
        </w:rPr>
        <w:t>第二章 追求远大理想 坚定崇高信念</w:t>
      </w:r>
    </w:p>
    <w:p w14:paraId="2219BF31"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8"/>
          <w:szCs w:val="28"/>
          <w:shd w:val="clear" w:color="auto" w:fill="FFFFFF"/>
        </w:rPr>
        <w:t>第一节  理想信念的内涵及重要性</w:t>
      </w:r>
    </w:p>
    <w:p w14:paraId="50C879F7"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hd w:val="clear" w:color="auto" w:fill="FFFFFF"/>
        </w:rPr>
        <w:t> 一、什么是理想信念</w:t>
      </w:r>
    </w:p>
    <w:p w14:paraId="35FBD74A"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21"/>
          <w:szCs w:val="21"/>
          <w:shd w:val="clear" w:color="auto" w:fill="FFFFFF"/>
        </w:rPr>
        <w:t>理想信念是人类特有的精神现象。</w:t>
      </w:r>
    </w:p>
    <w:p w14:paraId="197F1491"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FFFFFF"/>
          <w:spacing w:val="8"/>
          <w:sz w:val="21"/>
          <w:szCs w:val="21"/>
          <w:shd w:val="clear" w:color="auto" w:fill="E57373"/>
        </w:rPr>
        <w:t>（一）理想的内涵与特征</w:t>
      </w:r>
    </w:p>
    <w:p w14:paraId="3B44BA9E"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内涵</w:t>
      </w:r>
      <w:r>
        <w:rPr>
          <w:rFonts w:ascii="SimSun" w:eastAsia="SimSun" w:hAnsi="SimSun" w:cs="SimSun" w:hint="eastAsia"/>
          <w:color w:val="333333"/>
          <w:spacing w:val="8"/>
          <w:sz w:val="21"/>
          <w:szCs w:val="21"/>
          <w:shd w:val="clear" w:color="auto" w:fill="FFFFFF"/>
        </w:rPr>
        <w:t>：</w:t>
      </w:r>
      <w:r>
        <w:rPr>
          <w:rFonts w:ascii="SimSun" w:eastAsia="SimSun" w:hAnsi="SimSun" w:cs="SimSun" w:hint="eastAsia"/>
          <w:color w:val="333333"/>
          <w:spacing w:val="8"/>
          <w:sz w:val="18"/>
          <w:szCs w:val="18"/>
          <w:shd w:val="clear" w:color="auto" w:fill="FFFFFF"/>
        </w:rPr>
        <w:t>理想是人们在实践中形成的、有可能实现的、对未来社会和自身发展目标的向往与追求，是人们的世界观、人生观和价值观在奋斗目标上的集中体现。</w:t>
      </w:r>
    </w:p>
    <w:p w14:paraId="56B8253A" w14:textId="77777777" w:rsidR="004613E5" w:rsidRDefault="004613E5">
      <w:pPr>
        <w:pStyle w:val="a5"/>
        <w:widowControl/>
        <w:shd w:val="clear" w:color="auto" w:fill="FFFFFF"/>
        <w:spacing w:beforeAutospacing="0" w:afterAutospacing="0"/>
        <w:rPr>
          <w:rFonts w:ascii="SimSun" w:eastAsia="SimSun" w:hAnsi="SimSun" w:cs="SimSun"/>
          <w:color w:val="333333"/>
          <w:spacing w:val="8"/>
        </w:rPr>
      </w:pPr>
    </w:p>
    <w:p w14:paraId="7178F623"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特征</w:t>
      </w:r>
      <w:r>
        <w:rPr>
          <w:rFonts w:ascii="SimSun" w:eastAsia="SimSun" w:hAnsi="SimSun" w:cs="SimSun" w:hint="eastAsia"/>
          <w:color w:val="333333"/>
          <w:spacing w:val="8"/>
          <w:sz w:val="21"/>
          <w:szCs w:val="21"/>
          <w:shd w:val="clear" w:color="auto" w:fill="FFFFFF"/>
        </w:rPr>
        <w:t>：</w:t>
      </w:r>
    </w:p>
    <w:p w14:paraId="48879546"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①理想具有超越性</w:t>
      </w:r>
    </w:p>
    <w:p w14:paraId="14768250"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1.它不仅来源于现实，而且超越现实。</w:t>
      </w:r>
    </w:p>
    <w:p w14:paraId="2171EF69"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2.理想在现实中产生，但它不是对现状的简单描绘，而是与奋斗目标相联系的未来的现实，是人们对未来美好生活的憧憬和期待。</w:t>
      </w:r>
    </w:p>
    <w:p w14:paraId="2AFA5966"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lastRenderedPageBreak/>
        <w:t>②理想具有实践性</w:t>
      </w:r>
    </w:p>
    <w:p w14:paraId="6144781E"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理想在实践中产生，在实践中发展，而且也只有在实践中才能得以实现。</w:t>
      </w:r>
    </w:p>
    <w:p w14:paraId="1AC0FD7A"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③理想具有时代性</w:t>
      </w:r>
    </w:p>
    <w:p w14:paraId="78C8FE58"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1.理想同任何一种社会意识形式一样，都是一定时代的产物，都带着特定历史时代的烙印。</w:t>
      </w:r>
    </w:p>
    <w:p w14:paraId="51D26BAE"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2.理想的时代性，不仅体现为它受时代条件的制约，而且体现为它随着时代的发展而发展。</w:t>
      </w:r>
    </w:p>
    <w:p w14:paraId="1079D9D7"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3.随着社会的发展进步，随着对社会发展规律和人的发展规律认识的逐步深化，人们也会不断地调整丰富和发展自己的理想。</w:t>
      </w:r>
    </w:p>
    <w:p w14:paraId="2DA6C89A" w14:textId="77777777" w:rsidR="004613E5" w:rsidRDefault="004613E5">
      <w:pPr>
        <w:pStyle w:val="a5"/>
        <w:widowControl/>
        <w:shd w:val="clear" w:color="auto" w:fill="FFFFFF"/>
        <w:spacing w:beforeAutospacing="0" w:afterAutospacing="0"/>
        <w:rPr>
          <w:rFonts w:ascii="SimSun" w:eastAsia="SimSun" w:hAnsi="SimSun" w:cs="SimSun"/>
          <w:color w:val="333333"/>
          <w:spacing w:val="8"/>
        </w:rPr>
      </w:pPr>
    </w:p>
    <w:p w14:paraId="726A77F6"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FFFFFF"/>
          <w:spacing w:val="8"/>
          <w:sz w:val="21"/>
          <w:szCs w:val="21"/>
          <w:shd w:val="clear" w:color="auto" w:fill="E57373"/>
        </w:rPr>
        <w:t>（二）信念的内涵与特征</w:t>
      </w:r>
    </w:p>
    <w:p w14:paraId="79890529"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内涵</w:t>
      </w:r>
      <w:r>
        <w:rPr>
          <w:rFonts w:ascii="SimSun" w:eastAsia="SimSun" w:hAnsi="SimSun" w:cs="SimSun" w:hint="eastAsia"/>
          <w:color w:val="333333"/>
          <w:spacing w:val="8"/>
          <w:sz w:val="21"/>
          <w:szCs w:val="21"/>
          <w:shd w:val="clear" w:color="auto" w:fill="FFFFFF"/>
        </w:rPr>
        <w:t>：</w:t>
      </w:r>
      <w:r>
        <w:rPr>
          <w:rFonts w:ascii="SimSun" w:eastAsia="SimSun" w:hAnsi="SimSun" w:cs="SimSun" w:hint="eastAsia"/>
          <w:color w:val="333333"/>
          <w:spacing w:val="8"/>
          <w:sz w:val="18"/>
          <w:szCs w:val="18"/>
          <w:shd w:val="clear" w:color="auto" w:fill="FFFFFF"/>
        </w:rPr>
        <w:t>信念是认知、情感和意志的有机统一体，是人们在一定的认识基础上确立的对某种思想或事物坚信不疑并身体力行的精神状态。</w:t>
      </w:r>
    </w:p>
    <w:p w14:paraId="1897EC36" w14:textId="77777777" w:rsidR="004613E5" w:rsidRDefault="004613E5">
      <w:pPr>
        <w:pStyle w:val="a5"/>
        <w:widowControl/>
        <w:shd w:val="clear" w:color="auto" w:fill="FFFFFF"/>
        <w:spacing w:beforeAutospacing="0" w:afterAutospacing="0"/>
        <w:rPr>
          <w:rFonts w:ascii="SimSun" w:eastAsia="SimSun" w:hAnsi="SimSun" w:cs="SimSun"/>
          <w:color w:val="333333"/>
          <w:spacing w:val="8"/>
        </w:rPr>
      </w:pPr>
    </w:p>
    <w:p w14:paraId="174D7FE7"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特征</w:t>
      </w:r>
      <w:r>
        <w:rPr>
          <w:rFonts w:ascii="SimSun" w:eastAsia="SimSun" w:hAnsi="SimSun" w:cs="SimSun" w:hint="eastAsia"/>
          <w:color w:val="333333"/>
          <w:spacing w:val="8"/>
          <w:sz w:val="21"/>
          <w:szCs w:val="21"/>
          <w:shd w:val="clear" w:color="auto" w:fill="FFFFFF"/>
        </w:rPr>
        <w:t>：</w:t>
      </w:r>
    </w:p>
    <w:p w14:paraId="133081CF"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①信念具有执着性</w:t>
      </w:r>
    </w:p>
    <w:p w14:paraId="46F0A137"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信念一旦形成，就不会轻易改变。坚定的信念使得人们具有强大的精神定力，不为利益所动，不为诱惑所扰，不为困难所惧。</w:t>
      </w:r>
    </w:p>
    <w:p w14:paraId="18658B9B"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②信念具有支撑性</w:t>
      </w:r>
    </w:p>
    <w:p w14:paraId="0AA97DDF"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③信念具有多样性</w:t>
      </w:r>
    </w:p>
    <w:p w14:paraId="234E8F35"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1.不同的人由于社会环境、思想观念、利益需要、人生经历和性格特征等方面的差异，会形成不同的信念。</w:t>
      </w:r>
    </w:p>
    <w:p w14:paraId="17D8AAC4"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2.同一个人也会形成不同类型和层次的信念，并由此构成其信念体系。</w:t>
      </w:r>
    </w:p>
    <w:p w14:paraId="6E1BD1C1" w14:textId="77777777" w:rsidR="004613E5" w:rsidRDefault="004613E5">
      <w:pPr>
        <w:pStyle w:val="a5"/>
        <w:widowControl/>
        <w:shd w:val="clear" w:color="auto" w:fill="FFFFFF"/>
        <w:spacing w:beforeAutospacing="0" w:afterAutospacing="0"/>
        <w:rPr>
          <w:rFonts w:ascii="SimSun" w:eastAsia="SimSun" w:hAnsi="SimSun" w:cs="SimSun"/>
          <w:color w:val="333333"/>
          <w:spacing w:val="8"/>
        </w:rPr>
      </w:pPr>
    </w:p>
    <w:p w14:paraId="3C4ACDED"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理想与信念的关系</w:t>
      </w:r>
      <w:r>
        <w:rPr>
          <w:rFonts w:ascii="SimSun" w:eastAsia="SimSun" w:hAnsi="SimSun" w:cs="SimSun" w:hint="eastAsia"/>
          <w:color w:val="333333"/>
          <w:spacing w:val="8"/>
          <w:sz w:val="21"/>
          <w:szCs w:val="21"/>
          <w:shd w:val="clear" w:color="auto" w:fill="FFFFFF"/>
        </w:rPr>
        <w:t>：</w:t>
      </w:r>
    </w:p>
    <w:p w14:paraId="1CCADDD5"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18"/>
          <w:szCs w:val="18"/>
          <w:shd w:val="clear" w:color="auto" w:fill="FFFFFF"/>
        </w:rPr>
        <w:t>①</w:t>
      </w:r>
      <w:r>
        <w:rPr>
          <w:rFonts w:ascii="SimSun" w:eastAsia="SimSun" w:hAnsi="SimSun" w:cs="SimSun" w:hint="eastAsia"/>
          <w:color w:val="333333"/>
          <w:spacing w:val="8"/>
          <w:sz w:val="18"/>
          <w:szCs w:val="18"/>
          <w:shd w:val="clear" w:color="auto" w:fill="FFFFFF"/>
        </w:rPr>
        <w:t>理想和信念总是相互依存。</w:t>
      </w:r>
    </w:p>
    <w:p w14:paraId="2DACFAF6"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18"/>
          <w:szCs w:val="18"/>
          <w:shd w:val="clear" w:color="auto" w:fill="FFFFFF"/>
        </w:rPr>
        <w:t>②</w:t>
      </w:r>
      <w:r>
        <w:rPr>
          <w:rFonts w:ascii="SimSun" w:eastAsia="SimSun" w:hAnsi="SimSun" w:cs="SimSun" w:hint="eastAsia"/>
          <w:color w:val="333333"/>
          <w:spacing w:val="8"/>
          <w:sz w:val="18"/>
          <w:szCs w:val="18"/>
          <w:shd w:val="clear" w:color="auto" w:fill="FFFFFF"/>
        </w:rPr>
        <w:t>理想是信念所指的对象，信念则是理想实现的保障。</w:t>
      </w:r>
    </w:p>
    <w:p w14:paraId="60248D40"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18"/>
          <w:szCs w:val="18"/>
          <w:shd w:val="clear" w:color="auto" w:fill="FFFFFF"/>
        </w:rPr>
        <w:t>③</w:t>
      </w:r>
      <w:r>
        <w:rPr>
          <w:rFonts w:ascii="SimSun" w:eastAsia="SimSun" w:hAnsi="SimSun" w:cs="SimSun" w:hint="eastAsia"/>
          <w:color w:val="333333"/>
          <w:spacing w:val="8"/>
          <w:sz w:val="18"/>
          <w:szCs w:val="18"/>
          <w:shd w:val="clear" w:color="auto" w:fill="FFFFFF"/>
        </w:rPr>
        <w:t>在此意义上，理想和信念难以分割地紧密联系在一起。因此，人们常将理想与信念合称为理想信念。</w:t>
      </w:r>
    </w:p>
    <w:p w14:paraId="754BC0F0" w14:textId="77777777" w:rsidR="004613E5" w:rsidRDefault="004613E5">
      <w:pPr>
        <w:pStyle w:val="a5"/>
        <w:widowControl/>
        <w:shd w:val="clear" w:color="auto" w:fill="FFFFFF"/>
        <w:spacing w:beforeAutospacing="0" w:afterAutospacing="0"/>
        <w:rPr>
          <w:rFonts w:ascii="SimSun" w:eastAsia="SimSun" w:hAnsi="SimSun" w:cs="SimSun"/>
          <w:color w:val="333333"/>
          <w:spacing w:val="8"/>
        </w:rPr>
      </w:pPr>
    </w:p>
    <w:p w14:paraId="7635BE94"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hd w:val="clear" w:color="auto" w:fill="FFFFFF"/>
        </w:rPr>
        <w:t>二、理想信念是精神之钙</w:t>
      </w:r>
    </w:p>
    <w:p w14:paraId="06DD3CAA"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理想信念的作用：</w:t>
      </w:r>
    </w:p>
    <w:p w14:paraId="706CF3D6"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18"/>
          <w:szCs w:val="18"/>
          <w:shd w:val="clear" w:color="auto" w:fill="FFFFFF"/>
        </w:rPr>
        <w:t>①理想昭示奋斗目标。</w:t>
      </w:r>
    </w:p>
    <w:p w14:paraId="1ED34DC8"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18"/>
          <w:szCs w:val="18"/>
          <w:shd w:val="clear" w:color="auto" w:fill="FFFFFF"/>
        </w:rPr>
        <w:t>②理想信念提供前进动力。</w:t>
      </w:r>
    </w:p>
    <w:p w14:paraId="2B5BC102"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18"/>
          <w:szCs w:val="18"/>
          <w:shd w:val="clear" w:color="auto" w:fill="FFFFFF"/>
        </w:rPr>
        <w:t>③理想信念提高精神境界，是精神之“钙”。4理想信念提供精神支柱。</w:t>
      </w:r>
    </w:p>
    <w:p w14:paraId="7A082AE9"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Style w:val="a6"/>
          <w:rFonts w:ascii="SimSun" w:eastAsia="SimSun" w:hAnsi="SimSun" w:cs="SimSun" w:hint="eastAsia"/>
          <w:color w:val="333333"/>
          <w:spacing w:val="8"/>
          <w:sz w:val="21"/>
          <w:szCs w:val="21"/>
          <w:shd w:val="clear" w:color="auto" w:fill="FFFFFF"/>
        </w:rPr>
        <w:t>大学生为什么要有理想信念？</w:t>
      </w:r>
    </w:p>
    <w:p w14:paraId="26632DE6" w14:textId="77777777" w:rsidR="004613E5" w:rsidRDefault="00000000">
      <w:pPr>
        <w:pStyle w:val="a5"/>
        <w:widowControl/>
        <w:shd w:val="clear" w:color="auto" w:fill="FFFFFF"/>
        <w:spacing w:beforeAutospacing="0" w:afterAutospacing="0"/>
        <w:rPr>
          <w:rFonts w:ascii="SimSun" w:eastAsia="SimSun" w:hAnsi="SimSun" w:cs="SimSun"/>
          <w:color w:val="333333"/>
          <w:spacing w:val="8"/>
        </w:rPr>
      </w:pPr>
      <w:r>
        <w:rPr>
          <w:rFonts w:ascii="SimSun" w:eastAsia="SimSun" w:hAnsi="SimSun" w:cs="SimSun" w:hint="eastAsia"/>
          <w:color w:val="333333"/>
          <w:spacing w:val="8"/>
          <w:sz w:val="18"/>
          <w:szCs w:val="18"/>
          <w:shd w:val="clear" w:color="auto" w:fill="FFFFFF"/>
        </w:rPr>
        <w:t>大学生只有树立崇高的理想信念，才能激发起民族复兴和人民幸福而奋发学习的强烈责任感和使命感，掌握建设祖国、服务人民的本领。</w:t>
      </w:r>
    </w:p>
    <w:p w14:paraId="45E490C5"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8"/>
          <w:szCs w:val="28"/>
        </w:rPr>
        <w:t>第二节  坚定信仰信念信心</w:t>
      </w:r>
    </w:p>
    <w:p w14:paraId="6C92A297"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 一、增强对马克思主义、共产党主义的信仰</w:t>
      </w:r>
    </w:p>
    <w:p w14:paraId="50747091"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CCE8CF"/>
          <w:sz w:val="21"/>
          <w:szCs w:val="21"/>
          <w:shd w:val="clear" w:color="auto" w:fill="E57373"/>
        </w:rPr>
        <w:t>（一）信仰马克思主义的原因</w:t>
      </w:r>
    </w:p>
    <w:p w14:paraId="1E0F524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1"/>
          <w:szCs w:val="21"/>
        </w:rPr>
        <w:t>①</w:t>
      </w:r>
      <w:r>
        <w:rPr>
          <w:rStyle w:val="a6"/>
          <w:rFonts w:ascii="SimSun" w:eastAsia="SimSun" w:hAnsi="SimSun" w:cs="SimSun" w:hint="eastAsia"/>
          <w:sz w:val="21"/>
          <w:szCs w:val="21"/>
        </w:rPr>
        <w:t>马克思主义体现了科学性和革命性的统一。</w:t>
      </w:r>
    </w:p>
    <w:p w14:paraId="4CD535D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1.马克思主义深刻揭示了自然界、人类社会、人类思维发展的普遍规律，为人类社会发展进步指明了方向。</w:t>
      </w:r>
    </w:p>
    <w:p w14:paraId="2A7EE86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2.马克思主义坚持实现人民解放、维护人民利益的立场，以实现人的自由而全面的发展和全人类解放为己任，反映了人类对理想社会的美好憧憬。</w:t>
      </w:r>
    </w:p>
    <w:p w14:paraId="61A6577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lastRenderedPageBreak/>
        <w:t>3.马克思主义揭示了事物的本质、内在联系及发展规律，是“伟大的认识工具”，是人们观察世界、分析问题的有力思想武器。</w:t>
      </w:r>
    </w:p>
    <w:p w14:paraId="4577265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1"/>
          <w:szCs w:val="21"/>
        </w:rPr>
        <w:t>②</w:t>
      </w:r>
      <w:r>
        <w:rPr>
          <w:rStyle w:val="a6"/>
          <w:rFonts w:ascii="SimSun" w:eastAsia="SimSun" w:hAnsi="SimSun" w:cs="SimSun" w:hint="eastAsia"/>
          <w:sz w:val="21"/>
          <w:szCs w:val="21"/>
        </w:rPr>
        <w:t>马克思主义具有鲜明的实践品格。</w:t>
      </w:r>
    </w:p>
    <w:p w14:paraId="070769F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1"/>
          <w:szCs w:val="21"/>
        </w:rPr>
        <w:t>③</w:t>
      </w:r>
      <w:r>
        <w:rPr>
          <w:rStyle w:val="a6"/>
          <w:rFonts w:ascii="SimSun" w:eastAsia="SimSun" w:hAnsi="SimSun" w:cs="SimSun" w:hint="eastAsia"/>
          <w:sz w:val="21"/>
          <w:szCs w:val="21"/>
        </w:rPr>
        <w:t>马克思主义具有持久生命力。</w:t>
      </w:r>
    </w:p>
    <w:p w14:paraId="427A158E"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马克思主义的地位</w:t>
      </w:r>
      <w:r>
        <w:rPr>
          <w:rFonts w:ascii="SimSun" w:eastAsia="SimSun" w:hAnsi="SimSun" w:cs="SimSun" w:hint="eastAsia"/>
          <w:sz w:val="21"/>
          <w:szCs w:val="21"/>
        </w:rPr>
        <w:t>：</w:t>
      </w:r>
      <w:r>
        <w:rPr>
          <w:rFonts w:ascii="SimSun" w:eastAsia="SimSun" w:hAnsi="SimSun" w:cs="SimSun" w:hint="eastAsia"/>
          <w:sz w:val="18"/>
          <w:szCs w:val="18"/>
        </w:rPr>
        <w:t>马克思主义是党和人民事业不断发展的参天大树之根本，是党和人民不断奋进的万里长河之泉源。</w:t>
      </w:r>
    </w:p>
    <w:p w14:paraId="6099D215"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CCE8CF"/>
          <w:sz w:val="21"/>
          <w:szCs w:val="21"/>
          <w:shd w:val="clear" w:color="auto" w:fill="E57373"/>
        </w:rPr>
        <w:t>（二）胸怀共产主义远大理想</w:t>
      </w:r>
    </w:p>
    <w:p w14:paraId="081D663E"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共产主义社会是这样的：</w:t>
      </w:r>
      <w:r>
        <w:rPr>
          <w:rFonts w:ascii="SimSun" w:eastAsia="SimSun" w:hAnsi="SimSun" w:cs="SimSun" w:hint="eastAsia"/>
          <w:sz w:val="18"/>
          <w:szCs w:val="18"/>
        </w:rPr>
        <w:t>物质极大丰富、实现按需分配、人的精神境界极大提高、每个人都能自由而全面发展。</w:t>
      </w:r>
    </w:p>
    <w:p w14:paraId="6AE8209A" w14:textId="77777777" w:rsidR="004613E5" w:rsidRDefault="004613E5">
      <w:pPr>
        <w:pStyle w:val="a5"/>
        <w:widowControl/>
        <w:spacing w:beforeAutospacing="0" w:afterAutospacing="0"/>
        <w:rPr>
          <w:rFonts w:ascii="SimSun" w:eastAsia="SimSun" w:hAnsi="SimSun" w:cs="SimSun"/>
        </w:rPr>
      </w:pPr>
    </w:p>
    <w:p w14:paraId="6637AA1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二、 增强对中国特色社会主义的信念</w:t>
      </w:r>
    </w:p>
    <w:p w14:paraId="0085B8E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新时代坚持和发展中国特色社会主义的总任务：</w:t>
      </w:r>
    </w:p>
    <w:p w14:paraId="25127F3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实现社会主义现代化和中华民族伟大复兴，在全面建成小康社会的基础上，分两步走，到本世纪中叶建成富强民主文明和谐美丽的社会主义现代化强国。</w:t>
      </w:r>
    </w:p>
    <w:p w14:paraId="51A7DF10"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4472C4"/>
          <w:sz w:val="16"/>
          <w:szCs w:val="16"/>
        </w:rPr>
        <w:t>明辨：中国特色社会主义是社会主义，不是别的什么主义</w:t>
      </w:r>
    </w:p>
    <w:tbl>
      <w:tblPr>
        <w:tblW w:w="10155" w:type="dxa"/>
        <w:tblCellMar>
          <w:left w:w="0" w:type="dxa"/>
          <w:right w:w="0" w:type="dxa"/>
        </w:tblCellMar>
        <w:tblLook w:val="04A0" w:firstRow="1" w:lastRow="0" w:firstColumn="1" w:lastColumn="0" w:noHBand="0" w:noVBand="1"/>
      </w:tblPr>
      <w:tblGrid>
        <w:gridCol w:w="2191"/>
        <w:gridCol w:w="7964"/>
      </w:tblGrid>
      <w:tr w:rsidR="004613E5" w14:paraId="44213C72" w14:textId="77777777">
        <w:tc>
          <w:tcPr>
            <w:tcW w:w="1560"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vAlign w:val="center"/>
          </w:tcPr>
          <w:p w14:paraId="30254BFB" w14:textId="77777777" w:rsidR="004613E5" w:rsidRDefault="00000000">
            <w:pPr>
              <w:pStyle w:val="a5"/>
              <w:widowControl/>
              <w:wordWrap w:val="0"/>
              <w:spacing w:beforeAutospacing="0" w:afterAutospacing="0"/>
              <w:rPr>
                <w:rFonts w:ascii="SimSun" w:eastAsia="SimSun" w:hAnsi="SimSun" w:cs="SimSun"/>
              </w:rPr>
            </w:pPr>
            <w:r>
              <w:rPr>
                <w:rStyle w:val="a6"/>
                <w:rFonts w:ascii="SimSun" w:eastAsia="SimSun" w:hAnsi="SimSun" w:cs="SimSun" w:hint="eastAsia"/>
                <w:sz w:val="18"/>
                <w:szCs w:val="18"/>
              </w:rPr>
              <w:t>领导制度</w:t>
            </w:r>
          </w:p>
        </w:tc>
        <w:tc>
          <w:tcPr>
            <w:tcW w:w="5670"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21E0B234" w14:textId="77777777" w:rsidR="004613E5" w:rsidRDefault="00000000">
            <w:pPr>
              <w:pStyle w:val="a5"/>
              <w:widowControl/>
              <w:wordWrap w:val="0"/>
              <w:spacing w:beforeAutospacing="0" w:afterAutospacing="0"/>
              <w:rPr>
                <w:rFonts w:ascii="SimSun" w:eastAsia="SimSun" w:hAnsi="SimSun" w:cs="SimSun"/>
              </w:rPr>
            </w:pPr>
            <w:r>
              <w:rPr>
                <w:rFonts w:ascii="SimSun" w:eastAsia="SimSun" w:hAnsi="SimSun" w:cs="SimSun" w:hint="eastAsia"/>
                <w:sz w:val="18"/>
                <w:szCs w:val="18"/>
              </w:rPr>
              <w:t>中国共产党领导是中国特色社会主义</w:t>
            </w:r>
            <w:proofErr w:type="gramStart"/>
            <w:r>
              <w:rPr>
                <w:rFonts w:ascii="SimSun" w:eastAsia="SimSun" w:hAnsi="SimSun" w:cs="SimSun" w:hint="eastAsia"/>
                <w:sz w:val="18"/>
                <w:szCs w:val="18"/>
              </w:rPr>
              <w:t>最</w:t>
            </w:r>
            <w:proofErr w:type="gramEnd"/>
            <w:r>
              <w:rPr>
                <w:rFonts w:ascii="SimSun" w:eastAsia="SimSun" w:hAnsi="SimSun" w:cs="SimSun" w:hint="eastAsia"/>
                <w:sz w:val="18"/>
                <w:szCs w:val="18"/>
              </w:rPr>
              <w:t>本质特征、最大优势</w:t>
            </w:r>
          </w:p>
        </w:tc>
      </w:tr>
      <w:tr w:rsidR="004613E5" w14:paraId="33BA6BC7" w14:textId="77777777">
        <w:tc>
          <w:tcPr>
            <w:tcW w:w="1560" w:type="dxa"/>
            <w:tcBorders>
              <w:top w:val="nil"/>
              <w:left w:val="single" w:sz="6" w:space="0" w:color="auto"/>
              <w:bottom w:val="single" w:sz="6" w:space="0" w:color="auto"/>
              <w:right w:val="single" w:sz="6" w:space="0" w:color="auto"/>
            </w:tcBorders>
            <w:shd w:val="clear" w:color="auto" w:fill="auto"/>
            <w:tcMar>
              <w:left w:w="105" w:type="dxa"/>
              <w:right w:w="105" w:type="dxa"/>
            </w:tcMar>
            <w:vAlign w:val="center"/>
          </w:tcPr>
          <w:p w14:paraId="4A18CD29" w14:textId="77777777" w:rsidR="004613E5" w:rsidRDefault="00000000">
            <w:pPr>
              <w:pStyle w:val="a5"/>
              <w:widowControl/>
              <w:wordWrap w:val="0"/>
              <w:spacing w:beforeAutospacing="0" w:afterAutospacing="0"/>
              <w:rPr>
                <w:rFonts w:ascii="SimSun" w:eastAsia="SimSun" w:hAnsi="SimSun" w:cs="SimSun"/>
              </w:rPr>
            </w:pPr>
            <w:r>
              <w:rPr>
                <w:rStyle w:val="a6"/>
                <w:rFonts w:ascii="SimSun" w:eastAsia="SimSun" w:hAnsi="SimSun" w:cs="SimSun" w:hint="eastAsia"/>
                <w:sz w:val="18"/>
                <w:szCs w:val="18"/>
              </w:rPr>
              <w:t>国体、政体</w:t>
            </w:r>
          </w:p>
        </w:tc>
        <w:tc>
          <w:tcPr>
            <w:tcW w:w="5670" w:type="dxa"/>
            <w:tcBorders>
              <w:top w:val="nil"/>
              <w:left w:val="single" w:sz="6" w:space="0" w:color="auto"/>
              <w:bottom w:val="single" w:sz="6" w:space="0" w:color="auto"/>
              <w:right w:val="single" w:sz="6" w:space="0" w:color="auto"/>
            </w:tcBorders>
            <w:shd w:val="clear" w:color="auto" w:fill="auto"/>
            <w:tcMar>
              <w:left w:w="105" w:type="dxa"/>
              <w:right w:w="105" w:type="dxa"/>
            </w:tcMar>
          </w:tcPr>
          <w:p w14:paraId="34837F61" w14:textId="77777777" w:rsidR="004613E5" w:rsidRDefault="00000000">
            <w:pPr>
              <w:pStyle w:val="a5"/>
              <w:widowControl/>
              <w:wordWrap w:val="0"/>
              <w:spacing w:beforeAutospacing="0" w:afterAutospacing="0"/>
              <w:rPr>
                <w:rFonts w:ascii="SimSun" w:eastAsia="SimSun" w:hAnsi="SimSun" w:cs="SimSun"/>
              </w:rPr>
            </w:pPr>
            <w:r>
              <w:rPr>
                <w:rFonts w:ascii="SimSun" w:eastAsia="SimSun" w:hAnsi="SimSun" w:cs="SimSun" w:hint="eastAsia"/>
                <w:sz w:val="18"/>
                <w:szCs w:val="18"/>
              </w:rPr>
              <w:t>实行人民民主专政和人民代表大会制度</w:t>
            </w:r>
          </w:p>
        </w:tc>
      </w:tr>
      <w:tr w:rsidR="004613E5" w14:paraId="7E6B82D1" w14:textId="77777777">
        <w:tc>
          <w:tcPr>
            <w:tcW w:w="1560" w:type="dxa"/>
            <w:tcBorders>
              <w:top w:val="nil"/>
              <w:left w:val="single" w:sz="6" w:space="0" w:color="auto"/>
              <w:bottom w:val="single" w:sz="6" w:space="0" w:color="auto"/>
              <w:right w:val="single" w:sz="6" w:space="0" w:color="auto"/>
            </w:tcBorders>
            <w:shd w:val="clear" w:color="auto" w:fill="auto"/>
            <w:tcMar>
              <w:left w:w="105" w:type="dxa"/>
              <w:right w:w="105" w:type="dxa"/>
            </w:tcMar>
            <w:vAlign w:val="center"/>
          </w:tcPr>
          <w:p w14:paraId="11C58C56" w14:textId="77777777" w:rsidR="004613E5" w:rsidRDefault="00000000">
            <w:pPr>
              <w:pStyle w:val="a5"/>
              <w:widowControl/>
              <w:wordWrap w:val="0"/>
              <w:spacing w:beforeAutospacing="0" w:afterAutospacing="0"/>
              <w:rPr>
                <w:rFonts w:ascii="SimSun" w:eastAsia="SimSun" w:hAnsi="SimSun" w:cs="SimSun"/>
              </w:rPr>
            </w:pPr>
            <w:r>
              <w:rPr>
                <w:rStyle w:val="a6"/>
                <w:rFonts w:ascii="SimSun" w:eastAsia="SimSun" w:hAnsi="SimSun" w:cs="SimSun" w:hint="eastAsia"/>
                <w:sz w:val="18"/>
                <w:szCs w:val="18"/>
              </w:rPr>
              <w:t>经济制度</w:t>
            </w:r>
          </w:p>
        </w:tc>
        <w:tc>
          <w:tcPr>
            <w:tcW w:w="5670" w:type="dxa"/>
            <w:tcBorders>
              <w:top w:val="nil"/>
              <w:left w:val="single" w:sz="6" w:space="0" w:color="auto"/>
              <w:bottom w:val="single" w:sz="6" w:space="0" w:color="auto"/>
              <w:right w:val="single" w:sz="6" w:space="0" w:color="auto"/>
            </w:tcBorders>
            <w:shd w:val="clear" w:color="auto" w:fill="auto"/>
            <w:tcMar>
              <w:left w:w="105" w:type="dxa"/>
              <w:right w:w="105" w:type="dxa"/>
            </w:tcMar>
          </w:tcPr>
          <w:p w14:paraId="62A566F4" w14:textId="77777777" w:rsidR="004613E5" w:rsidRDefault="00000000">
            <w:pPr>
              <w:pStyle w:val="a5"/>
              <w:widowControl/>
              <w:wordWrap w:val="0"/>
              <w:spacing w:beforeAutospacing="0" w:afterAutospacing="0"/>
              <w:rPr>
                <w:rFonts w:ascii="SimSun" w:eastAsia="SimSun" w:hAnsi="SimSun" w:cs="SimSun"/>
              </w:rPr>
            </w:pPr>
            <w:r>
              <w:rPr>
                <w:rFonts w:ascii="SimSun" w:eastAsia="SimSun" w:hAnsi="SimSun" w:cs="SimSun" w:hint="eastAsia"/>
                <w:sz w:val="18"/>
                <w:szCs w:val="18"/>
              </w:rPr>
              <w:t>坚持公有制为主题、多种所有制经济共同发展，坚持按劳分配为主体、多种分配方式并存，实行社会主义市场经济体制</w:t>
            </w:r>
          </w:p>
        </w:tc>
      </w:tr>
      <w:tr w:rsidR="004613E5" w14:paraId="1CEAEA10" w14:textId="77777777">
        <w:tc>
          <w:tcPr>
            <w:tcW w:w="1560" w:type="dxa"/>
            <w:tcBorders>
              <w:top w:val="nil"/>
              <w:left w:val="single" w:sz="6" w:space="0" w:color="auto"/>
              <w:bottom w:val="single" w:sz="6" w:space="0" w:color="auto"/>
              <w:right w:val="single" w:sz="6" w:space="0" w:color="auto"/>
            </w:tcBorders>
            <w:shd w:val="clear" w:color="auto" w:fill="auto"/>
            <w:tcMar>
              <w:left w:w="105" w:type="dxa"/>
              <w:right w:w="105" w:type="dxa"/>
            </w:tcMar>
            <w:vAlign w:val="center"/>
          </w:tcPr>
          <w:p w14:paraId="7D868681" w14:textId="77777777" w:rsidR="004613E5" w:rsidRDefault="00000000">
            <w:pPr>
              <w:pStyle w:val="a5"/>
              <w:widowControl/>
              <w:wordWrap w:val="0"/>
              <w:spacing w:beforeAutospacing="0" w:afterAutospacing="0"/>
              <w:rPr>
                <w:rFonts w:ascii="SimSun" w:eastAsia="SimSun" w:hAnsi="SimSun" w:cs="SimSun"/>
              </w:rPr>
            </w:pPr>
            <w:r>
              <w:rPr>
                <w:rStyle w:val="a6"/>
                <w:rFonts w:ascii="SimSun" w:eastAsia="SimSun" w:hAnsi="SimSun" w:cs="SimSun" w:hint="eastAsia"/>
                <w:sz w:val="18"/>
                <w:szCs w:val="18"/>
              </w:rPr>
              <w:t>意识形态</w:t>
            </w:r>
          </w:p>
        </w:tc>
        <w:tc>
          <w:tcPr>
            <w:tcW w:w="5670" w:type="dxa"/>
            <w:tcBorders>
              <w:top w:val="nil"/>
              <w:left w:val="single" w:sz="6" w:space="0" w:color="auto"/>
              <w:bottom w:val="single" w:sz="6" w:space="0" w:color="auto"/>
              <w:right w:val="single" w:sz="6" w:space="0" w:color="auto"/>
            </w:tcBorders>
            <w:shd w:val="clear" w:color="auto" w:fill="auto"/>
            <w:tcMar>
              <w:left w:w="105" w:type="dxa"/>
              <w:right w:w="105" w:type="dxa"/>
            </w:tcMar>
          </w:tcPr>
          <w:p w14:paraId="2CE3095C" w14:textId="77777777" w:rsidR="004613E5" w:rsidRDefault="00000000">
            <w:pPr>
              <w:pStyle w:val="a5"/>
              <w:widowControl/>
              <w:wordWrap w:val="0"/>
              <w:spacing w:beforeAutospacing="0" w:afterAutospacing="0"/>
              <w:rPr>
                <w:rFonts w:ascii="SimSun" w:eastAsia="SimSun" w:hAnsi="SimSun" w:cs="SimSun"/>
              </w:rPr>
            </w:pPr>
            <w:r>
              <w:rPr>
                <w:rFonts w:ascii="SimSun" w:eastAsia="SimSun" w:hAnsi="SimSun" w:cs="SimSun" w:hint="eastAsia"/>
                <w:sz w:val="18"/>
                <w:szCs w:val="18"/>
              </w:rPr>
              <w:t>坚持马克思主义指导地位不动摇，培育和</w:t>
            </w:r>
            <w:proofErr w:type="gramStart"/>
            <w:r>
              <w:rPr>
                <w:rFonts w:ascii="SimSun" w:eastAsia="SimSun" w:hAnsi="SimSun" w:cs="SimSun" w:hint="eastAsia"/>
                <w:sz w:val="18"/>
                <w:szCs w:val="18"/>
              </w:rPr>
              <w:t>践行</w:t>
            </w:r>
            <w:proofErr w:type="gramEnd"/>
            <w:r>
              <w:rPr>
                <w:rFonts w:ascii="SimSun" w:eastAsia="SimSun" w:hAnsi="SimSun" w:cs="SimSun" w:hint="eastAsia"/>
                <w:sz w:val="18"/>
                <w:szCs w:val="18"/>
              </w:rPr>
              <w:t>社会主义核心价值观</w:t>
            </w:r>
          </w:p>
        </w:tc>
      </w:tr>
      <w:tr w:rsidR="004613E5" w14:paraId="4E98A1D9" w14:textId="77777777">
        <w:tc>
          <w:tcPr>
            <w:tcW w:w="1560" w:type="dxa"/>
            <w:tcBorders>
              <w:top w:val="nil"/>
              <w:left w:val="single" w:sz="6" w:space="0" w:color="auto"/>
              <w:bottom w:val="single" w:sz="6" w:space="0" w:color="auto"/>
              <w:right w:val="single" w:sz="6" w:space="0" w:color="auto"/>
            </w:tcBorders>
            <w:shd w:val="clear" w:color="auto" w:fill="auto"/>
            <w:tcMar>
              <w:left w:w="105" w:type="dxa"/>
              <w:right w:w="105" w:type="dxa"/>
            </w:tcMar>
            <w:vAlign w:val="center"/>
          </w:tcPr>
          <w:p w14:paraId="7B2220E8" w14:textId="77777777" w:rsidR="004613E5" w:rsidRDefault="00000000">
            <w:pPr>
              <w:pStyle w:val="a5"/>
              <w:widowControl/>
              <w:wordWrap w:val="0"/>
              <w:spacing w:beforeAutospacing="0" w:afterAutospacing="0"/>
              <w:rPr>
                <w:rFonts w:ascii="SimSun" w:eastAsia="SimSun" w:hAnsi="SimSun" w:cs="SimSun"/>
              </w:rPr>
            </w:pPr>
            <w:r>
              <w:rPr>
                <w:rStyle w:val="a6"/>
                <w:rFonts w:ascii="SimSun" w:eastAsia="SimSun" w:hAnsi="SimSun" w:cs="SimSun" w:hint="eastAsia"/>
                <w:sz w:val="18"/>
                <w:szCs w:val="18"/>
              </w:rPr>
              <w:t>根本立场</w:t>
            </w:r>
          </w:p>
        </w:tc>
        <w:tc>
          <w:tcPr>
            <w:tcW w:w="5670" w:type="dxa"/>
            <w:tcBorders>
              <w:top w:val="nil"/>
              <w:left w:val="single" w:sz="6" w:space="0" w:color="auto"/>
              <w:bottom w:val="single" w:sz="6" w:space="0" w:color="auto"/>
              <w:right w:val="single" w:sz="6" w:space="0" w:color="auto"/>
            </w:tcBorders>
            <w:shd w:val="clear" w:color="auto" w:fill="auto"/>
            <w:tcMar>
              <w:left w:w="105" w:type="dxa"/>
              <w:right w:w="105" w:type="dxa"/>
            </w:tcMar>
          </w:tcPr>
          <w:p w14:paraId="67554DDA" w14:textId="77777777" w:rsidR="004613E5" w:rsidRDefault="00000000">
            <w:pPr>
              <w:pStyle w:val="a5"/>
              <w:widowControl/>
              <w:wordWrap w:val="0"/>
              <w:spacing w:beforeAutospacing="0" w:afterAutospacing="0"/>
              <w:rPr>
                <w:rFonts w:ascii="SimSun" w:eastAsia="SimSun" w:hAnsi="SimSun" w:cs="SimSun"/>
              </w:rPr>
            </w:pPr>
            <w:r>
              <w:rPr>
                <w:rFonts w:ascii="SimSun" w:eastAsia="SimSun" w:hAnsi="SimSun" w:cs="SimSun" w:hint="eastAsia"/>
                <w:sz w:val="18"/>
                <w:szCs w:val="18"/>
              </w:rPr>
              <w:t>坚持以人民为中心，不断促进人的全面发展，实现全体人民共同富裕</w:t>
            </w:r>
          </w:p>
        </w:tc>
      </w:tr>
    </w:tbl>
    <w:p w14:paraId="5085F31F"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改革开放以来取得成绩和进步的根本原因：</w:t>
      </w:r>
      <w:r>
        <w:rPr>
          <w:rFonts w:ascii="SimSun" w:eastAsia="SimSun" w:hAnsi="SimSun" w:cs="SimSun" w:hint="eastAsia"/>
          <w:sz w:val="18"/>
          <w:szCs w:val="18"/>
        </w:rPr>
        <w:t>开辟了中国特色社会主义道</w:t>
      </w:r>
    </w:p>
    <w:p w14:paraId="3DCCDEA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路形成了 → 理论体系；确立了 → 制度；发展了 → 文化</w:t>
      </w:r>
    </w:p>
    <w:p w14:paraId="77877AB2" w14:textId="77777777" w:rsidR="004613E5" w:rsidRDefault="004613E5">
      <w:pPr>
        <w:pStyle w:val="a5"/>
        <w:widowControl/>
        <w:spacing w:beforeAutospacing="0" w:afterAutospacing="0"/>
        <w:rPr>
          <w:rFonts w:ascii="SimSun" w:eastAsia="SimSun" w:hAnsi="SimSun" w:cs="SimSun"/>
        </w:rPr>
      </w:pPr>
    </w:p>
    <w:p w14:paraId="237AF56D"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三、 增强对中华民族伟大复兴的信心</w:t>
      </w:r>
    </w:p>
    <w:p w14:paraId="3F262CB1"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中华民族近代以来最伟大的梦想：</w:t>
      </w:r>
    </w:p>
    <w:p w14:paraId="368D50D4"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实现中华民族伟大复兴</w:t>
      </w:r>
      <w:r>
        <w:rPr>
          <w:rFonts w:ascii="SimSun" w:eastAsia="SimSun" w:hAnsi="SimSun" w:cs="SimSun" w:hint="eastAsia"/>
          <w:sz w:val="21"/>
          <w:szCs w:val="21"/>
        </w:rPr>
        <w:t> —— 国家富强、民族振兴、人民幸福</w:t>
      </w:r>
    </w:p>
    <w:p w14:paraId="66629647"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凝聚了几代中国人的夙愿，体现中华民族和中国人民的整体利益，是每一个中华儿女的共同期盼</w:t>
      </w:r>
    </w:p>
    <w:p w14:paraId="6F2C03A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6"/>
          <w:szCs w:val="16"/>
        </w:rPr>
        <w:t>（为中国人民谋幸福，为中华民族谋复兴）</w:t>
      </w:r>
    </w:p>
    <w:p w14:paraId="0694D9B0" w14:textId="77777777" w:rsidR="004613E5" w:rsidRDefault="004613E5">
      <w:pPr>
        <w:pStyle w:val="a5"/>
        <w:widowControl/>
        <w:spacing w:beforeAutospacing="0" w:afterAutospacing="0"/>
        <w:rPr>
          <w:rFonts w:ascii="SimSun" w:eastAsia="SimSun" w:hAnsi="SimSun" w:cs="SimSun"/>
        </w:rPr>
      </w:pPr>
    </w:p>
    <w:p w14:paraId="176FFB7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7"/>
          <w:szCs w:val="27"/>
        </w:rPr>
        <w:t>第三节 在实现中国梦的实践中放飞青春梦想</w:t>
      </w:r>
    </w:p>
    <w:p w14:paraId="3E0E1B55"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7"/>
          <w:szCs w:val="27"/>
        </w:rPr>
        <w:t> 一、科学把握理想与现实的辩证统一</w:t>
      </w:r>
    </w:p>
    <w:p w14:paraId="3E3B5A54"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理想与现实是对立统一的</w:t>
      </w:r>
    </w:p>
    <w:p w14:paraId="0605292D"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对立：</w:t>
      </w:r>
      <w:r>
        <w:rPr>
          <w:rFonts w:ascii="SimSun" w:eastAsia="SimSun" w:hAnsi="SimSun" w:cs="SimSun" w:hint="eastAsia"/>
        </w:rPr>
        <w:t>理想和现实存在对立的一面，二者的矛盾与冲突，属于“应然”和“实然”的矛盾；</w:t>
      </w:r>
    </w:p>
    <w:p w14:paraId="0F0962F7"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统一：</w:t>
      </w:r>
      <w:r>
        <w:rPr>
          <w:rFonts w:ascii="SimSun" w:eastAsia="SimSun" w:hAnsi="SimSun" w:cs="SimSun" w:hint="eastAsia"/>
        </w:rPr>
        <w:t>理想受现实的规定和制约，是在对现实认识的基础上发展起来的。</w:t>
      </w:r>
    </w:p>
    <w:p w14:paraId="7626595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①现实中包含着理想的因素，孕育着理想的发展；</w:t>
      </w:r>
    </w:p>
    <w:p w14:paraId="383F81D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②理想中也包含着现实，既包含着现实中必然发展的因素，又包含着由理想转化为现实的条件，在一定条件下，理想可以转化为未来的现实。（脱离现实而谈理想，理想就会成为空想）</w:t>
      </w:r>
    </w:p>
    <w:p w14:paraId="776486A4"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实现理想的长期性、艰巨性和曲折性</w:t>
      </w:r>
    </w:p>
    <w:p w14:paraId="668E3F9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艰苦奋斗是实现理想的重要条件</w:t>
      </w:r>
    </w:p>
    <w:p w14:paraId="7A2B0B3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lastRenderedPageBreak/>
        <w:t>对于当代青年来说，理想的实现必须通过时间才能转变为现实。</w:t>
      </w:r>
    </w:p>
    <w:p w14:paraId="605A9BD1"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4472C4"/>
        </w:rPr>
        <w:t>明辨：当代青年仍然需要艰苦奋斗</w:t>
      </w:r>
    </w:p>
    <w:p w14:paraId="0F18829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①物质生活条件的改善，社会观念的变化，只是赋予艰苦奋斗以新时代的时代内涵和实践要求，但艰苦奋斗的精神永不过时；</w:t>
      </w:r>
    </w:p>
    <w:p w14:paraId="3A55756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②讲艰苦奋斗也并不是不讲物质条件，而是为了实现既定的理想，吃苦耐劳，迎难而上，不惜献出自己的一切。</w:t>
      </w:r>
    </w:p>
    <w:p w14:paraId="7B86A964" w14:textId="77777777" w:rsidR="004613E5" w:rsidRDefault="004613E5">
      <w:pPr>
        <w:pStyle w:val="a5"/>
        <w:widowControl/>
        <w:spacing w:beforeAutospacing="0" w:afterAutospacing="0"/>
        <w:rPr>
          <w:rFonts w:ascii="SimSun" w:eastAsia="SimSun" w:hAnsi="SimSun" w:cs="SimSun"/>
        </w:rPr>
      </w:pPr>
    </w:p>
    <w:p w14:paraId="781D568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大学生如何实现理想信念</w:t>
      </w:r>
    </w:p>
    <w:p w14:paraId="188CE317"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学习上：</w:t>
      </w:r>
      <w:r>
        <w:rPr>
          <w:rFonts w:ascii="SimSun" w:eastAsia="SimSun" w:hAnsi="SimSun" w:cs="SimSun" w:hint="eastAsia"/>
        </w:rPr>
        <w:t>刻苦钻研、不畏艰难，孜孜不倦的学习理论和专业知识，不断提高思想道德和专业知识水平；</w:t>
      </w:r>
    </w:p>
    <w:p w14:paraId="6FF0BACD"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生活上：</w:t>
      </w:r>
      <w:r>
        <w:rPr>
          <w:rFonts w:ascii="SimSun" w:eastAsia="SimSun" w:hAnsi="SimSun" w:cs="SimSun" w:hint="eastAsia"/>
        </w:rPr>
        <w:t>艰苦朴素、勤俭节约，抵制和反对铺张奢华的思想和生活作风；</w:t>
      </w:r>
    </w:p>
    <w:p w14:paraId="013B355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工作上：</w:t>
      </w:r>
      <w:r>
        <w:rPr>
          <w:rFonts w:ascii="SimSun" w:eastAsia="SimSun" w:hAnsi="SimSun" w:cs="SimSun" w:hint="eastAsia"/>
        </w:rPr>
        <w:t>奋发图强、不怕困难、不避艰险，努力完成各项任务。</w:t>
      </w:r>
    </w:p>
    <w:p w14:paraId="57796587" w14:textId="77777777" w:rsidR="004613E5" w:rsidRDefault="004613E5">
      <w:pPr>
        <w:pStyle w:val="a5"/>
        <w:widowControl/>
        <w:spacing w:beforeAutospacing="0" w:afterAutospacing="0"/>
        <w:rPr>
          <w:rFonts w:ascii="SimSun" w:eastAsia="SimSun" w:hAnsi="SimSun" w:cs="SimSun"/>
        </w:rPr>
      </w:pPr>
    </w:p>
    <w:p w14:paraId="6738C49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7"/>
          <w:szCs w:val="27"/>
        </w:rPr>
        <w:t>二、坚持个人理想与社会理想的有机结合</w:t>
      </w:r>
    </w:p>
    <w:p w14:paraId="07DB6E71"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个人理想：</w:t>
      </w:r>
      <w:r>
        <w:rPr>
          <w:rFonts w:ascii="SimSun" w:eastAsia="SimSun" w:hAnsi="SimSun" w:cs="SimSun" w:hint="eastAsia"/>
        </w:rPr>
        <w:t>处于一定历史条件和社会关系的个体对于自己未来的物质生活、精神生活所产生的向往和追求。</w:t>
      </w:r>
      <w:r>
        <w:rPr>
          <w:rStyle w:val="a6"/>
          <w:rFonts w:ascii="SimSun" w:eastAsia="SimSun" w:hAnsi="SimSun" w:cs="SimSun" w:hint="eastAsia"/>
        </w:rPr>
        <w:t>社会理想：</w:t>
      </w:r>
      <w:r>
        <w:rPr>
          <w:rFonts w:ascii="SimSun" w:eastAsia="SimSun" w:hAnsi="SimSun" w:cs="SimSun" w:hint="eastAsia"/>
        </w:rPr>
        <w:t>社会集体乃至社会全体成员的共同理想，即在全社会占主导地位的共同奋斗目标</w:t>
      </w:r>
    </w:p>
    <w:p w14:paraId="08288965"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辩证关系：</w:t>
      </w:r>
    </w:p>
    <w:p w14:paraId="162B9ED7"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个人与社会有机地联系在一起，二者相互依存、相互制约、共同发展。</w:t>
      </w:r>
    </w:p>
    <w:p w14:paraId="22796BF5"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个人理想以社会理想为指引。</w:t>
      </w:r>
    </w:p>
    <w:p w14:paraId="272F654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社会理想是个人理想的汇聚和升华</w:t>
      </w:r>
    </w:p>
    <w:p w14:paraId="604D356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（个人理想与社会理想的关系实质上是个人与社会在理想层面的反映）</w:t>
      </w:r>
    </w:p>
    <w:p w14:paraId="0D0582E3" w14:textId="77777777" w:rsidR="004613E5" w:rsidRDefault="004613E5">
      <w:pPr>
        <w:pStyle w:val="a5"/>
        <w:widowControl/>
        <w:spacing w:beforeAutospacing="0" w:afterAutospacing="0"/>
        <w:rPr>
          <w:rFonts w:ascii="SimSun" w:eastAsia="SimSun" w:hAnsi="SimSun" w:cs="SimSun"/>
        </w:rPr>
      </w:pPr>
    </w:p>
    <w:p w14:paraId="277AFE3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大学生如何同时实现个人与社会理想</w:t>
      </w:r>
    </w:p>
    <w:p w14:paraId="3477E70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①把人生理想融入国家和民族的事业中，终能成就一番事业</w:t>
      </w:r>
    </w:p>
    <w:p w14:paraId="76E6462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②对自己未来生活的追求向往不能脱离当代中国的社会现实。</w:t>
      </w:r>
    </w:p>
    <w:p w14:paraId="7B1E9E8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③在社会理想的指引下，珍惜韶华、奋发有为，勇于追求个人理想，在实现社会理想的</w:t>
      </w:r>
    </w:p>
    <w:p w14:paraId="60B5C3F7" w14:textId="77777777" w:rsidR="004613E5" w:rsidRDefault="004613E5">
      <w:pPr>
        <w:pStyle w:val="a5"/>
        <w:widowControl/>
        <w:spacing w:beforeAutospacing="0" w:afterAutospacing="0"/>
        <w:rPr>
          <w:rFonts w:ascii="SimSun" w:eastAsia="SimSun" w:hAnsi="SimSun" w:cs="SimSun"/>
        </w:rPr>
      </w:pPr>
    </w:p>
    <w:p w14:paraId="382BC9DA" w14:textId="77777777" w:rsidR="004613E5" w:rsidRDefault="004613E5">
      <w:pPr>
        <w:pStyle w:val="a5"/>
        <w:widowControl/>
        <w:spacing w:beforeAutospacing="0" w:afterAutospacing="0"/>
        <w:rPr>
          <w:rFonts w:ascii="SimSun" w:eastAsia="SimSun" w:hAnsi="SimSun" w:cs="SimSun"/>
        </w:rPr>
      </w:pPr>
    </w:p>
    <w:p w14:paraId="02EB71FD" w14:textId="77777777" w:rsidR="004613E5" w:rsidRDefault="004613E5">
      <w:pPr>
        <w:pStyle w:val="a5"/>
        <w:widowControl/>
        <w:spacing w:beforeAutospacing="0" w:afterAutospacing="0"/>
        <w:rPr>
          <w:rFonts w:ascii="SimSun" w:eastAsia="SimSun" w:hAnsi="SimSun" w:cs="SimSun"/>
        </w:rPr>
      </w:pPr>
    </w:p>
    <w:p w14:paraId="1D809675" w14:textId="77777777" w:rsidR="004613E5" w:rsidRDefault="004613E5">
      <w:pPr>
        <w:pStyle w:val="a5"/>
        <w:widowControl/>
        <w:spacing w:beforeAutospacing="0" w:afterAutospacing="0"/>
        <w:rPr>
          <w:rFonts w:ascii="SimSun" w:eastAsia="SimSun" w:hAnsi="SimSun" w:cs="SimSun"/>
        </w:rPr>
      </w:pPr>
    </w:p>
    <w:p w14:paraId="6918CC0A" w14:textId="77777777" w:rsidR="004613E5" w:rsidRDefault="004613E5">
      <w:pPr>
        <w:pStyle w:val="a5"/>
        <w:widowControl/>
        <w:spacing w:beforeAutospacing="0" w:afterAutospacing="0"/>
        <w:rPr>
          <w:rFonts w:ascii="SimSun" w:eastAsia="SimSun" w:hAnsi="SimSun" w:cs="SimSun"/>
        </w:rPr>
      </w:pPr>
    </w:p>
    <w:p w14:paraId="77587BB0" w14:textId="77777777" w:rsidR="004613E5" w:rsidRDefault="004613E5">
      <w:pPr>
        <w:pStyle w:val="a5"/>
        <w:widowControl/>
        <w:spacing w:beforeAutospacing="0" w:afterAutospacing="0"/>
        <w:rPr>
          <w:rFonts w:ascii="SimSun" w:eastAsia="SimSun" w:hAnsi="SimSun" w:cs="SimSun"/>
        </w:rPr>
      </w:pPr>
    </w:p>
    <w:p w14:paraId="188E09E6" w14:textId="77777777" w:rsidR="004613E5" w:rsidRDefault="004613E5">
      <w:pPr>
        <w:pStyle w:val="a5"/>
        <w:widowControl/>
        <w:spacing w:beforeAutospacing="0" w:afterAutospacing="0"/>
        <w:rPr>
          <w:rFonts w:ascii="SimSun" w:eastAsia="SimSun" w:hAnsi="SimSun" w:cs="SimSun"/>
        </w:rPr>
      </w:pPr>
    </w:p>
    <w:p w14:paraId="1C1E72E1" w14:textId="77777777" w:rsidR="004613E5" w:rsidRDefault="004613E5">
      <w:pPr>
        <w:pStyle w:val="a5"/>
        <w:widowControl/>
        <w:spacing w:beforeAutospacing="0" w:afterAutospacing="0"/>
        <w:rPr>
          <w:rFonts w:ascii="SimSun" w:eastAsia="SimSun" w:hAnsi="SimSun" w:cs="SimSun"/>
        </w:rPr>
      </w:pPr>
    </w:p>
    <w:p w14:paraId="5729EFAA" w14:textId="77777777" w:rsidR="004613E5" w:rsidRDefault="004613E5">
      <w:pPr>
        <w:pStyle w:val="a5"/>
        <w:widowControl/>
        <w:spacing w:beforeAutospacing="0" w:afterAutospacing="0"/>
        <w:rPr>
          <w:rFonts w:ascii="SimSun" w:eastAsia="SimSun" w:hAnsi="SimSun" w:cs="SimSun"/>
        </w:rPr>
      </w:pPr>
    </w:p>
    <w:p w14:paraId="7EDC22FF" w14:textId="77777777" w:rsidR="004613E5" w:rsidRDefault="004613E5">
      <w:pPr>
        <w:pStyle w:val="a5"/>
        <w:widowControl/>
        <w:spacing w:beforeAutospacing="0" w:afterAutospacing="0"/>
        <w:rPr>
          <w:rFonts w:ascii="SimSun" w:eastAsia="SimSun" w:hAnsi="SimSun" w:cs="SimSun"/>
        </w:rPr>
      </w:pPr>
    </w:p>
    <w:p w14:paraId="5E379376" w14:textId="77777777" w:rsidR="004613E5" w:rsidRDefault="004613E5">
      <w:pPr>
        <w:pStyle w:val="a5"/>
        <w:widowControl/>
        <w:spacing w:beforeAutospacing="0" w:afterAutospacing="0"/>
        <w:rPr>
          <w:rFonts w:ascii="SimSun" w:eastAsia="SimSun" w:hAnsi="SimSun" w:cs="SimSun"/>
        </w:rPr>
      </w:pPr>
    </w:p>
    <w:p w14:paraId="1520F567" w14:textId="77777777" w:rsidR="004613E5" w:rsidRDefault="004613E5">
      <w:pPr>
        <w:pStyle w:val="a5"/>
        <w:widowControl/>
        <w:spacing w:beforeAutospacing="0" w:afterAutospacing="0"/>
        <w:rPr>
          <w:rFonts w:ascii="SimSun" w:eastAsia="SimSun" w:hAnsi="SimSun" w:cs="SimSun"/>
        </w:rPr>
      </w:pPr>
    </w:p>
    <w:p w14:paraId="2C733A99" w14:textId="77777777" w:rsidR="004613E5" w:rsidRDefault="004613E5">
      <w:pPr>
        <w:pStyle w:val="a5"/>
        <w:widowControl/>
        <w:spacing w:beforeAutospacing="0" w:afterAutospacing="0"/>
        <w:rPr>
          <w:rFonts w:ascii="SimSun" w:eastAsia="SimSun" w:hAnsi="SimSun" w:cs="SimSun"/>
        </w:rPr>
      </w:pPr>
    </w:p>
    <w:p w14:paraId="5B9BD2A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过程中努力实现个人理想。</w:t>
      </w:r>
    </w:p>
    <w:p w14:paraId="03EE218D"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7"/>
          <w:szCs w:val="27"/>
        </w:rPr>
        <w:t> 三、为实现中国梦注入青春能量</w:t>
      </w:r>
    </w:p>
    <w:p w14:paraId="6189C482"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lastRenderedPageBreak/>
        <w:t>青年兴，则国家兴；青年强，则国家强。</w:t>
      </w:r>
    </w:p>
    <w:p w14:paraId="7D44A875"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rPr>
        <w:t>l </w:t>
      </w:r>
      <w:r>
        <w:rPr>
          <w:rStyle w:val="a6"/>
          <w:rFonts w:ascii="SimSun" w:eastAsia="SimSun" w:hAnsi="SimSun" w:cs="SimSun" w:hint="eastAsia"/>
        </w:rPr>
        <w:t>立鸿鹄之志，做奋斗者</w:t>
      </w:r>
    </w:p>
    <w:p w14:paraId="4DFF8CA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“志”：对未来目标的向往，实现奋斗目标的顽强意志</w:t>
      </w:r>
    </w:p>
    <w:p w14:paraId="5FC4087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rPr>
        <w:t>l </w:t>
      </w:r>
      <w:r>
        <w:rPr>
          <w:rStyle w:val="a6"/>
          <w:rFonts w:ascii="SimSun" w:eastAsia="SimSun" w:hAnsi="SimSun" w:cs="SimSun" w:hint="eastAsia"/>
        </w:rPr>
        <w:t>心怀“国之大者”，敢于担当</w:t>
      </w:r>
    </w:p>
    <w:p w14:paraId="7E8655C2"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l </w:t>
      </w:r>
      <w:r>
        <w:rPr>
          <w:rStyle w:val="a6"/>
          <w:rFonts w:ascii="SimSun" w:eastAsia="SimSun" w:hAnsi="SimSun" w:cs="SimSun" w:hint="eastAsia"/>
        </w:rPr>
        <w:t>自觉躬身实践，知行合一（牢记空谈误国，实干兴邦）</w:t>
      </w:r>
    </w:p>
    <w:p w14:paraId="0294F615" w14:textId="77777777" w:rsidR="004613E5" w:rsidRDefault="004613E5">
      <w:pPr>
        <w:pStyle w:val="a5"/>
        <w:widowControl/>
        <w:spacing w:beforeAutospacing="0" w:afterAutospacing="0"/>
        <w:ind w:firstLine="855"/>
        <w:rPr>
          <w:rFonts w:ascii="SimSun" w:eastAsia="SimSun" w:hAnsi="SimSun" w:cs="SimSun"/>
        </w:rPr>
      </w:pPr>
    </w:p>
    <w:p w14:paraId="27B127D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36"/>
          <w:szCs w:val="36"/>
          <w:shd w:val="clear" w:color="auto" w:fill="FFFFFF"/>
        </w:rPr>
        <w:t>第三章继承优良传统 弘扬中国精神</w:t>
      </w:r>
    </w:p>
    <w:p w14:paraId="525172DD" w14:textId="77777777" w:rsidR="004613E5" w:rsidRDefault="004613E5">
      <w:pPr>
        <w:pStyle w:val="a5"/>
        <w:widowControl/>
        <w:shd w:val="clear" w:color="auto" w:fill="FFFFFF"/>
        <w:spacing w:beforeAutospacing="0" w:afterAutospacing="0"/>
        <w:jc w:val="both"/>
        <w:rPr>
          <w:rFonts w:ascii="SimSun" w:eastAsia="SimSun" w:hAnsi="SimSun" w:cs="SimSun"/>
          <w:color w:val="333333"/>
          <w:spacing w:val="8"/>
          <w:sz w:val="25"/>
          <w:szCs w:val="25"/>
        </w:rPr>
      </w:pPr>
    </w:p>
    <w:p w14:paraId="19B07562"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30"/>
          <w:szCs w:val="30"/>
          <w:shd w:val="clear" w:color="auto" w:fill="FFFFFF"/>
        </w:rPr>
        <w:t>第一节  中国精神是兴国强国之魂</w:t>
      </w:r>
    </w:p>
    <w:p w14:paraId="2193F610"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hd w:val="clear" w:color="auto" w:fill="FFFFFF"/>
        </w:rPr>
        <w:t> 一、崇尚精神是中华民族的优秀传统</w:t>
      </w:r>
    </w:p>
    <w:p w14:paraId="445385E6"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中华民族崇尚精神的优秀传统，表现在：</w:t>
      </w:r>
    </w:p>
    <w:p w14:paraId="5344AA56"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①对物质生活与精神相互关系的独到理解；</w:t>
      </w:r>
    </w:p>
    <w:p w14:paraId="0C4780A8" w14:textId="77777777" w:rsidR="004613E5" w:rsidRDefault="00000000">
      <w:pPr>
        <w:pStyle w:val="a5"/>
        <w:widowControl/>
        <w:shd w:val="clear" w:color="auto" w:fill="FFFFFF"/>
        <w:spacing w:beforeAutospacing="0" w:afterAutospacing="0"/>
        <w:ind w:firstLine="99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②对理想的不懈追求；</w:t>
      </w:r>
      <w:r>
        <w:rPr>
          <w:rStyle w:val="a7"/>
          <w:rFonts w:ascii="SimSun" w:eastAsia="SimSun" w:hAnsi="SimSun" w:cs="SimSun" w:hint="eastAsia"/>
          <w:iCs/>
          <w:color w:val="538135"/>
          <w:spacing w:val="8"/>
          <w:sz w:val="13"/>
          <w:szCs w:val="13"/>
          <w:shd w:val="clear" w:color="auto" w:fill="FFFFFF"/>
        </w:rPr>
        <w:t>（理想是激励个体的精神内驱力，是凝聚社会整体的精神力量）</w:t>
      </w:r>
    </w:p>
    <w:p w14:paraId="2E1F7796"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③对品格养成的重视。</w:t>
      </w:r>
    </w:p>
    <w:p w14:paraId="083B8512"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hd w:val="clear" w:color="auto" w:fill="FFFFFF"/>
        </w:rPr>
        <w:t> 二、中国精神的丰富内涵</w:t>
      </w:r>
    </w:p>
    <w:p w14:paraId="6E6CB344"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中国精神的丰富内涵：</w:t>
      </w:r>
    </w:p>
    <w:p w14:paraId="5B262C97"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创造精神；奋斗精神；团结精神；梦想精神</w:t>
      </w:r>
    </w:p>
    <w:p w14:paraId="6289847B"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中国共产党是中国精神的忠实继承者和坚定弘扬者。</w:t>
      </w:r>
    </w:p>
    <w:p w14:paraId="50AC448A"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百年以来，在革命、建设、改革各个时期，一代又一代共产党人顽强拼搏、不懈奋斗，形成了伟大的中国共产党的精神谱系。</w:t>
      </w:r>
    </w:p>
    <w:p w14:paraId="7BCE4483"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18"/>
          <w:szCs w:val="18"/>
          <w:shd w:val="clear" w:color="auto" w:fill="FFFFFF"/>
        </w:rPr>
        <w:t>中国共产党人的精神谱系</w:t>
      </w:r>
    </w:p>
    <w:p w14:paraId="33274263"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井冈山精神、长征精神、遵义会议精神、延安精神、西柏坡精神、红岩精神、抗美援朝精神、“两弹一星”精神、特区精神、抗洪精神、抗震救灾精神、抗</w:t>
      </w:r>
      <w:proofErr w:type="gramStart"/>
      <w:r>
        <w:rPr>
          <w:rFonts w:ascii="SimSun" w:eastAsia="SimSun" w:hAnsi="SimSun" w:cs="SimSun" w:hint="eastAsia"/>
          <w:color w:val="333333"/>
          <w:spacing w:val="8"/>
          <w:sz w:val="18"/>
          <w:szCs w:val="18"/>
          <w:shd w:val="clear" w:color="auto" w:fill="FFFFFF"/>
        </w:rPr>
        <w:t>疫</w:t>
      </w:r>
      <w:proofErr w:type="gramEnd"/>
      <w:r>
        <w:rPr>
          <w:rFonts w:ascii="SimSun" w:eastAsia="SimSun" w:hAnsi="SimSun" w:cs="SimSun" w:hint="eastAsia"/>
          <w:color w:val="333333"/>
          <w:spacing w:val="8"/>
          <w:sz w:val="18"/>
          <w:szCs w:val="18"/>
          <w:shd w:val="clear" w:color="auto" w:fill="FFFFFF"/>
        </w:rPr>
        <w:t>精神、脱贫攻坚精神等。</w:t>
      </w:r>
    </w:p>
    <w:p w14:paraId="042A9FEB"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中国共产党人的精神谱系，极大丰富了中国精神的内涵，鼓舞和激励中国人民攻坚克难，不断从胜利走向新的胜利。</w:t>
      </w:r>
    </w:p>
    <w:p w14:paraId="7245A693"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hd w:val="clear" w:color="auto" w:fill="FFFFFF"/>
        </w:rPr>
        <w:t>三、实现中国</w:t>
      </w:r>
      <w:proofErr w:type="gramStart"/>
      <w:r>
        <w:rPr>
          <w:rStyle w:val="a6"/>
          <w:rFonts w:ascii="SimSun" w:eastAsia="SimSun" w:hAnsi="SimSun" w:cs="SimSun" w:hint="eastAsia"/>
          <w:color w:val="333333"/>
          <w:spacing w:val="8"/>
          <w:shd w:val="clear" w:color="auto" w:fill="FFFFFF"/>
        </w:rPr>
        <w:t>梦必须</w:t>
      </w:r>
      <w:proofErr w:type="gramEnd"/>
      <w:r>
        <w:rPr>
          <w:rStyle w:val="a6"/>
          <w:rFonts w:ascii="SimSun" w:eastAsia="SimSun" w:hAnsi="SimSun" w:cs="SimSun" w:hint="eastAsia"/>
          <w:color w:val="333333"/>
          <w:spacing w:val="8"/>
          <w:shd w:val="clear" w:color="auto" w:fill="FFFFFF"/>
        </w:rPr>
        <w:t>弘扬中国精神</w:t>
      </w:r>
    </w:p>
    <w:p w14:paraId="75145C0C"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中国精神：以爱国主义为核心的民族精神，改革创新为核心的时代精神。</w:t>
      </w:r>
    </w:p>
    <w:p w14:paraId="291C21EF"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（一）凝聚民族复兴的磅礴伟力</w:t>
      </w:r>
    </w:p>
    <w:p w14:paraId="374EA51E" w14:textId="77777777" w:rsidR="004613E5" w:rsidRDefault="00000000">
      <w:pPr>
        <w:pStyle w:val="a5"/>
        <w:widowControl/>
        <w:shd w:val="clear" w:color="auto" w:fill="FFFFFF"/>
        <w:spacing w:before="105"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 凝聚中国力量的精神纽带</w:t>
      </w:r>
    </w:p>
    <w:p w14:paraId="5F213AD3"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 激发创新创造的精神动力</w:t>
      </w:r>
    </w:p>
    <w:p w14:paraId="18DAA312"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 推进复兴伟业的精神支柱</w:t>
      </w:r>
    </w:p>
    <w:p w14:paraId="16AEAB07" w14:textId="77777777" w:rsidR="004613E5" w:rsidRDefault="00000000">
      <w:pPr>
        <w:pStyle w:val="a5"/>
        <w:widowControl/>
        <w:shd w:val="clear" w:color="auto" w:fill="FFFFFF"/>
        <w:spacing w:before="120"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弘扬中国精神，对于维系中华民族的生存与发展，维护祖国统一和民族复兴有着重要的凝聚作用。</w:t>
      </w:r>
    </w:p>
    <w:p w14:paraId="45E3FBF1"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（二）弘扬以爱国主义为核心的民族精神</w:t>
      </w:r>
    </w:p>
    <w:p w14:paraId="56452291"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民族精神：</w:t>
      </w:r>
    </w:p>
    <w:p w14:paraId="354C0299"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一个民族长期共同生活和社会实践中形成的，为本民族大多数成员所认可的价值取向、思维方式、道德规范、精神气质的总和，是一个民族赖以生存的发展的精神支柱。</w:t>
      </w:r>
    </w:p>
    <w:p w14:paraId="400C6CF7"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爱国主义：</w:t>
      </w:r>
    </w:p>
    <w:p w14:paraId="37BD2137"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是人们对自己家园以及民族文化的归属感、认同感、尊严感与荣誉感的统一</w:t>
      </w:r>
    </w:p>
    <w:p w14:paraId="6DAFFA84"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是调节个人与祖国之间关系的道德要求、政治原则和法律规范</w:t>
      </w:r>
    </w:p>
    <w:p w14:paraId="132A9B5B"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爱国主义表现在：</w:t>
      </w:r>
    </w:p>
    <w:p w14:paraId="6496C035"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18"/>
          <w:szCs w:val="18"/>
          <w:shd w:val="clear" w:color="auto" w:fill="FFFFFF"/>
        </w:rPr>
        <w:t>①爱祖国的大好河山②爱自己的骨肉同胞</w:t>
      </w:r>
    </w:p>
    <w:p w14:paraId="06589C68"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18"/>
          <w:szCs w:val="18"/>
          <w:shd w:val="clear" w:color="auto" w:fill="FFFFFF"/>
        </w:rPr>
        <w:lastRenderedPageBreak/>
        <w:t>③爱祖国的灿烂文化④爱自己的国家</w:t>
      </w:r>
    </w:p>
    <w:p w14:paraId="1074EB85"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以爱国主义为核心的民族精神，为中国人民克服艰难险阻、实现中华民族伟大复兴提供了不竭精神力量。</w:t>
      </w:r>
    </w:p>
    <w:p w14:paraId="707C0775"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（三）弘扬以改革创新为核心的时代精神</w:t>
      </w:r>
    </w:p>
    <w:p w14:paraId="613711E8"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时代精神是一个国家和民族在新的历史条件下形成和发展的，体现民族特质并顺应时代潮流的思想观念、价值取向、精神风貌和社会风尚的总和。</w:t>
      </w:r>
    </w:p>
    <w:p w14:paraId="18B6DB9B"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做法：</w:t>
      </w:r>
    </w:p>
    <w:p w14:paraId="3A13997C" w14:textId="77777777" w:rsidR="004613E5" w:rsidRDefault="00000000">
      <w:pPr>
        <w:pStyle w:val="a5"/>
        <w:widowControl/>
        <w:shd w:val="clear" w:color="auto" w:fill="FFFFFF"/>
        <w:spacing w:beforeAutospacing="0" w:afterAutospacing="0" w:line="240" w:lineRule="atLeast"/>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树立突破陈规、大胆探索、敢于创造的思想理念；</w:t>
      </w:r>
    </w:p>
    <w:p w14:paraId="1CF3EB29" w14:textId="77777777" w:rsidR="004613E5" w:rsidRDefault="00000000">
      <w:pPr>
        <w:pStyle w:val="a5"/>
        <w:widowControl/>
        <w:shd w:val="clear" w:color="auto" w:fill="FFFFFF"/>
        <w:spacing w:beforeAutospacing="0" w:afterAutospacing="0" w:line="240" w:lineRule="atLeast"/>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培养不甘落后、奋勇争先、追求进步的责任感和使命感；</w:t>
      </w:r>
    </w:p>
    <w:p w14:paraId="549157D0" w14:textId="77777777" w:rsidR="004613E5" w:rsidRDefault="00000000">
      <w:pPr>
        <w:pStyle w:val="a5"/>
        <w:widowControl/>
        <w:pBdr>
          <w:bottom w:val="dotted" w:sz="24" w:space="0" w:color="auto"/>
        </w:pBdr>
        <w:shd w:val="clear" w:color="auto" w:fill="FFFFFF"/>
        <w:spacing w:beforeAutospacing="0" w:afterAutospacing="0" w:line="240" w:lineRule="atLeast"/>
        <w:ind w:right="705"/>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保持坚忍不拔、自强不息、锐意进取的精神状态</w:t>
      </w:r>
    </w:p>
    <w:p w14:paraId="66E2B12F" w14:textId="77777777" w:rsidR="004613E5" w:rsidRDefault="004613E5">
      <w:pPr>
        <w:pStyle w:val="a5"/>
        <w:widowControl/>
        <w:shd w:val="clear" w:color="auto" w:fill="FFFFFF"/>
        <w:spacing w:beforeAutospacing="0" w:afterAutospacing="0"/>
        <w:rPr>
          <w:rFonts w:ascii="SimSun" w:eastAsia="SimSun" w:hAnsi="SimSun" w:cs="SimSun"/>
          <w:color w:val="333333"/>
          <w:spacing w:val="8"/>
          <w:sz w:val="25"/>
          <w:szCs w:val="25"/>
        </w:rPr>
      </w:pPr>
    </w:p>
    <w:p w14:paraId="21B4441F"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30"/>
          <w:szCs w:val="30"/>
          <w:shd w:val="clear" w:color="auto" w:fill="FFFFFF"/>
        </w:rPr>
        <w:t>第二节 做新时代的忠诚爱国者</w:t>
      </w:r>
    </w:p>
    <w:p w14:paraId="1BA63042"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hd w:val="clear" w:color="auto" w:fill="FFFFFF"/>
        </w:rPr>
        <w:t> 一、坚持爱国爱党爱社会主义相统一</w:t>
      </w:r>
    </w:p>
    <w:p w14:paraId="51960308"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我们爱的“国”，是</w:t>
      </w:r>
      <w:r>
        <w:rPr>
          <w:rStyle w:val="a7"/>
          <w:rFonts w:ascii="SimSun" w:eastAsia="SimSun" w:hAnsi="SimSun" w:cs="SimSun" w:hint="eastAsia"/>
          <w:iCs/>
          <w:color w:val="333333"/>
          <w:spacing w:val="8"/>
          <w:sz w:val="18"/>
          <w:szCs w:val="18"/>
          <w:shd w:val="clear" w:color="auto" w:fill="FFFFFF"/>
        </w:rPr>
        <w:t>中国共产党领导的社会主义中国</w:t>
      </w:r>
    </w:p>
    <w:p w14:paraId="02FF2672"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爱国主义的本质：</w:t>
      </w:r>
      <w:r>
        <w:rPr>
          <w:rStyle w:val="a6"/>
          <w:rFonts w:ascii="SimSun" w:eastAsia="SimSun" w:hAnsi="SimSun" w:cs="SimSun" w:hint="eastAsia"/>
          <w:color w:val="333333"/>
          <w:spacing w:val="8"/>
          <w:sz w:val="18"/>
          <w:szCs w:val="18"/>
          <w:shd w:val="clear" w:color="auto" w:fill="FFFFFF"/>
        </w:rPr>
        <w:t>坚持爱国和爱党、爱社会主义高度统一。</w:t>
      </w:r>
    </w:p>
    <w:p w14:paraId="1172A368" w14:textId="77777777" w:rsidR="004613E5" w:rsidRDefault="00000000">
      <w:pPr>
        <w:pStyle w:val="a5"/>
        <w:widowControl/>
        <w:shd w:val="clear" w:color="auto" w:fill="FFFFFF"/>
        <w:spacing w:before="240"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爱国主义的基本要求：</w:t>
      </w:r>
    </w:p>
    <w:p w14:paraId="75F384E7"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18"/>
          <w:szCs w:val="18"/>
          <w:shd w:val="clear" w:color="auto" w:fill="FFFFFF"/>
        </w:rPr>
        <w:t>拥护国家的基本制度遵守国家的宪法法律维护国家安全和统一</w:t>
      </w:r>
    </w:p>
    <w:p w14:paraId="1A3E84A3"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z w:val="18"/>
          <w:szCs w:val="18"/>
          <w:shd w:val="clear" w:color="auto" w:fill="FFFFFF"/>
        </w:rPr>
        <w:t>捍卫国家的利益为国家繁荣发展奉献自己的力量</w:t>
      </w:r>
    </w:p>
    <w:p w14:paraId="6B731849"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爱国主义是</w:t>
      </w:r>
      <w:r>
        <w:rPr>
          <w:rStyle w:val="a7"/>
          <w:rFonts w:ascii="SimSun" w:eastAsia="SimSun" w:hAnsi="SimSun" w:cs="SimSun" w:hint="eastAsia"/>
          <w:iCs/>
          <w:color w:val="333333"/>
          <w:spacing w:val="8"/>
          <w:sz w:val="18"/>
          <w:szCs w:val="18"/>
          <w:shd w:val="clear" w:color="auto" w:fill="FFFFFF"/>
        </w:rPr>
        <w:t>具体的、现实的</w:t>
      </w:r>
      <w:r>
        <w:rPr>
          <w:rFonts w:ascii="SimSun" w:eastAsia="SimSun" w:hAnsi="SimSun" w:cs="SimSun" w:hint="eastAsia"/>
          <w:color w:val="333333"/>
          <w:spacing w:val="8"/>
          <w:sz w:val="18"/>
          <w:szCs w:val="18"/>
          <w:shd w:val="clear" w:color="auto" w:fill="FFFFFF"/>
        </w:rPr>
        <w:t>。</w:t>
      </w:r>
      <w:r>
        <w:rPr>
          <w:rFonts w:ascii="SimSun" w:eastAsia="SimSun" w:hAnsi="SimSun" w:cs="SimSun" w:hint="eastAsia"/>
          <w:color w:val="333333"/>
          <w:spacing w:val="8"/>
          <w:sz w:val="13"/>
          <w:szCs w:val="13"/>
          <w:shd w:val="clear" w:color="auto" w:fill="FFFFFF"/>
        </w:rPr>
        <w:t>（</w:t>
      </w:r>
      <w:r>
        <w:rPr>
          <w:rStyle w:val="a7"/>
          <w:rFonts w:ascii="SimSun" w:eastAsia="SimSun" w:hAnsi="SimSun" w:cs="SimSun" w:hint="eastAsia"/>
          <w:iCs/>
          <w:color w:val="333333"/>
          <w:spacing w:val="8"/>
          <w:sz w:val="13"/>
          <w:szCs w:val="13"/>
          <w:shd w:val="clear" w:color="auto" w:fill="FFFFFF"/>
        </w:rPr>
        <w:t>2016年11月11日 习近平总书记在纪念孙中山先生诞辰150周年大会上的讲话）</w:t>
      </w:r>
    </w:p>
    <w:p w14:paraId="397795C4"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爱国，不能停留在口号上，而是要把自己的理想同祖国的前途、民族的命运紧密联系在一起。</w:t>
      </w:r>
    </w:p>
    <w:p w14:paraId="3BB953C0"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新时代大学生不仅要在认识上深刻理解爱国爱党爱社会主义的高度统一，更要以实际行动体现出对祖国、党和社会主义的热爱。</w:t>
      </w:r>
    </w:p>
    <w:p w14:paraId="4FCEB488"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333333"/>
          <w:spacing w:val="8"/>
          <w:shd w:val="clear" w:color="auto" w:fill="FFFFFF"/>
        </w:rPr>
        <w:t>二、维护祖国统一和人民团结</w:t>
      </w:r>
    </w:p>
    <w:p w14:paraId="47F09FB2"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（一）维护和长期推进祖国统一</w:t>
      </w:r>
    </w:p>
    <w:p w14:paraId="752B44C8"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实现中华民族伟大复兴，是全体中国人共同的梦想。</w:t>
      </w:r>
    </w:p>
    <w:p w14:paraId="17FA93AF"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333333"/>
          <w:spacing w:val="8"/>
          <w:sz w:val="18"/>
          <w:szCs w:val="18"/>
          <w:shd w:val="clear" w:color="auto" w:fill="FFFFFF"/>
        </w:rPr>
        <w:t>贯彻《反分裂国家法》，旗帜鲜明地反对一切损害两岸关系的言行。</w:t>
      </w:r>
    </w:p>
    <w:p w14:paraId="03007120"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坚持一个中国原则</w:t>
      </w:r>
    </w:p>
    <w:p w14:paraId="43009637"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推进两岸交流合作</w:t>
      </w:r>
    </w:p>
    <w:p w14:paraId="088FA1AA" w14:textId="77777777" w:rsidR="004613E5" w:rsidRDefault="00000000">
      <w:pPr>
        <w:pStyle w:val="a5"/>
        <w:widowControl/>
        <w:shd w:val="clear" w:color="auto" w:fill="FFFFFF"/>
        <w:spacing w:beforeAutospacing="0" w:afterAutospacing="0"/>
        <w:rPr>
          <w:rStyle w:val="a6"/>
          <w:rFonts w:ascii="SimSun" w:eastAsia="SimSun" w:hAnsi="SimSun" w:cs="SimSun"/>
          <w:color w:val="333333"/>
          <w:spacing w:val="8"/>
          <w:sz w:val="21"/>
          <w:szCs w:val="21"/>
          <w:shd w:val="clear" w:color="auto" w:fill="FFFFFF"/>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促进两岸同胞团结奋斗</w:t>
      </w:r>
    </w:p>
    <w:p w14:paraId="0939AD8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FFFFFF"/>
          <w:sz w:val="21"/>
          <w:szCs w:val="21"/>
          <w:shd w:val="clear" w:color="auto" w:fill="538135"/>
        </w:rPr>
        <w:t>（二）促进民族团结</w:t>
      </w:r>
    </w:p>
    <w:p w14:paraId="04C30BC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多民族是我国的一大特色，各民族你中有我，我中有你，谁也离不开谁。</w:t>
      </w:r>
    </w:p>
    <w:p w14:paraId="49A7B52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中华民族和各民族的关系，是一个大家庭和家庭成员的关系；各民族的关系，是一个大家庭里不同成员的关系。</w:t>
      </w:r>
    </w:p>
    <w:p w14:paraId="41DE37B2"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当代大学生要做到：</w:t>
      </w:r>
    </w:p>
    <w:p w14:paraId="050B71EC"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1. 深化对党的民族理论和民族政策的认识，认真学习国家民族事务的法律法规；</w:t>
      </w:r>
    </w:p>
    <w:p w14:paraId="231E1E70"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2. 牢固树立正确的祖国观、民族观、文化观、历史观；</w:t>
      </w:r>
    </w:p>
    <w:p w14:paraId="55826EE6"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3. 筑牢中华民族命运共同体意识，加强并促进各民族的交流交融；</w:t>
      </w:r>
    </w:p>
    <w:p w14:paraId="07E560F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4. 在日常生活中维护和发展各民族的平等团结互助的和谐关系，尊重各民族的传统文化、风俗习惯和宗教信仰；</w:t>
      </w:r>
    </w:p>
    <w:p w14:paraId="05C4F344"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18"/>
          <w:szCs w:val="18"/>
        </w:rPr>
        <w:t>5. 认清“藏独”和“疆独”等各种分裂势力的险恶用心和反动本质，不受分裂分子的挑拨煽动，与破坏民族团结的行为做坚决斗争。</w:t>
      </w:r>
    </w:p>
    <w:p w14:paraId="6FB538E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lastRenderedPageBreak/>
        <w:t> 三、尊重和传承中华民族历史文化</w:t>
      </w:r>
    </w:p>
    <w:p w14:paraId="16545DB8" w14:textId="77777777" w:rsidR="004613E5" w:rsidRDefault="00000000">
      <w:pPr>
        <w:pStyle w:val="a5"/>
        <w:widowControl/>
        <w:spacing w:before="120" w:beforeAutospacing="0" w:after="240" w:afterAutospacing="0"/>
        <w:rPr>
          <w:rFonts w:ascii="SimSun" w:eastAsia="SimSun" w:hAnsi="SimSun" w:cs="SimSun"/>
        </w:rPr>
      </w:pPr>
      <w:r>
        <w:rPr>
          <w:rFonts w:ascii="SimSun" w:eastAsia="SimSun" w:hAnsi="SimSun" w:cs="SimSun" w:hint="eastAsia"/>
          <w:color w:val="FFFFFF"/>
          <w:sz w:val="21"/>
          <w:szCs w:val="21"/>
          <w:shd w:val="clear" w:color="auto" w:fill="538135"/>
        </w:rPr>
        <w:t>（一）历史文化是民族生生不息的历史的丰厚滋养</w:t>
      </w:r>
    </w:p>
    <w:tbl>
      <w:tblPr>
        <w:tblW w:w="10155" w:type="dxa"/>
        <w:tblCellMar>
          <w:left w:w="0" w:type="dxa"/>
          <w:right w:w="0" w:type="dxa"/>
        </w:tblCellMar>
        <w:tblLook w:val="04A0" w:firstRow="1" w:lastRow="0" w:firstColumn="1" w:lastColumn="0" w:noHBand="0" w:noVBand="1"/>
      </w:tblPr>
      <w:tblGrid>
        <w:gridCol w:w="10734"/>
      </w:tblGrid>
      <w:tr w:rsidR="004613E5" w14:paraId="28ED387A" w14:textId="77777777">
        <w:trPr>
          <w:trHeight w:val="600"/>
        </w:trPr>
        <w:tc>
          <w:tcPr>
            <w:tcW w:w="6045" w:type="dxa"/>
            <w:tcBorders>
              <w:top w:val="single" w:sz="12" w:space="0" w:color="70AD47"/>
              <w:left w:val="single" w:sz="12" w:space="0" w:color="70AD47"/>
              <w:bottom w:val="nil"/>
              <w:right w:val="single" w:sz="12" w:space="0" w:color="70AD47"/>
            </w:tcBorders>
            <w:shd w:val="clear" w:color="auto" w:fill="auto"/>
            <w:tcMar>
              <w:left w:w="105" w:type="dxa"/>
              <w:right w:w="105" w:type="dxa"/>
            </w:tcMar>
          </w:tcPr>
          <w:p w14:paraId="3D9C1C0F" w14:textId="77777777" w:rsidR="004613E5" w:rsidRDefault="00000000">
            <w:pPr>
              <w:pStyle w:val="a5"/>
              <w:widowControl/>
              <w:wordWrap w:val="0"/>
              <w:spacing w:beforeAutospacing="0" w:afterAutospacing="0"/>
              <w:ind w:firstLine="255"/>
              <w:rPr>
                <w:rFonts w:ascii="SimSun" w:eastAsia="SimSun" w:hAnsi="SimSun" w:cs="SimSun"/>
              </w:rPr>
            </w:pPr>
            <w:r>
              <w:rPr>
                <w:rStyle w:val="a6"/>
                <w:rFonts w:ascii="SimSun" w:eastAsia="SimSun" w:hAnsi="SimSun" w:cs="SimSun" w:hint="eastAsia"/>
                <w:color w:val="538135"/>
                <w:sz w:val="15"/>
                <w:szCs w:val="15"/>
              </w:rPr>
              <w:t>今天的中国是历史的中国的一个发展；我们是马克思主义的历史主义者，我们不应当割断历史。从孔夫子到孙中山，我们应当给以总结，承继这一份珍贵的遗产。</w:t>
            </w:r>
          </w:p>
        </w:tc>
      </w:tr>
      <w:tr w:rsidR="004613E5" w14:paraId="1F74DAAD" w14:textId="77777777">
        <w:trPr>
          <w:trHeight w:val="150"/>
        </w:trPr>
        <w:tc>
          <w:tcPr>
            <w:tcW w:w="6045" w:type="dxa"/>
            <w:tcBorders>
              <w:top w:val="nil"/>
              <w:left w:val="single" w:sz="12" w:space="0" w:color="70AD47"/>
              <w:bottom w:val="single" w:sz="12" w:space="0" w:color="70AD47"/>
              <w:right w:val="single" w:sz="12" w:space="0" w:color="70AD47"/>
            </w:tcBorders>
            <w:shd w:val="clear" w:color="auto" w:fill="auto"/>
            <w:tcMar>
              <w:left w:w="105" w:type="dxa"/>
              <w:right w:w="105" w:type="dxa"/>
            </w:tcMar>
            <w:vAlign w:val="center"/>
          </w:tcPr>
          <w:p w14:paraId="2F9C6FAC" w14:textId="77777777" w:rsidR="004613E5" w:rsidRDefault="00000000">
            <w:pPr>
              <w:pStyle w:val="a5"/>
              <w:widowControl/>
              <w:wordWrap w:val="0"/>
              <w:spacing w:beforeAutospacing="0" w:afterAutospacing="0"/>
              <w:ind w:right="330" w:firstLine="480"/>
              <w:rPr>
                <w:rFonts w:ascii="SimSun" w:eastAsia="SimSun" w:hAnsi="SimSun" w:cs="SimSun"/>
              </w:rPr>
            </w:pPr>
            <w:r>
              <w:rPr>
                <w:rStyle w:val="a6"/>
                <w:rFonts w:ascii="SimSun" w:eastAsia="SimSun" w:hAnsi="SimSun" w:cs="SimSun" w:hint="eastAsia"/>
                <w:color w:val="538135"/>
                <w:sz w:val="15"/>
                <w:szCs w:val="15"/>
              </w:rPr>
              <w:t>                                                                                      —— 毛泽东</w:t>
            </w:r>
          </w:p>
        </w:tc>
      </w:tr>
    </w:tbl>
    <w:p w14:paraId="60F5D35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FFFFFF"/>
          <w:sz w:val="21"/>
          <w:szCs w:val="21"/>
          <w:shd w:val="clear" w:color="auto" w:fill="538135"/>
        </w:rPr>
        <w:t>（二）旗帜鲜明反对历史虚无主义</w:t>
      </w:r>
    </w:p>
    <w:p w14:paraId="51BACA03"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6"/>
          <w:szCs w:val="16"/>
        </w:rPr>
        <w:t>新时代大学生要树立大历史观和正确党史观，准确把握党的历史发展的主题主线、主流本质，真正理解历史、把握历史、增强历史自觉和历史自信。</w:t>
      </w:r>
    </w:p>
    <w:p w14:paraId="05E4C184"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 四、坚持立足中国又面向世界</w:t>
      </w:r>
    </w:p>
    <w:p w14:paraId="33E0921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FFFFFF"/>
          <w:sz w:val="21"/>
          <w:szCs w:val="21"/>
          <w:shd w:val="clear" w:color="auto" w:fill="538135"/>
        </w:rPr>
        <w:t>（一）维护国家发展主体性</w:t>
      </w:r>
    </w:p>
    <w:p w14:paraId="495030A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在参与经济全球化的过程中，必须坚定地捍卫自己国家的利益，这就更需要爱国主义地支撑。</w:t>
      </w:r>
    </w:p>
    <w:p w14:paraId="2466488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世界是丰富多彩的，不能以一个或几个国家的政治制度、价值观念和意识形态来衡量多样性的世界。</w:t>
      </w:r>
    </w:p>
    <w:p w14:paraId="02F9848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FFFFFF"/>
          <w:sz w:val="21"/>
          <w:szCs w:val="21"/>
          <w:shd w:val="clear" w:color="auto" w:fill="538135"/>
        </w:rPr>
        <w:t>（二）自觉维护国家安全</w:t>
      </w:r>
    </w:p>
    <w:p w14:paraId="395D8023"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5"/>
          <w:szCs w:val="15"/>
        </w:rPr>
        <w:t>国家安全使馆国家的安危和民族存亡。大学生要增强国家安全意识，对境内外敌对势力的渗透、颠覆、破坏活动要保持高度警惕，切实履行维护国家安全的义务。</w:t>
      </w:r>
    </w:p>
    <w:p w14:paraId="5309A3CB" w14:textId="77777777" w:rsidR="004613E5" w:rsidRDefault="00000000">
      <w:pPr>
        <w:pStyle w:val="a5"/>
        <w:widowControl/>
        <w:spacing w:before="60" w:beforeAutospacing="0" w:afterAutospacing="0"/>
        <w:rPr>
          <w:rFonts w:ascii="SimSun" w:eastAsia="SimSun" w:hAnsi="SimSun" w:cs="SimSun"/>
        </w:rPr>
      </w:pPr>
      <w:r>
        <w:rPr>
          <w:rStyle w:val="a6"/>
          <w:rFonts w:ascii="SimSun" w:eastAsia="SimSun" w:hAnsi="SimSun" w:cs="SimSun" w:hint="eastAsia"/>
          <w:sz w:val="21"/>
          <w:szCs w:val="21"/>
        </w:rPr>
        <w:t>确立总体国家安全观  </w:t>
      </w:r>
      <w:r>
        <w:rPr>
          <w:rStyle w:val="a7"/>
          <w:rFonts w:ascii="SimSun" w:eastAsia="SimSun" w:hAnsi="SimSun" w:cs="SimSun" w:hint="eastAsia"/>
          <w:iCs/>
          <w:sz w:val="15"/>
          <w:szCs w:val="15"/>
        </w:rPr>
        <w:t>(国家安全 是指一个国家不受内部和外部的威胁、破坏而保持稳定有序的状态。)</w:t>
      </w:r>
    </w:p>
    <w:p w14:paraId="33DD94DD"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1"/>
          <w:szCs w:val="21"/>
        </w:rPr>
        <w:t>增强国防意识，履行维护国家安全的义务。</w:t>
      </w:r>
      <w:r>
        <w:rPr>
          <w:rStyle w:val="a7"/>
          <w:rFonts w:ascii="SimSun" w:eastAsia="SimSun" w:hAnsi="SimSun" w:cs="SimSun" w:hint="eastAsia"/>
          <w:iCs/>
          <w:sz w:val="15"/>
          <w:szCs w:val="15"/>
        </w:rPr>
        <w:t>(我国宪法</w:t>
      </w:r>
      <w:proofErr w:type="gramStart"/>
      <w:r>
        <w:rPr>
          <w:rStyle w:val="a7"/>
          <w:rFonts w:ascii="SimSun" w:eastAsia="SimSun" w:hAnsi="SimSun" w:cs="SimSun" w:hint="eastAsia"/>
          <w:iCs/>
          <w:sz w:val="15"/>
          <w:szCs w:val="15"/>
        </w:rPr>
        <w:t>明确国</w:t>
      </w:r>
      <w:proofErr w:type="gramEnd"/>
      <w:r>
        <w:rPr>
          <w:rStyle w:val="a7"/>
          <w:rFonts w:ascii="SimSun" w:eastAsia="SimSun" w:hAnsi="SimSun" w:cs="SimSun" w:hint="eastAsia"/>
          <w:iCs/>
          <w:sz w:val="15"/>
          <w:szCs w:val="15"/>
        </w:rPr>
        <w:t>定：“保卫祖国、抵抗侵略是中华人民共和国每一个公民的神圣职责”)</w:t>
      </w:r>
    </w:p>
    <w:p w14:paraId="56A4AE43"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同时，大学生应自觉遵守国家安全法律，履行维护国家安全的法律义务。</w:t>
      </w:r>
    </w:p>
    <w:p w14:paraId="06BE213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FFFFFF"/>
          <w:sz w:val="21"/>
          <w:szCs w:val="21"/>
          <w:shd w:val="clear" w:color="auto" w:fill="538135"/>
        </w:rPr>
        <w:t>（三）推动构建人类命运共同体</w:t>
      </w:r>
    </w:p>
    <w:p w14:paraId="470D5C3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共同建设一个持久和平、普遍安全、共同繁荣、开放包容、清洁美丽的世界，是全人类的共同利益和共同价值追求。</w:t>
      </w:r>
    </w:p>
    <w:p w14:paraId="6697F2B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18"/>
          <w:szCs w:val="18"/>
        </w:rPr>
        <w:t>构建人类命运共同体的理念，源于中国，属于世界，是中国与世界的交响协奏。</w:t>
      </w:r>
    </w:p>
    <w:p w14:paraId="6E47218E" w14:textId="77777777" w:rsidR="004613E5" w:rsidRDefault="004613E5">
      <w:pPr>
        <w:pStyle w:val="a5"/>
        <w:widowControl/>
        <w:spacing w:beforeAutospacing="0" w:afterAutospacing="0"/>
        <w:rPr>
          <w:rFonts w:ascii="SimSun" w:eastAsia="SimSun" w:hAnsi="SimSun" w:cs="SimSun"/>
        </w:rPr>
      </w:pPr>
    </w:p>
    <w:p w14:paraId="39DF44F0"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z w:val="30"/>
          <w:szCs w:val="30"/>
          <w:shd w:val="clear" w:color="auto" w:fill="FFFFFF"/>
        </w:rPr>
        <w:t>第三节 让改革创新成为青春远航的动力</w:t>
      </w:r>
    </w:p>
    <w:p w14:paraId="45648ADF"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hd w:val="clear" w:color="auto" w:fill="FFFFFF"/>
        </w:rPr>
        <w:t> 一、改革开放是当代中国的显著特征</w:t>
      </w:r>
    </w:p>
    <w:p w14:paraId="3D306521"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z w:val="21"/>
          <w:szCs w:val="21"/>
          <w:shd w:val="clear" w:color="auto" w:fill="FFFFFF"/>
        </w:rPr>
        <w:t>改革开放是当代中国最鲜明的特色，是解放和发展生产力的必然要求。</w:t>
      </w:r>
    </w:p>
    <w:p w14:paraId="04A46DD8"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z w:val="21"/>
          <w:szCs w:val="21"/>
          <w:shd w:val="clear" w:color="auto" w:fill="FFFFFF"/>
        </w:rPr>
        <w:t>创新是改革开放的生命</w:t>
      </w:r>
    </w:p>
    <w:p w14:paraId="3316BC8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333333"/>
          <w:spacing w:val="8"/>
          <w:sz w:val="16"/>
          <w:szCs w:val="16"/>
          <w:shd w:val="clear" w:color="auto" w:fill="FFFFFF"/>
        </w:rPr>
        <w:t>改革开放创造的奇迹不是天上掉下来的，而是来自中国共产党和中国人民的理论创新、实践创新、制度创新、文化创新以及来自各方面创新。</w:t>
      </w:r>
    </w:p>
    <w:tbl>
      <w:tblPr>
        <w:tblW w:w="10155" w:type="dxa"/>
        <w:tblCellMar>
          <w:left w:w="0" w:type="dxa"/>
          <w:right w:w="0" w:type="dxa"/>
        </w:tblCellMar>
        <w:tblLook w:val="04A0" w:firstRow="1" w:lastRow="0" w:firstColumn="1" w:lastColumn="0" w:noHBand="0" w:noVBand="1"/>
      </w:tblPr>
      <w:tblGrid>
        <w:gridCol w:w="10155"/>
      </w:tblGrid>
      <w:tr w:rsidR="004613E5" w14:paraId="2E06A330" w14:textId="77777777">
        <w:trPr>
          <w:trHeight w:val="675"/>
        </w:trPr>
        <w:tc>
          <w:tcPr>
            <w:tcW w:w="5085" w:type="dxa"/>
            <w:tcBorders>
              <w:top w:val="single" w:sz="12" w:space="0" w:color="70AD47"/>
              <w:left w:val="single" w:sz="12" w:space="0" w:color="70AD47"/>
              <w:bottom w:val="nil"/>
              <w:right w:val="single" w:sz="12" w:space="0" w:color="70AD47"/>
            </w:tcBorders>
            <w:shd w:val="clear" w:color="auto" w:fill="auto"/>
            <w:tcMar>
              <w:left w:w="105" w:type="dxa"/>
              <w:right w:w="105" w:type="dxa"/>
            </w:tcMar>
          </w:tcPr>
          <w:p w14:paraId="0A4C5933" w14:textId="77777777" w:rsidR="004613E5" w:rsidRDefault="00000000">
            <w:pPr>
              <w:pStyle w:val="a5"/>
              <w:widowControl/>
              <w:wordWrap w:val="0"/>
              <w:spacing w:beforeAutospacing="0" w:afterAutospacing="0"/>
              <w:ind w:firstLine="225"/>
              <w:rPr>
                <w:rFonts w:ascii="SimSun" w:eastAsia="SimSun" w:hAnsi="SimSun" w:cs="SimSun"/>
              </w:rPr>
            </w:pPr>
            <w:r>
              <w:rPr>
                <w:rStyle w:val="a6"/>
                <w:rFonts w:ascii="SimSun" w:eastAsia="SimSun" w:hAnsi="SimSun" w:cs="SimSun" w:hint="eastAsia"/>
                <w:color w:val="538135"/>
                <w:sz w:val="13"/>
                <w:szCs w:val="13"/>
              </w:rPr>
              <w:t>    纵观人类发展历史，创新始终是一个国家、一个民族发展的重要力量，也始终是推动人类社会进步的重要力量。不创新不行，创新慢了也不行。如果我们不识变、</w:t>
            </w:r>
            <w:proofErr w:type="gramStart"/>
            <w:r>
              <w:rPr>
                <w:rStyle w:val="a6"/>
                <w:rFonts w:ascii="SimSun" w:eastAsia="SimSun" w:hAnsi="SimSun" w:cs="SimSun" w:hint="eastAsia"/>
                <w:color w:val="538135"/>
                <w:sz w:val="13"/>
                <w:szCs w:val="13"/>
              </w:rPr>
              <w:t>不</w:t>
            </w:r>
            <w:proofErr w:type="gramEnd"/>
            <w:r>
              <w:rPr>
                <w:rStyle w:val="a6"/>
                <w:rFonts w:ascii="SimSun" w:eastAsia="SimSun" w:hAnsi="SimSun" w:cs="SimSun" w:hint="eastAsia"/>
                <w:color w:val="538135"/>
                <w:sz w:val="13"/>
                <w:szCs w:val="13"/>
              </w:rPr>
              <w:t>应变、不求变，就可能陷入战略被动，错失发展机遇，甚至错过整整一个时代。</w:t>
            </w:r>
          </w:p>
        </w:tc>
      </w:tr>
      <w:tr w:rsidR="004613E5" w14:paraId="1182EFFC" w14:textId="77777777">
        <w:trPr>
          <w:trHeight w:val="315"/>
        </w:trPr>
        <w:tc>
          <w:tcPr>
            <w:tcW w:w="5085" w:type="dxa"/>
            <w:tcBorders>
              <w:top w:val="nil"/>
              <w:left w:val="single" w:sz="12" w:space="0" w:color="70AD47"/>
              <w:bottom w:val="single" w:sz="12" w:space="0" w:color="70AD47"/>
              <w:right w:val="single" w:sz="12" w:space="0" w:color="70AD47"/>
            </w:tcBorders>
            <w:shd w:val="clear" w:color="auto" w:fill="auto"/>
            <w:tcMar>
              <w:left w:w="105" w:type="dxa"/>
              <w:right w:w="105" w:type="dxa"/>
            </w:tcMar>
            <w:vAlign w:val="center"/>
          </w:tcPr>
          <w:p w14:paraId="4FAF41FA" w14:textId="77777777" w:rsidR="004613E5" w:rsidRDefault="00000000">
            <w:pPr>
              <w:pStyle w:val="a5"/>
              <w:widowControl/>
              <w:wordWrap w:val="0"/>
              <w:spacing w:beforeAutospacing="0" w:afterAutospacing="0"/>
              <w:ind w:right="330" w:firstLine="405"/>
              <w:rPr>
                <w:rFonts w:ascii="SimSun" w:eastAsia="SimSun" w:hAnsi="SimSun" w:cs="SimSun"/>
              </w:rPr>
            </w:pPr>
            <w:r>
              <w:rPr>
                <w:rStyle w:val="a6"/>
                <w:rFonts w:ascii="SimSun" w:eastAsia="SimSun" w:hAnsi="SimSun" w:cs="SimSun" w:hint="eastAsia"/>
                <w:color w:val="538135"/>
                <w:sz w:val="13"/>
                <w:szCs w:val="13"/>
              </w:rPr>
              <w:t>                                                                    —— 习近平</w:t>
            </w:r>
          </w:p>
        </w:tc>
      </w:tr>
    </w:tbl>
    <w:p w14:paraId="673D5A0E"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hd w:val="clear" w:color="auto" w:fill="FFFFFF"/>
        </w:rPr>
        <w:t> 二、改革创新是新时代的迫切要求</w:t>
      </w:r>
    </w:p>
    <w:p w14:paraId="37B4BE2D"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创新决定未来，改革关乎国运。</w:t>
      </w:r>
    </w:p>
    <w:p w14:paraId="2BF09E30"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创新是推动人类社会发展的第一动力。</w:t>
      </w:r>
    </w:p>
    <w:p w14:paraId="48F1691C"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创新能力是当今国际竞争新优势的集中体现。</w:t>
      </w:r>
    </w:p>
    <w:p w14:paraId="705A308F"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改革创新是赢得未来的必然要求。</w:t>
      </w:r>
    </w:p>
    <w:p w14:paraId="4F05D28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333333"/>
          <w:spacing w:val="8"/>
          <w:sz w:val="15"/>
          <w:szCs w:val="15"/>
          <w:shd w:val="clear" w:color="auto" w:fill="FFFFFF"/>
        </w:rPr>
        <w:t>实施创新驱动发展战略，最根本的是要增强自主创新能力，最紧迫的是要破除体制机制障碍，最大限度地解放和激发科技作为第一生产力随蕴含的巨大潜能，打通从科技强到产业强、经济强、国家强的通道，让改革释放创新活力，让一切创新源泉充分涌流。</w:t>
      </w:r>
    </w:p>
    <w:p w14:paraId="2D6AC3E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hd w:val="clear" w:color="auto" w:fill="FFFFFF"/>
        </w:rPr>
        <w:lastRenderedPageBreak/>
        <w:t> 三、做改革创新生力军</w:t>
      </w:r>
    </w:p>
    <w:p w14:paraId="73E9A77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333333"/>
          <w:spacing w:val="8"/>
          <w:sz w:val="18"/>
          <w:szCs w:val="18"/>
          <w:shd w:val="clear" w:color="auto" w:fill="FFFFFF"/>
        </w:rPr>
        <w:t>青年时期是创新创造的宝贵时期。新时代大学生应置身于实现中华民族伟大复兴的时代洪流之中，勇做改革创新的实践者，将弘扬改革创新精神贯穿于实践中、体现在行动上。</w:t>
      </w:r>
    </w:p>
    <w:p w14:paraId="65C97AE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333333"/>
          <w:spacing w:val="8"/>
          <w:sz w:val="18"/>
          <w:szCs w:val="18"/>
          <w:shd w:val="clear" w:color="auto" w:fill="FFFFFF"/>
        </w:rPr>
        <w:t>培养创新型人才是国家、民族长远发展的大计。当今世界的竞争说到底是人才竞争、教育竞争。</w:t>
      </w:r>
    </w:p>
    <w:p w14:paraId="7D7DF76A"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333333"/>
          <w:spacing w:val="8"/>
          <w:sz w:val="21"/>
          <w:szCs w:val="21"/>
          <w:shd w:val="clear" w:color="auto" w:fill="FFFFFF"/>
        </w:rPr>
        <w:t>如何做：树立改革创新的自觉意识、增强改革创新的能力本领</w:t>
      </w:r>
    </w:p>
    <w:p w14:paraId="6489A07B"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FFFFFF"/>
          <w:spacing w:val="8"/>
          <w:sz w:val="21"/>
          <w:szCs w:val="21"/>
          <w:shd w:val="clear" w:color="auto" w:fill="538135"/>
        </w:rPr>
        <w:t>（一）树立改革创新的自觉意识</w:t>
      </w:r>
    </w:p>
    <w:p w14:paraId="0EDE7C02"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增强改革创新的责任感</w:t>
      </w:r>
    </w:p>
    <w:p w14:paraId="08480CBB"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树立敢于突破陈规的意识</w:t>
      </w:r>
    </w:p>
    <w:p w14:paraId="4F1D17A8"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树立大胆探索位置领域的信心</w:t>
      </w:r>
    </w:p>
    <w:p w14:paraId="2A216AF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FFFFFF"/>
          <w:spacing w:val="8"/>
          <w:sz w:val="21"/>
          <w:szCs w:val="21"/>
          <w:shd w:val="clear" w:color="auto" w:fill="538135"/>
        </w:rPr>
        <w:t>（二）增强改革创新的能力本领</w:t>
      </w:r>
    </w:p>
    <w:p w14:paraId="5F104A09" w14:textId="77777777" w:rsidR="004613E5" w:rsidRDefault="00000000">
      <w:pPr>
        <w:pStyle w:val="a5"/>
        <w:widowControl/>
        <w:spacing w:beforeAutospacing="0" w:afterAutospacing="0"/>
        <w:rPr>
          <w:rStyle w:val="a6"/>
          <w:rFonts w:ascii="SimSun" w:eastAsia="SimSun" w:hAnsi="SimSun" w:cs="SimSun"/>
          <w:color w:val="333333"/>
          <w:spacing w:val="8"/>
          <w:sz w:val="21"/>
          <w:szCs w:val="21"/>
          <w:shd w:val="clear" w:color="auto" w:fill="FFFFFF"/>
        </w:rPr>
      </w:pP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夯实创新基础</w:t>
      </w: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培养创新思维</w:t>
      </w:r>
      <w:r>
        <w:rPr>
          <w:rStyle w:val="a6"/>
          <w:rFonts w:ascii="SimSun" w:eastAsia="SimSun" w:hAnsi="SimSun" w:cs="SimSun" w:hint="eastAsia"/>
          <w:color w:val="538135"/>
          <w:spacing w:val="8"/>
          <w:sz w:val="16"/>
          <w:szCs w:val="16"/>
          <w:shd w:val="clear" w:color="auto" w:fill="FFFFFF"/>
        </w:rPr>
        <w:t>● </w:t>
      </w:r>
      <w:r>
        <w:rPr>
          <w:rStyle w:val="a6"/>
          <w:rFonts w:ascii="SimSun" w:eastAsia="SimSun" w:hAnsi="SimSun" w:cs="SimSun" w:hint="eastAsia"/>
          <w:color w:val="333333"/>
          <w:spacing w:val="8"/>
          <w:sz w:val="21"/>
          <w:szCs w:val="21"/>
          <w:shd w:val="clear" w:color="auto" w:fill="FFFFFF"/>
        </w:rPr>
        <w:t>投身改革创新实践</w:t>
      </w:r>
    </w:p>
    <w:p w14:paraId="0EF514BD" w14:textId="77777777" w:rsidR="004613E5" w:rsidRDefault="004613E5">
      <w:pPr>
        <w:pStyle w:val="a5"/>
        <w:widowControl/>
        <w:spacing w:beforeAutospacing="0" w:afterAutospacing="0"/>
        <w:rPr>
          <w:rStyle w:val="a6"/>
          <w:rFonts w:ascii="SimSun" w:eastAsia="SimSun" w:hAnsi="SimSun" w:cs="SimSun"/>
          <w:color w:val="333333"/>
          <w:spacing w:val="8"/>
          <w:sz w:val="21"/>
          <w:szCs w:val="21"/>
          <w:shd w:val="clear" w:color="auto" w:fill="FFFFFF"/>
        </w:rPr>
      </w:pPr>
    </w:p>
    <w:p w14:paraId="6B29457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rPr>
      </w:pPr>
      <w:r>
        <w:rPr>
          <w:rFonts w:ascii="SimSun" w:eastAsia="SimSun" w:hAnsi="SimSun" w:cs="SimSun" w:hint="eastAsia"/>
          <w:color w:val="000000"/>
          <w:spacing w:val="8"/>
          <w:shd w:val="clear" w:color="auto" w:fill="FFFFFF"/>
        </w:rPr>
        <w:t>第四章 第一节 全体人民共同的价值追求</w:t>
      </w:r>
    </w:p>
    <w:p w14:paraId="295BBA6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社会主义核心价值观是当代中国精神的集中体现</w:t>
      </w:r>
      <w:r>
        <w:rPr>
          <w:rFonts w:ascii="SimSun" w:eastAsia="SimSun" w:hAnsi="SimSun" w:cs="SimSun" w:hint="eastAsia"/>
          <w:color w:val="333333"/>
          <w:spacing w:val="8"/>
          <w:sz w:val="25"/>
          <w:szCs w:val="25"/>
          <w:shd w:val="clear" w:color="auto" w:fill="FFFFFF"/>
        </w:rPr>
        <w:t>   </w:t>
      </w:r>
      <w:r>
        <w:rPr>
          <w:rFonts w:ascii="SimSun" w:eastAsia="SimSun" w:hAnsi="SimSun" w:cs="SimSun" w:hint="eastAsia"/>
          <w:color w:val="DC2D1E"/>
          <w:spacing w:val="8"/>
          <w:sz w:val="25"/>
          <w:szCs w:val="25"/>
          <w:shd w:val="clear" w:color="auto" w:fill="FFFFFF"/>
        </w:rPr>
        <w:t>P100</w:t>
      </w:r>
    </w:p>
    <w:p w14:paraId="3F0AF42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社会主义核心价值观集中体现社会主义的本质属性，代表全体人民共同的价值追求</w:t>
      </w:r>
    </w:p>
    <w:p w14:paraId="224499B7"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一、价值观与社会主义核心价值观  </w:t>
      </w:r>
      <w:r>
        <w:rPr>
          <w:rFonts w:ascii="SimSun" w:eastAsia="SimSun" w:hAnsi="SimSun" w:cs="SimSun" w:hint="eastAsia"/>
          <w:color w:val="DC2D1E"/>
          <w:spacing w:val="8"/>
          <w:sz w:val="25"/>
          <w:szCs w:val="25"/>
          <w:shd w:val="clear" w:color="auto" w:fill="FFFFFF"/>
        </w:rPr>
        <w:t> P100-P103</w:t>
      </w:r>
    </w:p>
    <w:p w14:paraId="3CC9C16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价值是指在实践基础上形成的主体和客体之间的意义关系，主要反映的是现实的人的需要与事物属性之间的关系</w:t>
      </w:r>
    </w:p>
    <w:p w14:paraId="230D173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（一）价值观与核心价值观</w:t>
      </w:r>
    </w:p>
    <w:p w14:paraId="48402C1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价值观就是主体对客体有无价值、价值大小的立场和态度，是对价值及其相关内容的基本观点和看法</w:t>
      </w:r>
    </w:p>
    <w:p w14:paraId="60E82E0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价值观反映着特定的时代精神</w:t>
      </w:r>
    </w:p>
    <w:p w14:paraId="463B44F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价值观体现着鲜明的民族特色</w:t>
      </w:r>
    </w:p>
    <w:p w14:paraId="6AD1CA4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价值观蕴含着特定的阶级立场</w:t>
      </w:r>
    </w:p>
    <w:p w14:paraId="0D4A5DD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核心价值观是一定社会形态，社会性质的集中体现，在一个社会的思想观念体系中处于主导地位，体现着社会制度的阶级属性，社会运行的基本原则和社会发展的基本方向。</w:t>
      </w:r>
    </w:p>
    <w:p w14:paraId="78FDC1C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（二）社会主义核心价值观</w:t>
      </w:r>
    </w:p>
    <w:p w14:paraId="3A012CD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社会主义核心价值体系包括：马克思主义指导思想，中国特色社会主义共同理想，以爱国主义为核心的民族精神和以改革创新为核心的时代精神、社会荣辱观。</w:t>
      </w:r>
    </w:p>
    <w:p w14:paraId="5A21294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社会主义核心价值观与社会主义核心价值体系的关系</w:t>
      </w:r>
    </w:p>
    <w:p w14:paraId="4538D94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紧密联系 互为依存 相辅相成</w:t>
      </w:r>
    </w:p>
    <w:p w14:paraId="30F4BF9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社会主义核心价值观是社会主义核心价值体系的精神内核</w:t>
      </w:r>
    </w:p>
    <w:p w14:paraId="3866667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社会主义核心价值观是社会主义核心价值体系的高度凝练和集中表达</w:t>
      </w:r>
    </w:p>
    <w:p w14:paraId="4B76751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社会主义核心价值观与社会主义核心价值体系具有内在一致性</w:t>
      </w:r>
    </w:p>
    <w:p w14:paraId="1A76EF97"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二、社会主义核心价值观的基本内容  </w:t>
      </w:r>
      <w:r>
        <w:rPr>
          <w:rFonts w:ascii="SimSun" w:eastAsia="SimSun" w:hAnsi="SimSun" w:cs="SimSun" w:hint="eastAsia"/>
          <w:color w:val="DC2D1E"/>
          <w:spacing w:val="8"/>
          <w:sz w:val="25"/>
          <w:szCs w:val="25"/>
          <w:shd w:val="clear" w:color="auto" w:fill="FFFFFF"/>
        </w:rPr>
        <w:t> P103-111</w:t>
      </w:r>
    </w:p>
    <w:p w14:paraId="5FD22D7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国家层面：富强民主 文明 和谐</w:t>
      </w:r>
    </w:p>
    <w:p w14:paraId="1D276EF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社会层面：自由平等 公正 法治</w:t>
      </w:r>
    </w:p>
    <w:p w14:paraId="0CD81AA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个人层面（公民层面）：爱国敬业 诚信 友善</w:t>
      </w:r>
    </w:p>
    <w:p w14:paraId="598318E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（一）国家层面（富强 民主 文明和谐）</w:t>
      </w:r>
    </w:p>
    <w:p w14:paraId="155E9A5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回答了我们要建设什么样的国家这一重大问题，揭示当代中国经济社会发展的价值目标</w:t>
      </w:r>
    </w:p>
    <w:p w14:paraId="6954390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富强</w:t>
      </w:r>
    </w:p>
    <w:p w14:paraId="5F1C7C3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是促进社会进步，人的自由全面发展的物质基础，体现了马克思主义唯物史观生产力标准的根本要求</w:t>
      </w:r>
    </w:p>
    <w:p w14:paraId="62D6061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富强就是人民的富裕和国家的强盛</w:t>
      </w:r>
    </w:p>
    <w:p w14:paraId="47B3D44E"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民主</w:t>
      </w:r>
    </w:p>
    <w:p w14:paraId="58E4802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民主指的是社会主义民主，是人民</w:t>
      </w:r>
      <w:proofErr w:type="gramStart"/>
      <w:r>
        <w:rPr>
          <w:rFonts w:ascii="SimSun" w:eastAsia="SimSun" w:hAnsi="SimSun" w:cs="SimSun" w:hint="eastAsia"/>
          <w:color w:val="333333"/>
          <w:spacing w:val="8"/>
          <w:sz w:val="25"/>
          <w:szCs w:val="25"/>
          <w:shd w:val="clear" w:color="auto" w:fill="FFFFFF"/>
        </w:rPr>
        <w:t>当家做主</w:t>
      </w:r>
      <w:proofErr w:type="gramEnd"/>
    </w:p>
    <w:p w14:paraId="51159E3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没有民主就没有社会主义，就没有社会主义现代化</w:t>
      </w:r>
    </w:p>
    <w:p w14:paraId="45630DA7"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文明</w:t>
      </w:r>
    </w:p>
    <w:p w14:paraId="040F949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文明是社会进步的重要标志，也是社会主义现代化国家的重要特征</w:t>
      </w:r>
    </w:p>
    <w:p w14:paraId="64C32A6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和谐</w:t>
      </w:r>
    </w:p>
    <w:p w14:paraId="2E3FC12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和谐是中华文明的核心价值理念</w:t>
      </w:r>
    </w:p>
    <w:p w14:paraId="5EE21DC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（二）社会层面（自由 平等 公正法治）</w:t>
      </w:r>
    </w:p>
    <w:p w14:paraId="239C697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反映了人们对美好生活的期望和憧憬，是衡量现代社会是否高度发展、充满活力、和谐有序的重要标志</w:t>
      </w:r>
    </w:p>
    <w:p w14:paraId="42874A8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回答了建设什么样的社会这一重大问题，与实现国家治理体系和治理能力现代化的要求相契合</w:t>
      </w:r>
    </w:p>
    <w:p w14:paraId="5B431BB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揭示了社会主义社会发展的价值取向</w:t>
      </w:r>
    </w:p>
    <w:p w14:paraId="388C4E2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自由</w:t>
      </w:r>
    </w:p>
    <w:p w14:paraId="799EC08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自由是社会活力之源，是社会主义的价值理想</w:t>
      </w:r>
    </w:p>
    <w:p w14:paraId="5A4CC1C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平等</w:t>
      </w:r>
    </w:p>
    <w:p w14:paraId="4DB2B4C0"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平等是人类追求的美好状态</w:t>
      </w:r>
    </w:p>
    <w:p w14:paraId="5BCD123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公正</w:t>
      </w:r>
    </w:p>
    <w:p w14:paraId="6540104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公正是人类社会进步的标尺，是社会主义制度的本质要求</w:t>
      </w:r>
    </w:p>
    <w:p w14:paraId="65BE821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法治</w:t>
      </w:r>
    </w:p>
    <w:p w14:paraId="58925D1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法治是人类政治文明的重要成果，是现代社会的主要特征</w:t>
      </w:r>
    </w:p>
    <w:p w14:paraId="020A0AE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（三）个人、公民层面（爱国 敬业诚信 友善）</w:t>
      </w:r>
    </w:p>
    <w:p w14:paraId="5652228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回答了我们要培育什么样的公民的重大问题</w:t>
      </w:r>
    </w:p>
    <w:p w14:paraId="2804701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涵盖了社会公德 职业道德 家庭美德个人品德等各个方面</w:t>
      </w:r>
    </w:p>
    <w:p w14:paraId="4D4DE0C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是每个公民都应遵守的道德规范</w:t>
      </w:r>
    </w:p>
    <w:p w14:paraId="3FB5F14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爱国</w:t>
      </w:r>
    </w:p>
    <w:p w14:paraId="41F57A8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爱国是最深沉、最持久的情感，是每个公民应当遵守的最基本的价值观念和道德准则</w:t>
      </w:r>
    </w:p>
    <w:p w14:paraId="016B133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是中华民族的优良传统</w:t>
      </w:r>
    </w:p>
    <w:p w14:paraId="03CD145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敬业</w:t>
      </w:r>
    </w:p>
    <w:p w14:paraId="6D918AD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敬业是对待生产劳动和人类生存的一种根本价值态度</w:t>
      </w:r>
    </w:p>
    <w:p w14:paraId="03886BE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诚信</w:t>
      </w:r>
    </w:p>
    <w:p w14:paraId="239F3E1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诚信是个人立身处世的基本价值规范，是社会存续发展的重要价值基石</w:t>
      </w:r>
    </w:p>
    <w:p w14:paraId="2F1D469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友善</w:t>
      </w:r>
    </w:p>
    <w:p w14:paraId="112A6AC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友善是维系良好人际关系和社会关系的基本价值准则</w:t>
      </w:r>
    </w:p>
    <w:p w14:paraId="234EE5D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三、当代中国发展进步的精神指引   </w:t>
      </w:r>
      <w:r>
        <w:rPr>
          <w:rFonts w:ascii="SimSun" w:eastAsia="SimSun" w:hAnsi="SimSun" w:cs="SimSun" w:hint="eastAsia"/>
          <w:color w:val="DC2D1E"/>
          <w:spacing w:val="8"/>
          <w:sz w:val="25"/>
          <w:szCs w:val="25"/>
          <w:shd w:val="clear" w:color="auto" w:fill="FFFFFF"/>
        </w:rPr>
        <w:t>P112-115</w:t>
      </w:r>
    </w:p>
    <w:p w14:paraId="24D3BCD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培育和</w:t>
      </w:r>
      <w:proofErr w:type="gramStart"/>
      <w:r>
        <w:rPr>
          <w:rFonts w:ascii="SimSun" w:eastAsia="SimSun" w:hAnsi="SimSun" w:cs="SimSun" w:hint="eastAsia"/>
          <w:color w:val="3DA8F5"/>
          <w:spacing w:val="8"/>
          <w:sz w:val="25"/>
          <w:szCs w:val="25"/>
          <w:shd w:val="clear" w:color="auto" w:fill="FFFFFF"/>
        </w:rPr>
        <w:t>践行</w:t>
      </w:r>
      <w:proofErr w:type="gramEnd"/>
      <w:r>
        <w:rPr>
          <w:rFonts w:ascii="SimSun" w:eastAsia="SimSun" w:hAnsi="SimSun" w:cs="SimSun" w:hint="eastAsia"/>
          <w:color w:val="3DA8F5"/>
          <w:spacing w:val="8"/>
          <w:sz w:val="25"/>
          <w:szCs w:val="25"/>
          <w:shd w:val="clear" w:color="auto" w:fill="FFFFFF"/>
        </w:rPr>
        <w:t>社会主义核心价值观</w:t>
      </w:r>
    </w:p>
    <w:p w14:paraId="69FFB71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是有效整合我国社会意识、凝聚社会价值共识、防范和化解社会矛盾，聚合磅礴之力的重大举措</w:t>
      </w:r>
    </w:p>
    <w:p w14:paraId="121F5E9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是保证我国经济社会沿着正确的方向发展、实现中华民族伟大复兴的价值支撑</w:t>
      </w:r>
    </w:p>
    <w:p w14:paraId="587CCF60"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（一）坚持和发展中国特色社会主义的价值遵循</w:t>
      </w:r>
    </w:p>
    <w:p w14:paraId="472C6DC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社会主义核心价值观，集中体现了马克思主义所倡导的价值理念，是中国特色社会主义的根本价值导向</w:t>
      </w:r>
    </w:p>
    <w:p w14:paraId="0E7BD48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（二）提高国家文化</w:t>
      </w:r>
      <w:proofErr w:type="gramStart"/>
      <w:r>
        <w:rPr>
          <w:rFonts w:ascii="SimSun" w:eastAsia="SimSun" w:hAnsi="SimSun" w:cs="SimSun" w:hint="eastAsia"/>
          <w:color w:val="3DA8F5"/>
          <w:spacing w:val="8"/>
          <w:sz w:val="25"/>
          <w:szCs w:val="25"/>
          <w:shd w:val="clear" w:color="auto" w:fill="FFFFFF"/>
        </w:rPr>
        <w:t>软实力</w:t>
      </w:r>
      <w:proofErr w:type="gramEnd"/>
      <w:r>
        <w:rPr>
          <w:rFonts w:ascii="SimSun" w:eastAsia="SimSun" w:hAnsi="SimSun" w:cs="SimSun" w:hint="eastAsia"/>
          <w:color w:val="3DA8F5"/>
          <w:spacing w:val="8"/>
          <w:sz w:val="25"/>
          <w:szCs w:val="25"/>
          <w:shd w:val="clear" w:color="auto" w:fill="FFFFFF"/>
        </w:rPr>
        <w:t>的迫切要求</w:t>
      </w:r>
    </w:p>
    <w:p w14:paraId="3F949D67"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核心价值观是文化</w:t>
      </w:r>
      <w:proofErr w:type="gramStart"/>
      <w:r>
        <w:rPr>
          <w:rFonts w:ascii="SimSun" w:eastAsia="SimSun" w:hAnsi="SimSun" w:cs="SimSun" w:hint="eastAsia"/>
          <w:color w:val="333333"/>
          <w:spacing w:val="8"/>
          <w:sz w:val="25"/>
          <w:szCs w:val="25"/>
          <w:shd w:val="clear" w:color="auto" w:fill="FFFFFF"/>
        </w:rPr>
        <w:t>软实力</w:t>
      </w:r>
      <w:proofErr w:type="gramEnd"/>
      <w:r>
        <w:rPr>
          <w:rFonts w:ascii="SimSun" w:eastAsia="SimSun" w:hAnsi="SimSun" w:cs="SimSun" w:hint="eastAsia"/>
          <w:color w:val="333333"/>
          <w:spacing w:val="8"/>
          <w:sz w:val="25"/>
          <w:szCs w:val="25"/>
          <w:shd w:val="clear" w:color="auto" w:fill="FFFFFF"/>
        </w:rPr>
        <w:t>的灵魂，文化</w:t>
      </w:r>
      <w:proofErr w:type="gramStart"/>
      <w:r>
        <w:rPr>
          <w:rFonts w:ascii="SimSun" w:eastAsia="SimSun" w:hAnsi="SimSun" w:cs="SimSun" w:hint="eastAsia"/>
          <w:color w:val="333333"/>
          <w:spacing w:val="8"/>
          <w:sz w:val="25"/>
          <w:szCs w:val="25"/>
          <w:shd w:val="clear" w:color="auto" w:fill="FFFFFF"/>
        </w:rPr>
        <w:t>软实力</w:t>
      </w:r>
      <w:proofErr w:type="gramEnd"/>
      <w:r>
        <w:rPr>
          <w:rFonts w:ascii="SimSun" w:eastAsia="SimSun" w:hAnsi="SimSun" w:cs="SimSun" w:hint="eastAsia"/>
          <w:color w:val="333333"/>
          <w:spacing w:val="8"/>
          <w:sz w:val="25"/>
          <w:szCs w:val="25"/>
          <w:shd w:val="clear" w:color="auto" w:fill="FFFFFF"/>
        </w:rPr>
        <w:t>建设的重点，这是决定文化性质和方向的最深层次的要素</w:t>
      </w:r>
    </w:p>
    <w:p w14:paraId="43673CE7"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培育和</w:t>
      </w:r>
      <w:proofErr w:type="gramStart"/>
      <w:r>
        <w:rPr>
          <w:rFonts w:ascii="SimSun" w:eastAsia="SimSun" w:hAnsi="SimSun" w:cs="SimSun" w:hint="eastAsia"/>
          <w:color w:val="333333"/>
          <w:spacing w:val="8"/>
          <w:sz w:val="25"/>
          <w:szCs w:val="25"/>
          <w:shd w:val="clear" w:color="auto" w:fill="FFFFFF"/>
        </w:rPr>
        <w:t>践行</w:t>
      </w:r>
      <w:proofErr w:type="gramEnd"/>
      <w:r>
        <w:rPr>
          <w:rFonts w:ascii="SimSun" w:eastAsia="SimSun" w:hAnsi="SimSun" w:cs="SimSun" w:hint="eastAsia"/>
          <w:color w:val="333333"/>
          <w:spacing w:val="8"/>
          <w:sz w:val="25"/>
          <w:szCs w:val="25"/>
          <w:shd w:val="clear" w:color="auto" w:fill="FFFFFF"/>
        </w:rPr>
        <w:t>社会主义核心价值观</w:t>
      </w:r>
    </w:p>
    <w:p w14:paraId="6A98448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有利于增进国际社会对中国的理解，扩大中华文化的影响力，展示社会主义中国的良好形象</w:t>
      </w:r>
    </w:p>
    <w:p w14:paraId="6E88F9D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有利于增强社会主义意识形态的竞争力，掌握话语权，赢得主动权，逐步打破西方的话语垄断，舆论垄断，维护国家文化利益和意识形态安全，不断提高我们国家的文化软实力</w:t>
      </w:r>
    </w:p>
    <w:p w14:paraId="17E61D1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（三）推进社会团结奋进的“最大公约数”</w:t>
      </w:r>
    </w:p>
    <w:p w14:paraId="71F7407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只有建立共同的目标，一个国家和民族才会有赖以维系的精神纽带，才会有统一的意志和行动，才会有强大的凝聚力、向心力。</w:t>
      </w:r>
    </w:p>
    <w:p w14:paraId="3571F7A4" w14:textId="77777777" w:rsidR="004613E5" w:rsidRDefault="004613E5">
      <w:pPr>
        <w:pStyle w:val="a5"/>
        <w:widowControl/>
        <w:shd w:val="clear" w:color="auto" w:fill="FFFFFF"/>
        <w:spacing w:beforeAutospacing="0" w:afterAutospacing="0"/>
        <w:rPr>
          <w:rStyle w:val="a6"/>
          <w:rFonts w:ascii="SimSun" w:eastAsia="SimSun" w:hAnsi="SimSun" w:cs="SimSun"/>
          <w:color w:val="333333"/>
          <w:spacing w:val="8"/>
          <w:sz w:val="21"/>
          <w:szCs w:val="21"/>
          <w:shd w:val="clear" w:color="auto" w:fill="FFFFFF"/>
        </w:rPr>
      </w:pPr>
    </w:p>
    <w:p w14:paraId="70362EB5" w14:textId="77777777" w:rsidR="004613E5" w:rsidRDefault="00000000">
      <w:pPr>
        <w:pStyle w:val="1"/>
        <w:widowControl/>
        <w:spacing w:beforeAutospacing="0" w:afterAutospacing="0"/>
        <w:rPr>
          <w:rFonts w:cs="SimSun" w:hint="default"/>
          <w:sz w:val="24"/>
          <w:szCs w:val="24"/>
        </w:rPr>
      </w:pPr>
      <w:r>
        <w:rPr>
          <w:rFonts w:cs="SimSun"/>
          <w:color w:val="000000"/>
          <w:sz w:val="24"/>
          <w:szCs w:val="24"/>
        </w:rPr>
        <w:t>第四章 第二节 社会主义核心价值观的显著特征</w:t>
      </w:r>
    </w:p>
    <w:p w14:paraId="69AAD7AD"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一、反映人类社会发展进步的价值理念（先进性）   </w:t>
      </w:r>
      <w:r>
        <w:rPr>
          <w:rFonts w:ascii="SimSun" w:eastAsia="SimSun" w:hAnsi="SimSun" w:cs="SimSun" w:hint="eastAsia"/>
          <w:color w:val="DC2D1E"/>
        </w:rPr>
        <w:t>P115-119</w:t>
      </w:r>
    </w:p>
    <w:p w14:paraId="5A2106DA"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社会主义核心价值观具有超越以往一切社会核心价值观的先进性</w:t>
      </w:r>
    </w:p>
    <w:p w14:paraId="4010AE77"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（一）体现社会主义的本质属性</w:t>
      </w:r>
    </w:p>
    <w:p w14:paraId="5B01D9D4"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社会主义核心价值观的先进性，集中体现在它是社会主义所坚持和追求的价值理念</w:t>
      </w:r>
    </w:p>
    <w:p w14:paraId="710E889B"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社会主义核心价值观清晰的展现了社会主义的基本特征和根本追求，是我国社会主义制度的内在精神之魂</w:t>
      </w:r>
    </w:p>
    <w:p w14:paraId="559BA668"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（二）扎根中华优秀传统文化土壤</w:t>
      </w:r>
    </w:p>
    <w:p w14:paraId="4F4BC69C"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中华优秀传统文化是涵养社会主义核心价值观的重要源泉</w:t>
      </w:r>
    </w:p>
    <w:p w14:paraId="290F3EEB"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（三）吸纳世界文明有益成果</w:t>
      </w:r>
    </w:p>
    <w:p w14:paraId="48ED7498"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社会主义核心价值观吸纳了世界文明的有益成果</w:t>
      </w:r>
    </w:p>
    <w:p w14:paraId="589EC009"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博采众长、兼收并蓄是中华文明的气质</w:t>
      </w:r>
    </w:p>
    <w:p w14:paraId="5D3A0AC9"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二、彰</w:t>
      </w:r>
      <w:proofErr w:type="gramStart"/>
      <w:r>
        <w:rPr>
          <w:rFonts w:ascii="SimSun" w:eastAsia="SimSun" w:hAnsi="SimSun" w:cs="SimSun" w:hint="eastAsia"/>
          <w:color w:val="3DA8F5"/>
        </w:rPr>
        <w:t>显人民</w:t>
      </w:r>
      <w:proofErr w:type="gramEnd"/>
      <w:r>
        <w:rPr>
          <w:rFonts w:ascii="SimSun" w:eastAsia="SimSun" w:hAnsi="SimSun" w:cs="SimSun" w:hint="eastAsia"/>
          <w:color w:val="3DA8F5"/>
        </w:rPr>
        <w:t>至上的价值立场（人民性）  </w:t>
      </w:r>
      <w:r>
        <w:rPr>
          <w:rFonts w:ascii="SimSun" w:eastAsia="SimSun" w:hAnsi="SimSun" w:cs="SimSun" w:hint="eastAsia"/>
          <w:color w:val="DC2D1E"/>
        </w:rPr>
        <w:t> P119-121</w:t>
      </w:r>
    </w:p>
    <w:p w14:paraId="16BCA1FB"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社会主义核心价值观坚持人民历史主体地位，代表</w:t>
      </w:r>
      <w:proofErr w:type="gramStart"/>
      <w:r>
        <w:rPr>
          <w:rFonts w:ascii="SimSun" w:eastAsia="SimSun" w:hAnsi="SimSun" w:cs="SimSun" w:hint="eastAsia"/>
        </w:rPr>
        <w:t>最</w:t>
      </w:r>
      <w:proofErr w:type="gramEnd"/>
      <w:r>
        <w:rPr>
          <w:rFonts w:ascii="SimSun" w:eastAsia="SimSun" w:hAnsi="SimSun" w:cs="SimSun" w:hint="eastAsia"/>
        </w:rPr>
        <w:t>广大人民的根本利益，反映</w:t>
      </w:r>
      <w:proofErr w:type="gramStart"/>
      <w:r>
        <w:rPr>
          <w:rFonts w:ascii="SimSun" w:eastAsia="SimSun" w:hAnsi="SimSun" w:cs="SimSun" w:hint="eastAsia"/>
        </w:rPr>
        <w:t>最</w:t>
      </w:r>
      <w:proofErr w:type="gramEnd"/>
      <w:r>
        <w:rPr>
          <w:rFonts w:ascii="SimSun" w:eastAsia="SimSun" w:hAnsi="SimSun" w:cs="SimSun" w:hint="eastAsia"/>
        </w:rPr>
        <w:t>广大人民的价值追求，引导</w:t>
      </w:r>
      <w:proofErr w:type="gramStart"/>
      <w:r>
        <w:rPr>
          <w:rFonts w:ascii="SimSun" w:eastAsia="SimSun" w:hAnsi="SimSun" w:cs="SimSun" w:hint="eastAsia"/>
        </w:rPr>
        <w:t>最</w:t>
      </w:r>
      <w:proofErr w:type="gramEnd"/>
      <w:r>
        <w:rPr>
          <w:rFonts w:ascii="SimSun" w:eastAsia="SimSun" w:hAnsi="SimSun" w:cs="SimSun" w:hint="eastAsia"/>
        </w:rPr>
        <w:t>广大人民为实现美好社会理想而奋斗</w:t>
      </w:r>
    </w:p>
    <w:p w14:paraId="5D9ECF4E"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人民性是社会主义核心价值观的根本特性</w:t>
      </w:r>
    </w:p>
    <w:p w14:paraId="3083DB39"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（一）尊重人民群众的历史主体地位</w:t>
      </w:r>
    </w:p>
    <w:p w14:paraId="4D7DE529"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人民群众是历史的创造者</w:t>
      </w:r>
    </w:p>
    <w:p w14:paraId="71CD2C5C"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人民立场是社会主义核心价值观的根本立场</w:t>
      </w:r>
    </w:p>
    <w:p w14:paraId="672BB6C9"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（二）体现以人民为中心的价值导向</w:t>
      </w:r>
    </w:p>
    <w:p w14:paraId="1310367B"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以人民为中心的发展思想要体现在经济社会发展的各个环节</w:t>
      </w:r>
    </w:p>
    <w:p w14:paraId="7006D104"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三、因真实可信而具有强大的道义力量（真实性）   </w:t>
      </w:r>
      <w:r>
        <w:rPr>
          <w:rFonts w:ascii="SimSun" w:eastAsia="SimSun" w:hAnsi="SimSun" w:cs="SimSun" w:hint="eastAsia"/>
          <w:color w:val="DC2D1E"/>
        </w:rPr>
        <w:t>P122-125</w:t>
      </w:r>
    </w:p>
    <w:p w14:paraId="508D7978"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社会主义核心价值观不仅真正的与社会主义制度相契合，与保障人民的根本利益相一致，而且因其真实可信而具有强大的道义力量</w:t>
      </w:r>
    </w:p>
    <w:p w14:paraId="5E79C38A"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（一）社会主义核心价值观是真实可信的</w:t>
      </w:r>
    </w:p>
    <w:p w14:paraId="004F61E6"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社会主义核心价值观与以往价值观的一个重要区别在于其真实性</w:t>
      </w:r>
    </w:p>
    <w:p w14:paraId="006B6317"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（二）认清西方“普世价值”的实质</w:t>
      </w:r>
    </w:p>
    <w:p w14:paraId="32C5151E"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lastRenderedPageBreak/>
        <w:t>●</w:t>
      </w:r>
      <w:r>
        <w:rPr>
          <w:rFonts w:ascii="SimSun" w:eastAsia="SimSun" w:hAnsi="SimSun" w:cs="SimSun" w:hint="eastAsia"/>
          <w:sz w:val="13"/>
          <w:szCs w:val="13"/>
        </w:rPr>
        <w:t>  </w:t>
      </w:r>
      <w:r>
        <w:rPr>
          <w:rFonts w:ascii="SimSun" w:eastAsia="SimSun" w:hAnsi="SimSun" w:cs="SimSun" w:hint="eastAsia"/>
        </w:rPr>
        <w:t>“普世价值”就是一种极具迷惑性、欺骗性并且带有鲜明政治倾向的价值观</w:t>
      </w:r>
    </w:p>
    <w:p w14:paraId="4DC7E4BF" w14:textId="77777777" w:rsidR="004613E5" w:rsidRDefault="004613E5">
      <w:pPr>
        <w:pStyle w:val="a5"/>
        <w:widowControl/>
        <w:spacing w:beforeAutospacing="0" w:afterAutospacing="0"/>
        <w:rPr>
          <w:rFonts w:ascii="SimSun" w:eastAsia="SimSun" w:hAnsi="SimSun" w:cs="SimSun"/>
        </w:rPr>
      </w:pPr>
    </w:p>
    <w:p w14:paraId="089F3F11" w14:textId="77777777" w:rsidR="004613E5" w:rsidRDefault="00000000">
      <w:pPr>
        <w:pStyle w:val="1"/>
        <w:widowControl/>
        <w:spacing w:beforeAutospacing="0" w:afterAutospacing="0"/>
        <w:rPr>
          <w:rFonts w:cs="SimSun" w:hint="default"/>
          <w:sz w:val="24"/>
          <w:szCs w:val="24"/>
        </w:rPr>
      </w:pPr>
      <w:r>
        <w:rPr>
          <w:rFonts w:cs="SimSun"/>
          <w:color w:val="000000"/>
          <w:sz w:val="24"/>
          <w:szCs w:val="24"/>
        </w:rPr>
        <w:t>第四章 第三节 积极</w:t>
      </w:r>
      <w:proofErr w:type="gramStart"/>
      <w:r>
        <w:rPr>
          <w:rFonts w:cs="SimSun"/>
          <w:color w:val="000000"/>
          <w:sz w:val="24"/>
          <w:szCs w:val="24"/>
        </w:rPr>
        <w:t>践行</w:t>
      </w:r>
      <w:proofErr w:type="gramEnd"/>
      <w:r>
        <w:rPr>
          <w:rFonts w:cs="SimSun"/>
          <w:color w:val="000000"/>
          <w:sz w:val="24"/>
          <w:szCs w:val="24"/>
        </w:rPr>
        <w:t>社会主义核心价值观</w:t>
      </w:r>
    </w:p>
    <w:p w14:paraId="6043342F"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在全社会培育和弘扬社会主义核心价值观，需要大学生始终走在时代前列，成为培育和</w:t>
      </w:r>
      <w:proofErr w:type="gramStart"/>
      <w:r>
        <w:rPr>
          <w:rFonts w:ascii="SimSun" w:eastAsia="SimSun" w:hAnsi="SimSun" w:cs="SimSun" w:hint="eastAsia"/>
        </w:rPr>
        <w:t>践行</w:t>
      </w:r>
      <w:proofErr w:type="gramEnd"/>
      <w:r>
        <w:rPr>
          <w:rFonts w:ascii="SimSun" w:eastAsia="SimSun" w:hAnsi="SimSun" w:cs="SimSun" w:hint="eastAsia"/>
        </w:rPr>
        <w:t>社会主义核心价值观最积极，最活跃的青年先进代表</w:t>
      </w:r>
    </w:p>
    <w:p w14:paraId="0D35D415"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一、扣好人生的扣子  </w:t>
      </w:r>
      <w:r>
        <w:rPr>
          <w:rFonts w:ascii="SimSun" w:eastAsia="SimSun" w:hAnsi="SimSun" w:cs="SimSun" w:hint="eastAsia"/>
          <w:color w:val="DC2D1E"/>
        </w:rPr>
        <w:t> P126-127</w:t>
      </w:r>
    </w:p>
    <w:p w14:paraId="6515D768"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大学时期是价值观养成的关键阶段</w:t>
      </w:r>
    </w:p>
    <w:p w14:paraId="11F5B050"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当代大学生要正确意识到自身肩负的历史使命，自觉加强价值观养成，树立正确的价值取向</w:t>
      </w:r>
    </w:p>
    <w:p w14:paraId="1979A663"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大学生的成长成才和全面发展，离不开正确价值观的引领</w:t>
      </w:r>
    </w:p>
    <w:p w14:paraId="6AF0D5B7"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正确的价值观能够引导大学生把人生价值追求融入国家和民族事业，始终站在人民大众立场，同人民一道拼搏，同祖国一道前进，服务人民，奉献社会，努力成为中国特色社会主义事业的合格建设者和可靠接班人。</w:t>
      </w:r>
    </w:p>
    <w:p w14:paraId="3443BEB3"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二、把社会主义核心价值观</w:t>
      </w:r>
      <w:proofErr w:type="gramStart"/>
      <w:r>
        <w:rPr>
          <w:rFonts w:ascii="SimSun" w:eastAsia="SimSun" w:hAnsi="SimSun" w:cs="SimSun" w:hint="eastAsia"/>
        </w:rPr>
        <w:t>落细落小落实</w:t>
      </w:r>
      <w:proofErr w:type="gramEnd"/>
      <w:r>
        <w:rPr>
          <w:rFonts w:ascii="SimSun" w:eastAsia="SimSun" w:hAnsi="SimSun" w:cs="SimSun" w:hint="eastAsia"/>
        </w:rPr>
        <w:t>   </w:t>
      </w:r>
      <w:r>
        <w:rPr>
          <w:rFonts w:ascii="SimSun" w:eastAsia="SimSun" w:hAnsi="SimSun" w:cs="SimSun" w:hint="eastAsia"/>
          <w:color w:val="DC2D1E"/>
        </w:rPr>
        <w:t>P127-129</w:t>
      </w:r>
    </w:p>
    <w:p w14:paraId="25F79E30"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rPr>
        <w:t>对于大学生而言，就是要切实做到勤学修德 明辨 笃实，使社会主义核心价值观成为一言一行的基本遵循。</w:t>
      </w:r>
    </w:p>
    <w:p w14:paraId="277C6404"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勤学</w:t>
      </w:r>
      <w:r>
        <w:rPr>
          <w:rFonts w:ascii="SimSun" w:eastAsia="SimSun" w:hAnsi="SimSun" w:cs="SimSun" w:hint="eastAsia"/>
        </w:rPr>
        <w:t>（下得苦功夫，求得真学问）</w:t>
      </w:r>
    </w:p>
    <w:p w14:paraId="6A15B95A"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修德</w:t>
      </w:r>
      <w:r>
        <w:rPr>
          <w:rFonts w:ascii="SimSun" w:eastAsia="SimSun" w:hAnsi="SimSun" w:cs="SimSun" w:hint="eastAsia"/>
        </w:rPr>
        <w:t>（加强道德修养，注重道德实践）</w:t>
      </w:r>
    </w:p>
    <w:p w14:paraId="5E74B1F9"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明辨</w:t>
      </w:r>
      <w:r>
        <w:rPr>
          <w:rFonts w:ascii="SimSun" w:eastAsia="SimSun" w:hAnsi="SimSun" w:cs="SimSun" w:hint="eastAsia"/>
        </w:rPr>
        <w:t>（善于明辨是非，善于决断选择）</w:t>
      </w:r>
    </w:p>
    <w:p w14:paraId="3DDC7619" w14:textId="77777777" w:rsidR="004613E5" w:rsidRDefault="00000000">
      <w:pPr>
        <w:pStyle w:val="a5"/>
        <w:widowControl/>
        <w:spacing w:before="105" w:beforeAutospacing="0" w:after="105" w:afterAutospacing="0"/>
        <w:rPr>
          <w:rFonts w:ascii="SimSun" w:eastAsia="SimSun" w:hAnsi="SimSun" w:cs="SimSun"/>
        </w:rPr>
      </w:pPr>
      <w:r>
        <w:rPr>
          <w:rFonts w:ascii="SimSun" w:eastAsia="SimSun" w:hAnsi="SimSun" w:cs="SimSun" w:hint="eastAsia"/>
        </w:rPr>
        <w:t>●</w:t>
      </w:r>
      <w:r>
        <w:rPr>
          <w:rFonts w:ascii="SimSun" w:eastAsia="SimSun" w:hAnsi="SimSun" w:cs="SimSun" w:hint="eastAsia"/>
          <w:sz w:val="13"/>
          <w:szCs w:val="13"/>
        </w:rPr>
        <w:t>  </w:t>
      </w:r>
      <w:r>
        <w:rPr>
          <w:rFonts w:ascii="SimSun" w:eastAsia="SimSun" w:hAnsi="SimSun" w:cs="SimSun" w:hint="eastAsia"/>
          <w:color w:val="3DA8F5"/>
        </w:rPr>
        <w:t>笃实</w:t>
      </w:r>
      <w:r>
        <w:rPr>
          <w:rFonts w:ascii="SimSun" w:eastAsia="SimSun" w:hAnsi="SimSun" w:cs="SimSun" w:hint="eastAsia"/>
        </w:rPr>
        <w:t>（扎扎实实干事，踏踏实实做人）</w:t>
      </w:r>
    </w:p>
    <w:p w14:paraId="4DAB725A" w14:textId="77777777" w:rsidR="004613E5" w:rsidRDefault="004613E5">
      <w:pPr>
        <w:pStyle w:val="a5"/>
        <w:widowControl/>
        <w:spacing w:beforeAutospacing="0" w:afterAutospacing="0"/>
        <w:rPr>
          <w:rFonts w:ascii="SimSun" w:eastAsia="SimSun" w:hAnsi="SimSun" w:cs="SimSun"/>
        </w:rPr>
      </w:pPr>
    </w:p>
    <w:p w14:paraId="454EB54C" w14:textId="77777777" w:rsidR="004613E5" w:rsidRDefault="00000000">
      <w:pPr>
        <w:rPr>
          <w:rFonts w:ascii="SimSun" w:eastAsia="SimSun" w:hAnsi="SimSun" w:cs="SimSun"/>
        </w:rPr>
      </w:pPr>
      <w:r>
        <w:rPr>
          <w:rFonts w:ascii="SimSun" w:eastAsia="SimSun" w:hAnsi="SimSun" w:cs="SimSun" w:hint="eastAsia"/>
          <w:noProof/>
        </w:rPr>
        <w:lastRenderedPageBreak/>
        <w:drawing>
          <wp:inline distT="0" distB="0" distL="114300" distR="114300" wp14:anchorId="3C71AC9A" wp14:editId="6FF7642A">
            <wp:extent cx="5269230" cy="5073650"/>
            <wp:effectExtent l="0" t="0" r="762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230" cy="5073650"/>
                    </a:xfrm>
                    <a:prstGeom prst="rect">
                      <a:avLst/>
                    </a:prstGeom>
                    <a:noFill/>
                    <a:ln>
                      <a:noFill/>
                    </a:ln>
                  </pic:spPr>
                </pic:pic>
              </a:graphicData>
            </a:graphic>
          </wp:inline>
        </w:drawing>
      </w:r>
      <w:r>
        <w:rPr>
          <w:rFonts w:ascii="SimSun" w:eastAsia="SimSun" w:hAnsi="SimSun" w:cs="SimSun" w:hint="eastAsia"/>
          <w:noProof/>
        </w:rPr>
        <w:drawing>
          <wp:inline distT="0" distB="0" distL="114300" distR="114300" wp14:anchorId="00CA7F65" wp14:editId="7385FAF6">
            <wp:extent cx="5273040" cy="15621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1562100"/>
                    </a:xfrm>
                    <a:prstGeom prst="rect">
                      <a:avLst/>
                    </a:prstGeom>
                    <a:noFill/>
                    <a:ln>
                      <a:noFill/>
                    </a:ln>
                  </pic:spPr>
                </pic:pic>
              </a:graphicData>
            </a:graphic>
          </wp:inline>
        </w:drawing>
      </w:r>
    </w:p>
    <w:p w14:paraId="778DECD6" w14:textId="77777777" w:rsidR="004613E5" w:rsidRDefault="00000000">
      <w:pPr>
        <w:rPr>
          <w:rFonts w:ascii="SimSun" w:eastAsia="SimSun" w:hAnsi="SimSun" w:cs="SimSun"/>
        </w:rPr>
      </w:pPr>
      <w:r>
        <w:rPr>
          <w:rFonts w:ascii="SimSun" w:eastAsia="SimSun" w:hAnsi="SimSun" w:cs="SimSun" w:hint="eastAsia"/>
          <w:noProof/>
        </w:rPr>
        <w:drawing>
          <wp:inline distT="0" distB="0" distL="114300" distR="114300" wp14:anchorId="75F9B530" wp14:editId="07A8E78E">
            <wp:extent cx="5269865" cy="1387475"/>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865" cy="1387475"/>
                    </a:xfrm>
                    <a:prstGeom prst="rect">
                      <a:avLst/>
                    </a:prstGeom>
                    <a:noFill/>
                    <a:ln>
                      <a:noFill/>
                    </a:ln>
                  </pic:spPr>
                </pic:pic>
              </a:graphicData>
            </a:graphic>
          </wp:inline>
        </w:drawing>
      </w:r>
      <w:r>
        <w:rPr>
          <w:rFonts w:ascii="SimSun" w:eastAsia="SimSun" w:hAnsi="SimSun" w:cs="SimSun" w:hint="eastAsia"/>
          <w:noProof/>
        </w:rPr>
        <w:lastRenderedPageBreak/>
        <w:drawing>
          <wp:inline distT="0" distB="0" distL="114300" distR="114300" wp14:anchorId="75C7E276" wp14:editId="1047CBB2">
            <wp:extent cx="5268595" cy="5215255"/>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8595" cy="5215255"/>
                    </a:xfrm>
                    <a:prstGeom prst="rect">
                      <a:avLst/>
                    </a:prstGeom>
                    <a:noFill/>
                    <a:ln>
                      <a:noFill/>
                    </a:ln>
                  </pic:spPr>
                </pic:pic>
              </a:graphicData>
            </a:graphic>
          </wp:inline>
        </w:drawing>
      </w:r>
      <w:r>
        <w:rPr>
          <w:rFonts w:ascii="SimSun" w:eastAsia="SimSun" w:hAnsi="SimSun" w:cs="SimSun" w:hint="eastAsia"/>
          <w:noProof/>
        </w:rPr>
        <w:drawing>
          <wp:inline distT="0" distB="0" distL="114300" distR="114300" wp14:anchorId="2D5E24D6" wp14:editId="0FB7EFED">
            <wp:extent cx="5272405" cy="1476375"/>
            <wp:effectExtent l="0" t="0" r="444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2405" cy="1476375"/>
                    </a:xfrm>
                    <a:prstGeom prst="rect">
                      <a:avLst/>
                    </a:prstGeom>
                    <a:noFill/>
                    <a:ln>
                      <a:noFill/>
                    </a:ln>
                  </pic:spPr>
                </pic:pic>
              </a:graphicData>
            </a:graphic>
          </wp:inline>
        </w:drawing>
      </w:r>
    </w:p>
    <w:p w14:paraId="1AC3D1D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36"/>
          <w:szCs w:val="36"/>
          <w:shd w:val="clear" w:color="auto" w:fill="FFFFFF"/>
        </w:rPr>
        <w:t>第五章 遵守道德规范 锤炼道德品格</w:t>
      </w:r>
    </w:p>
    <w:p w14:paraId="655607E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30"/>
          <w:szCs w:val="30"/>
          <w:shd w:val="clear" w:color="auto" w:fill="FFFFFF"/>
        </w:rPr>
        <w:t>第三节 投身崇德向善的道德实践</w:t>
      </w:r>
    </w:p>
    <w:p w14:paraId="307B4C11"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公民道德实践，对于提高人民思想觉悟，道德水准，文明素养，提高全社会文明程度，具有至关重要的作用</w:t>
      </w:r>
    </w:p>
    <w:p w14:paraId="052205C4"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做法：</w:t>
      </w:r>
      <w:r>
        <w:rPr>
          <w:rFonts w:ascii="SimSun" w:eastAsia="SimSun" w:hAnsi="SimSun" w:cs="SimSun" w:hint="eastAsia"/>
          <w:color w:val="333333"/>
          <w:spacing w:val="8"/>
          <w:sz w:val="21"/>
          <w:szCs w:val="21"/>
          <w:shd w:val="clear" w:color="auto" w:fill="FFFFFF"/>
        </w:rPr>
        <w:t>坚持以服务人们为核心，以集体主义为原则，推进社会公德，职业道德，家庭美德，个人道德建设。</w:t>
      </w:r>
    </w:p>
    <w:p w14:paraId="0543DEA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 一、遵守社会公德 </w:t>
      </w:r>
    </w:p>
    <w:p w14:paraId="17C1C48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lastRenderedPageBreak/>
        <w:t>社会公德是社会公共生活中应当遵守的行为准则</w:t>
      </w:r>
    </w:p>
    <w:p w14:paraId="7F9E0FD0"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（一）公共生活与公共秩序</w:t>
      </w:r>
    </w:p>
    <w:p w14:paraId="6DD1A069"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公共生活具有鲜明的开放性和透明性</w:t>
      </w:r>
    </w:p>
    <w:p w14:paraId="1E03D41B"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它具有以下特征：</w:t>
      </w:r>
    </w:p>
    <w:p w14:paraId="13ECE24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活动范围的广泛性</w:t>
      </w:r>
    </w:p>
    <w:p w14:paraId="01B2A3A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活动内容的开放性</w:t>
      </w:r>
    </w:p>
    <w:p w14:paraId="3D3D04E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交往对象的复杂性</w:t>
      </w:r>
    </w:p>
    <w:p w14:paraId="68F2C7F9"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活动方式的多样性</w:t>
      </w:r>
    </w:p>
    <w:p w14:paraId="44EE7E10"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（二）公共生活的道德规范</w:t>
      </w:r>
    </w:p>
    <w:p w14:paraId="0C67072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礼貌文明、助人为乐、爱护公物、保护环境、遵纪守法</w:t>
      </w:r>
    </w:p>
    <w:p w14:paraId="678A26C0"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（三）网络生活中的道德要求</w:t>
      </w:r>
    </w:p>
    <w:p w14:paraId="39FD8DC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1. 正确的使用网络工具</w:t>
      </w:r>
    </w:p>
    <w:p w14:paraId="4F3613EB"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2. 加强网络文明自律</w:t>
      </w:r>
    </w:p>
    <w:p w14:paraId="68A6F06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3. 营造良好的网络道德环境</w:t>
      </w:r>
    </w:p>
    <w:p w14:paraId="67620EB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 </w:t>
      </w:r>
    </w:p>
    <w:p w14:paraId="37DC48A5"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二、恪守职业道德 </w:t>
      </w:r>
    </w:p>
    <w:p w14:paraId="18DBAF9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对各行各业起到引导和约束作用，是促进社会持续健康，有序发展的必要条件。</w:t>
      </w:r>
    </w:p>
    <w:p w14:paraId="3EEB2E69"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（一）职业生活和劳动观念</w:t>
      </w:r>
    </w:p>
    <w:p w14:paraId="5F6038B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职业是人们由于社会分工所从事的专门业务和特点职责，并以此作为主要生活来源的社会活动。人类是劳动创造的，社会是劳动创造的。</w:t>
      </w:r>
    </w:p>
    <w:p w14:paraId="096D1576"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（二）职业生活中的道德规范</w:t>
      </w:r>
    </w:p>
    <w:p w14:paraId="38DCF3D5"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爱岗敬业，诚实守信，办事公道，热情服务，奉献社会</w:t>
      </w:r>
    </w:p>
    <w:p w14:paraId="0F83136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（三）树立正确的择业观和就业观</w:t>
      </w:r>
    </w:p>
    <w:p w14:paraId="328C859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1.树立崇高的理想</w:t>
      </w:r>
    </w:p>
    <w:p w14:paraId="53EE325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2.服从社会发展的需要</w:t>
      </w:r>
    </w:p>
    <w:p w14:paraId="740E4C2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3.做好充分的择业准备</w:t>
      </w:r>
    </w:p>
    <w:p w14:paraId="638C93D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4.培养创业的勇气和能力</w:t>
      </w:r>
    </w:p>
    <w:p w14:paraId="23107BF2" w14:textId="77777777" w:rsidR="004613E5" w:rsidRDefault="004613E5">
      <w:pPr>
        <w:pStyle w:val="a5"/>
        <w:widowControl/>
        <w:shd w:val="clear" w:color="auto" w:fill="FFFFFF"/>
        <w:spacing w:beforeAutospacing="0" w:afterAutospacing="0"/>
        <w:jc w:val="both"/>
        <w:rPr>
          <w:rFonts w:ascii="SimSun" w:eastAsia="SimSun" w:hAnsi="SimSun" w:cs="SimSun"/>
          <w:color w:val="333333"/>
          <w:spacing w:val="8"/>
          <w:sz w:val="25"/>
          <w:szCs w:val="25"/>
        </w:rPr>
      </w:pPr>
    </w:p>
    <w:p w14:paraId="4A6FA86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三、弘扬家庭美德 </w:t>
      </w:r>
    </w:p>
    <w:p w14:paraId="389CB88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（一）注重家庭，家教，家风</w:t>
      </w:r>
    </w:p>
    <w:p w14:paraId="6F5F306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注重家庭，家庭和睦则社会安定有序，家庭幸福则社会祥和，家庭幸福则社会文明</w:t>
      </w:r>
    </w:p>
    <w:p w14:paraId="31D2110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注重家教，家庭是人生的第一个课堂，父母是孩子的第一任老师</w:t>
      </w:r>
    </w:p>
    <w:p w14:paraId="62E41960"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注重家风，家风是指一个家庭或家族世代相传的</w:t>
      </w:r>
      <w:proofErr w:type="gramStart"/>
      <w:r>
        <w:rPr>
          <w:rFonts w:ascii="SimSun" w:eastAsia="SimSun" w:hAnsi="SimSun" w:cs="SimSun" w:hint="eastAsia"/>
          <w:color w:val="333333"/>
          <w:spacing w:val="8"/>
          <w:sz w:val="21"/>
          <w:szCs w:val="21"/>
          <w:shd w:val="clear" w:color="auto" w:fill="FFFFFF"/>
        </w:rPr>
        <w:t>的</w:t>
      </w:r>
      <w:proofErr w:type="gramEnd"/>
      <w:r>
        <w:rPr>
          <w:rFonts w:ascii="SimSun" w:eastAsia="SimSun" w:hAnsi="SimSun" w:cs="SimSun" w:hint="eastAsia"/>
          <w:color w:val="333333"/>
          <w:spacing w:val="8"/>
          <w:sz w:val="21"/>
          <w:szCs w:val="21"/>
          <w:shd w:val="clear" w:color="auto" w:fill="FFFFFF"/>
        </w:rPr>
        <w:t>风尚</w:t>
      </w:r>
    </w:p>
    <w:p w14:paraId="63AE5DED" w14:textId="77777777" w:rsidR="004613E5" w:rsidRDefault="00000000">
      <w:pPr>
        <w:pStyle w:val="a5"/>
        <w:widowControl/>
        <w:shd w:val="clear" w:color="auto" w:fill="FFFFFF"/>
        <w:spacing w:beforeAutospacing="0" w:afterAutospacing="0"/>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（二）、恋爱、婚姻家庭中的道德规范</w:t>
      </w:r>
    </w:p>
    <w:p w14:paraId="33563613"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爱情是指一对男女基于一定的社会基础和共同的生活理想</w:t>
      </w:r>
    </w:p>
    <w:p w14:paraId="0D653CB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婚姻是指由法律所确认的男女两性的结合以及由此产生的夫妻关系</w:t>
      </w:r>
    </w:p>
    <w:p w14:paraId="7FD7DD39"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恋爱中的道德规范：</w:t>
      </w:r>
    </w:p>
    <w:p w14:paraId="174EC740"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1. 尊重人格平等</w:t>
      </w:r>
    </w:p>
    <w:p w14:paraId="443E9953"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2. 自觉承担责任</w:t>
      </w:r>
    </w:p>
    <w:p w14:paraId="308CCC09"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3. 文明相亲相爱</w:t>
      </w:r>
    </w:p>
    <w:p w14:paraId="247C48AB"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家庭美德主要是：</w:t>
      </w:r>
    </w:p>
    <w:p w14:paraId="4EFC81F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尊老爱幼、男女平等、夫妻和睦、勤俭持家、邻里互助</w:t>
      </w:r>
    </w:p>
    <w:p w14:paraId="4812C343"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lastRenderedPageBreak/>
        <w:t>大学生也应该积极弘扬</w:t>
      </w:r>
      <w:proofErr w:type="gramStart"/>
      <w:r>
        <w:rPr>
          <w:rFonts w:ascii="SimSun" w:eastAsia="SimSun" w:hAnsi="SimSun" w:cs="SimSun" w:hint="eastAsia"/>
          <w:color w:val="333333"/>
          <w:spacing w:val="8"/>
          <w:sz w:val="21"/>
          <w:szCs w:val="21"/>
          <w:shd w:val="clear" w:color="auto" w:fill="FFFFFF"/>
        </w:rPr>
        <w:t>践行</w:t>
      </w:r>
      <w:proofErr w:type="gramEnd"/>
      <w:r>
        <w:rPr>
          <w:rFonts w:ascii="SimSun" w:eastAsia="SimSun" w:hAnsi="SimSun" w:cs="SimSun" w:hint="eastAsia"/>
          <w:color w:val="333333"/>
          <w:spacing w:val="8"/>
          <w:sz w:val="21"/>
          <w:szCs w:val="21"/>
          <w:shd w:val="clear" w:color="auto" w:fill="FFFFFF"/>
        </w:rPr>
        <w:t>家庭美德，感念父母养育之恩，感念长辈关爱之情，孝敬父母，尊重长辈，回报家庭，回馈社会。</w:t>
      </w:r>
    </w:p>
    <w:p w14:paraId="12D9B5B6"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（三）树立正确的恋爱观和婚姻观</w:t>
      </w:r>
    </w:p>
    <w:p w14:paraId="451CCED3"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避免误区</w:t>
      </w:r>
      <w:r>
        <w:rPr>
          <w:rFonts w:ascii="SimSun" w:eastAsia="SimSun" w:hAnsi="SimSun" w:cs="SimSun" w:hint="eastAsia"/>
          <w:color w:val="333333"/>
          <w:spacing w:val="8"/>
          <w:sz w:val="21"/>
          <w:szCs w:val="21"/>
          <w:shd w:val="clear" w:color="auto" w:fill="FFFFFF"/>
        </w:rPr>
        <w:t>：把友谊当爱情‘</w:t>
      </w:r>
    </w:p>
    <w:p w14:paraId="7D3747F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不能错置爱情地位</w:t>
      </w:r>
    </w:p>
    <w:p w14:paraId="4CD0F4B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不能片面化或功利化地对待恋情</w:t>
      </w:r>
    </w:p>
    <w:p w14:paraId="07483765"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不能只重过程不顾后果</w:t>
      </w:r>
    </w:p>
    <w:p w14:paraId="7881D24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如何树立正确的爱情观：</w:t>
      </w:r>
    </w:p>
    <w:p w14:paraId="276D4E5B"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明辨恋爱与学习的关系</w:t>
      </w:r>
    </w:p>
    <w:p w14:paraId="2763BB1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明辨恋爱与集体的关系</w:t>
      </w:r>
    </w:p>
    <w:p w14:paraId="380C7C5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明辨恋爱与关爱他人和社会的关系</w:t>
      </w:r>
    </w:p>
    <w:p w14:paraId="520B683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 四、锤炼个人道德 </w:t>
      </w:r>
    </w:p>
    <w:p w14:paraId="1AAA699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  个人道德在社会道德建设中起到基础性的作用。</w:t>
      </w:r>
    </w:p>
    <w:p w14:paraId="16A27F2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（一）涵养高尚道德品德</w:t>
      </w:r>
    </w:p>
    <w:p w14:paraId="72F3FFA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个人品德是通过社会道德教育和个人自觉的道德修养所形成的稳定的心理状态和行为习惯。</w:t>
      </w:r>
    </w:p>
    <w:p w14:paraId="15A4CF9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正确地看待道德：</w:t>
      </w:r>
    </w:p>
    <w:p w14:paraId="6EBCA6CC"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道德不是万能的，要认识到道德的发展是曲折向上的历史过程，还要认识到国际国内形势深刻变化，学会在大背景下理性辨析并形成正确判断，激发正向的道德认同和道德情感，强化坚定的道德意志和道德信念。</w:t>
      </w:r>
    </w:p>
    <w:p w14:paraId="5657E33C"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FFFFFF"/>
          <w:spacing w:val="8"/>
          <w:sz w:val="21"/>
          <w:szCs w:val="21"/>
          <w:shd w:val="clear" w:color="auto" w:fill="538135"/>
        </w:rPr>
        <w:t>（二）道德修养重在实践</w:t>
      </w:r>
    </w:p>
    <w:p w14:paraId="04B549D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投身道德实践</w:t>
      </w:r>
    </w:p>
    <w:p w14:paraId="39DE9D2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1.加强道德修养</w:t>
      </w:r>
    </w:p>
    <w:p w14:paraId="2C4028D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2.向劳动模范学习</w:t>
      </w:r>
    </w:p>
    <w:p w14:paraId="346C0FC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3.培养志愿服务精神</w:t>
      </w:r>
    </w:p>
    <w:p w14:paraId="30A73F2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4.大力弘扬时代新风</w:t>
      </w:r>
    </w:p>
    <w:p w14:paraId="1B2EBBE6"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掌握道德修养的正确方法</w:t>
      </w:r>
    </w:p>
    <w:p w14:paraId="6AEB1C4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知行合一、省察克治、慎独自律、积善成德、身体力行、坚持不懈</w:t>
      </w:r>
    </w:p>
    <w:p w14:paraId="58A8B2B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         </w:t>
      </w:r>
    </w:p>
    <w:p w14:paraId="5ADC4DE0"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000000"/>
          <w:spacing w:val="8"/>
          <w:sz w:val="36"/>
          <w:szCs w:val="36"/>
          <w:shd w:val="clear" w:color="auto" w:fill="FFFFFF"/>
        </w:rPr>
        <w:t>第六章 学习法治思想 提升法治素养</w:t>
      </w:r>
    </w:p>
    <w:p w14:paraId="50A463D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000000"/>
          <w:spacing w:val="8"/>
          <w:sz w:val="25"/>
          <w:szCs w:val="25"/>
          <w:shd w:val="clear" w:color="auto" w:fill="FFFFFF"/>
        </w:rPr>
        <w:t>第一节 社会主义法律的特征和运行</w:t>
      </w:r>
    </w:p>
    <w:p w14:paraId="4D97044C"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hd w:val="clear" w:color="auto" w:fill="FFFFFF"/>
        </w:rPr>
        <w:t>一、法律及其历史发展</w:t>
      </w:r>
    </w:p>
    <w:p w14:paraId="358CC59B"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00"/>
        </w:rPr>
        <w:t>（一）法律的含义</w:t>
      </w:r>
    </w:p>
    <w:p w14:paraId="748597A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●法律是由国家创制和实施的行为规范：</w:t>
      </w:r>
    </w:p>
    <w:p w14:paraId="44180BC1"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1.是国家机关在法定的职权范围内依照法律程序，制定，修改，废止规范性法律文件；</w:t>
      </w:r>
    </w:p>
    <w:p w14:paraId="6987D18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2.是国家机关赋予</w:t>
      </w:r>
      <w:proofErr w:type="gramStart"/>
      <w:r>
        <w:rPr>
          <w:rFonts w:ascii="SimSun" w:eastAsia="SimSun" w:hAnsi="SimSun" w:cs="SimSun" w:hint="eastAsia"/>
          <w:color w:val="333333"/>
          <w:spacing w:val="8"/>
          <w:sz w:val="21"/>
          <w:szCs w:val="21"/>
          <w:shd w:val="clear" w:color="auto" w:fill="FFFFFF"/>
        </w:rPr>
        <w:t>某些既</w:t>
      </w:r>
      <w:proofErr w:type="gramEnd"/>
      <w:r>
        <w:rPr>
          <w:rFonts w:ascii="SimSun" w:eastAsia="SimSun" w:hAnsi="SimSun" w:cs="SimSun" w:hint="eastAsia"/>
          <w:color w:val="333333"/>
          <w:spacing w:val="8"/>
          <w:sz w:val="21"/>
          <w:szCs w:val="21"/>
          <w:shd w:val="clear" w:color="auto" w:fill="FFFFFF"/>
        </w:rPr>
        <w:t>存社会规范法律效力，或者赋予先前的判例法律效力</w:t>
      </w:r>
    </w:p>
    <w:p w14:paraId="1A7E8097"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●法律由一定的社会物质生活条件所决定</w:t>
      </w:r>
    </w:p>
    <w:p w14:paraId="0217D216"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●法律是统治阶级的意志的体现</w:t>
      </w:r>
    </w:p>
    <w:p w14:paraId="66E3566E"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 </w:t>
      </w:r>
    </w:p>
    <w:p w14:paraId="3A779BE5"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法律的定义：</w:t>
      </w:r>
      <w:r>
        <w:rPr>
          <w:rFonts w:ascii="SimSun" w:eastAsia="SimSun" w:hAnsi="SimSun" w:cs="SimSun" w:hint="eastAsia"/>
          <w:color w:val="333333"/>
          <w:spacing w:val="8"/>
          <w:sz w:val="21"/>
          <w:szCs w:val="21"/>
          <w:shd w:val="clear" w:color="auto" w:fill="FFFFFF"/>
        </w:rPr>
        <w:t>法律是由国家制定或认可并由国家强制力保障实施的，反映由特定社会物质生活条件所决定的统治阶级意志的规范体系。</w:t>
      </w:r>
    </w:p>
    <w:p w14:paraId="19A47A2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00"/>
        </w:rPr>
        <w:lastRenderedPageBreak/>
        <w:t>（二）法律的历史发展</w:t>
      </w:r>
    </w:p>
    <w:p w14:paraId="55F0165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●奴隶制法律--封建制法律--资本主义法律--社会主义法律</w:t>
      </w:r>
    </w:p>
    <w:p w14:paraId="769518E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社会主义法律：是以公有制为经济基础，保障全体劳动者共同占据生产资料，通过解放生产力和发展生产力来推动社会物质财富和精神财富的日益丰富，从而实现人的全面发展和全体社会主义成员的共同富裕。（社会主义法律是</w:t>
      </w:r>
      <w:proofErr w:type="gramStart"/>
      <w:r>
        <w:rPr>
          <w:rFonts w:ascii="SimSun" w:eastAsia="SimSun" w:hAnsi="SimSun" w:cs="SimSun" w:hint="eastAsia"/>
          <w:color w:val="333333"/>
          <w:spacing w:val="8"/>
          <w:sz w:val="21"/>
          <w:szCs w:val="21"/>
          <w:shd w:val="clear" w:color="auto" w:fill="FFFFFF"/>
        </w:rPr>
        <w:t>最</w:t>
      </w:r>
      <w:proofErr w:type="gramEnd"/>
      <w:r>
        <w:rPr>
          <w:rFonts w:ascii="SimSun" w:eastAsia="SimSun" w:hAnsi="SimSun" w:cs="SimSun" w:hint="eastAsia"/>
          <w:color w:val="333333"/>
          <w:spacing w:val="8"/>
          <w:sz w:val="21"/>
          <w:szCs w:val="21"/>
          <w:shd w:val="clear" w:color="auto" w:fill="FFFFFF"/>
        </w:rPr>
        <w:t>广大人民群众意志的集中体现，是实现人民当家作主，实行人民民主专政的重要保障，反映了社会主义生产关系的本质要求）</w:t>
      </w:r>
    </w:p>
    <w:p w14:paraId="50EA7E29" w14:textId="77777777" w:rsidR="004613E5" w:rsidRDefault="00000000">
      <w:pPr>
        <w:pStyle w:val="a5"/>
        <w:widowControl/>
        <w:shd w:val="clear" w:color="auto" w:fill="FFFFFF"/>
        <w:spacing w:beforeAutospacing="0" w:afterAutospacing="0"/>
        <w:ind w:left="435"/>
        <w:jc w:val="both"/>
        <w:rPr>
          <w:rFonts w:ascii="SimSun" w:eastAsia="SimSun" w:hAnsi="SimSun" w:cs="SimSun"/>
          <w:color w:val="333333"/>
          <w:spacing w:val="8"/>
          <w:sz w:val="25"/>
          <w:szCs w:val="25"/>
        </w:rPr>
      </w:pPr>
      <w:r>
        <w:rPr>
          <w:rFonts w:ascii="SimSun" w:eastAsia="SimSun" w:hAnsi="SimSun" w:cs="SimSun" w:hint="eastAsia"/>
          <w:color w:val="333333"/>
          <w:spacing w:val="8"/>
          <w:shd w:val="clear" w:color="auto" w:fill="FFFFFF"/>
        </w:rPr>
        <w:t> </w:t>
      </w:r>
    </w:p>
    <w:p w14:paraId="4EF6D61E"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2"/>
          <w:szCs w:val="22"/>
          <w:shd w:val="clear" w:color="auto" w:fill="FFFFFF"/>
        </w:rPr>
        <w:t>二、我国社会主义法律的本质特征</w:t>
      </w:r>
    </w:p>
    <w:p w14:paraId="6E8113F6"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●我国的社会主义法律，是在共产党领导新民主主义革命时期孕育、在中华人民共和国成立后不断形成和发展起来的。</w:t>
      </w:r>
    </w:p>
    <w:p w14:paraId="68E7C71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●我国社会主义法律体现了党的主张和人民意志的统一。（社会主义法律维护人民的根本利益，巩固中国共产党的领导地位，体现了党的主张和人民意志的统一。）</w:t>
      </w:r>
    </w:p>
    <w:p w14:paraId="1ECEA264"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●我国社会主义法律具有先进性和科学性。（我国社会主义法律更能尊重和反映社会发展规律）</w:t>
      </w:r>
    </w:p>
    <w:p w14:paraId="78389DA8"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●我国社会主义法律是中国特色社会主义建设的重要保障。</w:t>
      </w:r>
    </w:p>
    <w:p w14:paraId="2F05333D"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2"/>
          <w:szCs w:val="22"/>
          <w:shd w:val="clear" w:color="auto" w:fill="FFFFFF"/>
        </w:rPr>
        <w:t>社会作用：</w:t>
      </w:r>
      <w:r>
        <w:rPr>
          <w:rFonts w:ascii="SimSun" w:eastAsia="SimSun" w:hAnsi="SimSun" w:cs="SimSun" w:hint="eastAsia"/>
          <w:color w:val="333333"/>
          <w:spacing w:val="8"/>
          <w:sz w:val="21"/>
          <w:szCs w:val="21"/>
          <w:shd w:val="clear" w:color="auto" w:fill="FFFFFF"/>
        </w:rPr>
        <w:t>经济建设发展，政治顺利推进，文化繁荣昌盛，社会公平正义，生态良好 。</w:t>
      </w:r>
    </w:p>
    <w:p w14:paraId="758B72B7" w14:textId="77777777" w:rsidR="004613E5" w:rsidRDefault="00000000">
      <w:pPr>
        <w:pStyle w:val="a5"/>
        <w:widowControl/>
        <w:shd w:val="clear" w:color="auto" w:fill="FFFFFF"/>
        <w:spacing w:beforeAutospacing="0" w:afterAutospacing="0"/>
        <w:ind w:left="435"/>
        <w:jc w:val="both"/>
        <w:rPr>
          <w:rFonts w:ascii="SimSun" w:eastAsia="SimSun" w:hAnsi="SimSun" w:cs="SimSun"/>
          <w:color w:val="333333"/>
          <w:spacing w:val="8"/>
          <w:sz w:val="25"/>
          <w:szCs w:val="25"/>
        </w:rPr>
      </w:pPr>
      <w:r>
        <w:rPr>
          <w:rFonts w:ascii="SimSun" w:eastAsia="SimSun" w:hAnsi="SimSun" w:cs="SimSun" w:hint="eastAsia"/>
          <w:color w:val="333333"/>
          <w:spacing w:val="8"/>
          <w:shd w:val="clear" w:color="auto" w:fill="FFFFFF"/>
        </w:rPr>
        <w:t> </w:t>
      </w:r>
    </w:p>
    <w:p w14:paraId="01BCC23B"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2"/>
          <w:szCs w:val="22"/>
          <w:shd w:val="clear" w:color="auto" w:fill="FFFFFF"/>
        </w:rPr>
        <w:t>三、我国社会主义的法治运行</w:t>
      </w:r>
    </w:p>
    <w:p w14:paraId="41740CB4"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2"/>
          <w:szCs w:val="22"/>
          <w:shd w:val="clear" w:color="auto" w:fill="FFFFFF"/>
        </w:rPr>
        <w:t>法律的运行包括法律制定、法律执行、法律适用、法律遵守等环节。</w:t>
      </w:r>
    </w:p>
    <w:p w14:paraId="1C1822DF"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法律的制定</w:t>
      </w:r>
      <w:r>
        <w:rPr>
          <w:rFonts w:ascii="SimSun" w:eastAsia="SimSun" w:hAnsi="SimSun" w:cs="SimSun" w:hint="eastAsia"/>
          <w:color w:val="333333"/>
          <w:spacing w:val="8"/>
          <w:sz w:val="21"/>
          <w:szCs w:val="21"/>
          <w:shd w:val="clear" w:color="auto" w:fill="FFFFFF"/>
        </w:rPr>
        <w:t>：指有立法权的国家机关依照法定职权和程序制定规范性法律文件的活动是法律运行的起始性和关键性环节。</w:t>
      </w:r>
    </w:p>
    <w:p w14:paraId="64FE8872"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法律的执行</w:t>
      </w:r>
      <w:r>
        <w:rPr>
          <w:rFonts w:ascii="SimSun" w:eastAsia="SimSun" w:hAnsi="SimSun" w:cs="SimSun" w:hint="eastAsia"/>
          <w:color w:val="333333"/>
          <w:spacing w:val="8"/>
          <w:sz w:val="21"/>
          <w:szCs w:val="21"/>
          <w:shd w:val="clear" w:color="auto" w:fill="FFFFFF"/>
        </w:rPr>
        <w:t>：（广义）法律执行是指国家机关及公职人员在国家和公共事务管理中依照法定职权和程序贯彻和实施法律的活动。（行政执法是法律实施和实现的重要环节）</w:t>
      </w:r>
    </w:p>
    <w:p w14:paraId="13C5698A"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行政执法的主体 ：1.中央和地方各级政府2.各级政府和享有执法权的下属行政机构</w:t>
      </w:r>
    </w:p>
    <w:p w14:paraId="176E8ABB"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1"/>
          <w:szCs w:val="21"/>
          <w:shd w:val="clear" w:color="auto" w:fill="FFFFFF"/>
        </w:rPr>
        <w:t>（狭义）法律执行则是指国家行政机关及其公职人员执行法律的活动，也被称为行政执法。</w:t>
      </w:r>
    </w:p>
    <w:p w14:paraId="06CCF93C"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法律适用</w:t>
      </w:r>
      <w:r>
        <w:rPr>
          <w:rFonts w:ascii="SimSun" w:eastAsia="SimSun" w:hAnsi="SimSun" w:cs="SimSun" w:hint="eastAsia"/>
          <w:color w:val="333333"/>
          <w:spacing w:val="8"/>
          <w:sz w:val="21"/>
          <w:szCs w:val="21"/>
          <w:shd w:val="clear" w:color="auto" w:fill="FFFFFF"/>
        </w:rPr>
        <w:t>：指国家司法机关及其公职人员依照法定职权和程序适用法律处理案件的专门活动。司法原则：公正司法；公民在法律面前一律平等；以事实为依据，以法律为准绳；司法机关依法独立公正行使司法权。</w:t>
      </w:r>
    </w:p>
    <w:p w14:paraId="00822959" w14:textId="77777777" w:rsidR="004613E5" w:rsidRDefault="00000000">
      <w:pPr>
        <w:pStyle w:val="a5"/>
        <w:widowControl/>
        <w:shd w:val="clear" w:color="auto" w:fill="FFFFFF"/>
        <w:spacing w:beforeAutospacing="0" w:afterAutospacing="0"/>
        <w:jc w:val="both"/>
        <w:rPr>
          <w:rFonts w:ascii="SimSun" w:eastAsia="SimSun" w:hAnsi="SimSun" w:cs="SimSun"/>
          <w:color w:val="333333"/>
          <w:spacing w:val="8"/>
          <w:sz w:val="25"/>
          <w:szCs w:val="25"/>
        </w:rPr>
      </w:pPr>
      <w:r>
        <w:rPr>
          <w:rStyle w:val="a6"/>
          <w:rFonts w:ascii="SimSun" w:eastAsia="SimSun" w:hAnsi="SimSun" w:cs="SimSun" w:hint="eastAsia"/>
          <w:color w:val="333333"/>
          <w:spacing w:val="8"/>
          <w:sz w:val="21"/>
          <w:szCs w:val="21"/>
          <w:shd w:val="clear" w:color="auto" w:fill="FFFFFF"/>
        </w:rPr>
        <w:t>法律遵守</w:t>
      </w:r>
      <w:r>
        <w:rPr>
          <w:rFonts w:ascii="SimSun" w:eastAsia="SimSun" w:hAnsi="SimSun" w:cs="SimSun" w:hint="eastAsia"/>
          <w:color w:val="333333"/>
          <w:spacing w:val="8"/>
          <w:sz w:val="21"/>
          <w:szCs w:val="21"/>
          <w:shd w:val="clear" w:color="auto" w:fill="FFFFFF"/>
        </w:rPr>
        <w:t>：指国家机关社会组织和公民个人依照法律规定行使权力或权利以及履行职责或义务的活动。（守法就是依法享有并行使权，依法承担并履行义务。守法是法律实施和实现的基本途径）</w:t>
      </w:r>
    </w:p>
    <w:p w14:paraId="1C78F7CD" w14:textId="77777777" w:rsidR="004613E5" w:rsidRDefault="00000000">
      <w:pPr>
        <w:rPr>
          <w:rStyle w:val="a6"/>
          <w:rFonts w:ascii="SimSun" w:eastAsia="SimSun" w:hAnsi="SimSun" w:cs="SimSun"/>
          <w:color w:val="333333"/>
          <w:spacing w:val="8"/>
          <w:sz w:val="25"/>
          <w:szCs w:val="25"/>
          <w:shd w:val="clear" w:color="auto" w:fill="FFFFFF"/>
        </w:rPr>
      </w:pPr>
      <w:r>
        <w:rPr>
          <w:rStyle w:val="a6"/>
          <w:rFonts w:ascii="SimSun" w:eastAsia="SimSun" w:hAnsi="SimSun" w:cs="SimSun" w:hint="eastAsia"/>
          <w:color w:val="000000"/>
          <w:spacing w:val="8"/>
          <w:sz w:val="25"/>
          <w:szCs w:val="25"/>
          <w:shd w:val="clear" w:color="auto" w:fill="FFFFFF"/>
        </w:rPr>
        <w:t> 第二节 </w:t>
      </w:r>
      <w:r>
        <w:rPr>
          <w:rStyle w:val="a6"/>
          <w:rFonts w:ascii="SimSun" w:eastAsia="SimSun" w:hAnsi="SimSun" w:cs="SimSun" w:hint="eastAsia"/>
          <w:color w:val="333333"/>
          <w:spacing w:val="8"/>
          <w:sz w:val="25"/>
          <w:szCs w:val="25"/>
          <w:shd w:val="clear" w:color="auto" w:fill="FFFFFF"/>
        </w:rPr>
        <w:t>坚持全面依法治国</w:t>
      </w:r>
    </w:p>
    <w:p w14:paraId="67C73D5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sz w:val="27"/>
          <w:szCs w:val="27"/>
        </w:rPr>
        <w:t>一、</w:t>
      </w:r>
      <w:r>
        <w:rPr>
          <w:rStyle w:val="a6"/>
          <w:rFonts w:ascii="SimSun" w:eastAsia="SimSun" w:hAnsi="SimSun" w:cs="SimSun" w:hint="eastAsia"/>
          <w:sz w:val="27"/>
          <w:szCs w:val="27"/>
        </w:rPr>
        <w:t>全面依法治国的根本遵循</w:t>
      </w:r>
    </w:p>
    <w:p w14:paraId="61898EC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9BBB59"/>
          <w:sz w:val="25"/>
          <w:szCs w:val="25"/>
        </w:rPr>
        <w:t>（一）习近平法治思想的形成和意义</w:t>
      </w:r>
    </w:p>
    <w:p w14:paraId="75377228"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形成</w:t>
      </w:r>
      <w:r>
        <w:rPr>
          <w:rFonts w:ascii="SimSun" w:eastAsia="SimSun" w:hAnsi="SimSun" w:cs="SimSun" w:hint="eastAsia"/>
        </w:rPr>
        <w:t>：党的十八大以来，习近平高度重视全面依法治国，创造性提出了一系列全面依法治国新理念新思想新战略，形成习近平法治思想</w:t>
      </w:r>
    </w:p>
    <w:p w14:paraId="6B237120"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意义：</w:t>
      </w:r>
      <w:r>
        <w:rPr>
          <w:rFonts w:ascii="SimSun" w:eastAsia="SimSun" w:hAnsi="SimSun" w:cs="SimSun" w:hint="eastAsia"/>
        </w:rPr>
        <w:t>为建设法治中国指明了前进方向，在中国特色社会主义法治建设进程中具有重大</w:t>
      </w:r>
      <w:r>
        <w:rPr>
          <w:rFonts w:ascii="SimSun" w:eastAsia="SimSun" w:hAnsi="SimSun" w:cs="SimSun" w:hint="eastAsia"/>
          <w:shd w:val="clear" w:color="auto" w:fill="D9D9D9"/>
        </w:rPr>
        <w:t>政治意义、理论意义、实践意义</w:t>
      </w:r>
      <w:r>
        <w:rPr>
          <w:rFonts w:ascii="SimSun" w:eastAsia="SimSun" w:hAnsi="SimSun" w:cs="SimSun" w:hint="eastAsia"/>
        </w:rPr>
        <w:t>。</w:t>
      </w:r>
    </w:p>
    <w:p w14:paraId="49B7B78F" w14:textId="77777777" w:rsidR="004613E5" w:rsidRDefault="004613E5">
      <w:pPr>
        <w:pStyle w:val="a5"/>
        <w:widowControl/>
        <w:spacing w:beforeAutospacing="0" w:afterAutospacing="0"/>
        <w:rPr>
          <w:rFonts w:ascii="SimSun" w:eastAsia="SimSun" w:hAnsi="SimSun" w:cs="SimSun"/>
        </w:rPr>
      </w:pPr>
    </w:p>
    <w:p w14:paraId="2809C82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9BBB59"/>
          <w:sz w:val="25"/>
          <w:szCs w:val="25"/>
        </w:rPr>
        <w:lastRenderedPageBreak/>
        <w:t>（二）习近平法治思想的主要内容</w:t>
      </w:r>
    </w:p>
    <w:p w14:paraId="1A5187B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hd w:val="clear" w:color="auto" w:fill="D9D9D9"/>
        </w:rPr>
        <w:t>政治方向</w:t>
      </w:r>
      <w:r>
        <w:rPr>
          <w:rFonts w:ascii="SimSun" w:eastAsia="SimSun" w:hAnsi="SimSun" w:cs="SimSun" w:hint="eastAsia"/>
        </w:rPr>
        <w:t>：深刻回答全面依法治国由谁领导、依靠谁走什么道路等大是大非问题，</w:t>
      </w:r>
      <w:r>
        <w:rPr>
          <w:rFonts w:ascii="SimSun" w:eastAsia="SimSun" w:hAnsi="SimSun" w:cs="SimSun" w:hint="eastAsia"/>
          <w:u w:val="single"/>
        </w:rPr>
        <w:t>指明了中国特色社会主义法治的前进方向</w:t>
      </w:r>
    </w:p>
    <w:p w14:paraId="44D1679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hd w:val="clear" w:color="auto" w:fill="D9D9D9"/>
        </w:rPr>
        <w:t>战略地位</w:t>
      </w:r>
      <w:r>
        <w:rPr>
          <w:rFonts w:ascii="SimSun" w:eastAsia="SimSun" w:hAnsi="SimSun" w:cs="SimSun" w:hint="eastAsia"/>
        </w:rPr>
        <w:t>：深刻回答为什么要全面依法治国的问题，深刻揭示</w:t>
      </w:r>
      <w:r>
        <w:rPr>
          <w:rFonts w:ascii="SimSun" w:eastAsia="SimSun" w:hAnsi="SimSun" w:cs="SimSun" w:hint="eastAsia"/>
          <w:u w:val="single"/>
        </w:rPr>
        <w:t>全面依法治国是新时代坚持和发展中国特色社会主义的基本方略，是党领导人民治理国家的基本方式</w:t>
      </w:r>
    </w:p>
    <w:p w14:paraId="30806825"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hd w:val="clear" w:color="auto" w:fill="D9D9D9"/>
        </w:rPr>
        <w:t>工作布局</w:t>
      </w:r>
      <w:r>
        <w:rPr>
          <w:rFonts w:ascii="SimSun" w:eastAsia="SimSun" w:hAnsi="SimSun" w:cs="SimSun" w:hint="eastAsia"/>
        </w:rPr>
        <w:t>：这一思想深刻回答全面依法治国如何谋篇布局的问题，</w:t>
      </w:r>
      <w:r>
        <w:rPr>
          <w:rFonts w:ascii="SimSun" w:eastAsia="SimSun" w:hAnsi="SimSun" w:cs="SimSun" w:hint="eastAsia"/>
          <w:u w:val="single"/>
        </w:rPr>
        <w:t>明确全面依法治国的总目标、总抓手和基本思路</w:t>
      </w:r>
    </w:p>
    <w:p w14:paraId="49282E2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hd w:val="clear" w:color="auto" w:fill="D9D9D9"/>
        </w:rPr>
        <w:t>主要任务</w:t>
      </w:r>
      <w:r>
        <w:rPr>
          <w:rFonts w:ascii="SimSun" w:eastAsia="SimSun" w:hAnsi="SimSun" w:cs="SimSun" w:hint="eastAsia"/>
        </w:rPr>
        <w:t>：这一思想深刻回答全面依法治国如何突破的问题，</w:t>
      </w:r>
      <w:r>
        <w:rPr>
          <w:rFonts w:ascii="SimSun" w:eastAsia="SimSun" w:hAnsi="SimSun" w:cs="SimSun" w:hint="eastAsia"/>
          <w:u w:val="single"/>
        </w:rPr>
        <w:t>指明中国特色社会主义法治的战略安排</w:t>
      </w:r>
    </w:p>
    <w:p w14:paraId="25807347"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hd w:val="clear" w:color="auto" w:fill="D9D9D9"/>
        </w:rPr>
        <w:t>重大关系</w:t>
      </w:r>
      <w:r>
        <w:rPr>
          <w:rFonts w:ascii="SimSun" w:eastAsia="SimSun" w:hAnsi="SimSun" w:cs="SimSun" w:hint="eastAsia"/>
        </w:rPr>
        <w:t>：深刻回答如何正确处理政治与法治、改革与法治、德治与法治等重大问题，</w:t>
      </w:r>
      <w:r>
        <w:rPr>
          <w:rFonts w:ascii="SimSun" w:eastAsia="SimSun" w:hAnsi="SimSun" w:cs="SimSun" w:hint="eastAsia"/>
          <w:u w:val="single"/>
        </w:rPr>
        <w:t>揭示法治中国建设的认识论和方法论</w:t>
      </w:r>
    </w:p>
    <w:p w14:paraId="4BD3391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hd w:val="clear" w:color="auto" w:fill="D9D9D9"/>
        </w:rPr>
        <w:t>重要保障</w:t>
      </w:r>
      <w:r>
        <w:rPr>
          <w:rFonts w:ascii="SimSun" w:eastAsia="SimSun" w:hAnsi="SimSun" w:cs="SimSun" w:hint="eastAsia"/>
        </w:rPr>
        <w:t>：深刻回答全面依法治国需要什么保障的问题，</w:t>
      </w:r>
      <w:r>
        <w:rPr>
          <w:rFonts w:ascii="SimSun" w:eastAsia="SimSun" w:hAnsi="SimSun" w:cs="SimSun" w:hint="eastAsia"/>
          <w:u w:val="single"/>
        </w:rPr>
        <w:t>指明全面依法治国的人才支撑和“关键少数”</w:t>
      </w:r>
    </w:p>
    <w:p w14:paraId="01422072" w14:textId="77777777" w:rsidR="004613E5" w:rsidRDefault="004613E5">
      <w:pPr>
        <w:pStyle w:val="a5"/>
        <w:widowControl/>
        <w:spacing w:beforeAutospacing="0" w:afterAutospacing="0"/>
        <w:ind w:left="420"/>
        <w:rPr>
          <w:rFonts w:ascii="SimSun" w:eastAsia="SimSun" w:hAnsi="SimSun" w:cs="SimSun"/>
        </w:rPr>
      </w:pPr>
    </w:p>
    <w:p w14:paraId="60E356E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7"/>
          <w:szCs w:val="27"/>
        </w:rPr>
        <w:t> </w:t>
      </w:r>
    </w:p>
    <w:p w14:paraId="0C89E38B"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sz w:val="27"/>
          <w:szCs w:val="27"/>
        </w:rPr>
        <w:t>二、</w:t>
      </w:r>
      <w:r>
        <w:rPr>
          <w:rStyle w:val="a6"/>
          <w:rFonts w:ascii="SimSun" w:eastAsia="SimSun" w:hAnsi="SimSun" w:cs="SimSun" w:hint="eastAsia"/>
          <w:sz w:val="27"/>
          <w:szCs w:val="27"/>
        </w:rPr>
        <w:t>坚持走中国特色社会主义法治道路</w:t>
      </w:r>
    </w:p>
    <w:p w14:paraId="20EB019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9BBB59"/>
          <w:sz w:val="25"/>
          <w:szCs w:val="25"/>
        </w:rPr>
        <w:t>（一）为什么要走中国特色社会主义法治道路</w:t>
      </w:r>
    </w:p>
    <w:p w14:paraId="72A9039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1. 走中国特色社会主义法治道路，是</w:t>
      </w:r>
      <w:r>
        <w:rPr>
          <w:rFonts w:ascii="SimSun" w:eastAsia="SimSun" w:hAnsi="SimSun" w:cs="SimSun" w:hint="eastAsia"/>
          <w:u w:val="single"/>
        </w:rPr>
        <w:t>历史的必然结论</w:t>
      </w:r>
    </w:p>
    <w:p w14:paraId="58FC0D8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2. 我国</w:t>
      </w:r>
      <w:r>
        <w:rPr>
          <w:rFonts w:ascii="SimSun" w:eastAsia="SimSun" w:hAnsi="SimSun" w:cs="SimSun" w:hint="eastAsia"/>
          <w:u w:val="single"/>
        </w:rPr>
        <w:t>社会主义国家性质，决定</w:t>
      </w:r>
      <w:r>
        <w:rPr>
          <w:rFonts w:ascii="SimSun" w:eastAsia="SimSun" w:hAnsi="SimSun" w:cs="SimSun" w:hint="eastAsia"/>
        </w:rPr>
        <w:t>走中国特色社会主义法治道路</w:t>
      </w:r>
    </w:p>
    <w:p w14:paraId="58A0B58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3. 走中国特色社会主义法治道路，是</w:t>
      </w:r>
      <w:r>
        <w:rPr>
          <w:rFonts w:ascii="SimSun" w:eastAsia="SimSun" w:hAnsi="SimSun" w:cs="SimSun" w:hint="eastAsia"/>
          <w:u w:val="single"/>
        </w:rPr>
        <w:t>立足我国基本国情的必然选择</w:t>
      </w:r>
    </w:p>
    <w:p w14:paraId="286218E6" w14:textId="77777777" w:rsidR="004613E5" w:rsidRDefault="004613E5">
      <w:pPr>
        <w:pStyle w:val="a5"/>
        <w:widowControl/>
        <w:spacing w:beforeAutospacing="0" w:afterAutospacing="0"/>
        <w:rPr>
          <w:rFonts w:ascii="SimSun" w:eastAsia="SimSun" w:hAnsi="SimSun" w:cs="SimSun"/>
        </w:rPr>
      </w:pPr>
    </w:p>
    <w:p w14:paraId="5662034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color w:val="9BBB59"/>
          <w:sz w:val="25"/>
          <w:szCs w:val="25"/>
        </w:rPr>
        <w:t>（二）坚持中国特色社会主义法治道路必须遵循的原则</w:t>
      </w:r>
    </w:p>
    <w:p w14:paraId="092383F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rPr>
        <w:t>1. </w:t>
      </w:r>
      <w:r>
        <w:rPr>
          <w:rStyle w:val="a6"/>
          <w:rFonts w:ascii="SimSun" w:eastAsia="SimSun" w:hAnsi="SimSun" w:cs="SimSun" w:hint="eastAsia"/>
        </w:rPr>
        <w:t>坚持中国共产党的领导</w:t>
      </w:r>
      <w:r>
        <w:rPr>
          <w:rFonts w:ascii="SimSun" w:eastAsia="SimSun" w:hAnsi="SimSun" w:cs="SimSun" w:hint="eastAsia"/>
        </w:rPr>
        <w:t>——</w:t>
      </w:r>
      <w:r>
        <w:rPr>
          <w:rFonts w:ascii="SimSun" w:eastAsia="SimSun" w:hAnsi="SimSun" w:cs="SimSun" w:hint="eastAsia"/>
          <w:u w:val="single"/>
        </w:rPr>
        <w:t>党的领导是中国特色社会主义</w:t>
      </w:r>
      <w:proofErr w:type="gramStart"/>
      <w:r>
        <w:rPr>
          <w:rFonts w:ascii="SimSun" w:eastAsia="SimSun" w:hAnsi="SimSun" w:cs="SimSun" w:hint="eastAsia"/>
          <w:u w:val="single"/>
        </w:rPr>
        <w:t>最</w:t>
      </w:r>
      <w:proofErr w:type="gramEnd"/>
      <w:r>
        <w:rPr>
          <w:rFonts w:ascii="SimSun" w:eastAsia="SimSun" w:hAnsi="SimSun" w:cs="SimSun" w:hint="eastAsia"/>
          <w:u w:val="single"/>
        </w:rPr>
        <w:t>本质的特征是社会主义法治最根本的保证。</w:t>
      </w:r>
    </w:p>
    <w:p w14:paraId="328A932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rPr>
        <w:t>2. </w:t>
      </w:r>
      <w:r>
        <w:rPr>
          <w:rStyle w:val="a6"/>
          <w:rFonts w:ascii="SimSun" w:eastAsia="SimSun" w:hAnsi="SimSun" w:cs="SimSun" w:hint="eastAsia"/>
        </w:rPr>
        <w:t>坚持人民主体地位</w:t>
      </w:r>
      <w:r>
        <w:rPr>
          <w:rFonts w:ascii="SimSun" w:eastAsia="SimSun" w:hAnsi="SimSun" w:cs="SimSun" w:hint="eastAsia"/>
        </w:rPr>
        <w:t>——①始终牢牢把握坚持党的领导、人民当家作主、依法治国有机统一，不断发展社会主义民主政治并使之法治化、制度化，坚持和完善制度体系；②积极回应人民群众新要求新期待，系统研究谋划和解决法治领域人民群众反映强烈的突出问题，不断增强人民群众获得感、幸福感、安全感，用法治保障人民安居乐业。</w:t>
      </w:r>
    </w:p>
    <w:p w14:paraId="093BA1F3"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rPr>
        <w:t>3. </w:t>
      </w:r>
      <w:r>
        <w:rPr>
          <w:rStyle w:val="a6"/>
          <w:rFonts w:ascii="SimSun" w:eastAsia="SimSun" w:hAnsi="SimSun" w:cs="SimSun" w:hint="eastAsia"/>
        </w:rPr>
        <w:t>坚持法律面前人人平等—</w:t>
      </w:r>
      <w:r>
        <w:rPr>
          <w:rFonts w:ascii="SimSun" w:eastAsia="SimSun" w:hAnsi="SimSun" w:cs="SimSun" w:hint="eastAsia"/>
        </w:rPr>
        <w:t>—①要求违法必究，一切违反宪法法律的行为都必须予以追究；②要求非歧视，即无差别对待</w:t>
      </w:r>
    </w:p>
    <w:p w14:paraId="4FC0A0E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rPr>
        <w:t>4. </w:t>
      </w:r>
      <w:r>
        <w:rPr>
          <w:rStyle w:val="a6"/>
          <w:rFonts w:ascii="SimSun" w:eastAsia="SimSun" w:hAnsi="SimSun" w:cs="SimSun" w:hint="eastAsia"/>
        </w:rPr>
        <w:t>坚持依法治国和以德治国相结合——</w:t>
      </w:r>
      <w:r>
        <w:rPr>
          <w:rFonts w:ascii="SimSun" w:eastAsia="SimSun" w:hAnsi="SimSun" w:cs="SimSun" w:hint="eastAsia"/>
        </w:rPr>
        <w:t>①强化道德对法治的支撑作用，重视发挥道德的教化作用，提高全社会文明程度，为全面依法治国创造良好环境；②把道德要求贯彻到法治建设中，以法治承载道德理念</w:t>
      </w:r>
    </w:p>
    <w:p w14:paraId="2BE9652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b/>
          <w:bCs/>
        </w:rPr>
        <w:t>5. </w:t>
      </w:r>
      <w:r>
        <w:rPr>
          <w:rStyle w:val="a6"/>
          <w:rFonts w:ascii="SimSun" w:eastAsia="SimSun" w:hAnsi="SimSun" w:cs="SimSun" w:hint="eastAsia"/>
        </w:rPr>
        <w:t>坚持从中国实际出发</w:t>
      </w:r>
      <w:r>
        <w:rPr>
          <w:rFonts w:ascii="SimSun" w:eastAsia="SimSun" w:hAnsi="SimSun" w:cs="SimSun" w:hint="eastAsia"/>
        </w:rPr>
        <w:t>——①突出法治道路的中国、实践、时代特色。传承中华优秀传统法律文化，探索适合自己的法治道路，同时借鉴国外法治有益成果②研究我国古代法制传统及其成败得失，挖掘和传承中华法律文化精华，汲取营养、</w:t>
      </w:r>
      <w:r>
        <w:rPr>
          <w:rFonts w:ascii="SimSun" w:eastAsia="SimSun" w:hAnsi="SimSun" w:cs="SimSun" w:hint="eastAsia"/>
        </w:rPr>
        <w:lastRenderedPageBreak/>
        <w:t>择善而用③学习借鉴世界上优秀的法治文明成果，坚持以我为主、为我所用，认真鉴别、合理吸收</w:t>
      </w:r>
    </w:p>
    <w:p w14:paraId="33DB7672" w14:textId="77777777" w:rsidR="004613E5" w:rsidRDefault="004613E5">
      <w:pPr>
        <w:pStyle w:val="a5"/>
        <w:widowControl/>
        <w:spacing w:beforeAutospacing="0" w:after="240" w:afterAutospacing="0"/>
        <w:ind w:left="420"/>
        <w:rPr>
          <w:rFonts w:ascii="SimSun" w:eastAsia="SimSun" w:hAnsi="SimSun" w:cs="SimSun"/>
        </w:rPr>
      </w:pPr>
    </w:p>
    <w:p w14:paraId="055BBA00" w14:textId="77777777" w:rsidR="004613E5" w:rsidRDefault="00000000">
      <w:pPr>
        <w:pStyle w:val="a5"/>
        <w:widowControl/>
        <w:spacing w:beforeAutospacing="0" w:after="240" w:afterAutospacing="0"/>
        <w:rPr>
          <w:rFonts w:ascii="SimSun" w:eastAsia="SimSun" w:hAnsi="SimSun" w:cs="SimSun"/>
        </w:rPr>
      </w:pPr>
      <w:r>
        <w:rPr>
          <w:rFonts w:ascii="SimSun" w:eastAsia="SimSun" w:hAnsi="SimSun" w:cs="SimSun" w:hint="eastAsia"/>
          <w:color w:val="FF0000"/>
          <w:sz w:val="25"/>
          <w:szCs w:val="25"/>
        </w:rPr>
        <w:t>“党大还是法大”是伪命题</w:t>
      </w:r>
    </w:p>
    <w:p w14:paraId="2AFB4986"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w:t>
      </w:r>
      <w:r>
        <w:rPr>
          <w:rFonts w:ascii="SimSun" w:eastAsia="SimSun" w:hAnsi="SimSun" w:cs="SimSun" w:hint="eastAsia"/>
        </w:rPr>
        <w:t>党的领导和依法治国不是对立的，而是统一的</w:t>
      </w:r>
    </w:p>
    <w:p w14:paraId="0540640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w:t>
      </w:r>
      <w:r>
        <w:rPr>
          <w:rFonts w:ascii="SimSun" w:eastAsia="SimSun" w:hAnsi="SimSun" w:cs="SimSun" w:hint="eastAsia"/>
        </w:rPr>
        <w:t>党的本质是政治组织。而法的本质是行为规则，两者不存在谁比谁大的问题</w:t>
      </w:r>
    </w:p>
    <w:p w14:paraId="124981C3"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rPr>
        <w:t>·</w:t>
      </w:r>
      <w:r>
        <w:rPr>
          <w:rFonts w:ascii="SimSun" w:eastAsia="SimSun" w:hAnsi="SimSun" w:cs="SimSun" w:hint="eastAsia"/>
        </w:rPr>
        <w:t>如果说党比法大，那就是承认法治、依法治国都是虚假的，法就不存在；如果说法比党大，那党的领导就难以实施</w:t>
      </w:r>
    </w:p>
    <w:p w14:paraId="2903D1EF" w14:textId="77777777" w:rsidR="004613E5" w:rsidRDefault="004613E5">
      <w:pPr>
        <w:pStyle w:val="a5"/>
        <w:widowControl/>
        <w:spacing w:beforeAutospacing="0" w:afterAutospacing="0"/>
        <w:rPr>
          <w:rFonts w:ascii="SimSun" w:eastAsia="SimSun" w:hAnsi="SimSun" w:cs="SimSun"/>
        </w:rPr>
      </w:pPr>
    </w:p>
    <w:p w14:paraId="12998B3A" w14:textId="77777777" w:rsidR="004613E5" w:rsidRDefault="00000000">
      <w:pPr>
        <w:pStyle w:val="a5"/>
        <w:widowControl/>
        <w:spacing w:beforeAutospacing="0" w:afterAutospacing="0"/>
        <w:rPr>
          <w:rFonts w:ascii="SimSun" w:eastAsia="SimSun" w:hAnsi="SimSun" w:cs="SimSun"/>
        </w:rPr>
      </w:pPr>
      <w:r>
        <w:rPr>
          <w:rStyle w:val="a6"/>
          <w:rFonts w:ascii="SimSun" w:eastAsia="SimSun" w:hAnsi="SimSun" w:cs="SimSun" w:hint="eastAsia"/>
          <w:sz w:val="27"/>
          <w:szCs w:val="27"/>
        </w:rPr>
        <w:t>三、建设法治中国</w:t>
      </w:r>
    </w:p>
    <w:p w14:paraId="277EFBE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5"/>
          <w:szCs w:val="25"/>
        </w:rPr>
        <w:t>（一）建设中国特色社会主义法治体系</w:t>
      </w:r>
    </w:p>
    <w:p w14:paraId="4D92798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重要性：建设中国特色社会主义法治体系是全面依法治国的总抓手</w:t>
      </w:r>
    </w:p>
    <w:p w14:paraId="074C004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hd w:val="clear" w:color="auto" w:fill="FFDAA9"/>
        </w:rPr>
        <w:t>如何建设中国特色社会主义法治体系</w:t>
      </w:r>
    </w:p>
    <w:p w14:paraId="09B2DF3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·完备的法律规范体系</w:t>
      </w:r>
    </w:p>
    <w:p w14:paraId="2E2AD2EB"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地位：是中国特色社会主义法治体系的前提，是法治国家、法治政府、法治社会的制度基础l 高效的法治实施体系</w:t>
      </w:r>
    </w:p>
    <w:p w14:paraId="3BEA5E35"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地位：是建设中国特色社会主义法治体系的重点</w:t>
      </w:r>
    </w:p>
    <w:p w14:paraId="292CF31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·严密的法治监督体系</w:t>
      </w:r>
    </w:p>
    <w:p w14:paraId="3C7793E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地位：是宪法法律有效实施的重要保障，是加强对权力运行制约和监督的迫切要求</w:t>
      </w:r>
    </w:p>
    <w:p w14:paraId="5271BBC4"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·有力的法治保障体系</w:t>
      </w:r>
    </w:p>
    <w:p w14:paraId="703D268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地位：是全面依法治国的重要依托</w:t>
      </w:r>
    </w:p>
    <w:p w14:paraId="74FC824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·完善的党内法规体系</w:t>
      </w:r>
    </w:p>
    <w:p w14:paraId="161DD6D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地位：是中国特色社会主义法治体系的本质要求和重要内容</w:t>
      </w:r>
    </w:p>
    <w:p w14:paraId="11C81794" w14:textId="77777777" w:rsidR="004613E5" w:rsidRDefault="00000000">
      <w:pPr>
        <w:pStyle w:val="a5"/>
        <w:widowControl/>
        <w:tabs>
          <w:tab w:val="left" w:pos="5251"/>
        </w:tabs>
        <w:spacing w:beforeAutospacing="0" w:afterAutospacing="0"/>
        <w:rPr>
          <w:rFonts w:ascii="SimSun" w:eastAsia="SimSun" w:hAnsi="SimSun" w:cs="SimSun"/>
        </w:rPr>
      </w:pPr>
      <w:r>
        <w:rPr>
          <w:rFonts w:ascii="SimSun" w:eastAsia="SimSun" w:hAnsi="SimSun" w:cs="SimSun" w:hint="eastAsia"/>
        </w:rPr>
        <w:tab/>
      </w:r>
    </w:p>
    <w:p w14:paraId="443D4CF3"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5"/>
          <w:szCs w:val="25"/>
        </w:rPr>
        <w:t>（二）坚持依法治国、依法执政、依法行政共同推进，法治国家、法治政府、法治社会一体建设</w:t>
      </w:r>
    </w:p>
    <w:p w14:paraId="7EBDEB5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依法治国、执政、行政，法治国家、政府、社会的有机联系</w:t>
      </w:r>
    </w:p>
    <w:p w14:paraId="56FADD2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·依法治国、依法执政、依法行政是一个有机整体，关键在于党要坚持依法执政、各级政府要坚持依法行政。</w:t>
      </w:r>
    </w:p>
    <w:p w14:paraId="7103B606"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·法治国家、法治政府、法治社会相辅相成，法治国家是法治建设的目标，法治政府是建设法治国家的重点，法治社会是构筑法治国家的基础。</w:t>
      </w:r>
    </w:p>
    <w:p w14:paraId="366B0A9A"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建设法治社会、法治政府对于依法治国的重要性</w:t>
      </w:r>
    </w:p>
    <w:p w14:paraId="43828AB0"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①　法治政府建设是重点任务和主体工程，对法治国家、法治社会建设具有示范带动作用——用法治给行政权力定规矩、划界限，规范行政决策程序，健全政府守信践诺机制，加快转变政府职能</w:t>
      </w:r>
    </w:p>
    <w:p w14:paraId="020F6C7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lastRenderedPageBreak/>
        <w:t>②　法治社会建设是基础工程——不断提升全体公民法治意识和法治素养，使法治成为社会共识和基本准则；推动更多法治力量向引导和疏导端用力，完善预防性法律制度，坚持和发展新时代“枫桥经验”，促进社会和谐稳定。</w:t>
      </w:r>
    </w:p>
    <w:p w14:paraId="24C1B621" w14:textId="77777777" w:rsidR="004613E5" w:rsidRDefault="004613E5">
      <w:pPr>
        <w:pStyle w:val="a5"/>
        <w:widowControl/>
        <w:spacing w:beforeAutospacing="0" w:afterAutospacing="0"/>
        <w:rPr>
          <w:rFonts w:ascii="SimSun" w:eastAsia="SimSun" w:hAnsi="SimSun" w:cs="SimSun"/>
        </w:rPr>
      </w:pPr>
    </w:p>
    <w:p w14:paraId="3674C4B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5"/>
          <w:szCs w:val="25"/>
        </w:rPr>
        <w:t>（三）坚持全面推进科学立法、严格执法、公正司法、全民守法</w:t>
      </w:r>
    </w:p>
    <w:p w14:paraId="38AC72B5"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sz w:val="25"/>
          <w:szCs w:val="25"/>
        </w:rPr>
        <w:t>科学立法、严格执法、公正司法、全民守法对于依法治国的重要性</w:t>
      </w:r>
    </w:p>
    <w:p w14:paraId="4AB960B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 科学立法是全面依法治国的前提</w:t>
      </w:r>
    </w:p>
    <w:p w14:paraId="44C154CE"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法律是治国之重器，立法是法治的龙头环节</w:t>
      </w:r>
    </w:p>
    <w:p w14:paraId="47DF3F5F"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 严格执法是全面依法治国的关键</w:t>
      </w:r>
    </w:p>
    <w:p w14:paraId="5A8F05DD"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法律的生命力在于实施，法律的权威也在于实施</w:t>
      </w:r>
    </w:p>
    <w:p w14:paraId="3BE0CDC5"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 公正司法是全面依法治国的重点</w:t>
      </w:r>
    </w:p>
    <w:p w14:paraId="3A42DA48"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公正是法治的生命线，是司法活动最高的价值追求</w:t>
      </w:r>
    </w:p>
    <w:p w14:paraId="31BCBC39"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 全民守法是全面依法治国的基础</w:t>
      </w:r>
    </w:p>
    <w:p w14:paraId="308D95CC" w14:textId="77777777" w:rsidR="004613E5" w:rsidRDefault="00000000">
      <w:pPr>
        <w:pStyle w:val="a5"/>
        <w:widowControl/>
        <w:spacing w:beforeAutospacing="0" w:afterAutospacing="0"/>
        <w:rPr>
          <w:rFonts w:ascii="SimSun" w:eastAsia="SimSun" w:hAnsi="SimSun" w:cs="SimSun"/>
        </w:rPr>
      </w:pPr>
      <w:r>
        <w:rPr>
          <w:rFonts w:ascii="SimSun" w:eastAsia="SimSun" w:hAnsi="SimSun" w:cs="SimSun" w:hint="eastAsia"/>
        </w:rPr>
        <w:t>公正是法治的生命线，是司法活动最高的价值追求</w:t>
      </w:r>
    </w:p>
    <w:p w14:paraId="42B88AB3" w14:textId="77777777" w:rsidR="004613E5" w:rsidRDefault="004613E5">
      <w:pPr>
        <w:pStyle w:val="a5"/>
        <w:widowControl/>
        <w:spacing w:beforeAutospacing="0" w:afterAutospacing="0"/>
        <w:rPr>
          <w:rFonts w:ascii="SimSun" w:eastAsia="SimSun" w:hAnsi="SimSun" w:cs="SimSun"/>
        </w:rPr>
      </w:pPr>
    </w:p>
    <w:p w14:paraId="3CADDBD4" w14:textId="77777777" w:rsidR="004613E5" w:rsidRDefault="00000000">
      <w:pPr>
        <w:rPr>
          <w:rStyle w:val="a6"/>
          <w:rFonts w:ascii="SimSun" w:eastAsia="SimSun" w:hAnsi="SimSun" w:cs="SimSun"/>
          <w:color w:val="333333"/>
          <w:spacing w:val="8"/>
          <w:sz w:val="27"/>
          <w:szCs w:val="27"/>
          <w:shd w:val="clear" w:color="auto" w:fill="FFFFFF"/>
        </w:rPr>
      </w:pPr>
      <w:r>
        <w:rPr>
          <w:rStyle w:val="a6"/>
          <w:rFonts w:ascii="SimSun" w:eastAsia="SimSun" w:hAnsi="SimSun" w:cs="SimSun" w:hint="eastAsia"/>
          <w:color w:val="333333"/>
          <w:spacing w:val="8"/>
          <w:sz w:val="27"/>
          <w:szCs w:val="27"/>
          <w:shd w:val="clear" w:color="auto" w:fill="FFFFFF"/>
        </w:rPr>
        <w:t>第三节 维护宪法权威</w:t>
      </w:r>
    </w:p>
    <w:p w14:paraId="74D735F2"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坚持依法治国首先要坚持依宪治国，坚持依法执政首先要坚持依宪治</w:t>
      </w:r>
      <w:proofErr w:type="gramStart"/>
      <w:r>
        <w:rPr>
          <w:rStyle w:val="a6"/>
          <w:rFonts w:ascii="SimSun" w:eastAsia="SimSun" w:hAnsi="SimSun" w:cs="SimSun" w:hint="eastAsia"/>
          <w:b w:val="0"/>
          <w:bCs/>
          <w:color w:val="333333"/>
          <w:spacing w:val="8"/>
          <w:sz w:val="27"/>
          <w:szCs w:val="27"/>
          <w:shd w:val="clear" w:color="auto" w:fill="FFFFFF"/>
        </w:rPr>
        <w:t>政维护</w:t>
      </w:r>
      <w:proofErr w:type="gramEnd"/>
      <w:r>
        <w:rPr>
          <w:rStyle w:val="a6"/>
          <w:rFonts w:ascii="SimSun" w:eastAsia="SimSun" w:hAnsi="SimSun" w:cs="SimSun" w:hint="eastAsia"/>
          <w:b w:val="0"/>
          <w:bCs/>
          <w:color w:val="333333"/>
          <w:spacing w:val="8"/>
          <w:sz w:val="27"/>
          <w:szCs w:val="27"/>
          <w:shd w:val="clear" w:color="auto" w:fill="FFFFFF"/>
        </w:rPr>
        <w:t>宪法权威，保证宪法实施</w:t>
      </w:r>
    </w:p>
    <w:p w14:paraId="7F3D6E42" w14:textId="77777777" w:rsidR="004613E5" w:rsidRDefault="004613E5">
      <w:pPr>
        <w:rPr>
          <w:rStyle w:val="a6"/>
          <w:rFonts w:ascii="SimSun" w:eastAsia="SimSun" w:hAnsi="SimSun" w:cs="SimSun"/>
          <w:b w:val="0"/>
          <w:bCs/>
          <w:color w:val="333333"/>
          <w:spacing w:val="8"/>
          <w:sz w:val="27"/>
          <w:szCs w:val="27"/>
          <w:shd w:val="clear" w:color="auto" w:fill="FFFFFF"/>
        </w:rPr>
      </w:pPr>
    </w:p>
    <w:p w14:paraId="72BBE929"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我国宪法的形成和发展</w:t>
      </w:r>
    </w:p>
    <w:p w14:paraId="2DECCE98"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形成</w:t>
      </w:r>
    </w:p>
    <w:p w14:paraId="70BE6B11"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 xml:space="preserve">1931 《中华苏维埃共和国宪法大纲》 </w:t>
      </w:r>
    </w:p>
    <w:p w14:paraId="541E60D0"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1946</w:t>
      </w:r>
      <w:proofErr w:type="gramStart"/>
      <w:r>
        <w:rPr>
          <w:rStyle w:val="a6"/>
          <w:rFonts w:ascii="SimSun" w:eastAsia="SimSun" w:hAnsi="SimSun" w:cs="SimSun" w:hint="eastAsia"/>
          <w:b w:val="0"/>
          <w:bCs/>
          <w:color w:val="333333"/>
          <w:spacing w:val="8"/>
          <w:sz w:val="27"/>
          <w:szCs w:val="27"/>
          <w:shd w:val="clear" w:color="auto" w:fill="FFFFFF"/>
        </w:rPr>
        <w:t>《</w:t>
      </w:r>
      <w:proofErr w:type="gramEnd"/>
      <w:r>
        <w:rPr>
          <w:rStyle w:val="a6"/>
          <w:rFonts w:ascii="SimSun" w:eastAsia="SimSun" w:hAnsi="SimSun" w:cs="SimSun" w:hint="eastAsia"/>
          <w:b w:val="0"/>
          <w:bCs/>
          <w:color w:val="333333"/>
          <w:spacing w:val="8"/>
          <w:sz w:val="27"/>
          <w:szCs w:val="27"/>
          <w:shd w:val="clear" w:color="auto" w:fill="FFFFFF"/>
        </w:rPr>
        <w:t>陕甘宁边区宪法原则</w:t>
      </w:r>
    </w:p>
    <w:p w14:paraId="2C74EC4C"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1949《中国人民政治协商会议共同纲领》</w:t>
      </w:r>
    </w:p>
    <w:p w14:paraId="1C99E632" w14:textId="77777777" w:rsidR="004613E5" w:rsidRDefault="00000000">
      <w:pPr>
        <w:rPr>
          <w:rStyle w:val="a6"/>
          <w:rFonts w:ascii="SimSun" w:eastAsia="SimSun" w:hAnsi="SimSun" w:cs="SimSun"/>
          <w:b w:val="0"/>
          <w:bCs/>
          <w:color w:val="333333"/>
          <w:spacing w:val="8"/>
          <w:sz w:val="27"/>
          <w:szCs w:val="27"/>
          <w:shd w:val="clear" w:color="auto" w:fill="FFFFFF"/>
        </w:rPr>
      </w:pPr>
      <w:proofErr w:type="gramStart"/>
      <w:r>
        <w:rPr>
          <w:rStyle w:val="a6"/>
          <w:rFonts w:ascii="SimSun" w:eastAsia="SimSun" w:hAnsi="SimSun" w:cs="SimSun" w:hint="eastAsia"/>
          <w:b w:val="0"/>
          <w:bCs/>
          <w:color w:val="333333"/>
          <w:spacing w:val="8"/>
          <w:sz w:val="27"/>
          <w:szCs w:val="27"/>
          <w:shd w:val="clear" w:color="auto" w:fill="FFFFFF"/>
        </w:rPr>
        <w:t>思修</w:t>
      </w:r>
      <w:proofErr w:type="gramEnd"/>
      <w:r>
        <w:rPr>
          <w:rStyle w:val="a6"/>
          <w:rFonts w:ascii="SimSun" w:eastAsia="SimSun" w:hAnsi="SimSun" w:cs="SimSun" w:hint="eastAsia"/>
          <w:b w:val="0"/>
          <w:bCs/>
          <w:color w:val="333333"/>
          <w:spacing w:val="8"/>
          <w:sz w:val="27"/>
          <w:szCs w:val="27"/>
          <w:shd w:val="clear" w:color="auto" w:fill="FFFFFF"/>
        </w:rPr>
        <w:t>2830</w:t>
      </w:r>
    </w:p>
    <w:p w14:paraId="5720C3AF" w14:textId="77777777" w:rsidR="004613E5" w:rsidRDefault="00000000">
      <w:pPr>
        <w:rPr>
          <w:rStyle w:val="a6"/>
          <w:rFonts w:ascii="SimSun" w:eastAsia="SimSun" w:hAnsi="SimSun" w:cs="SimSun"/>
          <w:b w:val="0"/>
          <w:bCs/>
          <w:color w:val="333333"/>
          <w:spacing w:val="8"/>
          <w:sz w:val="27"/>
          <w:szCs w:val="27"/>
          <w:shd w:val="clear" w:color="auto" w:fill="FFFFFF"/>
        </w:rPr>
      </w:pPr>
      <w:proofErr w:type="gramStart"/>
      <w:r>
        <w:rPr>
          <w:rStyle w:val="a6"/>
          <w:rFonts w:ascii="SimSun" w:eastAsia="SimSun" w:hAnsi="SimSun" w:cs="SimSun" w:hint="eastAsia"/>
          <w:b w:val="0"/>
          <w:bCs/>
          <w:color w:val="333333"/>
          <w:spacing w:val="8"/>
          <w:sz w:val="27"/>
          <w:szCs w:val="27"/>
          <w:shd w:val="clear" w:color="auto" w:fill="FFFFFF"/>
        </w:rPr>
        <w:t>思修</w:t>
      </w:r>
      <w:proofErr w:type="gramEnd"/>
      <w:r>
        <w:rPr>
          <w:rStyle w:val="a6"/>
          <w:rFonts w:ascii="SimSun" w:eastAsia="SimSun" w:hAnsi="SimSun" w:cs="SimSun" w:hint="eastAsia"/>
          <w:b w:val="0"/>
          <w:bCs/>
          <w:color w:val="333333"/>
          <w:spacing w:val="8"/>
          <w:sz w:val="27"/>
          <w:szCs w:val="27"/>
          <w:shd w:val="clear" w:color="auto" w:fill="FFFFFF"/>
        </w:rPr>
        <w:t>2830</w:t>
      </w:r>
    </w:p>
    <w:p w14:paraId="1F000145"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1954</w:t>
      </w:r>
      <w:proofErr w:type="gramStart"/>
      <w:r>
        <w:rPr>
          <w:rStyle w:val="a6"/>
          <w:rFonts w:ascii="SimSun" w:eastAsia="SimSun" w:hAnsi="SimSun" w:cs="SimSun" w:hint="eastAsia"/>
          <w:b w:val="0"/>
          <w:bCs/>
          <w:color w:val="333333"/>
          <w:spacing w:val="8"/>
          <w:sz w:val="27"/>
          <w:szCs w:val="27"/>
          <w:shd w:val="clear" w:color="auto" w:fill="FFFFFF"/>
        </w:rPr>
        <w:t>《</w:t>
      </w:r>
      <w:proofErr w:type="gramEnd"/>
      <w:r>
        <w:rPr>
          <w:rStyle w:val="a6"/>
          <w:rFonts w:ascii="SimSun" w:eastAsia="SimSun" w:hAnsi="SimSun" w:cs="SimSun" w:hint="eastAsia"/>
          <w:b w:val="0"/>
          <w:bCs/>
          <w:color w:val="333333"/>
          <w:spacing w:val="8"/>
          <w:sz w:val="27"/>
          <w:szCs w:val="27"/>
          <w:shd w:val="clear" w:color="auto" w:fill="FFFFFF"/>
        </w:rPr>
        <w:t>中华人民共和国宪法</w:t>
      </w:r>
    </w:p>
    <w:p w14:paraId="5E3D6EBC"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现行宪法:82宪法</w:t>
      </w:r>
    </w:p>
    <w:p w14:paraId="75CE04C0"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修改</w:t>
      </w:r>
    </w:p>
    <w:p w14:paraId="7B992D83"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lastRenderedPageBreak/>
        <w:t>原则:我国宪法必须体现党和人民事业的历史进步，随着党领导人民建设中国特色社会主义实践的发展</w:t>
      </w:r>
    </w:p>
    <w:p w14:paraId="3E73ECDB"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而不断完善。</w:t>
      </w:r>
    </w:p>
    <w:p w14:paraId="0052678D" w14:textId="77777777" w:rsidR="004613E5" w:rsidRDefault="00000000">
      <w:pPr>
        <w:rPr>
          <w:rStyle w:val="a6"/>
          <w:rFonts w:ascii="SimSun" w:eastAsia="SimSun" w:hAnsi="SimSun" w:cs="SimSun"/>
          <w:b w:val="0"/>
          <w:bCs/>
          <w:color w:val="333333"/>
          <w:spacing w:val="8"/>
          <w:sz w:val="27"/>
          <w:szCs w:val="27"/>
          <w:shd w:val="clear" w:color="auto" w:fill="FFFFFF"/>
        </w:rPr>
      </w:pPr>
      <w:r>
        <w:rPr>
          <w:rStyle w:val="a6"/>
          <w:rFonts w:ascii="SimSun" w:eastAsia="SimSun" w:hAnsi="SimSun" w:cs="SimSun" w:hint="eastAsia"/>
          <w:b w:val="0"/>
          <w:bCs/>
          <w:color w:val="333333"/>
          <w:spacing w:val="8"/>
          <w:sz w:val="27"/>
          <w:szCs w:val="27"/>
          <w:shd w:val="clear" w:color="auto" w:fill="FFFFFF"/>
        </w:rPr>
        <w:t>现行宪法修改体现了中国共产党领导人民进行改革开放和社会主义现代化建设的成功经验，体现了中国特色社会主义道路理论，制度文化的发展成果。</w:t>
      </w:r>
    </w:p>
    <w:p w14:paraId="745B4577" w14:textId="77777777" w:rsidR="004613E5" w:rsidRDefault="00000000">
      <w:pPr>
        <w:pStyle w:val="a5"/>
        <w:widowControl/>
        <w:shd w:val="clear" w:color="auto" w:fill="FFFFFF"/>
        <w:spacing w:beforeAutospacing="0" w:afterAutospacing="0"/>
        <w:jc w:val="center"/>
        <w:rPr>
          <w:rFonts w:ascii="SimSun" w:eastAsia="SimSun" w:hAnsi="SimSun" w:cs="SimSun"/>
          <w:bCs/>
          <w:color w:val="333333"/>
          <w:spacing w:val="8"/>
        </w:rPr>
      </w:pPr>
      <w:r>
        <w:rPr>
          <w:rFonts w:ascii="SimSun" w:eastAsia="SimSun" w:hAnsi="SimSun" w:cs="SimSun" w:hint="eastAsia"/>
          <w:bCs/>
          <w:color w:val="333333"/>
          <w:spacing w:val="8"/>
          <w:shd w:val="clear" w:color="auto" w:fill="FFFFFF"/>
        </w:rPr>
        <w:t>我国宪法的形成和发展 </w:t>
      </w:r>
    </w:p>
    <w:p w14:paraId="6C84DDBD"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形成</w:t>
      </w:r>
    </w:p>
    <w:p w14:paraId="403B9F76"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1931 《中华苏维埃共和国宪法大纲》—1946 《陕甘宁边区宪法原则》—1949 《中国人民政治协商会议共同纲领》—1954 《中华人民共和国宪法》</w:t>
      </w:r>
    </w:p>
    <w:p w14:paraId="4A6138D3"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现行宪法：82宪法</w:t>
      </w:r>
    </w:p>
    <w:p w14:paraId="0ECDD105"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修改</w:t>
      </w:r>
    </w:p>
    <w:p w14:paraId="08D8628B"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原则：我国宪法必须体现党和人民事业的历史进步，随着党领导人民建设中国特色社会主义实践的发展而不断完善。</w:t>
      </w:r>
    </w:p>
    <w:p w14:paraId="70492B09"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现行宪法修改体现了中国共产党领导人民进行改革开放和社会主义现代化建设的成功经验，体现了中国特色社会主义道路，理论，制度，文化的发展成果 。</w:t>
      </w:r>
    </w:p>
    <w:p w14:paraId="4204EF7B"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二、我国宪法的地位和基本原则 </w:t>
      </w:r>
    </w:p>
    <w:p w14:paraId="52641B39"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地位</w:t>
      </w:r>
    </w:p>
    <w:p w14:paraId="657535DE"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 宪法在全面依法治国中具有突出地位和重要作用● 宪法至上● 宪法是国家的根本法，是党和人民意志的集中体现● 我国宪法是国家各项制度和法律法规的</w:t>
      </w:r>
      <w:proofErr w:type="gramStart"/>
      <w:r>
        <w:rPr>
          <w:rStyle w:val="a6"/>
          <w:rFonts w:ascii="SimSun" w:eastAsia="SimSun" w:hAnsi="SimSun" w:cs="SimSun" w:hint="eastAsia"/>
          <w:b w:val="0"/>
          <w:bCs/>
          <w:color w:val="000000"/>
          <w:spacing w:val="8"/>
          <w:shd w:val="clear" w:color="auto" w:fill="FFFFFF"/>
        </w:rPr>
        <w:t>总依据</w:t>
      </w:r>
      <w:proofErr w:type="gramEnd"/>
      <w:r>
        <w:rPr>
          <w:rStyle w:val="a6"/>
          <w:rFonts w:ascii="SimSun" w:eastAsia="SimSun" w:hAnsi="SimSun" w:cs="SimSun" w:hint="eastAsia"/>
          <w:b w:val="0"/>
          <w:bCs/>
          <w:color w:val="000000"/>
          <w:spacing w:val="8"/>
          <w:shd w:val="clear" w:color="auto" w:fill="FFFFFF"/>
        </w:rPr>
        <w:t>● 我国宪法规定了国家的根本制度</w:t>
      </w:r>
    </w:p>
    <w:p w14:paraId="5CA06F85"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基本原则</w:t>
      </w:r>
    </w:p>
    <w:p w14:paraId="11E33469"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党的领导原则、人民当家作主原则、尊重和保障人权原则、社会主义法治原则、民主集中制原则</w:t>
      </w:r>
    </w:p>
    <w:p w14:paraId="545E539F"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 三、加强宪法的实施和监督 </w:t>
      </w:r>
    </w:p>
    <w:p w14:paraId="41BACC6F"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加强实施 ：</w:t>
      </w:r>
      <w:r>
        <w:rPr>
          <w:rStyle w:val="a6"/>
          <w:rFonts w:ascii="SimSun" w:eastAsia="SimSun" w:hAnsi="SimSun" w:cs="SimSun" w:hint="eastAsia"/>
          <w:b w:val="0"/>
          <w:bCs/>
          <w:color w:val="000000"/>
          <w:spacing w:val="7"/>
          <w:shd w:val="clear" w:color="auto" w:fill="FFFFFF"/>
        </w:rPr>
        <w:t>坚持依宪 执政依法 立法坚持 严格执行</w:t>
      </w:r>
    </w:p>
    <w:p w14:paraId="364197B7"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完善监督：健全人大工作制度、健全宪法解释机制、健全备案审查制度、</w:t>
      </w:r>
      <w:proofErr w:type="gramStart"/>
      <w:r>
        <w:rPr>
          <w:rStyle w:val="a6"/>
          <w:rFonts w:ascii="SimSun" w:eastAsia="SimSun" w:hAnsi="SimSun" w:cs="SimSun" w:hint="eastAsia"/>
          <w:b w:val="0"/>
          <w:bCs/>
          <w:color w:val="000000"/>
          <w:spacing w:val="8"/>
          <w:shd w:val="clear" w:color="auto" w:fill="FFFFFF"/>
        </w:rPr>
        <w:t>健全合</w:t>
      </w:r>
      <w:proofErr w:type="gramEnd"/>
      <w:r>
        <w:rPr>
          <w:rStyle w:val="a6"/>
          <w:rFonts w:ascii="SimSun" w:eastAsia="SimSun" w:hAnsi="SimSun" w:cs="SimSun" w:hint="eastAsia"/>
          <w:b w:val="0"/>
          <w:bCs/>
          <w:color w:val="000000"/>
          <w:spacing w:val="8"/>
          <w:shd w:val="clear" w:color="auto" w:fill="FFFFFF"/>
        </w:rPr>
        <w:t>宪性审查机制</w:t>
      </w:r>
    </w:p>
    <w:p w14:paraId="0D6615B6" w14:textId="77777777" w:rsidR="004613E5" w:rsidRDefault="00000000">
      <w:pPr>
        <w:pStyle w:val="a5"/>
        <w:widowControl/>
        <w:shd w:val="clear" w:color="auto" w:fill="FFFFFF"/>
        <w:spacing w:beforeAutospacing="0" w:afterAutospacing="0"/>
        <w:jc w:val="both"/>
        <w:rPr>
          <w:rFonts w:ascii="SimSun" w:eastAsia="SimSun" w:hAnsi="SimSun" w:cs="SimSun"/>
          <w:bCs/>
          <w:color w:val="333333"/>
          <w:spacing w:val="8"/>
        </w:rPr>
      </w:pPr>
      <w:r>
        <w:rPr>
          <w:rStyle w:val="a6"/>
          <w:rFonts w:ascii="SimSun" w:eastAsia="SimSun" w:hAnsi="SimSun" w:cs="SimSun" w:hint="eastAsia"/>
          <w:b w:val="0"/>
          <w:bCs/>
          <w:color w:val="000000"/>
          <w:spacing w:val="8"/>
          <w:shd w:val="clear" w:color="auto" w:fill="FFFFFF"/>
        </w:rPr>
        <w:t>宪法的根基在于人民发至内心的拥护，宪法的伟力在于人民出自真诚的信仰</w:t>
      </w:r>
    </w:p>
    <w:p w14:paraId="205B8C82" w14:textId="77777777" w:rsidR="004613E5" w:rsidRDefault="004613E5">
      <w:pPr>
        <w:rPr>
          <w:rStyle w:val="a6"/>
          <w:rFonts w:ascii="SimSun" w:eastAsia="SimSun" w:hAnsi="SimSun" w:cs="SimSun"/>
          <w:b w:val="0"/>
          <w:bCs/>
          <w:color w:val="333333"/>
          <w:spacing w:val="8"/>
          <w:sz w:val="36"/>
          <w:szCs w:val="36"/>
          <w:shd w:val="clear" w:color="auto" w:fill="FFFFFF"/>
        </w:rPr>
      </w:pPr>
    </w:p>
    <w:p w14:paraId="732A2333" w14:textId="77777777" w:rsidR="004613E5" w:rsidRDefault="00000000">
      <w:pPr>
        <w:rPr>
          <w:rStyle w:val="a6"/>
          <w:rFonts w:ascii="SimSun" w:eastAsia="SimSun" w:hAnsi="SimSun" w:cs="SimSun"/>
          <w:b w:val="0"/>
          <w:bCs/>
          <w:color w:val="333333"/>
          <w:spacing w:val="8"/>
          <w:sz w:val="36"/>
          <w:szCs w:val="36"/>
          <w:shd w:val="clear" w:color="auto" w:fill="FFFFFF"/>
        </w:rPr>
      </w:pPr>
      <w:r>
        <w:rPr>
          <w:rStyle w:val="a6"/>
          <w:rFonts w:ascii="SimSun" w:eastAsia="SimSun" w:hAnsi="SimSun" w:cs="SimSun" w:hint="eastAsia"/>
          <w:b w:val="0"/>
          <w:bCs/>
          <w:color w:val="333333"/>
          <w:spacing w:val="8"/>
          <w:sz w:val="36"/>
          <w:szCs w:val="36"/>
          <w:shd w:val="clear" w:color="auto" w:fill="FFFFFF"/>
        </w:rPr>
        <w:t>我国宪法的地位和基本原则地位</w:t>
      </w:r>
    </w:p>
    <w:p w14:paraId="329562C6" w14:textId="77777777" w:rsidR="004613E5" w:rsidRDefault="00000000">
      <w:pPr>
        <w:rPr>
          <w:rStyle w:val="a6"/>
          <w:rFonts w:ascii="SimSun" w:eastAsia="SimSun" w:hAnsi="SimSun" w:cs="SimSun"/>
          <w:b w:val="0"/>
          <w:bCs/>
          <w:color w:val="333333"/>
          <w:spacing w:val="8"/>
          <w:sz w:val="24"/>
          <w:shd w:val="clear" w:color="auto" w:fill="FFFFFF"/>
        </w:rPr>
      </w:pPr>
      <w:r>
        <w:rPr>
          <w:rStyle w:val="a6"/>
          <w:rFonts w:ascii="SimSun" w:eastAsia="SimSun" w:hAnsi="SimSun" w:cs="SimSun" w:hint="eastAsia"/>
          <w:b w:val="0"/>
          <w:bCs/>
          <w:color w:val="333333"/>
          <w:spacing w:val="8"/>
          <w:sz w:val="24"/>
          <w:shd w:val="clear" w:color="auto" w:fill="FFFFFF"/>
        </w:rPr>
        <w:t>宪法在全面依法治国中具有突出地位和重要作用</w:t>
      </w:r>
    </w:p>
    <w:p w14:paraId="27FB1A87" w14:textId="77777777" w:rsidR="004613E5" w:rsidRDefault="00000000">
      <w:pPr>
        <w:rPr>
          <w:rStyle w:val="a6"/>
          <w:rFonts w:ascii="SimSun" w:eastAsia="SimSun" w:hAnsi="SimSun" w:cs="SimSun"/>
          <w:b w:val="0"/>
          <w:bCs/>
          <w:color w:val="333333"/>
          <w:spacing w:val="8"/>
          <w:sz w:val="24"/>
          <w:shd w:val="clear" w:color="auto" w:fill="FFFFFF"/>
        </w:rPr>
      </w:pPr>
      <w:r>
        <w:rPr>
          <w:rStyle w:val="a6"/>
          <w:rFonts w:ascii="SimSun" w:eastAsia="SimSun" w:hAnsi="SimSun" w:cs="SimSun" w:hint="eastAsia"/>
          <w:b w:val="0"/>
          <w:bCs/>
          <w:color w:val="333333"/>
          <w:spacing w:val="8"/>
          <w:sz w:val="24"/>
          <w:shd w:val="clear" w:color="auto" w:fill="FFFFFF"/>
        </w:rPr>
        <w:t>宪法至上</w:t>
      </w:r>
    </w:p>
    <w:p w14:paraId="6735634A" w14:textId="77777777" w:rsidR="004613E5" w:rsidRDefault="00000000">
      <w:pPr>
        <w:rPr>
          <w:rStyle w:val="a6"/>
          <w:rFonts w:ascii="SimSun" w:eastAsia="SimSun" w:hAnsi="SimSun" w:cs="SimSun"/>
          <w:b w:val="0"/>
          <w:bCs/>
          <w:color w:val="333333"/>
          <w:spacing w:val="8"/>
          <w:sz w:val="24"/>
          <w:shd w:val="clear" w:color="auto" w:fill="FFFFFF"/>
        </w:rPr>
      </w:pPr>
      <w:r>
        <w:rPr>
          <w:rStyle w:val="a6"/>
          <w:rFonts w:ascii="SimSun" w:eastAsia="SimSun" w:hAnsi="SimSun" w:cs="SimSun" w:hint="eastAsia"/>
          <w:b w:val="0"/>
          <w:bCs/>
          <w:color w:val="333333"/>
          <w:spacing w:val="8"/>
          <w:sz w:val="24"/>
          <w:shd w:val="clear" w:color="auto" w:fill="FFFFFF"/>
        </w:rPr>
        <w:t>宪法是国家的根本法，是党和人民意志的集中体现</w:t>
      </w:r>
    </w:p>
    <w:p w14:paraId="062EFB35" w14:textId="77777777" w:rsidR="004613E5" w:rsidRDefault="00000000">
      <w:pPr>
        <w:rPr>
          <w:rStyle w:val="a6"/>
          <w:rFonts w:ascii="SimSun" w:eastAsia="SimSun" w:hAnsi="SimSun" w:cs="SimSun"/>
          <w:b w:val="0"/>
          <w:bCs/>
          <w:color w:val="333333"/>
          <w:spacing w:val="8"/>
          <w:sz w:val="24"/>
          <w:shd w:val="clear" w:color="auto" w:fill="FFFFFF"/>
        </w:rPr>
      </w:pPr>
      <w:r>
        <w:rPr>
          <w:rStyle w:val="a6"/>
          <w:rFonts w:ascii="SimSun" w:eastAsia="SimSun" w:hAnsi="SimSun" w:cs="SimSun" w:hint="eastAsia"/>
          <w:b w:val="0"/>
          <w:bCs/>
          <w:color w:val="333333"/>
          <w:spacing w:val="8"/>
          <w:sz w:val="24"/>
          <w:shd w:val="clear" w:color="auto" w:fill="FFFFFF"/>
        </w:rPr>
        <w:lastRenderedPageBreak/>
        <w:t>我国宪法是国家各项制度和法律法规的总依据</w:t>
      </w:r>
    </w:p>
    <w:p w14:paraId="5367D441" w14:textId="77777777" w:rsidR="004613E5" w:rsidRDefault="00000000">
      <w:pPr>
        <w:rPr>
          <w:rStyle w:val="a6"/>
          <w:rFonts w:ascii="SimSun" w:eastAsia="SimSun" w:hAnsi="SimSun" w:cs="SimSun"/>
          <w:b w:val="0"/>
          <w:bCs/>
          <w:color w:val="333333"/>
          <w:spacing w:val="8"/>
          <w:sz w:val="24"/>
          <w:shd w:val="clear" w:color="auto" w:fill="FFFFFF"/>
        </w:rPr>
      </w:pPr>
      <w:r>
        <w:rPr>
          <w:rStyle w:val="a6"/>
          <w:rFonts w:ascii="SimSun" w:eastAsia="SimSun" w:hAnsi="SimSun" w:cs="SimSun" w:hint="eastAsia"/>
          <w:b w:val="0"/>
          <w:bCs/>
          <w:color w:val="333333"/>
          <w:spacing w:val="8"/>
          <w:sz w:val="24"/>
          <w:shd w:val="clear" w:color="auto" w:fill="FFFFFF"/>
        </w:rPr>
        <w:t>我国宪法规定了国家的根本制度</w:t>
      </w:r>
    </w:p>
    <w:p w14:paraId="51469DB3" w14:textId="77777777" w:rsidR="004613E5" w:rsidRDefault="004613E5">
      <w:pPr>
        <w:rPr>
          <w:rStyle w:val="a6"/>
          <w:rFonts w:ascii="SimSun" w:eastAsia="SimSun" w:hAnsi="SimSun" w:cs="SimSun"/>
          <w:b w:val="0"/>
          <w:bCs/>
          <w:color w:val="333333"/>
          <w:spacing w:val="8"/>
          <w:sz w:val="24"/>
          <w:shd w:val="clear" w:color="auto" w:fill="FFFFFF"/>
        </w:rPr>
      </w:pPr>
    </w:p>
    <w:p w14:paraId="1D1CBEEF" w14:textId="77777777" w:rsidR="004613E5" w:rsidRDefault="00000000">
      <w:pPr>
        <w:pStyle w:val="1"/>
        <w:widowControl/>
        <w:shd w:val="clear" w:color="auto" w:fill="FFFFFF"/>
        <w:spacing w:beforeAutospacing="0" w:afterAutospacing="0"/>
        <w:jc w:val="both"/>
        <w:rPr>
          <w:rFonts w:cs="SimSun" w:hint="default"/>
          <w:bCs w:val="0"/>
          <w:color w:val="333333"/>
          <w:spacing w:val="8"/>
          <w:sz w:val="24"/>
          <w:szCs w:val="24"/>
        </w:rPr>
      </w:pPr>
      <w:r>
        <w:rPr>
          <w:rFonts w:cs="SimSun"/>
          <w:bCs w:val="0"/>
          <w:color w:val="000000"/>
          <w:spacing w:val="8"/>
          <w:sz w:val="24"/>
          <w:szCs w:val="24"/>
          <w:shd w:val="clear" w:color="auto" w:fill="FFFFFF"/>
        </w:rPr>
        <w:t>第四节  自觉尊法学法守法用法</w:t>
      </w:r>
    </w:p>
    <w:p w14:paraId="72D5A7A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要积极培养法治思维，正确理解依法行使权利和履行义务，不断提升法治素养。</w:t>
      </w:r>
    </w:p>
    <w:p w14:paraId="098E4AF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一、培养社会主义法治思维</w:t>
      </w:r>
    </w:p>
    <w:p w14:paraId="32DE219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（一）法治思维及其内涵</w:t>
      </w:r>
    </w:p>
    <w:p w14:paraId="0EBCA65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法治思维是指以法治价值和法治精神为导向，适用法律原则，法律规则，法律方法思考和处理问题的思维模式。</w:t>
      </w:r>
    </w:p>
    <w:p w14:paraId="7645CEF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法治思维包含以下几层含义：</w:t>
      </w:r>
    </w:p>
    <w:p w14:paraId="6F229E0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第一，法治思维以法治价值和法治精神为指导，蕴含着公平、平等、民主、人权等法治理念，是一种正当性思维。</w:t>
      </w:r>
    </w:p>
    <w:p w14:paraId="1E15050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第二，法治思维以法律原则和法律规则为依据，指导人们的社会行为，是一种规范性思维。</w:t>
      </w:r>
    </w:p>
    <w:p w14:paraId="276F987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第三，法治思维以法律手段与法律方法为依托分析问题、处理问题、解决纠纷是一种逻辑思维。</w:t>
      </w:r>
    </w:p>
    <w:p w14:paraId="7F38F7C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第四，法治思维是一种符合规律、尊重事实的科学思维。</w:t>
      </w:r>
    </w:p>
    <w:p w14:paraId="4786725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（二）法治思维的基本内容</w:t>
      </w:r>
    </w:p>
    <w:p w14:paraId="0BDE81B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法治思维主要表现为价值取向和规则意识，价值取向是指如何看待和对待法律，规则意识是指如何用法律看待和对待自身</w:t>
      </w:r>
    </w:p>
    <w:p w14:paraId="72228C0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法治思维主要包括</w:t>
      </w:r>
    </w:p>
    <w:p w14:paraId="3263379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法律至上（法律至上具体表现为法律的普遍适用性、优先适用性和不可违抗性。）</w:t>
      </w:r>
    </w:p>
    <w:p w14:paraId="2357B11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权力制约（包括权利由法定、有权必有责、用权受监督、违法受追究四项要求。）</w:t>
      </w:r>
    </w:p>
    <w:p w14:paraId="763152A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公平正义（包括权利公平、机会公平、规则公平和救济公平）</w:t>
      </w:r>
    </w:p>
    <w:p w14:paraId="5D3DFE8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权利保障（包括公民权利的宪法保障、立法保障、行政保障和司法保障。宪法保障是权利保障的前提和基础。立法保障是权利保障的重要条件。行政保障是权利保障的关键环节。司法保障是公民权利保障的最后防线。）</w:t>
      </w:r>
    </w:p>
    <w:p w14:paraId="2E5A841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程序正当（表现在程序的合法性、中立性、参与性、公开性、时限性等方面）</w:t>
      </w:r>
    </w:p>
    <w:p w14:paraId="618A5AA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二、依法行使权利与履行义务</w:t>
      </w:r>
    </w:p>
    <w:p w14:paraId="13C44230"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（一）法律权利与法律义务</w:t>
      </w:r>
    </w:p>
    <w:p w14:paraId="6B2BE18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权利和义务的内容、种类是不同的，其中被法律规定或认可的，称为法律权利和法律义务，享有法律权利的主体称为权利人，承担法律义务的主体称为义务人。</w:t>
      </w:r>
    </w:p>
    <w:p w14:paraId="0D78242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强调社会的物质生活条件对权利的制约和决定作用，这是马克思主义权力观与其他权力观的根本区别。</w:t>
      </w:r>
    </w:p>
    <w:p w14:paraId="550FCED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法律权利</w:t>
      </w:r>
    </w:p>
    <w:p w14:paraId="5A7F3D2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法律权利是指由一定的社会物质生活条件所制约的行为自由，是法律所允许的权利人为了满足自己的利益而采取的，由其他人的法律义务所保障的法律手段。</w:t>
      </w:r>
    </w:p>
    <w:p w14:paraId="5E594D8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权利的产生，发展和实现都必须以一定的社会经济条件为基础，强调社会的物质生活条件对权利的制约和决定作用。</w:t>
      </w:r>
    </w:p>
    <w:p w14:paraId="2300A19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法律权利的特征</w:t>
      </w:r>
    </w:p>
    <w:p w14:paraId="6A4309D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法律权利的内容、种类和实现程度受社会物质生活条件的制约</w:t>
      </w:r>
    </w:p>
    <w:p w14:paraId="28DE93D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法律权利的内容、分配和实现方式因社会制度和国家法律的不同而存在差异</w:t>
      </w:r>
    </w:p>
    <w:p w14:paraId="7DD990A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法律权利不仅由法律规定或认可，而且受法律维护或保障，具有不可侵犯性</w:t>
      </w:r>
    </w:p>
    <w:p w14:paraId="1E8FBE80"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法律权利必须依法行使，不能不择手段地行使法律权利</w:t>
      </w:r>
    </w:p>
    <w:p w14:paraId="0B8BE7F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法律义务</w:t>
      </w:r>
    </w:p>
    <w:p w14:paraId="114F337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法律义务是指由一定的社会物质生活条件所制约的社会责任，是保证法律所规定的义务人按照权利人要求从事一定行为或不从事一定行为以满足权利人利益的法律手段</w:t>
      </w:r>
    </w:p>
    <w:p w14:paraId="2677422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法律义务的履行表现为两种形式：一种是作为，一种是不作为</w:t>
      </w:r>
    </w:p>
    <w:p w14:paraId="4832137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法律义务具有法定的强制性</w:t>
      </w:r>
    </w:p>
    <w:p w14:paraId="442247C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法律义务的特点</w:t>
      </w:r>
    </w:p>
    <w:p w14:paraId="72294F7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法律义务是历史的</w:t>
      </w:r>
    </w:p>
    <w:p w14:paraId="35D9CFA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法律义务源于现实需要</w:t>
      </w:r>
    </w:p>
    <w:p w14:paraId="00005AFE"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法律义务务必依法设定</w:t>
      </w:r>
    </w:p>
    <w:p w14:paraId="28AF788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法律义务可能发生变化</w:t>
      </w:r>
    </w:p>
    <w:p w14:paraId="6EAF73A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法律权利与法律义务的关系</w:t>
      </w:r>
    </w:p>
    <w:p w14:paraId="5BF41C5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法律权利与义务就像一枚硬币的两面，不可分割，相互依存。在社会生活中，每个人既是享受法律权力的主体，又是承担法律义务的主体。在法治国家，不存在只享受权利的主体，也不存在只承担义务的主体。</w:t>
      </w:r>
    </w:p>
    <w:p w14:paraId="3EF1083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法律权利的实现必须以相应法律义务的履行为条件</w:t>
      </w:r>
    </w:p>
    <w:p w14:paraId="3FD4ACB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法律义务的设定和履行也必须以法律权利的行使为根据</w:t>
      </w:r>
    </w:p>
    <w:p w14:paraId="5CF31C6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（二）我国宪法法律规定的权利</w:t>
      </w:r>
    </w:p>
    <w:p w14:paraId="7594BA0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政治权利</w:t>
      </w:r>
    </w:p>
    <w:p w14:paraId="65B0D9D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选举权</w:t>
      </w:r>
    </w:p>
    <w:p w14:paraId="4CA1AB00"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表达权</w:t>
      </w:r>
    </w:p>
    <w:p w14:paraId="712A0B0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民主管理权</w:t>
      </w:r>
    </w:p>
    <w:p w14:paraId="74F6A25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监督权</w:t>
      </w:r>
    </w:p>
    <w:p w14:paraId="34BF2C3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人身权利</w:t>
      </w:r>
    </w:p>
    <w:p w14:paraId="250F110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生命健康权</w:t>
      </w:r>
    </w:p>
    <w:p w14:paraId="4E0CAFA7"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人身自由权</w:t>
      </w:r>
    </w:p>
    <w:p w14:paraId="57BB746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人格尊严权</w:t>
      </w:r>
    </w:p>
    <w:p w14:paraId="4D6D925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姓名权</w:t>
      </w:r>
    </w:p>
    <w:p w14:paraId="7F942EA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肖像权</w:t>
      </w:r>
    </w:p>
    <w:p w14:paraId="72CDCF9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名誉权</w:t>
      </w:r>
    </w:p>
    <w:p w14:paraId="5CA10242"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荣誉权</w:t>
      </w:r>
    </w:p>
    <w:p w14:paraId="27E07F4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隐私权</w:t>
      </w:r>
    </w:p>
    <w:p w14:paraId="6A80D1A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住宅安全权</w:t>
      </w:r>
    </w:p>
    <w:p w14:paraId="6AF84A0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通信自由权</w:t>
      </w:r>
    </w:p>
    <w:p w14:paraId="523D2EF5"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财产权利</w:t>
      </w:r>
    </w:p>
    <w:p w14:paraId="103F583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私有财产权</w:t>
      </w:r>
    </w:p>
    <w:p w14:paraId="6928802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继承权</w:t>
      </w:r>
    </w:p>
    <w:p w14:paraId="51C89B1A"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社会经济权利</w:t>
      </w:r>
    </w:p>
    <w:p w14:paraId="17F30CD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劳动权</w:t>
      </w:r>
    </w:p>
    <w:p w14:paraId="62413AA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休息权</w:t>
      </w:r>
    </w:p>
    <w:p w14:paraId="7B73CD4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社会保障权</w:t>
      </w:r>
    </w:p>
    <w:p w14:paraId="2496972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物质帮助权</w:t>
      </w:r>
    </w:p>
    <w:p w14:paraId="40325B5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宗教信仰自由</w:t>
      </w:r>
    </w:p>
    <w:p w14:paraId="66E7B33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文化教育权利</w:t>
      </w:r>
    </w:p>
    <w:p w14:paraId="61D3E45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（三）依法行使法律权利</w:t>
      </w:r>
    </w:p>
    <w:p w14:paraId="18EB5B10"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权利行使目的的正当性</w:t>
      </w:r>
    </w:p>
    <w:p w14:paraId="1811218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权利行使的必要限度</w:t>
      </w:r>
    </w:p>
    <w:p w14:paraId="6440BC3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权利行使方式的法定性</w:t>
      </w:r>
    </w:p>
    <w:p w14:paraId="228096D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权利行使的正当程序</w:t>
      </w:r>
    </w:p>
    <w:p w14:paraId="3A26A2C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（四）依法行使法律义务</w:t>
      </w:r>
    </w:p>
    <w:p w14:paraId="774041E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维护国家统一和民族团结的义务</w:t>
      </w:r>
    </w:p>
    <w:p w14:paraId="772D13EE"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遵守宪法和法律的义务</w:t>
      </w:r>
    </w:p>
    <w:p w14:paraId="1762899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维护祖国安全、荣誉和利益的义务</w:t>
      </w:r>
    </w:p>
    <w:p w14:paraId="3A44867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依法服兵役的义务</w:t>
      </w:r>
    </w:p>
    <w:p w14:paraId="71E7A107"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依法纳税的义务</w:t>
      </w:r>
    </w:p>
    <w:p w14:paraId="5E1977E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三、不断提升法治素养</w:t>
      </w:r>
    </w:p>
    <w:p w14:paraId="121A14E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大学生要尊重法律权威，学习法律知识，养成守法习惯，提高用法能力。</w:t>
      </w:r>
    </w:p>
    <w:p w14:paraId="0DA124BC"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（一）尊重法律权威</w:t>
      </w:r>
    </w:p>
    <w:p w14:paraId="7A0AFDF6"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DA8F5"/>
          <w:spacing w:val="8"/>
          <w:sz w:val="25"/>
          <w:szCs w:val="25"/>
          <w:shd w:val="clear" w:color="auto" w:fill="FFFFFF"/>
        </w:rPr>
        <w:t>法律的权威源自人民的内心拥护和真诚信仰</w:t>
      </w:r>
    </w:p>
    <w:p w14:paraId="12BDB30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要求：</w:t>
      </w:r>
    </w:p>
    <w:p w14:paraId="1289629E"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要信仰法律，对法律常怀敬畏之心</w:t>
      </w:r>
    </w:p>
    <w:p w14:paraId="3B9909C9"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要遵守法律，用实际行动捍卫法律尊严，保障法律实施</w:t>
      </w:r>
    </w:p>
    <w:p w14:paraId="79193B4F"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要服从法律，拥护法律的规定，接受法律的约束，履行法定的义务，服从依法进行的管理，承担相应的法律责任</w:t>
      </w:r>
    </w:p>
    <w:p w14:paraId="580536F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lastRenderedPageBreak/>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要维护法律，争当法律权威的守望者，公平正义的守护者，具有良知的护法者</w:t>
      </w:r>
    </w:p>
    <w:p w14:paraId="5B1B7A53"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（二）学习法律知识</w:t>
      </w:r>
    </w:p>
    <w:p w14:paraId="4830AA0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学习和掌握基本的法律知识，是提升法治素养的前提</w:t>
      </w:r>
    </w:p>
    <w:p w14:paraId="0DF6B8C4"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参与法治实践是学习法律知识的有效途径，如参与立法讨论、旁听司法审判、参与校园法治文化活动</w:t>
      </w:r>
    </w:p>
    <w:p w14:paraId="4D1AE6D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（三）养成守法习惯</w:t>
      </w:r>
    </w:p>
    <w:p w14:paraId="1C174D7B"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增强规则意识</w:t>
      </w:r>
    </w:p>
    <w:p w14:paraId="45042D11"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守住法律底线</w:t>
      </w:r>
    </w:p>
    <w:p w14:paraId="4C41C6A8"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（四）提高用法能力</w:t>
      </w:r>
    </w:p>
    <w:p w14:paraId="126F00F0"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维护自身权利</w:t>
      </w:r>
    </w:p>
    <w:p w14:paraId="4783ABDD" w14:textId="77777777" w:rsidR="004613E5" w:rsidRDefault="00000000">
      <w:pPr>
        <w:pStyle w:val="a5"/>
        <w:widowControl/>
        <w:shd w:val="clear" w:color="auto" w:fill="FFFFFF"/>
        <w:spacing w:before="105" w:beforeAutospacing="0" w:after="105" w:afterAutospacing="0"/>
        <w:jc w:val="both"/>
        <w:rPr>
          <w:rFonts w:ascii="SimSun" w:eastAsia="SimSun" w:hAnsi="SimSun" w:cs="SimSun"/>
          <w:color w:val="333333"/>
          <w:spacing w:val="8"/>
          <w:sz w:val="25"/>
          <w:szCs w:val="25"/>
        </w:rPr>
      </w:pPr>
      <w:r>
        <w:rPr>
          <w:rFonts w:ascii="SimSun" w:eastAsia="SimSun" w:hAnsi="SimSun" w:cs="SimSun" w:hint="eastAsia"/>
          <w:color w:val="333333"/>
          <w:spacing w:val="8"/>
          <w:sz w:val="25"/>
          <w:szCs w:val="25"/>
          <w:shd w:val="clear" w:color="auto" w:fill="FFFFFF"/>
        </w:rPr>
        <w:t>●</w:t>
      </w:r>
      <w:r>
        <w:rPr>
          <w:rFonts w:ascii="SimSun" w:eastAsia="SimSun" w:hAnsi="SimSun" w:cs="SimSun" w:hint="eastAsia"/>
          <w:color w:val="333333"/>
          <w:spacing w:val="8"/>
          <w:sz w:val="13"/>
          <w:szCs w:val="13"/>
          <w:shd w:val="clear" w:color="auto" w:fill="FFFFFF"/>
        </w:rPr>
        <w:t>  </w:t>
      </w:r>
      <w:r>
        <w:rPr>
          <w:rFonts w:ascii="SimSun" w:eastAsia="SimSun" w:hAnsi="SimSun" w:cs="SimSun" w:hint="eastAsia"/>
          <w:color w:val="333333"/>
          <w:spacing w:val="8"/>
          <w:sz w:val="25"/>
          <w:szCs w:val="25"/>
          <w:shd w:val="clear" w:color="auto" w:fill="FFFFFF"/>
        </w:rPr>
        <w:t>维护社会利益</w:t>
      </w:r>
    </w:p>
    <w:p w14:paraId="21650B5D" w14:textId="77777777" w:rsidR="004613E5" w:rsidRDefault="004613E5">
      <w:pPr>
        <w:rPr>
          <w:rStyle w:val="a6"/>
          <w:rFonts w:ascii="SimSun" w:eastAsia="SimSun" w:hAnsi="SimSun" w:cs="SimSun"/>
          <w:color w:val="333333"/>
          <w:spacing w:val="8"/>
          <w:sz w:val="24"/>
          <w:shd w:val="clear" w:color="auto" w:fill="FFFFFF"/>
        </w:rPr>
      </w:pPr>
    </w:p>
    <w:sectPr w:rsidR="00461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5F1F4C"/>
    <w:rsid w:val="004613E5"/>
    <w:rsid w:val="009A43BE"/>
    <w:rsid w:val="335F1F4C"/>
    <w:rsid w:val="3EC51B71"/>
    <w:rsid w:val="6F3F0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BC6B7"/>
  <w15:docId w15:val="{D25802A0-92AE-4DD1-8DB6-7C635523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SimSun" w:eastAsia="SimSun" w:hAnsi="SimSun"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皓喆</cp:lastModifiedBy>
  <cp:revision>2</cp:revision>
  <dcterms:created xsi:type="dcterms:W3CDTF">2022-12-12T12:22:00Z</dcterms:created>
  <dcterms:modified xsi:type="dcterms:W3CDTF">2022-12-12T12:22:00Z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9832FA8BF5DF418299AB5CB1265F9EB5</vt:lpwstr>
  </property>
</Properties>
</file>