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一、短期借款：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1、借入短期借款：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借：银行存款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贷：短期借款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2、按月计提利息：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借：财务费用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贷：应付利息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3、季末支付银行存款利息：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借：财务费用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应付利息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 xml:space="preserve">贷：银行存款    </w:t>
      </w:r>
      <w:r>
        <w:rPr>
          <w:rFonts w:hint="eastAsia" w:ascii="楷体" w:hAnsi="楷体" w:eastAsia="楷体" w:cs="楷体"/>
          <w:b/>
          <w:bCs/>
        </w:rPr>
        <w:t xml:space="preserve">                                                        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4、到期偿还短期借款本金：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借：短期借款</w:t>
      </w:r>
    </w:p>
    <w:p>
      <w:pPr>
        <w:ind w:firstLine="42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贷：银行存款</w:t>
      </w:r>
    </w:p>
    <w:p>
      <w:pPr>
        <w:ind w:firstLine="420"/>
        <w:rPr>
          <w:rFonts w:hint="eastAsia" w:asciiTheme="minorEastAsia" w:hAnsiTheme="minorEastAsia" w:eastAsiaTheme="minorEastAsia" w:cstheme="minorEastAsia"/>
          <w:b w:val="0"/>
          <w:bCs w:val="0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二、应付票据：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1、开出应付票据：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借：材料采购/库存商品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应交税费——应交增值税（进项税额）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贷：应付票据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银行承兑汇票手续费：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借：财务费用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贷：银行存款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2、应付票据到期支付票款：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借：应付票据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贷：银行存款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3、转销无力支付的银行承兑汇票票款：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借：应付票据</w:t>
      </w:r>
    </w:p>
    <w:p>
      <w:pPr>
        <w:ind w:firstLine="42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贷：短期借款</w:t>
      </w:r>
    </w:p>
    <w:p>
      <w:pPr>
        <w:ind w:firstLine="420"/>
        <w:rPr>
          <w:rFonts w:hint="eastAsia" w:asciiTheme="minorEastAsia" w:hAnsiTheme="minorEastAsia" w:eastAsiaTheme="minorEastAsia" w:cstheme="minorEastAsia"/>
          <w:b w:val="0"/>
          <w:bCs w:val="0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三、应付账款：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1、发生应付账款：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借：材料采购/库存商品/在途物资/生产成本/管理费用/制造费用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应交税费——应交增值税（进项税额）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贷：应付账款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2、偿还应付账款：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借：应付账款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贷：银行存款/应付票据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3、因在折扣期内付款获得的现金折扣偿付应付账款时冲减财务费用：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借：应付账款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财务费用</w:t>
      </w:r>
    </w:p>
    <w:p>
      <w:pPr>
        <w:ind w:firstLine="42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贷：银行存款</w:t>
      </w:r>
    </w:p>
    <w:p>
      <w:pPr>
        <w:ind w:firstLine="420"/>
        <w:rPr>
          <w:rFonts w:hint="eastAsia" w:asciiTheme="minorEastAsia" w:hAnsiTheme="minorEastAsia" w:eastAsiaTheme="minorEastAsia" w:cstheme="minorEastAsia"/>
          <w:b w:val="0"/>
          <w:bCs w:val="0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  <w:b w:val="0"/>
          <w:bCs w:val="0"/>
        </w:rPr>
      </w:pP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4、转销确实无法支付的应付账款：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借：应付账款</w:t>
      </w:r>
    </w:p>
    <w:p>
      <w:pPr>
        <w:ind w:firstLine="420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贷：营业外收入——其他</w:t>
      </w:r>
    </w:p>
    <w:p>
      <w:pPr>
        <w:ind w:firstLine="420"/>
        <w:rPr>
          <w:rFonts w:hint="eastAsia" w:asciiTheme="minorEastAsia" w:hAnsiTheme="minorEastAsia" w:eastAsiaTheme="minorEastAsia" w:cstheme="minorEastAsia"/>
          <w:b w:val="0"/>
          <w:bCs w:val="0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四、预收账款：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1、收到预收账款：</w:t>
      </w:r>
    </w:p>
    <w:p>
      <w:pPr>
        <w:rPr>
          <w:rFonts w:hint="eastAsia"/>
        </w:rPr>
      </w:pPr>
      <w:r>
        <w:rPr>
          <w:rFonts w:hint="eastAsia"/>
        </w:rPr>
        <w:t>借：银行存款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贷：预收账款</w:t>
      </w:r>
    </w:p>
    <w:p>
      <w:pPr>
        <w:rPr>
          <w:rFonts w:hint="eastAsia"/>
        </w:rPr>
      </w:pPr>
      <w:r>
        <w:rPr>
          <w:rFonts w:hint="eastAsia" w:ascii="楷体" w:hAnsi="楷体" w:eastAsia="楷体" w:cs="楷体"/>
          <w:b/>
          <w:bCs/>
        </w:rPr>
        <w:t>2、收到剩余货款：</w:t>
      </w:r>
    </w:p>
    <w:p>
      <w:pPr>
        <w:rPr>
          <w:rFonts w:hint="eastAsia"/>
        </w:rPr>
      </w:pPr>
      <w:r>
        <w:rPr>
          <w:rFonts w:hint="eastAsia"/>
        </w:rPr>
        <w:t>借：预收账款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贷：主营业务收入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应交税费——应交增值税（销项税额）</w:t>
      </w:r>
    </w:p>
    <w:p>
      <w:pPr>
        <w:rPr>
          <w:rFonts w:hint="eastAsia"/>
        </w:rPr>
      </w:pPr>
      <w:r>
        <w:rPr>
          <w:rFonts w:hint="eastAsia"/>
        </w:rPr>
        <w:t>借：银行存款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贷：预收账款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3、预收账款不多的企业，将预收款项记入“应收账款”贷方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收到预付款项：</w:t>
      </w:r>
    </w:p>
    <w:p>
      <w:pPr>
        <w:rPr>
          <w:rFonts w:hint="eastAsia"/>
        </w:rPr>
      </w:pPr>
      <w:r>
        <w:rPr>
          <w:rFonts w:hint="eastAsia"/>
        </w:rPr>
        <w:t>借：银行存款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贷：应收账款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收到剩余货款：</w:t>
      </w:r>
    </w:p>
    <w:p>
      <w:pPr>
        <w:rPr>
          <w:rFonts w:hint="eastAsia"/>
        </w:rPr>
      </w:pPr>
      <w:r>
        <w:rPr>
          <w:rFonts w:hint="eastAsia"/>
        </w:rPr>
        <w:t>借：应收账款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贷：主营业务收入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应交税费——应交增值税（销项税额）</w:t>
      </w:r>
    </w:p>
    <w:p>
      <w:pPr>
        <w:rPr>
          <w:rFonts w:hint="eastAsia"/>
        </w:rPr>
      </w:pPr>
      <w:r>
        <w:rPr>
          <w:rFonts w:hint="eastAsia"/>
        </w:rPr>
        <w:t>借：银行存款</w:t>
      </w:r>
    </w:p>
    <w:p>
      <w:pPr>
        <w:ind w:firstLine="420"/>
        <w:rPr>
          <w:rFonts w:hint="eastAsia"/>
        </w:rPr>
      </w:pPr>
      <w:r>
        <w:rPr>
          <w:rFonts w:hint="eastAsia"/>
        </w:rPr>
        <w:t>贷：应收账款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五、应付职工薪酬：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1、确认职工薪酬：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（1）货币性职工薪酬：</w:t>
      </w:r>
    </w:p>
    <w:p>
      <w:pPr>
        <w:rPr>
          <w:rFonts w:hint="eastAsia"/>
        </w:rPr>
      </w:pPr>
      <w:r>
        <w:rPr>
          <w:rFonts w:hint="eastAsia"/>
        </w:rPr>
        <w:t>借：生产成本——基本生产车间成本（产品生产人员工资）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制造费用（车间管理人员工资）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劳务成本（生产部门人员工资）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管理费用（管理人员工资）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销售费用（销售人员工资）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在建工程（在建工程人员工资）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研发支出（研发人员工资）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利润分配——提取的职工奖励及福利基金（外商投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资企业提取的职工奖励及福利金）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贷：应付职工薪酬——工资/职工福利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（2）非货币性职工薪酬：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自产产品作为非货币性福利发放给职工</w:t>
      </w:r>
    </w:p>
    <w:p>
      <w:pPr>
        <w:rPr>
          <w:rFonts w:hint="eastAsia"/>
        </w:rPr>
      </w:pPr>
      <w:r>
        <w:rPr>
          <w:rFonts w:hint="eastAsia"/>
        </w:rPr>
        <w:t>借：管理费用/生产成本/制造费用</w:t>
      </w:r>
    </w:p>
    <w:p>
      <w:pPr>
        <w:ind w:firstLine="420"/>
        <w:rPr>
          <w:rFonts w:hint="eastAsia"/>
        </w:rPr>
      </w:pPr>
      <w:r>
        <w:rPr>
          <w:rFonts w:hint="eastAsia"/>
        </w:rPr>
        <w:t>贷：应付职工薪酬——非货币性福利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楷体" w:hAnsi="楷体" w:eastAsia="楷体" w:cs="楷体"/>
        </w:rPr>
        <w:t>将企业拥有的房屋等资产无偿提供给职工使用</w:t>
      </w:r>
    </w:p>
    <w:p>
      <w:pPr>
        <w:rPr>
          <w:rFonts w:hint="eastAsia"/>
        </w:rPr>
      </w:pPr>
      <w:r>
        <w:rPr>
          <w:rFonts w:hint="eastAsia"/>
        </w:rPr>
        <w:t>借：管理费用/生产成本/制造费用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贷：应付职工薪酬——非货币性福利</w:t>
      </w:r>
    </w:p>
    <w:p>
      <w:pPr>
        <w:rPr>
          <w:rFonts w:hint="eastAsia"/>
        </w:rPr>
      </w:pPr>
      <w:r>
        <w:rPr>
          <w:rFonts w:hint="eastAsia"/>
        </w:rPr>
        <w:t>借：应付职工薪酬——非货币性福利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贷：累计折旧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租赁住房等资产供职工无偿使用：</w:t>
      </w:r>
    </w:p>
    <w:p>
      <w:pPr>
        <w:rPr>
          <w:rFonts w:hint="eastAsia"/>
        </w:rPr>
      </w:pPr>
      <w:r>
        <w:rPr>
          <w:rFonts w:hint="eastAsia"/>
        </w:rPr>
        <w:t>借：管理费用/生产成本/制造费用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贷：应付职工薪酬——非货币性福利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2、发放职工薪酬：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（1）支付职工工资、奖金、津贴和补贴：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向银行提取现金：</w:t>
      </w:r>
    </w:p>
    <w:p>
      <w:pPr>
        <w:rPr>
          <w:rFonts w:hint="eastAsia"/>
        </w:rPr>
      </w:pPr>
      <w:r>
        <w:rPr>
          <w:rFonts w:hint="eastAsia"/>
        </w:rPr>
        <w:t>借：库存现金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贷：银行存款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发放：</w:t>
      </w:r>
    </w:p>
    <w:p>
      <w:pPr>
        <w:rPr>
          <w:rFonts w:hint="eastAsia"/>
        </w:rPr>
      </w:pPr>
      <w:r>
        <w:rPr>
          <w:rFonts w:hint="eastAsia"/>
        </w:rPr>
        <w:t>借：应付职工薪酬——工资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贷：库存现金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代扣代缴：</w:t>
      </w:r>
    </w:p>
    <w:p>
      <w:pPr>
        <w:rPr>
          <w:rFonts w:hint="eastAsia"/>
        </w:rPr>
      </w:pPr>
      <w:r>
        <w:rPr>
          <w:rFonts w:hint="eastAsia"/>
        </w:rPr>
        <w:t>借：应付职工薪酬——工资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贷：其他应收款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（2）支付职工福利费：</w:t>
      </w:r>
    </w:p>
    <w:p>
      <w:pPr>
        <w:rPr>
          <w:rFonts w:hint="eastAsia"/>
        </w:rPr>
      </w:pPr>
      <w:r>
        <w:rPr>
          <w:rFonts w:hint="eastAsia"/>
        </w:rPr>
        <w:t>借：应付职工薪酬——职工福利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贷：库存现金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（3）支付工会经费、职工教育经费和缴纳社会保险费、住房公积金等。</w:t>
      </w:r>
    </w:p>
    <w:p>
      <w:pPr>
        <w:rPr>
          <w:rFonts w:hint="eastAsia"/>
        </w:rPr>
      </w:pPr>
      <w:r>
        <w:rPr>
          <w:rFonts w:hint="eastAsia"/>
        </w:rPr>
        <w:t>借：应付职工薪酬——工会经费/职工教育经费/社会保险费/住房公积金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贷：银行存款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（4）发放非货币性福利：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企业自产产品作为福利发放给员工：</w:t>
      </w:r>
    </w:p>
    <w:p>
      <w:pPr>
        <w:rPr>
          <w:rFonts w:hint="eastAsia"/>
        </w:rPr>
      </w:pPr>
      <w:r>
        <w:rPr>
          <w:rFonts w:hint="eastAsia"/>
        </w:rPr>
        <w:t>借：应付职工薪酬——非货币性福利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贷：主营业务收入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应交税费——应交增值税（销项税额）</w:t>
      </w:r>
    </w:p>
    <w:p>
      <w:pPr>
        <w:rPr>
          <w:rFonts w:hint="eastAsia"/>
        </w:rPr>
      </w:pPr>
      <w:r>
        <w:rPr>
          <w:rFonts w:hint="eastAsia"/>
        </w:rPr>
        <w:t>借：主营业务成本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贷：库存商品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企业支付租赁住房等资产供职工无偿使用所发生的租金：</w:t>
      </w:r>
    </w:p>
    <w:p>
      <w:pPr>
        <w:rPr>
          <w:rFonts w:hint="eastAsia"/>
        </w:rPr>
      </w:pPr>
      <w:r>
        <w:rPr>
          <w:rFonts w:hint="eastAsia"/>
        </w:rPr>
        <w:t>借：应付职工薪酬——非货币性薪酬</w:t>
      </w:r>
    </w:p>
    <w:p>
      <w:pPr>
        <w:ind w:firstLine="420"/>
        <w:rPr>
          <w:rFonts w:hint="eastAsia"/>
        </w:rPr>
      </w:pPr>
      <w:r>
        <w:rPr>
          <w:rFonts w:hint="eastAsia"/>
        </w:rPr>
        <w:t>贷：银行存款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 应交税费：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（一） 应交增值税：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1、采购物资和接受应税劳务：</w:t>
      </w:r>
    </w:p>
    <w:p>
      <w:pPr>
        <w:rPr>
          <w:rFonts w:hint="eastAsia"/>
        </w:rPr>
      </w:pPr>
      <w:r>
        <w:rPr>
          <w:rFonts w:hint="eastAsia"/>
        </w:rPr>
        <w:t>借：材料采购/在途物资/原材料/生产成本/制造费用/管理费用/委托加工物资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应交税费——应交增值税（进项税额）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贷：银行存款/应付账款/应付票据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2、 进项税额转出：</w:t>
      </w:r>
    </w:p>
    <w:p>
      <w:pPr>
        <w:rPr>
          <w:rFonts w:hint="eastAsia"/>
        </w:rPr>
      </w:pPr>
      <w:r>
        <w:rPr>
          <w:rFonts w:hint="eastAsia"/>
        </w:rPr>
        <w:t>借：待处理财产损益——待处理流动资产损益/在建工程/应付职工薪酬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贷：应交税费——应交增值税（进项税额转出）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库存商品/原材料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3、 销售物资或者提供应税劳务：</w:t>
      </w:r>
    </w:p>
    <w:p>
      <w:pPr>
        <w:rPr>
          <w:rFonts w:hint="eastAsia"/>
        </w:rPr>
      </w:pPr>
      <w:r>
        <w:rPr>
          <w:rFonts w:hint="eastAsia"/>
        </w:rPr>
        <w:t>借：银行存款/应收账款/应收票据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贷：主营业务收入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应交税费——应交增值税（销项税额）</w:t>
      </w:r>
    </w:p>
    <w:p>
      <w:pPr>
        <w:rPr>
          <w:rFonts w:hint="eastAsia"/>
        </w:rPr>
      </w:pPr>
      <w:r>
        <w:rPr>
          <w:rFonts w:hint="eastAsia" w:ascii="楷体" w:hAnsi="楷体" w:eastAsia="楷体" w:cs="楷体"/>
          <w:b/>
          <w:bCs/>
        </w:rPr>
        <w:t>4、视同销售行为：</w:t>
      </w:r>
    </w:p>
    <w:p>
      <w:pPr>
        <w:rPr>
          <w:rFonts w:hint="eastAsia"/>
        </w:rPr>
      </w:pPr>
      <w:r>
        <w:rPr>
          <w:rFonts w:hint="eastAsia"/>
        </w:rPr>
        <w:t>借：在建工程/长期股权投资/营业外支出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贷：库存商品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应交税费——应交增值税（销项税额）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5、出口退税：</w:t>
      </w:r>
    </w:p>
    <w:p>
      <w:pPr>
        <w:rPr>
          <w:rFonts w:hint="eastAsia"/>
        </w:rPr>
      </w:pPr>
      <w:r>
        <w:rPr>
          <w:rFonts w:hint="eastAsia"/>
        </w:rPr>
        <w:t>借：其他应收款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贷：应交税费——应交增值税（销项税额）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6、交纳增值税：</w:t>
      </w:r>
    </w:p>
    <w:p>
      <w:pPr>
        <w:rPr>
          <w:rFonts w:hint="eastAsia"/>
        </w:rPr>
      </w:pPr>
      <w:r>
        <w:rPr>
          <w:rFonts w:hint="eastAsia"/>
        </w:rPr>
        <w:t>借：应交税费——应交增值税（已交税金）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贷：银行存款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小规模纳税人的核算：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1、小规模纳税人购进货物：</w:t>
      </w:r>
    </w:p>
    <w:p>
      <w:pPr>
        <w:rPr>
          <w:rFonts w:hint="eastAsia"/>
        </w:rPr>
      </w:pPr>
      <w:r>
        <w:rPr>
          <w:rFonts w:hint="eastAsia"/>
        </w:rPr>
        <w:t>借：原材料/材料采购/在途物资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贷：银行存款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2、小规模纳税人销售货物：</w:t>
      </w:r>
    </w:p>
    <w:p>
      <w:pPr>
        <w:rPr>
          <w:rFonts w:hint="eastAsia"/>
        </w:rPr>
      </w:pPr>
      <w:r>
        <w:rPr>
          <w:rFonts w:hint="eastAsia"/>
        </w:rPr>
        <w:t>借：银行存款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贷：主营业务收入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应交税费——应交增值税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（二） 应交消费税：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1、销售应税消费品：</w:t>
      </w:r>
    </w:p>
    <w:p>
      <w:pPr>
        <w:rPr>
          <w:rFonts w:hint="eastAsia"/>
        </w:rPr>
      </w:pPr>
      <w:r>
        <w:rPr>
          <w:rFonts w:hint="eastAsia"/>
        </w:rPr>
        <w:t>借：营业税金及附加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贷：应交税费——应交消费税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2、自产自用应税消费品：</w:t>
      </w:r>
    </w:p>
    <w:p>
      <w:pPr>
        <w:rPr>
          <w:rFonts w:hint="eastAsia"/>
        </w:rPr>
      </w:pPr>
      <w:r>
        <w:rPr>
          <w:rFonts w:hint="eastAsia"/>
        </w:rPr>
        <w:t>借：在建工程/固定资产/应付职工薪酬/营业外支出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贷：库存商品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应交税费——应交增值税（销项税额）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</w:rPr>
        <w:t>——应交消费税</w:t>
      </w:r>
    </w:p>
    <w:p>
      <w:pPr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3、委托加工应税消费品：</w:t>
      </w:r>
    </w:p>
    <w:p>
      <w:pPr>
        <w:rPr>
          <w:rFonts w:hint="eastAsia"/>
        </w:rPr>
      </w:pPr>
      <w:r>
        <w:rPr>
          <w:rFonts w:hint="eastAsia"/>
        </w:rPr>
        <w:t>收回的委托加工物资用于继续生产应税消费品</w:t>
      </w:r>
    </w:p>
    <w:p>
      <w:pPr>
        <w:rPr>
          <w:rFonts w:hint="eastAsia"/>
        </w:rPr>
      </w:pPr>
      <w:r>
        <w:rPr>
          <w:rFonts w:hint="eastAsia"/>
        </w:rPr>
        <w:t>借：委托加工物资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贷：原材料</w:t>
      </w:r>
    </w:p>
    <w:p>
      <w:pPr>
        <w:rPr>
          <w:rFonts w:hint="eastAsia"/>
        </w:rPr>
      </w:pPr>
      <w:r>
        <w:rPr>
          <w:rFonts w:hint="eastAsia"/>
        </w:rPr>
        <w:t>借：委托加工物资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贷：应交税费——应交消费税</w:t>
      </w:r>
    </w:p>
    <w:p>
      <w:pPr>
        <w:rPr>
          <w:rFonts w:hint="eastAsia"/>
        </w:rPr>
      </w:pPr>
      <w:r>
        <w:rPr>
          <w:rFonts w:hint="eastAsia"/>
        </w:rPr>
        <w:t>借：原材料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贷：委托加工物资</w:t>
      </w:r>
    </w:p>
    <w:p>
      <w:pPr>
        <w:rPr>
          <w:rFonts w:hint="eastAsia"/>
        </w:rPr>
      </w:pPr>
      <w:r>
        <w:rPr>
          <w:rFonts w:hint="eastAsia"/>
        </w:rPr>
        <w:t>收回的委托加工物资直接用于对外销售</w:t>
      </w:r>
    </w:p>
    <w:p>
      <w:pPr>
        <w:rPr>
          <w:rFonts w:hint="eastAsia"/>
        </w:rPr>
      </w:pPr>
      <w:r>
        <w:rPr>
          <w:rFonts w:hint="eastAsia"/>
        </w:rPr>
        <w:t>借：委托加工物资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065"/>
    <w:rsid w:val="00015F53"/>
    <w:rsid w:val="000274A4"/>
    <w:rsid w:val="00050D2E"/>
    <w:rsid w:val="00080BDE"/>
    <w:rsid w:val="000900C7"/>
    <w:rsid w:val="00096BFD"/>
    <w:rsid w:val="000A526A"/>
    <w:rsid w:val="000D0644"/>
    <w:rsid w:val="001249AB"/>
    <w:rsid w:val="00154BDA"/>
    <w:rsid w:val="00156EC3"/>
    <w:rsid w:val="0016766C"/>
    <w:rsid w:val="001B3A43"/>
    <w:rsid w:val="001C46AC"/>
    <w:rsid w:val="001D080D"/>
    <w:rsid w:val="001D68CD"/>
    <w:rsid w:val="001E554B"/>
    <w:rsid w:val="001E5937"/>
    <w:rsid w:val="002011C6"/>
    <w:rsid w:val="00210A73"/>
    <w:rsid w:val="00235E10"/>
    <w:rsid w:val="00245B81"/>
    <w:rsid w:val="00272BA2"/>
    <w:rsid w:val="00283E3C"/>
    <w:rsid w:val="0029730D"/>
    <w:rsid w:val="002A0EE4"/>
    <w:rsid w:val="002B1874"/>
    <w:rsid w:val="002C42BB"/>
    <w:rsid w:val="002F3983"/>
    <w:rsid w:val="002F6139"/>
    <w:rsid w:val="003036F8"/>
    <w:rsid w:val="00327D8E"/>
    <w:rsid w:val="00341E6F"/>
    <w:rsid w:val="00364391"/>
    <w:rsid w:val="0037414A"/>
    <w:rsid w:val="003809B9"/>
    <w:rsid w:val="003C1CD7"/>
    <w:rsid w:val="003D01CC"/>
    <w:rsid w:val="003E046E"/>
    <w:rsid w:val="0041296A"/>
    <w:rsid w:val="00426C1D"/>
    <w:rsid w:val="004362D1"/>
    <w:rsid w:val="00442B26"/>
    <w:rsid w:val="004468F9"/>
    <w:rsid w:val="00452E85"/>
    <w:rsid w:val="00456603"/>
    <w:rsid w:val="00461CEF"/>
    <w:rsid w:val="004C0065"/>
    <w:rsid w:val="004C4E29"/>
    <w:rsid w:val="0051638B"/>
    <w:rsid w:val="00542558"/>
    <w:rsid w:val="00557EB0"/>
    <w:rsid w:val="00594DC1"/>
    <w:rsid w:val="005B0889"/>
    <w:rsid w:val="005B63B8"/>
    <w:rsid w:val="005E372C"/>
    <w:rsid w:val="005F3485"/>
    <w:rsid w:val="006237C4"/>
    <w:rsid w:val="00654564"/>
    <w:rsid w:val="006545F9"/>
    <w:rsid w:val="00684376"/>
    <w:rsid w:val="00696B9F"/>
    <w:rsid w:val="006A40DB"/>
    <w:rsid w:val="006C5F89"/>
    <w:rsid w:val="006C6613"/>
    <w:rsid w:val="006C6A9F"/>
    <w:rsid w:val="006F16A7"/>
    <w:rsid w:val="006F24B8"/>
    <w:rsid w:val="007033EE"/>
    <w:rsid w:val="00706927"/>
    <w:rsid w:val="00711AEA"/>
    <w:rsid w:val="00717A7C"/>
    <w:rsid w:val="007747C6"/>
    <w:rsid w:val="00791EB8"/>
    <w:rsid w:val="007B15ED"/>
    <w:rsid w:val="00841513"/>
    <w:rsid w:val="008517A0"/>
    <w:rsid w:val="00851D5F"/>
    <w:rsid w:val="0087275B"/>
    <w:rsid w:val="00873C95"/>
    <w:rsid w:val="008A1360"/>
    <w:rsid w:val="008A1D90"/>
    <w:rsid w:val="008B4903"/>
    <w:rsid w:val="008B7A3F"/>
    <w:rsid w:val="008D5E12"/>
    <w:rsid w:val="008F05B3"/>
    <w:rsid w:val="0091647D"/>
    <w:rsid w:val="0092608B"/>
    <w:rsid w:val="009656BA"/>
    <w:rsid w:val="00981A07"/>
    <w:rsid w:val="009831E6"/>
    <w:rsid w:val="00985F7A"/>
    <w:rsid w:val="009B27B8"/>
    <w:rsid w:val="009C17C5"/>
    <w:rsid w:val="009E7026"/>
    <w:rsid w:val="009F0D65"/>
    <w:rsid w:val="009F407D"/>
    <w:rsid w:val="00A06688"/>
    <w:rsid w:val="00A24BD5"/>
    <w:rsid w:val="00A25713"/>
    <w:rsid w:val="00A429EE"/>
    <w:rsid w:val="00A4538E"/>
    <w:rsid w:val="00A503C6"/>
    <w:rsid w:val="00A52786"/>
    <w:rsid w:val="00A53259"/>
    <w:rsid w:val="00A65AA2"/>
    <w:rsid w:val="00A70EB4"/>
    <w:rsid w:val="00A924E2"/>
    <w:rsid w:val="00A94754"/>
    <w:rsid w:val="00AC3B56"/>
    <w:rsid w:val="00AD0AE8"/>
    <w:rsid w:val="00AF3611"/>
    <w:rsid w:val="00B47CA2"/>
    <w:rsid w:val="00B576FA"/>
    <w:rsid w:val="00B70EA4"/>
    <w:rsid w:val="00B91DED"/>
    <w:rsid w:val="00B94026"/>
    <w:rsid w:val="00BA7A9A"/>
    <w:rsid w:val="00BF3134"/>
    <w:rsid w:val="00BF5FEA"/>
    <w:rsid w:val="00C01C0D"/>
    <w:rsid w:val="00C02A5A"/>
    <w:rsid w:val="00C0325F"/>
    <w:rsid w:val="00C06D24"/>
    <w:rsid w:val="00C26485"/>
    <w:rsid w:val="00C32D13"/>
    <w:rsid w:val="00C36A01"/>
    <w:rsid w:val="00C51037"/>
    <w:rsid w:val="00C56208"/>
    <w:rsid w:val="00C72C6D"/>
    <w:rsid w:val="00C73905"/>
    <w:rsid w:val="00CA1CAF"/>
    <w:rsid w:val="00CA3C3D"/>
    <w:rsid w:val="00CD1E82"/>
    <w:rsid w:val="00CF73B1"/>
    <w:rsid w:val="00D2672C"/>
    <w:rsid w:val="00D300F0"/>
    <w:rsid w:val="00D33892"/>
    <w:rsid w:val="00D45E30"/>
    <w:rsid w:val="00D52452"/>
    <w:rsid w:val="00D65B67"/>
    <w:rsid w:val="00D746F6"/>
    <w:rsid w:val="00D86EAB"/>
    <w:rsid w:val="00DD3061"/>
    <w:rsid w:val="00DE0D3D"/>
    <w:rsid w:val="00E1643E"/>
    <w:rsid w:val="00E20A0A"/>
    <w:rsid w:val="00E35964"/>
    <w:rsid w:val="00E57E8F"/>
    <w:rsid w:val="00E64BCB"/>
    <w:rsid w:val="00EA3E0B"/>
    <w:rsid w:val="00EB3CD3"/>
    <w:rsid w:val="00EC3B6E"/>
    <w:rsid w:val="00EE05C5"/>
    <w:rsid w:val="00EE2B96"/>
    <w:rsid w:val="00EE6936"/>
    <w:rsid w:val="00EF5648"/>
    <w:rsid w:val="00EF66C5"/>
    <w:rsid w:val="00F00629"/>
    <w:rsid w:val="00F06E7A"/>
    <w:rsid w:val="00F10984"/>
    <w:rsid w:val="00F27BEB"/>
    <w:rsid w:val="00F31B4C"/>
    <w:rsid w:val="00F33F98"/>
    <w:rsid w:val="00F63549"/>
    <w:rsid w:val="00F77831"/>
    <w:rsid w:val="00F86950"/>
    <w:rsid w:val="00F93BE6"/>
    <w:rsid w:val="00F97BEF"/>
    <w:rsid w:val="00FA4931"/>
    <w:rsid w:val="00FB192B"/>
    <w:rsid w:val="00FC1C31"/>
    <w:rsid w:val="00FC29DC"/>
    <w:rsid w:val="00FC643F"/>
    <w:rsid w:val="00FD7FAE"/>
    <w:rsid w:val="00FE5F9F"/>
    <w:rsid w:val="00FF0A4D"/>
    <w:rsid w:val="00FF51B4"/>
    <w:rsid w:val="00FF62BF"/>
    <w:rsid w:val="380B279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319</Words>
  <Characters>1823</Characters>
  <Lines>15</Lines>
  <Paragraphs>4</Paragraphs>
  <ScaleCrop>false</ScaleCrop>
  <LinksUpToDate>false</LinksUpToDate>
  <CharactersWithSpaces>2138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2014-12-14T04:02:00Z</dcterms:created>
  <dc:creator>刘子良</dc:creator>
  <cp:lastModifiedBy>dell-pc</cp:lastModifiedBy>
  <dcterms:modified xsi:type="dcterms:W3CDTF">2016-12-24T08:51:47Z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