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0D2D" w14:textId="77777777" w:rsidR="003576C4" w:rsidRDefault="003576C4" w:rsidP="003576C4">
      <w:pPr>
        <w:jc w:val="center"/>
        <w:rPr>
          <w:b/>
          <w:sz w:val="32"/>
          <w:szCs w:val="32"/>
        </w:rPr>
      </w:pPr>
      <w:r w:rsidRPr="008D150A">
        <w:rPr>
          <w:rFonts w:hint="eastAsia"/>
          <w:b/>
          <w:sz w:val="32"/>
          <w:szCs w:val="32"/>
        </w:rPr>
        <w:t>货币</w:t>
      </w:r>
      <w:r w:rsidR="001A6462">
        <w:rPr>
          <w:rFonts w:hint="eastAsia"/>
          <w:b/>
          <w:sz w:val="32"/>
          <w:szCs w:val="32"/>
        </w:rPr>
        <w:t>与货币制度</w:t>
      </w:r>
      <w:r w:rsidR="00FE3215">
        <w:rPr>
          <w:rFonts w:hint="eastAsia"/>
          <w:b/>
          <w:sz w:val="32"/>
          <w:szCs w:val="32"/>
        </w:rPr>
        <w:t>部分</w:t>
      </w:r>
      <w:r w:rsidR="001A6462">
        <w:rPr>
          <w:rFonts w:hint="eastAsia"/>
          <w:b/>
          <w:sz w:val="32"/>
          <w:szCs w:val="32"/>
        </w:rPr>
        <w:t>测验</w:t>
      </w:r>
    </w:p>
    <w:p w14:paraId="0CE03B89" w14:textId="77777777" w:rsidR="001A6462" w:rsidRPr="008D150A" w:rsidRDefault="001A6462" w:rsidP="003576C4">
      <w:pPr>
        <w:jc w:val="center"/>
        <w:rPr>
          <w:b/>
          <w:sz w:val="32"/>
          <w:szCs w:val="32"/>
        </w:rPr>
      </w:pPr>
    </w:p>
    <w:p w14:paraId="1158B57D" w14:textId="77777777" w:rsidR="00832819" w:rsidRPr="008D150A" w:rsidRDefault="003576C4" w:rsidP="003576C4">
      <w:r w:rsidRPr="00B56E12">
        <w:rPr>
          <w:rFonts w:ascii="Calibri" w:eastAsia="SimHei" w:hAnsi="Calibri" w:cs="Times New Roman" w:hint="eastAsia"/>
          <w:color w:val="000000"/>
          <w:sz w:val="24"/>
        </w:rPr>
        <w:t>一、</w:t>
      </w:r>
      <w:r w:rsidRPr="00B56E12">
        <w:rPr>
          <w:rFonts w:ascii="Times" w:eastAsia="SimHei" w:hAnsi="Times" w:cs="Times New Roman" w:hint="eastAsia"/>
          <w:color w:val="000000"/>
          <w:spacing w:val="2"/>
          <w:sz w:val="24"/>
        </w:rPr>
        <w:t>多项选择题：在每小题的备选答案中选出二个或二个</w:t>
      </w:r>
      <w:r w:rsidRPr="00B56E12">
        <w:rPr>
          <w:rFonts w:ascii="Times" w:eastAsia="SimHei" w:hAnsi="Times" w:cs="Times New Roman" w:hint="eastAsia"/>
          <w:color w:val="000000"/>
          <w:spacing w:val="3"/>
          <w:sz w:val="24"/>
        </w:rPr>
        <w:t>以上正确答案，</w:t>
      </w:r>
      <w:r w:rsidRPr="00B56E12">
        <w:rPr>
          <w:rFonts w:ascii="Times" w:eastAsia="SimHei" w:hAnsi="Times" w:cs="Times New Roman" w:hint="eastAsia"/>
          <w:color w:val="000000"/>
          <w:spacing w:val="-1"/>
          <w:sz w:val="24"/>
        </w:rPr>
        <w:t>正确答案未选全或选错，该小题无分。</w:t>
      </w:r>
    </w:p>
    <w:p w14:paraId="1337312A" w14:textId="77777777" w:rsidR="00A95FA6" w:rsidRPr="00926735" w:rsidRDefault="00A95FA6" w:rsidP="00926735">
      <w:pPr>
        <w:spacing w:line="320" w:lineRule="exact"/>
        <w:ind w:leftChars="-67" w:left="-141" w:rightChars="355" w:right="745" w:firstLineChars="100" w:firstLine="241"/>
        <w:jc w:val="left"/>
        <w:rPr>
          <w:rFonts w:ascii="SimSun" w:hAnsi="SimSun"/>
          <w:b/>
          <w:color w:val="000000"/>
          <w:sz w:val="24"/>
          <w:szCs w:val="24"/>
        </w:rPr>
      </w:pPr>
      <w:r w:rsidRPr="00926735">
        <w:rPr>
          <w:rFonts w:ascii="SimSun" w:hAnsi="SimSun" w:hint="eastAsia"/>
          <w:b/>
          <w:color w:val="000000"/>
          <w:sz w:val="24"/>
          <w:szCs w:val="24"/>
        </w:rPr>
        <w:t xml:space="preserve">1. </w:t>
      </w:r>
      <w:r w:rsidR="00E06AA8" w:rsidRPr="00926735">
        <w:rPr>
          <w:rFonts w:ascii="SimSun" w:hAnsi="SimSun" w:hint="eastAsia"/>
          <w:b/>
          <w:color w:val="000000"/>
          <w:sz w:val="24"/>
          <w:szCs w:val="24"/>
        </w:rPr>
        <w:t>以下符合货币</w:t>
      </w:r>
      <w:r w:rsidRPr="00926735">
        <w:rPr>
          <w:rFonts w:ascii="SimSun" w:hAnsi="SimSun" w:hint="eastAsia"/>
          <w:b/>
          <w:color w:val="000000"/>
          <w:sz w:val="24"/>
          <w:szCs w:val="24"/>
        </w:rPr>
        <w:t>微观功能</w:t>
      </w:r>
      <w:r w:rsidR="00E06AA8" w:rsidRPr="00926735">
        <w:rPr>
          <w:rFonts w:ascii="SimSun" w:hAnsi="SimSun" w:hint="eastAsia"/>
          <w:b/>
          <w:color w:val="000000"/>
          <w:sz w:val="24"/>
          <w:szCs w:val="24"/>
        </w:rPr>
        <w:t>的</w:t>
      </w:r>
      <w:r w:rsidRPr="00926735">
        <w:rPr>
          <w:rFonts w:ascii="SimSun" w:hAnsi="SimSun" w:hint="eastAsia"/>
          <w:b/>
          <w:color w:val="000000"/>
          <w:sz w:val="24"/>
          <w:szCs w:val="24"/>
        </w:rPr>
        <w:t>是（           ）</w:t>
      </w:r>
    </w:p>
    <w:p w14:paraId="4765C6F0" w14:textId="69C7AFF2" w:rsidR="000F3A69" w:rsidRDefault="00A95FA6" w:rsidP="003576C4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 w:hint="eastAsia"/>
          <w:color w:val="000000"/>
          <w:sz w:val="24"/>
          <w:szCs w:val="24"/>
          <w:highlight w:val="yellow"/>
        </w:rPr>
        <w:t>A.</w:t>
      </w:r>
      <w:r>
        <w:rPr>
          <w:rFonts w:ascii="SimSun" w:hAnsi="SimSun" w:hint="eastAsia"/>
          <w:color w:val="000000"/>
          <w:sz w:val="24"/>
          <w:szCs w:val="24"/>
        </w:rPr>
        <w:t xml:space="preserve"> </w:t>
      </w:r>
      <w:r w:rsidR="00753BE0">
        <w:rPr>
          <w:rFonts w:ascii="SimSun" w:hAnsi="SimSun" w:hint="eastAsia"/>
          <w:color w:val="000000"/>
          <w:sz w:val="24"/>
          <w:szCs w:val="24"/>
        </w:rPr>
        <w:t>使一台比亚迪电动汽车和一台特斯拉汽车的价值可以直接比较</w:t>
      </w:r>
      <w:r w:rsidR="005E2460">
        <w:rPr>
          <w:rFonts w:ascii="SimSun" w:hAnsi="SimSun" w:hint="eastAsia"/>
          <w:color w:val="000000"/>
          <w:sz w:val="24"/>
          <w:szCs w:val="24"/>
        </w:rPr>
        <w:t>（价值尺度，微观）</w:t>
      </w:r>
    </w:p>
    <w:p w14:paraId="268DC53F" w14:textId="04C8FC96" w:rsidR="00E06AA8" w:rsidRDefault="00A95FA6" w:rsidP="00753BE0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>
        <w:rPr>
          <w:rFonts w:ascii="SimSun" w:hAnsi="SimSun" w:hint="eastAsia"/>
          <w:color w:val="000000"/>
          <w:sz w:val="24"/>
          <w:szCs w:val="24"/>
        </w:rPr>
        <w:t>B.</w:t>
      </w:r>
      <w:r w:rsidR="00753BE0">
        <w:rPr>
          <w:rFonts w:ascii="SimSun" w:hAnsi="SimSun"/>
          <w:color w:val="000000"/>
          <w:sz w:val="24"/>
          <w:szCs w:val="24"/>
        </w:rPr>
        <w:t xml:space="preserve"> </w:t>
      </w:r>
      <w:r w:rsidR="00753BE0">
        <w:rPr>
          <w:rFonts w:ascii="SimSun" w:hAnsi="SimSun" w:hint="eastAsia"/>
          <w:color w:val="000000"/>
          <w:sz w:val="24"/>
          <w:szCs w:val="24"/>
        </w:rPr>
        <w:t>稳定产出</w:t>
      </w:r>
      <w:r w:rsidR="00EC2644">
        <w:rPr>
          <w:rFonts w:ascii="SimSun" w:hAnsi="SimSun" w:hint="eastAsia"/>
          <w:color w:val="000000"/>
          <w:sz w:val="24"/>
          <w:szCs w:val="24"/>
        </w:rPr>
        <w:t>，增加国民收入</w:t>
      </w:r>
      <w:r w:rsidR="005E2460">
        <w:rPr>
          <w:rFonts w:ascii="SimSun" w:hAnsi="SimSun" w:hint="eastAsia"/>
          <w:color w:val="000000"/>
          <w:sz w:val="24"/>
          <w:szCs w:val="24"/>
        </w:rPr>
        <w:t>（宏观）</w:t>
      </w:r>
    </w:p>
    <w:p w14:paraId="27D4D67C" w14:textId="3A5EFDB6" w:rsidR="00A95FA6" w:rsidRDefault="00A95FA6" w:rsidP="003576C4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 w:hint="eastAsia"/>
          <w:color w:val="000000"/>
          <w:sz w:val="24"/>
          <w:szCs w:val="24"/>
          <w:highlight w:val="yellow"/>
        </w:rPr>
        <w:t>C.</w:t>
      </w:r>
      <w:r>
        <w:rPr>
          <w:rFonts w:ascii="SimSun" w:hAnsi="SimSun" w:hint="eastAsia"/>
          <w:color w:val="000000"/>
          <w:sz w:val="24"/>
          <w:szCs w:val="24"/>
        </w:rPr>
        <w:t xml:space="preserve"> </w:t>
      </w:r>
      <w:r w:rsidR="00753BE0">
        <w:rPr>
          <w:rFonts w:ascii="SimSun" w:hAnsi="SimSun" w:hint="eastAsia"/>
          <w:color w:val="000000"/>
          <w:sz w:val="24"/>
          <w:szCs w:val="24"/>
        </w:rPr>
        <w:t>T</w:t>
      </w:r>
      <w:r w:rsidR="00753BE0">
        <w:rPr>
          <w:rFonts w:ascii="SimSun" w:hAnsi="SimSun"/>
          <w:color w:val="000000"/>
          <w:sz w:val="24"/>
          <w:szCs w:val="24"/>
        </w:rPr>
        <w:t>ony</w:t>
      </w:r>
      <w:r w:rsidR="00753BE0">
        <w:rPr>
          <w:rFonts w:ascii="SimSun" w:hAnsi="SimSun" w:hint="eastAsia"/>
          <w:color w:val="000000"/>
          <w:sz w:val="24"/>
          <w:szCs w:val="24"/>
        </w:rPr>
        <w:t>老师可以用为顾客提供美发服务所得</w:t>
      </w:r>
      <w:r w:rsidR="00E00FAE">
        <w:rPr>
          <w:rFonts w:ascii="SimSun" w:hAnsi="SimSun" w:hint="eastAsia"/>
          <w:color w:val="000000"/>
          <w:sz w:val="24"/>
          <w:szCs w:val="24"/>
        </w:rPr>
        <w:t>换取外卖美食</w:t>
      </w:r>
      <w:r w:rsidR="005E2460">
        <w:rPr>
          <w:rFonts w:ascii="SimSun" w:hAnsi="SimSun" w:hint="eastAsia"/>
          <w:color w:val="000000"/>
          <w:sz w:val="24"/>
          <w:szCs w:val="24"/>
        </w:rPr>
        <w:t>（交易媒介，微观）</w:t>
      </w:r>
    </w:p>
    <w:p w14:paraId="2B35094C" w14:textId="77777777" w:rsidR="00E06AA8" w:rsidRDefault="00A95FA6" w:rsidP="003576C4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>
        <w:rPr>
          <w:rFonts w:ascii="SimSun" w:hAnsi="SimSun" w:hint="eastAsia"/>
          <w:color w:val="000000"/>
          <w:sz w:val="24"/>
          <w:szCs w:val="24"/>
        </w:rPr>
        <w:t xml:space="preserve">D. </w:t>
      </w:r>
      <w:r w:rsidR="00E00FAE">
        <w:rPr>
          <w:rFonts w:ascii="SimSun" w:hAnsi="SimSun" w:hint="eastAsia"/>
          <w:color w:val="000000"/>
          <w:sz w:val="24"/>
          <w:szCs w:val="24"/>
        </w:rPr>
        <w:t>纸币印刷精美愉悦身心</w:t>
      </w:r>
    </w:p>
    <w:p w14:paraId="2CB26F91" w14:textId="3E794DD2" w:rsidR="00EC2644" w:rsidRDefault="00A95FA6" w:rsidP="00EC2644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 w:hint="eastAsia"/>
          <w:color w:val="000000"/>
          <w:sz w:val="24"/>
          <w:szCs w:val="24"/>
          <w:highlight w:val="yellow"/>
        </w:rPr>
        <w:t>E.</w:t>
      </w:r>
      <w:r>
        <w:rPr>
          <w:rFonts w:ascii="SimSun" w:hAnsi="SimSun" w:hint="eastAsia"/>
          <w:color w:val="000000"/>
          <w:sz w:val="24"/>
          <w:szCs w:val="24"/>
        </w:rPr>
        <w:t xml:space="preserve"> </w:t>
      </w:r>
      <w:r w:rsidR="00E00FAE">
        <w:rPr>
          <w:rFonts w:ascii="SimSun" w:hAnsi="SimSun" w:hint="eastAsia"/>
          <w:color w:val="000000"/>
          <w:sz w:val="24"/>
          <w:szCs w:val="24"/>
        </w:rPr>
        <w:t>农村进城的快递小哥可以积攒劳动所得，</w:t>
      </w:r>
      <w:r w:rsidR="00AB7A5C">
        <w:rPr>
          <w:rFonts w:ascii="SimSun" w:hAnsi="SimSun" w:hint="eastAsia"/>
          <w:color w:val="000000"/>
          <w:sz w:val="24"/>
          <w:szCs w:val="24"/>
        </w:rPr>
        <w:t>来日</w:t>
      </w:r>
      <w:r w:rsidR="00E00FAE">
        <w:rPr>
          <w:rFonts w:ascii="SimSun" w:hAnsi="SimSun" w:hint="eastAsia"/>
          <w:color w:val="000000"/>
          <w:sz w:val="24"/>
          <w:szCs w:val="24"/>
        </w:rPr>
        <w:t>回乡建房娶妻。</w:t>
      </w:r>
      <w:r w:rsidR="005E2460">
        <w:rPr>
          <w:rFonts w:ascii="SimSun" w:hAnsi="SimSun" w:hint="eastAsia"/>
          <w:color w:val="000000"/>
          <w:sz w:val="24"/>
          <w:szCs w:val="24"/>
        </w:rPr>
        <w:t>（价值储藏，微观）</w:t>
      </w:r>
    </w:p>
    <w:p w14:paraId="546EE80A" w14:textId="77777777" w:rsidR="003576C4" w:rsidRPr="00EC2644" w:rsidRDefault="000F3A69" w:rsidP="00EC2644">
      <w:pPr>
        <w:spacing w:line="320" w:lineRule="exact"/>
        <w:ind w:leftChars="-67" w:left="-141" w:rightChars="355" w:right="745" w:firstLineChars="100" w:firstLine="241"/>
        <w:rPr>
          <w:rFonts w:ascii="SimSun" w:hAnsi="SimSun"/>
          <w:color w:val="000000"/>
          <w:sz w:val="24"/>
          <w:szCs w:val="24"/>
        </w:rPr>
      </w:pPr>
      <w:r w:rsidRPr="00926735">
        <w:rPr>
          <w:rFonts w:ascii="SimSun" w:hAnsi="SimSun" w:hint="eastAsia"/>
          <w:b/>
          <w:sz w:val="24"/>
          <w:szCs w:val="24"/>
        </w:rPr>
        <w:t>2</w:t>
      </w:r>
      <w:r w:rsidR="003576C4" w:rsidRPr="00926735">
        <w:rPr>
          <w:rFonts w:ascii="SimSun" w:hAnsi="SimSun" w:hint="eastAsia"/>
          <w:b/>
          <w:sz w:val="24"/>
          <w:szCs w:val="24"/>
        </w:rPr>
        <w:t xml:space="preserve">. </w:t>
      </w:r>
      <w:r w:rsidR="00472DC4">
        <w:rPr>
          <w:rFonts w:ascii="SimSun" w:hAnsi="SimSun" w:hint="eastAsia"/>
          <w:b/>
          <w:sz w:val="24"/>
          <w:szCs w:val="24"/>
        </w:rPr>
        <w:t>以下</w:t>
      </w:r>
      <w:r w:rsidR="005326AE">
        <w:rPr>
          <w:rFonts w:ascii="SimSun" w:hAnsi="SimSun" w:hint="eastAsia"/>
          <w:b/>
          <w:sz w:val="24"/>
          <w:szCs w:val="24"/>
        </w:rPr>
        <w:t>对</w:t>
      </w:r>
      <w:r w:rsidR="003576C4" w:rsidRPr="00926735">
        <w:rPr>
          <w:rFonts w:ascii="SimSun" w:eastAsia="SimSun" w:hAnsi="SimSun" w:cs="Times New Roman" w:hint="eastAsia"/>
          <w:b/>
          <w:sz w:val="24"/>
          <w:szCs w:val="24"/>
        </w:rPr>
        <w:t>货币流通手段</w:t>
      </w:r>
      <w:r w:rsidR="00472DC4">
        <w:rPr>
          <w:rFonts w:ascii="SimSun" w:eastAsia="SimSun" w:hAnsi="SimSun" w:cs="Times New Roman" w:hint="eastAsia"/>
          <w:b/>
          <w:sz w:val="24"/>
          <w:szCs w:val="24"/>
        </w:rPr>
        <w:t>功能</w:t>
      </w:r>
      <w:r w:rsidR="005326AE">
        <w:rPr>
          <w:rFonts w:ascii="SimSun" w:eastAsia="SimSun" w:hAnsi="SimSun" w:cs="Times New Roman" w:hint="eastAsia"/>
          <w:b/>
          <w:sz w:val="24"/>
          <w:szCs w:val="24"/>
        </w:rPr>
        <w:t>的描述，正确</w:t>
      </w:r>
      <w:r w:rsidR="003576C4" w:rsidRPr="00926735">
        <w:rPr>
          <w:rFonts w:ascii="SimSun" w:eastAsia="SimSun" w:hAnsi="SimSun" w:cs="Times New Roman" w:hint="eastAsia"/>
          <w:b/>
          <w:sz w:val="24"/>
          <w:szCs w:val="24"/>
        </w:rPr>
        <w:t>的有（       ）</w:t>
      </w:r>
    </w:p>
    <w:p w14:paraId="3DC8A3B8" w14:textId="77777777" w:rsidR="00472DC4" w:rsidRPr="00F13234" w:rsidRDefault="00472DC4" w:rsidP="00EC2644">
      <w:pPr>
        <w:spacing w:line="320" w:lineRule="exact"/>
        <w:ind w:leftChars="33" w:left="69" w:rightChars="355" w:right="745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 w:hint="eastAsia"/>
          <w:color w:val="000000"/>
          <w:sz w:val="24"/>
          <w:szCs w:val="24"/>
          <w:highlight w:val="yellow"/>
        </w:rPr>
        <w:t>A.</w:t>
      </w:r>
      <w:r w:rsidRPr="00F13234">
        <w:rPr>
          <w:rFonts w:ascii="SimSun" w:hAnsi="SimSun" w:hint="eastAsia"/>
          <w:color w:val="000000"/>
          <w:sz w:val="24"/>
          <w:szCs w:val="24"/>
        </w:rPr>
        <w:t xml:space="preserve"> </w:t>
      </w:r>
      <w:r w:rsidR="00F13234" w:rsidRPr="00F13234">
        <w:rPr>
          <w:rFonts w:ascii="SimSun" w:hAnsi="SimSun" w:hint="eastAsia"/>
          <w:color w:val="000000"/>
          <w:sz w:val="24"/>
          <w:szCs w:val="24"/>
        </w:rPr>
        <w:t>中国向美国出口了2</w:t>
      </w:r>
      <w:r w:rsidR="00F13234" w:rsidRPr="00F13234">
        <w:rPr>
          <w:rFonts w:ascii="SimSun" w:hAnsi="SimSun"/>
          <w:color w:val="000000"/>
          <w:sz w:val="24"/>
          <w:szCs w:val="24"/>
        </w:rPr>
        <w:t>0</w:t>
      </w:r>
      <w:r w:rsidR="00F13234" w:rsidRPr="00F13234">
        <w:rPr>
          <w:rFonts w:ascii="SimSun" w:hAnsi="SimSun" w:hint="eastAsia"/>
          <w:color w:val="000000"/>
          <w:sz w:val="24"/>
          <w:szCs w:val="24"/>
        </w:rPr>
        <w:t>亿美元商品，赚了1亿美元，用赚的美元从沙特阿拉伯购买了石油</w:t>
      </w:r>
      <w:r w:rsidR="002D487D">
        <w:rPr>
          <w:rFonts w:ascii="SimSun" w:hAnsi="SimSun" w:hint="eastAsia"/>
          <w:color w:val="000000"/>
          <w:sz w:val="24"/>
          <w:szCs w:val="24"/>
        </w:rPr>
        <w:t>。这</w:t>
      </w:r>
      <w:r w:rsidR="005326AE">
        <w:rPr>
          <w:rFonts w:ascii="SimSun" w:hAnsi="SimSun" w:hint="eastAsia"/>
          <w:color w:val="000000"/>
          <w:sz w:val="24"/>
          <w:szCs w:val="24"/>
        </w:rPr>
        <w:t>是货币的流通手段跨越国界行使</w:t>
      </w:r>
    </w:p>
    <w:p w14:paraId="553DACC0" w14:textId="77777777" w:rsidR="00432B23" w:rsidRDefault="00432B23" w:rsidP="00F13234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/>
          <w:color w:val="000000"/>
          <w:sz w:val="24"/>
          <w:szCs w:val="24"/>
          <w:highlight w:val="yellow"/>
        </w:rPr>
        <w:t>B</w:t>
      </w:r>
      <w:r w:rsidR="00F13234" w:rsidRPr="005E2460">
        <w:rPr>
          <w:rFonts w:ascii="SimSun" w:hAnsi="SimSun"/>
          <w:color w:val="000000"/>
          <w:sz w:val="24"/>
          <w:szCs w:val="24"/>
          <w:highlight w:val="yellow"/>
        </w:rPr>
        <w:t>.</w:t>
      </w:r>
      <w:r w:rsidR="00F13234" w:rsidRPr="00F13234">
        <w:rPr>
          <w:rFonts w:ascii="SimSun" w:hAnsi="SimSun"/>
          <w:color w:val="000000"/>
          <w:sz w:val="24"/>
          <w:szCs w:val="24"/>
        </w:rPr>
        <w:t xml:space="preserve"> </w:t>
      </w:r>
      <w:r>
        <w:rPr>
          <w:rFonts w:ascii="SimSun" w:hAnsi="SimSun" w:hint="eastAsia"/>
          <w:color w:val="000000"/>
          <w:sz w:val="24"/>
          <w:szCs w:val="24"/>
        </w:rPr>
        <w:t>货币使难以计数的商品之间的交换成为可能</w:t>
      </w:r>
    </w:p>
    <w:p w14:paraId="3A191299" w14:textId="77777777" w:rsidR="00F13234" w:rsidRDefault="00432B23" w:rsidP="00F13234">
      <w:pPr>
        <w:spacing w:line="320" w:lineRule="exact"/>
        <w:ind w:leftChars="-67" w:left="-141" w:rightChars="355" w:right="745" w:firstLineChars="100" w:firstLine="240"/>
        <w:jc w:val="left"/>
        <w:rPr>
          <w:rFonts w:ascii="SimSun" w:hAnsi="SimSun"/>
          <w:color w:val="000000"/>
          <w:sz w:val="24"/>
          <w:szCs w:val="24"/>
        </w:rPr>
      </w:pPr>
      <w:r>
        <w:rPr>
          <w:rFonts w:ascii="SimSun" w:hAnsi="SimSun" w:hint="eastAsia"/>
          <w:color w:val="000000"/>
          <w:sz w:val="24"/>
          <w:szCs w:val="24"/>
        </w:rPr>
        <w:t>C</w:t>
      </w:r>
      <w:r>
        <w:rPr>
          <w:rFonts w:ascii="SimSun" w:hAnsi="SimSun"/>
          <w:color w:val="000000"/>
          <w:sz w:val="24"/>
          <w:szCs w:val="24"/>
        </w:rPr>
        <w:t xml:space="preserve">. </w:t>
      </w:r>
      <w:r w:rsidR="00E52F5A">
        <w:rPr>
          <w:rFonts w:ascii="SimSun" w:hAnsi="SimSun" w:hint="eastAsia"/>
          <w:color w:val="000000"/>
          <w:sz w:val="24"/>
          <w:szCs w:val="24"/>
        </w:rPr>
        <w:t>只有贵金属才能充当国际间的流通手段</w:t>
      </w:r>
    </w:p>
    <w:p w14:paraId="6EEB510B" w14:textId="77777777" w:rsidR="002B48C4" w:rsidRDefault="00432B23" w:rsidP="00EC2644">
      <w:pPr>
        <w:spacing w:line="320" w:lineRule="exact"/>
        <w:ind w:leftChars="33" w:left="69" w:rightChars="355" w:right="745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/>
          <w:color w:val="000000"/>
          <w:sz w:val="24"/>
          <w:szCs w:val="24"/>
          <w:highlight w:val="yellow"/>
        </w:rPr>
        <w:t>D.</w:t>
      </w:r>
      <w:r>
        <w:rPr>
          <w:rFonts w:ascii="SimSun" w:hAnsi="SimSun"/>
          <w:color w:val="000000"/>
          <w:sz w:val="24"/>
          <w:szCs w:val="24"/>
        </w:rPr>
        <w:t xml:space="preserve"> </w:t>
      </w:r>
      <w:r w:rsidR="00E52F5A">
        <w:rPr>
          <w:rFonts w:ascii="SimSun" w:hAnsi="SimSun" w:hint="eastAsia"/>
          <w:color w:val="000000"/>
          <w:sz w:val="24"/>
          <w:szCs w:val="24"/>
        </w:rPr>
        <w:t>任何形式的货币行使流通手段职能的基础是，人们相信它能交换到相应的商品和服务</w:t>
      </w:r>
    </w:p>
    <w:p w14:paraId="54910E8D" w14:textId="77777777" w:rsidR="00432B23" w:rsidRDefault="00432B23" w:rsidP="00EC2644">
      <w:pPr>
        <w:spacing w:line="320" w:lineRule="exact"/>
        <w:ind w:leftChars="33" w:left="69" w:rightChars="355" w:right="745"/>
        <w:jc w:val="left"/>
        <w:rPr>
          <w:rFonts w:ascii="SimSun" w:hAnsi="SimSun"/>
          <w:color w:val="000000"/>
          <w:sz w:val="24"/>
          <w:szCs w:val="24"/>
        </w:rPr>
      </w:pPr>
      <w:r w:rsidRPr="005E2460">
        <w:rPr>
          <w:rFonts w:ascii="SimSun" w:hAnsi="SimSun" w:hint="eastAsia"/>
          <w:color w:val="000000"/>
          <w:sz w:val="24"/>
          <w:szCs w:val="24"/>
          <w:highlight w:val="yellow"/>
        </w:rPr>
        <w:t>E</w:t>
      </w:r>
      <w:r w:rsidRPr="005E2460">
        <w:rPr>
          <w:rFonts w:ascii="SimSun" w:hAnsi="SimSun"/>
          <w:color w:val="000000"/>
          <w:sz w:val="24"/>
          <w:szCs w:val="24"/>
          <w:highlight w:val="yellow"/>
        </w:rPr>
        <w:t>.</w:t>
      </w:r>
      <w:r>
        <w:rPr>
          <w:rFonts w:ascii="SimSun" w:hAnsi="SimSun"/>
          <w:color w:val="000000"/>
          <w:sz w:val="24"/>
          <w:szCs w:val="24"/>
        </w:rPr>
        <w:t xml:space="preserve"> </w:t>
      </w:r>
      <w:r>
        <w:rPr>
          <w:rFonts w:ascii="SimSun" w:hAnsi="SimSun" w:hint="eastAsia"/>
          <w:color w:val="000000"/>
          <w:sz w:val="24"/>
          <w:szCs w:val="24"/>
        </w:rPr>
        <w:t>只要人们相信某种实际的或虚拟的物品，能够随时交换到自己需要的商品或服务，它就能充当货币发挥流通手段功能</w:t>
      </w:r>
    </w:p>
    <w:p w14:paraId="5BE8254A" w14:textId="20D0959D" w:rsidR="00E52F5A" w:rsidRDefault="00E52F5A" w:rsidP="003576C4">
      <w:pPr>
        <w:jc w:val="left"/>
        <w:rPr>
          <w:rFonts w:asciiTheme="minorEastAsia" w:hAnsiTheme="minorEastAsia"/>
          <w:b/>
          <w:sz w:val="24"/>
          <w:szCs w:val="24"/>
        </w:rPr>
      </w:pPr>
      <w:r w:rsidRPr="0011759E">
        <w:rPr>
          <w:rFonts w:asciiTheme="minorEastAsia" w:hAnsiTheme="minorEastAsia" w:hint="eastAsia"/>
          <w:b/>
          <w:sz w:val="24"/>
          <w:szCs w:val="24"/>
          <w:highlight w:val="red"/>
        </w:rPr>
        <w:t>3</w:t>
      </w:r>
      <w:r w:rsidRPr="0011759E">
        <w:rPr>
          <w:rFonts w:asciiTheme="minorEastAsia" w:hAnsiTheme="minorEastAsia"/>
          <w:b/>
          <w:sz w:val="24"/>
          <w:szCs w:val="24"/>
          <w:highlight w:val="red"/>
        </w:rPr>
        <w:t>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以下关于货币价值</w:t>
      </w:r>
      <w:r w:rsidRPr="005E2460">
        <w:rPr>
          <w:rFonts w:asciiTheme="minorEastAsia" w:hAnsiTheme="minorEastAsia" w:hint="eastAsia"/>
          <w:b/>
          <w:sz w:val="24"/>
          <w:szCs w:val="24"/>
          <w:highlight w:val="yellow"/>
        </w:rPr>
        <w:t>储藏手段职能</w:t>
      </w:r>
      <w:r>
        <w:rPr>
          <w:rFonts w:asciiTheme="minorEastAsia" w:hAnsiTheme="minorEastAsia" w:hint="eastAsia"/>
          <w:b/>
          <w:sz w:val="24"/>
          <w:szCs w:val="24"/>
        </w:rPr>
        <w:t xml:space="preserve">的描述，正确的有（ </w:t>
      </w:r>
      <w:r>
        <w:rPr>
          <w:rFonts w:asciiTheme="minorEastAsia" w:hAnsiTheme="minorEastAsia"/>
          <w:b/>
          <w:sz w:val="24"/>
          <w:szCs w:val="24"/>
        </w:rPr>
        <w:t xml:space="preserve">  </w:t>
      </w:r>
      <w:r w:rsidR="0011759E">
        <w:rPr>
          <w:rFonts w:asciiTheme="minorEastAsia" w:hAnsiTheme="minorEastAsia"/>
          <w:b/>
          <w:sz w:val="24"/>
          <w:szCs w:val="24"/>
        </w:rPr>
        <w:t>BCDE</w:t>
      </w:r>
      <w:r>
        <w:rPr>
          <w:rFonts w:asciiTheme="minorEastAsia" w:hAnsiTheme="minorEastAsia"/>
          <w:b/>
          <w:sz w:val="24"/>
          <w:szCs w:val="24"/>
        </w:rPr>
        <w:t xml:space="preserve">      </w:t>
      </w:r>
      <w:r>
        <w:rPr>
          <w:rFonts w:asciiTheme="minorEastAsia" w:hAnsiTheme="minorEastAsia" w:hint="eastAsia"/>
          <w:b/>
          <w:sz w:val="24"/>
          <w:szCs w:val="24"/>
        </w:rPr>
        <w:t>）</w:t>
      </w:r>
    </w:p>
    <w:p w14:paraId="73EB8190" w14:textId="77777777" w:rsidR="00E52F5A" w:rsidRPr="0011759E" w:rsidRDefault="00E52F5A" w:rsidP="003576C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759E">
        <w:rPr>
          <w:rFonts w:asciiTheme="minorEastAsia" w:hAnsiTheme="minorEastAsia" w:hint="eastAsia"/>
          <w:color w:val="FF0000"/>
          <w:sz w:val="24"/>
          <w:szCs w:val="24"/>
        </w:rPr>
        <w:t>A</w:t>
      </w:r>
      <w:r w:rsidRPr="0011759E">
        <w:rPr>
          <w:rFonts w:asciiTheme="minorEastAsia" w:hAnsiTheme="minorEastAsia"/>
          <w:color w:val="FF0000"/>
          <w:sz w:val="24"/>
          <w:szCs w:val="24"/>
        </w:rPr>
        <w:t xml:space="preserve">. </w:t>
      </w:r>
      <w:r w:rsidRPr="0011759E">
        <w:rPr>
          <w:rFonts w:asciiTheme="minorEastAsia" w:hAnsiTheme="minorEastAsia" w:hint="eastAsia"/>
          <w:color w:val="FF0000"/>
          <w:sz w:val="24"/>
          <w:szCs w:val="24"/>
        </w:rPr>
        <w:t>纸币本身的价值很低或毫无价值，</w:t>
      </w:r>
      <w:r w:rsidRPr="0011759E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不能作为价值储藏手段</w:t>
      </w:r>
    </w:p>
    <w:p w14:paraId="2CD670EB" w14:textId="77777777" w:rsidR="00E52F5A" w:rsidRPr="002F0198" w:rsidRDefault="00E52F5A" w:rsidP="003576C4">
      <w:pPr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yellow"/>
        </w:rPr>
        <w:t>B</w:t>
      </w:r>
      <w:r w:rsidRPr="005E2460">
        <w:rPr>
          <w:rFonts w:asciiTheme="minorEastAsia" w:hAnsiTheme="minorEastAsia"/>
          <w:sz w:val="24"/>
          <w:szCs w:val="24"/>
          <w:highlight w:val="yellow"/>
        </w:rPr>
        <w:t>.</w:t>
      </w:r>
      <w:r w:rsidRPr="002F0198">
        <w:rPr>
          <w:rFonts w:asciiTheme="minorEastAsia" w:hAnsiTheme="minorEastAsia"/>
          <w:sz w:val="24"/>
          <w:szCs w:val="24"/>
        </w:rPr>
        <w:t xml:space="preserve"> </w:t>
      </w:r>
      <w:r w:rsidR="002D487D">
        <w:rPr>
          <w:rFonts w:asciiTheme="minorEastAsia" w:hAnsiTheme="minorEastAsia"/>
          <w:sz w:val="24"/>
          <w:szCs w:val="24"/>
        </w:rPr>
        <w:t>Goldsmith</w:t>
      </w:r>
      <w:r w:rsidR="004F1F41" w:rsidRPr="002F0198">
        <w:rPr>
          <w:rFonts w:asciiTheme="minorEastAsia" w:hAnsiTheme="minorEastAsia" w:hint="eastAsia"/>
          <w:sz w:val="24"/>
          <w:szCs w:val="24"/>
        </w:rPr>
        <w:t>老师领到工资后，3000元存入银行储蓄账户</w:t>
      </w:r>
    </w:p>
    <w:p w14:paraId="39B6A7BC" w14:textId="77777777" w:rsidR="004F1F41" w:rsidRPr="002F0198" w:rsidRDefault="004F1F41" w:rsidP="003576C4">
      <w:pPr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yellow"/>
        </w:rPr>
        <w:t>C</w:t>
      </w:r>
      <w:r w:rsidRPr="005E2460">
        <w:rPr>
          <w:rFonts w:asciiTheme="minorEastAsia" w:hAnsiTheme="minorEastAsia"/>
          <w:sz w:val="24"/>
          <w:szCs w:val="24"/>
          <w:highlight w:val="yellow"/>
        </w:rPr>
        <w:t>.</w:t>
      </w:r>
      <w:r w:rsidRPr="002F0198">
        <w:rPr>
          <w:rFonts w:asciiTheme="minorEastAsia" w:hAnsiTheme="minorEastAsia"/>
          <w:sz w:val="24"/>
          <w:szCs w:val="24"/>
        </w:rPr>
        <w:t xml:space="preserve"> </w:t>
      </w:r>
      <w:r w:rsidRPr="002F0198">
        <w:rPr>
          <w:rFonts w:asciiTheme="minorEastAsia" w:hAnsiTheme="minorEastAsia" w:hint="eastAsia"/>
          <w:sz w:val="24"/>
          <w:szCs w:val="24"/>
        </w:rPr>
        <w:t>中国持有的大约3万亿美元外汇储备，是货币价值储藏功能的国际体现</w:t>
      </w:r>
    </w:p>
    <w:p w14:paraId="2F4DB243" w14:textId="77777777" w:rsidR="004F1F41" w:rsidRPr="002F0198" w:rsidRDefault="004F1F41" w:rsidP="003576C4">
      <w:pPr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yellow"/>
        </w:rPr>
        <w:t>D</w:t>
      </w:r>
      <w:r w:rsidRPr="005E2460">
        <w:rPr>
          <w:rFonts w:asciiTheme="minorEastAsia" w:hAnsiTheme="minorEastAsia"/>
          <w:sz w:val="24"/>
          <w:szCs w:val="24"/>
          <w:highlight w:val="yellow"/>
        </w:rPr>
        <w:t>.</w:t>
      </w:r>
      <w:r w:rsidRPr="002F0198">
        <w:rPr>
          <w:rFonts w:asciiTheme="minorEastAsia" w:hAnsiTheme="minorEastAsia"/>
          <w:sz w:val="24"/>
          <w:szCs w:val="24"/>
        </w:rPr>
        <w:t xml:space="preserve"> </w:t>
      </w:r>
      <w:r w:rsidR="002F0198" w:rsidRPr="002F0198">
        <w:rPr>
          <w:rFonts w:asciiTheme="minorEastAsia" w:hAnsiTheme="minorEastAsia" w:hint="eastAsia"/>
          <w:sz w:val="24"/>
          <w:szCs w:val="24"/>
        </w:rPr>
        <w:t>人们之所以用货币来储存自己的财富，是因为他/她相信，正常情况下，这些货币随时可以交换到所需的商品和劳务</w:t>
      </w:r>
    </w:p>
    <w:p w14:paraId="52BC7B72" w14:textId="77777777" w:rsidR="002F0198" w:rsidRPr="002F0198" w:rsidRDefault="002F0198" w:rsidP="003576C4">
      <w:pPr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yellow"/>
        </w:rPr>
        <w:t>E．</w:t>
      </w:r>
      <w:r w:rsidRPr="002F0198">
        <w:rPr>
          <w:rFonts w:asciiTheme="minorEastAsia" w:hAnsiTheme="minorEastAsia" w:hint="eastAsia"/>
          <w:sz w:val="24"/>
          <w:szCs w:val="24"/>
        </w:rPr>
        <w:t>应尽可能避免用购买力不断下降的货币作为价值储藏手段</w:t>
      </w:r>
    </w:p>
    <w:p w14:paraId="23D8ACB7" w14:textId="77777777" w:rsidR="00A95FA6" w:rsidRPr="00926735" w:rsidRDefault="00432B23" w:rsidP="00942067">
      <w:pPr>
        <w:jc w:val="left"/>
        <w:rPr>
          <w:rFonts w:ascii="SimSun" w:hAnsi="SimSun"/>
          <w:b/>
          <w:sz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3576C4" w:rsidRPr="00926735">
        <w:rPr>
          <w:rFonts w:asciiTheme="minorEastAsia" w:hAnsiTheme="minorEastAsia" w:hint="eastAsia"/>
          <w:b/>
          <w:sz w:val="24"/>
          <w:szCs w:val="24"/>
        </w:rPr>
        <w:t>.</w:t>
      </w:r>
      <w:r w:rsidR="00A95FA6" w:rsidRPr="00926735">
        <w:rPr>
          <w:rFonts w:ascii="SimSun" w:hAnsi="SimSun" w:hint="eastAsia"/>
          <w:b/>
          <w:sz w:val="24"/>
        </w:rPr>
        <w:t>以下符合货币</w:t>
      </w:r>
      <w:r w:rsidR="00A95FA6" w:rsidRPr="005E2460">
        <w:rPr>
          <w:rFonts w:ascii="SimSun" w:hAnsi="SimSun" w:hint="eastAsia"/>
          <w:b/>
          <w:sz w:val="24"/>
          <w:highlight w:val="green"/>
        </w:rPr>
        <w:t>宏观功能</w:t>
      </w:r>
      <w:r w:rsidR="00A95FA6" w:rsidRPr="00926735">
        <w:rPr>
          <w:rFonts w:ascii="SimSun" w:hAnsi="SimSun" w:hint="eastAsia"/>
          <w:b/>
          <w:sz w:val="24"/>
        </w:rPr>
        <w:t>含义的是（          ）</w:t>
      </w:r>
    </w:p>
    <w:p w14:paraId="4A66BC53" w14:textId="77777777" w:rsidR="0018526C" w:rsidRPr="002455AE" w:rsidRDefault="00A95FA6" w:rsidP="00A95FA6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5E2460">
        <w:rPr>
          <w:rFonts w:ascii="SimSun" w:hAnsi="SimSun" w:hint="eastAsia"/>
          <w:sz w:val="24"/>
          <w:highlight w:val="green"/>
        </w:rPr>
        <w:t>A.</w:t>
      </w:r>
      <w:r w:rsidRPr="002455AE">
        <w:rPr>
          <w:rFonts w:ascii="SimSun" w:hAnsi="SimSun" w:hint="eastAsia"/>
          <w:sz w:val="24"/>
        </w:rPr>
        <w:t xml:space="preserve"> </w:t>
      </w:r>
      <w:r w:rsidR="0018526C" w:rsidRPr="002455AE">
        <w:rPr>
          <w:rFonts w:ascii="SimSun" w:hAnsi="SimSun" w:hint="eastAsia"/>
          <w:sz w:val="24"/>
        </w:rPr>
        <w:t>国家统计局公布，201</w:t>
      </w:r>
      <w:r w:rsidR="00A91FAE">
        <w:rPr>
          <w:rFonts w:ascii="SimSun" w:hAnsi="SimSun"/>
          <w:sz w:val="24"/>
        </w:rPr>
        <w:t>8</w:t>
      </w:r>
      <w:r w:rsidR="0018526C" w:rsidRPr="002455AE">
        <w:rPr>
          <w:rFonts w:ascii="SimSun" w:hAnsi="SimSun" w:hint="eastAsia"/>
          <w:sz w:val="24"/>
        </w:rPr>
        <w:t>年中国的GDP总量为</w:t>
      </w:r>
      <w:r w:rsidR="00C03A73">
        <w:rPr>
          <w:rFonts w:ascii="SimSun" w:hAnsi="SimSun" w:hint="eastAsia"/>
          <w:sz w:val="24"/>
        </w:rPr>
        <w:t>9</w:t>
      </w:r>
      <w:r w:rsidR="00C03A73">
        <w:rPr>
          <w:rFonts w:ascii="SimSun" w:hAnsi="SimSun"/>
          <w:sz w:val="24"/>
        </w:rPr>
        <w:t>0.0309</w:t>
      </w:r>
      <w:r w:rsidR="00F62525">
        <w:rPr>
          <w:rFonts w:ascii="SimSun" w:hAnsi="SimSun" w:hint="eastAsia"/>
          <w:sz w:val="24"/>
        </w:rPr>
        <w:t>亿元</w:t>
      </w:r>
    </w:p>
    <w:p w14:paraId="62539FCE" w14:textId="77777777" w:rsidR="0018526C" w:rsidRPr="002455AE" w:rsidRDefault="00A95FA6" w:rsidP="00A95FA6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2455AE">
        <w:rPr>
          <w:rFonts w:ascii="SimSun" w:hAnsi="SimSun" w:hint="eastAsia"/>
          <w:sz w:val="24"/>
        </w:rPr>
        <w:t xml:space="preserve">B. </w:t>
      </w:r>
      <w:r w:rsidR="0018526C" w:rsidRPr="002455AE">
        <w:rPr>
          <w:rFonts w:ascii="SimSun" w:hAnsi="SimSun" w:hint="eastAsia"/>
          <w:sz w:val="24"/>
        </w:rPr>
        <w:t>李老师从建设银行获得30万元10</w:t>
      </w:r>
      <w:r w:rsidR="00F62525">
        <w:rPr>
          <w:rFonts w:ascii="SimSun" w:hAnsi="SimSun" w:hint="eastAsia"/>
          <w:sz w:val="24"/>
        </w:rPr>
        <w:t>年期住房按揭贷款</w:t>
      </w:r>
    </w:p>
    <w:p w14:paraId="3D269201" w14:textId="77777777" w:rsidR="0018526C" w:rsidRPr="002455AE" w:rsidRDefault="00A95FA6" w:rsidP="00A95FA6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5E2460">
        <w:rPr>
          <w:rFonts w:ascii="SimSun" w:hAnsi="SimSun" w:hint="eastAsia"/>
          <w:sz w:val="24"/>
          <w:highlight w:val="green"/>
        </w:rPr>
        <w:t>C.</w:t>
      </w:r>
      <w:r w:rsidRPr="002455AE">
        <w:rPr>
          <w:rFonts w:ascii="SimSun" w:hAnsi="SimSun" w:hint="eastAsia"/>
          <w:sz w:val="24"/>
        </w:rPr>
        <w:t xml:space="preserve"> </w:t>
      </w:r>
      <w:r w:rsidR="0018526C" w:rsidRPr="002455AE">
        <w:rPr>
          <w:rFonts w:ascii="SimSun" w:hAnsi="SimSun" w:hint="eastAsia"/>
          <w:sz w:val="24"/>
        </w:rPr>
        <w:t>GDP增长乏力，中央银行增发货币缓解社会</w:t>
      </w:r>
      <w:r w:rsidR="000F3A69" w:rsidRPr="002455AE">
        <w:rPr>
          <w:rFonts w:ascii="SimSun" w:hAnsi="SimSun" w:hint="eastAsia"/>
          <w:sz w:val="24"/>
        </w:rPr>
        <w:t>投资</w:t>
      </w:r>
      <w:r w:rsidR="00F62525">
        <w:rPr>
          <w:rFonts w:ascii="SimSun" w:hAnsi="SimSun" w:hint="eastAsia"/>
          <w:sz w:val="24"/>
        </w:rPr>
        <w:t>资金不足</w:t>
      </w:r>
    </w:p>
    <w:p w14:paraId="0BBC06FC" w14:textId="77777777" w:rsidR="000F3A69" w:rsidRPr="002455AE" w:rsidRDefault="00A95FA6" w:rsidP="00A95FA6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2455AE">
        <w:rPr>
          <w:rFonts w:ascii="SimSun" w:hAnsi="SimSun" w:hint="eastAsia"/>
          <w:sz w:val="24"/>
        </w:rPr>
        <w:t xml:space="preserve">D. </w:t>
      </w:r>
      <w:r w:rsidR="00057B00">
        <w:rPr>
          <w:rFonts w:ascii="SimSun" w:hAnsi="SimSun" w:hint="eastAsia"/>
          <w:sz w:val="24"/>
        </w:rPr>
        <w:t>充当了不同商品之间交换的媒介</w:t>
      </w:r>
    </w:p>
    <w:p w14:paraId="4764A420" w14:textId="77777777" w:rsidR="00A95FA6" w:rsidRPr="002455AE" w:rsidRDefault="00A95FA6" w:rsidP="00A95FA6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5E2460">
        <w:rPr>
          <w:rFonts w:ascii="SimSun" w:hAnsi="SimSun" w:hint="eastAsia"/>
          <w:sz w:val="24"/>
          <w:highlight w:val="green"/>
        </w:rPr>
        <w:t>E.</w:t>
      </w:r>
      <w:r w:rsidR="000F3A69" w:rsidRPr="002455AE">
        <w:rPr>
          <w:rFonts w:ascii="SimSun" w:hAnsi="SimSun" w:hint="eastAsia"/>
          <w:sz w:val="24"/>
        </w:rPr>
        <w:t xml:space="preserve"> </w:t>
      </w:r>
      <w:r w:rsidR="00F62525">
        <w:rPr>
          <w:rFonts w:ascii="SimSun" w:hAnsi="SimSun" w:hint="eastAsia"/>
          <w:sz w:val="24"/>
        </w:rPr>
        <w:t>通胀率高涨，中央银行通过提高法定存款准备金率减少货币供应量</w:t>
      </w:r>
    </w:p>
    <w:p w14:paraId="7AF92A66" w14:textId="5D37277A" w:rsidR="004B202C" w:rsidRPr="00926735" w:rsidRDefault="00942067" w:rsidP="00926735">
      <w:pPr>
        <w:spacing w:line="320" w:lineRule="exact"/>
        <w:ind w:leftChars="-85" w:left="-178" w:rightChars="355" w:right="745" w:firstLineChars="100" w:firstLine="241"/>
        <w:jc w:val="left"/>
        <w:rPr>
          <w:rFonts w:ascii="SimSun" w:hAnsi="SimSun"/>
          <w:b/>
          <w:sz w:val="24"/>
        </w:rPr>
      </w:pPr>
      <w:r w:rsidRPr="0011759E">
        <w:rPr>
          <w:rFonts w:ascii="SimSun" w:hAnsi="SimSun"/>
          <w:b/>
          <w:sz w:val="24"/>
          <w:highlight w:val="red"/>
        </w:rPr>
        <w:t>5</w:t>
      </w:r>
      <w:r w:rsidR="004B202C" w:rsidRPr="0011759E">
        <w:rPr>
          <w:rFonts w:ascii="SimSun" w:hAnsi="SimSun" w:hint="eastAsia"/>
          <w:b/>
          <w:sz w:val="24"/>
          <w:highlight w:val="red"/>
        </w:rPr>
        <w:t>.</w:t>
      </w:r>
      <w:r w:rsidR="004B202C" w:rsidRPr="00926735">
        <w:rPr>
          <w:rFonts w:ascii="SimSun" w:hAnsi="SimSun" w:hint="eastAsia"/>
          <w:b/>
          <w:sz w:val="24"/>
        </w:rPr>
        <w:t xml:space="preserve"> 以下哪些是人类经历过的货币形态（     </w:t>
      </w:r>
      <w:r w:rsidR="0011759E">
        <w:rPr>
          <w:rFonts w:ascii="SimSun" w:hAnsi="SimSun"/>
          <w:b/>
          <w:sz w:val="24"/>
        </w:rPr>
        <w:t>ABCD</w:t>
      </w:r>
      <w:r w:rsidR="004B202C" w:rsidRPr="00926735">
        <w:rPr>
          <w:rFonts w:ascii="SimSun" w:hAnsi="SimSun" w:hint="eastAsia"/>
          <w:b/>
          <w:sz w:val="24"/>
        </w:rPr>
        <w:t xml:space="preserve">      ）</w:t>
      </w:r>
    </w:p>
    <w:p w14:paraId="43DC95E6" w14:textId="77777777" w:rsidR="004B202C" w:rsidRPr="002455AE" w:rsidRDefault="004B202C" w:rsidP="00A95FA6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5E2460">
        <w:rPr>
          <w:rFonts w:ascii="SimSun" w:hAnsi="SimSun" w:hint="eastAsia"/>
          <w:sz w:val="24"/>
          <w:highlight w:val="green"/>
        </w:rPr>
        <w:t>A.</w:t>
      </w:r>
      <w:r w:rsidRPr="002455AE">
        <w:rPr>
          <w:rFonts w:ascii="SimSun" w:hAnsi="SimSun" w:hint="eastAsia"/>
          <w:sz w:val="24"/>
        </w:rPr>
        <w:t xml:space="preserve"> 金币            B. </w:t>
      </w:r>
      <w:r w:rsidR="006B660E">
        <w:rPr>
          <w:rFonts w:ascii="SimSun" w:hAnsi="SimSun" w:hint="eastAsia"/>
          <w:sz w:val="24"/>
        </w:rPr>
        <w:t>不兑现贵金属的纸币</w:t>
      </w:r>
      <w:r w:rsidRPr="002455AE">
        <w:rPr>
          <w:rFonts w:ascii="SimSun" w:hAnsi="SimSun" w:hint="eastAsia"/>
          <w:sz w:val="24"/>
        </w:rPr>
        <w:t xml:space="preserve">            </w:t>
      </w:r>
      <w:r w:rsidRPr="005E2460">
        <w:rPr>
          <w:rFonts w:ascii="SimSun" w:hAnsi="SimSun" w:hint="eastAsia"/>
          <w:sz w:val="24"/>
          <w:highlight w:val="green"/>
        </w:rPr>
        <w:t>C.</w:t>
      </w:r>
      <w:r w:rsidRPr="002455AE">
        <w:rPr>
          <w:rFonts w:ascii="SimSun" w:hAnsi="SimSun" w:hint="eastAsia"/>
          <w:sz w:val="24"/>
        </w:rPr>
        <w:t xml:space="preserve"> 贝壳       </w:t>
      </w:r>
    </w:p>
    <w:p w14:paraId="006F625D" w14:textId="77777777" w:rsidR="00EC2644" w:rsidRDefault="004B202C" w:rsidP="00EC2644">
      <w:pPr>
        <w:spacing w:line="320" w:lineRule="exact"/>
        <w:ind w:leftChars="-85" w:left="-178" w:rightChars="355" w:right="745" w:firstLineChars="100" w:firstLine="240"/>
        <w:jc w:val="left"/>
        <w:rPr>
          <w:rFonts w:ascii="SimSun" w:hAnsi="SimSun"/>
          <w:sz w:val="24"/>
        </w:rPr>
      </w:pPr>
      <w:r w:rsidRPr="005E2460">
        <w:rPr>
          <w:rFonts w:ascii="SimSun" w:hAnsi="SimSun" w:hint="eastAsia"/>
          <w:sz w:val="24"/>
          <w:highlight w:val="green"/>
        </w:rPr>
        <w:t>D.</w:t>
      </w:r>
      <w:r w:rsidRPr="002455AE">
        <w:rPr>
          <w:rFonts w:ascii="SimSun" w:hAnsi="SimSun" w:hint="eastAsia"/>
          <w:sz w:val="24"/>
        </w:rPr>
        <w:t xml:space="preserve"> 能兑现黄金的银行券        </w:t>
      </w:r>
      <w:r w:rsidRPr="005E2460">
        <w:rPr>
          <w:rFonts w:ascii="SimSun" w:hAnsi="SimSun" w:hint="eastAsia"/>
          <w:sz w:val="24"/>
          <w:highlight w:val="green"/>
        </w:rPr>
        <w:t>E.</w:t>
      </w:r>
      <w:r w:rsidRPr="002455AE">
        <w:rPr>
          <w:rFonts w:ascii="SimSun" w:hAnsi="SimSun" w:hint="eastAsia"/>
          <w:sz w:val="24"/>
        </w:rPr>
        <w:t>一颗永流传的钻石</w:t>
      </w:r>
    </w:p>
    <w:p w14:paraId="4C1D3A0A" w14:textId="1738FC0A" w:rsidR="00A95FA6" w:rsidRDefault="0013020B" w:rsidP="00EC2644">
      <w:pPr>
        <w:spacing w:line="320" w:lineRule="exact"/>
        <w:ind w:leftChars="-85" w:left="-178" w:rightChars="355" w:right="745" w:firstLineChars="100" w:firstLine="241"/>
        <w:jc w:val="left"/>
        <w:rPr>
          <w:rFonts w:ascii="SimSun" w:eastAsia="SimSun" w:hAnsi="SimSun" w:cs="Times New Roman"/>
          <w:b/>
          <w:sz w:val="24"/>
        </w:rPr>
      </w:pPr>
      <w:r w:rsidRPr="0011759E">
        <w:rPr>
          <w:rFonts w:ascii="SimSun" w:hAnsi="SimSun" w:hint="eastAsia"/>
          <w:b/>
          <w:sz w:val="24"/>
          <w:highlight w:val="red"/>
        </w:rPr>
        <w:t>6</w:t>
      </w:r>
      <w:r w:rsidR="00A95FA6" w:rsidRPr="0011759E">
        <w:rPr>
          <w:rFonts w:ascii="SimSun" w:hAnsi="SimSun" w:hint="eastAsia"/>
          <w:b/>
          <w:sz w:val="24"/>
          <w:highlight w:val="red"/>
        </w:rPr>
        <w:t>.</w:t>
      </w:r>
      <w:r w:rsidR="00A95FA6" w:rsidRPr="00926735">
        <w:rPr>
          <w:rFonts w:ascii="SimSun" w:hAnsi="SimSun" w:hint="eastAsia"/>
          <w:b/>
          <w:sz w:val="24"/>
        </w:rPr>
        <w:t xml:space="preserve"> </w:t>
      </w:r>
      <w:r w:rsidR="00A95FA6" w:rsidRPr="00926735">
        <w:rPr>
          <w:rFonts w:ascii="SimSun" w:eastAsia="SimSun" w:hAnsi="SimSun" w:cs="Times New Roman" w:hint="eastAsia"/>
          <w:b/>
          <w:sz w:val="24"/>
        </w:rPr>
        <w:t xml:space="preserve">关于“劣币驱逐良币”及其市场条件，以下说法正确的是（　</w:t>
      </w:r>
      <w:r w:rsidR="0011759E">
        <w:rPr>
          <w:rFonts w:ascii="SimSun" w:eastAsia="SimSun" w:hAnsi="SimSun" w:cs="Times New Roman" w:hint="eastAsia"/>
          <w:b/>
          <w:sz w:val="24"/>
        </w:rPr>
        <w:t>B</w:t>
      </w:r>
      <w:r w:rsidR="0011759E">
        <w:rPr>
          <w:rFonts w:ascii="SimSun" w:eastAsia="SimSun" w:hAnsi="SimSun" w:cs="Times New Roman"/>
          <w:b/>
          <w:sz w:val="24"/>
        </w:rPr>
        <w:t>C</w:t>
      </w:r>
      <w:r w:rsidR="00A95FA6" w:rsidRPr="00926735">
        <w:rPr>
          <w:rFonts w:ascii="SimSun" w:eastAsia="SimSun" w:hAnsi="SimSun" w:cs="Times New Roman" w:hint="eastAsia"/>
          <w:b/>
          <w:sz w:val="24"/>
        </w:rPr>
        <w:t xml:space="preserve">　　）。</w:t>
      </w:r>
    </w:p>
    <w:p w14:paraId="18486A94" w14:textId="77777777" w:rsidR="00EC2644" w:rsidRDefault="00EC2644" w:rsidP="00EC2644">
      <w:pPr>
        <w:spacing w:line="320" w:lineRule="exact"/>
        <w:ind w:leftChars="-85" w:left="-178" w:rightChars="355" w:right="745" w:firstLineChars="100" w:firstLine="240"/>
        <w:jc w:val="left"/>
        <w:rPr>
          <w:rFonts w:ascii="SimSun" w:eastAsia="SimSun" w:hAnsi="SimSun" w:cs="Times New Roman"/>
          <w:sz w:val="24"/>
        </w:rPr>
      </w:pPr>
      <w:r w:rsidRPr="005E2460">
        <w:rPr>
          <w:rFonts w:ascii="SimSun" w:eastAsia="SimSun" w:hAnsi="SimSun" w:cs="Times New Roman" w:hint="eastAsia"/>
          <w:sz w:val="24"/>
          <w:highlight w:val="green"/>
        </w:rPr>
        <w:t>A．</w:t>
      </w:r>
      <w:r w:rsidRPr="002455AE">
        <w:rPr>
          <w:rFonts w:ascii="SimSun" w:eastAsia="SimSun" w:hAnsi="SimSun" w:cs="Times New Roman" w:hint="eastAsia"/>
          <w:sz w:val="24"/>
        </w:rPr>
        <w:t>金币和银币的比价由市场价值决定</w:t>
      </w:r>
    </w:p>
    <w:p w14:paraId="2D2D5FA5" w14:textId="77777777" w:rsidR="00EC2644" w:rsidRDefault="00EC2644" w:rsidP="00EC2644">
      <w:pPr>
        <w:spacing w:line="320" w:lineRule="exact"/>
        <w:ind w:leftChars="-85" w:left="-178" w:rightChars="355" w:right="745" w:firstLineChars="100" w:firstLine="240"/>
        <w:jc w:val="left"/>
        <w:rPr>
          <w:rFonts w:ascii="SimSun" w:eastAsia="SimSun" w:hAnsi="SimSun" w:cs="Times New Roman"/>
          <w:sz w:val="24"/>
        </w:rPr>
      </w:pPr>
      <w:r w:rsidRPr="002455AE">
        <w:rPr>
          <w:rFonts w:ascii="SimSun" w:eastAsia="SimSun" w:hAnsi="SimSun" w:cs="Times New Roman" w:hint="eastAsia"/>
          <w:sz w:val="24"/>
        </w:rPr>
        <w:t>B．两种货币按法定比价流通</w:t>
      </w:r>
    </w:p>
    <w:p w14:paraId="40BB1967" w14:textId="77777777" w:rsidR="00EC2644" w:rsidRDefault="00EC2644" w:rsidP="00EC2644">
      <w:pPr>
        <w:spacing w:line="320" w:lineRule="exact"/>
        <w:ind w:leftChars="-85" w:left="-178" w:rightChars="355" w:right="745" w:firstLineChars="100" w:firstLine="240"/>
        <w:jc w:val="left"/>
        <w:rPr>
          <w:rFonts w:ascii="SimSun" w:eastAsia="SimSun" w:hAnsi="SimSun" w:cs="Times New Roman"/>
          <w:sz w:val="24"/>
        </w:rPr>
      </w:pPr>
      <w:r w:rsidRPr="005E2460">
        <w:rPr>
          <w:rFonts w:ascii="SimSun" w:eastAsia="SimSun" w:hAnsi="SimSun" w:cs="Times New Roman" w:hint="eastAsia"/>
          <w:sz w:val="24"/>
          <w:highlight w:val="green"/>
        </w:rPr>
        <w:lastRenderedPageBreak/>
        <w:t>C．</w:t>
      </w:r>
      <w:r w:rsidRPr="002455AE">
        <w:rPr>
          <w:rFonts w:ascii="SimSun" w:eastAsia="SimSun" w:hAnsi="SimSun" w:cs="Times New Roman" w:hint="eastAsia"/>
          <w:sz w:val="24"/>
        </w:rPr>
        <w:t>实际价值高于法定价的货币会退出流通</w:t>
      </w:r>
    </w:p>
    <w:p w14:paraId="64CA63CD" w14:textId="77777777" w:rsidR="00EC2644" w:rsidRDefault="00EC2644" w:rsidP="00EC2644">
      <w:pPr>
        <w:spacing w:line="320" w:lineRule="exact"/>
        <w:ind w:leftChars="-85" w:left="-178" w:rightChars="355" w:right="745" w:firstLineChars="100" w:firstLine="240"/>
        <w:jc w:val="left"/>
        <w:rPr>
          <w:rFonts w:ascii="SimSun" w:eastAsia="SimSun" w:hAnsi="SimSun" w:cs="Times New Roman"/>
          <w:sz w:val="24"/>
        </w:rPr>
      </w:pPr>
      <w:r w:rsidRPr="002455AE">
        <w:rPr>
          <w:rFonts w:ascii="SimSun" w:eastAsia="SimSun" w:hAnsi="SimSun" w:cs="Times New Roman" w:hint="eastAsia"/>
          <w:sz w:val="24"/>
        </w:rPr>
        <w:t>D．法定平价高的货币会退出流通</w:t>
      </w:r>
    </w:p>
    <w:p w14:paraId="43639214" w14:textId="77777777" w:rsidR="00EC2644" w:rsidRDefault="00EC2644" w:rsidP="00EC2644">
      <w:pPr>
        <w:spacing w:line="320" w:lineRule="exact"/>
        <w:ind w:leftChars="-85" w:left="-178" w:rightChars="355" w:right="745" w:firstLineChars="100" w:firstLine="240"/>
        <w:jc w:val="left"/>
        <w:rPr>
          <w:rFonts w:ascii="SimSun" w:eastAsia="SimSun" w:hAnsi="SimSun" w:cs="Times New Roman"/>
          <w:sz w:val="24"/>
        </w:rPr>
      </w:pPr>
      <w:r w:rsidRPr="002455AE">
        <w:rPr>
          <w:rFonts w:ascii="SimSun" w:eastAsia="SimSun" w:hAnsi="SimSun" w:cs="Times New Roman" w:hint="eastAsia"/>
          <w:sz w:val="24"/>
        </w:rPr>
        <w:t>E．只有金币可自由铸造</w:t>
      </w:r>
    </w:p>
    <w:p w14:paraId="5DE7E49A" w14:textId="77777777" w:rsidR="003576C4" w:rsidRPr="00926735" w:rsidRDefault="0013020B" w:rsidP="003576C4">
      <w:pPr>
        <w:jc w:val="left"/>
        <w:rPr>
          <w:rFonts w:asciiTheme="minorEastAsia" w:hAnsiTheme="minorEastAsia"/>
          <w:b/>
          <w:sz w:val="24"/>
          <w:szCs w:val="24"/>
        </w:rPr>
      </w:pPr>
      <w:r w:rsidRPr="00926735">
        <w:rPr>
          <w:rFonts w:asciiTheme="minorEastAsia" w:hAnsiTheme="minorEastAsia" w:hint="eastAsia"/>
          <w:b/>
          <w:sz w:val="24"/>
          <w:szCs w:val="24"/>
        </w:rPr>
        <w:t>7</w:t>
      </w:r>
      <w:r w:rsidR="003576C4" w:rsidRPr="00926735">
        <w:rPr>
          <w:rFonts w:asciiTheme="minorEastAsia" w:hAnsiTheme="minorEastAsia" w:hint="eastAsia"/>
          <w:b/>
          <w:sz w:val="24"/>
          <w:szCs w:val="24"/>
        </w:rPr>
        <w:t>. 金</w:t>
      </w:r>
      <w:r w:rsidR="00A95FA6" w:rsidRPr="00926735">
        <w:rPr>
          <w:rFonts w:asciiTheme="minorEastAsia" w:hAnsiTheme="minorEastAsia" w:hint="eastAsia"/>
          <w:b/>
          <w:sz w:val="24"/>
          <w:szCs w:val="24"/>
        </w:rPr>
        <w:t>币</w:t>
      </w:r>
      <w:r w:rsidR="003576C4" w:rsidRPr="00926735">
        <w:rPr>
          <w:rFonts w:asciiTheme="minorEastAsia" w:hAnsiTheme="minorEastAsia" w:hint="eastAsia"/>
          <w:b/>
          <w:sz w:val="24"/>
          <w:szCs w:val="24"/>
        </w:rPr>
        <w:t>本位制的主要特点是（          ）</w:t>
      </w:r>
    </w:p>
    <w:p w14:paraId="2439D1E5" w14:textId="77777777" w:rsidR="003576C4" w:rsidRPr="002455AE" w:rsidRDefault="003576C4" w:rsidP="003576C4">
      <w:pPr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green"/>
        </w:rPr>
        <w:t>A．</w:t>
      </w:r>
      <w:r w:rsidRPr="002455AE">
        <w:rPr>
          <w:rFonts w:asciiTheme="minorEastAsia" w:hAnsiTheme="minorEastAsia" w:hint="eastAsia"/>
          <w:sz w:val="24"/>
          <w:szCs w:val="24"/>
        </w:rPr>
        <w:t>金币可以自由铸造                       B．所有流通手段必须是金币</w:t>
      </w:r>
    </w:p>
    <w:p w14:paraId="593611E3" w14:textId="77777777" w:rsidR="003576C4" w:rsidRPr="002455AE" w:rsidRDefault="003576C4" w:rsidP="003576C4">
      <w:pPr>
        <w:jc w:val="left"/>
        <w:rPr>
          <w:rFonts w:asciiTheme="minorEastAsia" w:hAnsiTheme="minorEastAsia"/>
          <w:sz w:val="24"/>
          <w:szCs w:val="24"/>
        </w:rPr>
      </w:pPr>
      <w:r w:rsidRPr="00915C62">
        <w:rPr>
          <w:rFonts w:asciiTheme="minorEastAsia" w:hAnsiTheme="minorEastAsia" w:hint="eastAsia"/>
          <w:sz w:val="24"/>
          <w:szCs w:val="24"/>
          <w:highlight w:val="cyan"/>
        </w:rPr>
        <w:t>C．</w:t>
      </w:r>
      <w:r w:rsidRPr="002455AE">
        <w:rPr>
          <w:rFonts w:asciiTheme="minorEastAsia" w:hAnsiTheme="minorEastAsia" w:hint="eastAsia"/>
          <w:sz w:val="24"/>
          <w:szCs w:val="24"/>
        </w:rPr>
        <w:t xml:space="preserve">辅币和银行券可自由兑换金币             </w:t>
      </w:r>
      <w:r w:rsidRPr="00915C62">
        <w:rPr>
          <w:rFonts w:asciiTheme="minorEastAsia" w:hAnsiTheme="minorEastAsia" w:hint="eastAsia"/>
          <w:sz w:val="24"/>
          <w:szCs w:val="24"/>
          <w:highlight w:val="cyan"/>
        </w:rPr>
        <w:t>D．</w:t>
      </w:r>
      <w:r w:rsidR="00926735" w:rsidRPr="00926735">
        <w:rPr>
          <w:rFonts w:asciiTheme="minorEastAsia" w:hAnsiTheme="minorEastAsia" w:hint="eastAsia"/>
          <w:sz w:val="24"/>
          <w:szCs w:val="24"/>
        </w:rPr>
        <w:t>不易发生通货膨胀</w:t>
      </w:r>
    </w:p>
    <w:p w14:paraId="0A590730" w14:textId="77777777" w:rsidR="003576C4" w:rsidRPr="002455AE" w:rsidRDefault="003576C4" w:rsidP="003576C4">
      <w:pPr>
        <w:jc w:val="left"/>
        <w:rPr>
          <w:rFonts w:asciiTheme="minorEastAsia" w:hAnsiTheme="minorEastAsia"/>
          <w:sz w:val="24"/>
          <w:szCs w:val="24"/>
        </w:rPr>
      </w:pPr>
      <w:r w:rsidRPr="00915C62">
        <w:rPr>
          <w:rFonts w:asciiTheme="minorEastAsia" w:hAnsiTheme="minorEastAsia" w:hint="eastAsia"/>
          <w:sz w:val="24"/>
          <w:szCs w:val="24"/>
          <w:highlight w:val="cyan"/>
        </w:rPr>
        <w:t>E．</w:t>
      </w:r>
      <w:r w:rsidRPr="002455AE">
        <w:rPr>
          <w:rFonts w:asciiTheme="minorEastAsia" w:hAnsiTheme="minorEastAsia" w:hint="eastAsia"/>
          <w:sz w:val="24"/>
          <w:szCs w:val="24"/>
        </w:rPr>
        <w:t>黄金可自由输出入国境</w:t>
      </w:r>
    </w:p>
    <w:tbl>
      <w:tblPr>
        <w:tblW w:w="8640" w:type="dxa"/>
        <w:tblInd w:w="-72" w:type="dxa"/>
        <w:tblLook w:val="0000" w:firstRow="0" w:lastRow="0" w:firstColumn="0" w:lastColumn="0" w:noHBand="0" w:noVBand="0"/>
      </w:tblPr>
      <w:tblGrid>
        <w:gridCol w:w="4500"/>
        <w:gridCol w:w="4140"/>
      </w:tblGrid>
      <w:tr w:rsidR="003576C4" w:rsidRPr="002455AE" w14:paraId="5EA428F8" w14:textId="77777777" w:rsidTr="00CF26D1">
        <w:tc>
          <w:tcPr>
            <w:tcW w:w="4500" w:type="dxa"/>
            <w:vAlign w:val="center"/>
          </w:tcPr>
          <w:p w14:paraId="14756820" w14:textId="34AFD4E4" w:rsidR="003576C4" w:rsidRPr="00926735" w:rsidRDefault="0013020B" w:rsidP="000F3A69">
            <w:pPr>
              <w:spacing w:line="320" w:lineRule="exact"/>
              <w:ind w:rightChars="120" w:right="252" w:firstLineChars="50" w:firstLine="120"/>
              <w:jc w:val="left"/>
              <w:rPr>
                <w:rFonts w:ascii="SimSun" w:eastAsia="SimSun" w:hAnsi="SimSun" w:cs="Times New Roman"/>
                <w:b/>
                <w:sz w:val="24"/>
              </w:rPr>
            </w:pPr>
            <w:r w:rsidRPr="0011759E">
              <w:rPr>
                <w:rFonts w:ascii="SimSun" w:eastAsia="SimSun" w:hAnsi="SimSun" w:cs="Times New Roman" w:hint="eastAsia"/>
                <w:b/>
                <w:sz w:val="24"/>
                <w:highlight w:val="red"/>
              </w:rPr>
              <w:t>8</w:t>
            </w:r>
            <w:r w:rsidR="000F3A69" w:rsidRPr="0011759E">
              <w:rPr>
                <w:rFonts w:ascii="SimSun" w:eastAsia="SimSun" w:hAnsi="SimSun" w:cs="Times New Roman" w:hint="eastAsia"/>
                <w:b/>
                <w:sz w:val="24"/>
                <w:highlight w:val="red"/>
              </w:rPr>
              <w:t>.</w:t>
            </w:r>
            <w:r w:rsidR="00A95FA6" w:rsidRPr="00926735">
              <w:rPr>
                <w:rFonts w:ascii="SimSun" w:eastAsia="SimSun" w:hAnsi="SimSun" w:cs="Times New Roman" w:hint="eastAsia"/>
                <w:b/>
                <w:sz w:val="24"/>
              </w:rPr>
              <w:t xml:space="preserve"> 金本位制有几种形式（    </w:t>
            </w:r>
            <w:r w:rsidR="0011759E">
              <w:rPr>
                <w:rFonts w:ascii="SimSun" w:eastAsia="SimSun" w:hAnsi="SimSun" w:cs="Times New Roman"/>
                <w:b/>
                <w:sz w:val="24"/>
              </w:rPr>
              <w:t>BCD</w:t>
            </w:r>
            <w:r w:rsidR="00A95FA6" w:rsidRPr="00926735">
              <w:rPr>
                <w:rFonts w:ascii="SimSun" w:eastAsia="SimSun" w:hAnsi="SimSun" w:cs="Times New Roman" w:hint="eastAsia"/>
                <w:b/>
                <w:sz w:val="24"/>
              </w:rPr>
              <w:t xml:space="preserve">         </w:t>
            </w:r>
          </w:p>
        </w:tc>
        <w:tc>
          <w:tcPr>
            <w:tcW w:w="4140" w:type="dxa"/>
            <w:vAlign w:val="center"/>
          </w:tcPr>
          <w:p w14:paraId="77284320" w14:textId="77777777" w:rsidR="003576C4" w:rsidRPr="00926735" w:rsidRDefault="00A95FA6" w:rsidP="00CF26D1">
            <w:pPr>
              <w:spacing w:line="320" w:lineRule="exact"/>
              <w:ind w:rightChars="355" w:right="745"/>
              <w:jc w:val="left"/>
              <w:rPr>
                <w:rFonts w:ascii="SimSun" w:eastAsia="SimSun" w:hAnsi="SimSun" w:cs="Times New Roman"/>
                <w:b/>
                <w:w w:val="88"/>
                <w:sz w:val="24"/>
              </w:rPr>
            </w:pPr>
            <w:r w:rsidRPr="00926735">
              <w:rPr>
                <w:rFonts w:ascii="SimSun" w:eastAsia="SimSun" w:hAnsi="SimSun" w:cs="Times New Roman" w:hint="eastAsia"/>
                <w:b/>
                <w:w w:val="88"/>
                <w:sz w:val="24"/>
              </w:rPr>
              <w:t>）</w:t>
            </w:r>
          </w:p>
        </w:tc>
      </w:tr>
    </w:tbl>
    <w:p w14:paraId="5AC4A628" w14:textId="77777777" w:rsidR="00A95FA6" w:rsidRPr="002455AE" w:rsidRDefault="00A95FA6" w:rsidP="003576C4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2455AE">
        <w:rPr>
          <w:rFonts w:asciiTheme="minorEastAsia" w:hAnsiTheme="minorEastAsia" w:hint="eastAsia"/>
          <w:sz w:val="24"/>
          <w:szCs w:val="24"/>
        </w:rPr>
        <w:t xml:space="preserve">A. 现代金本位制         </w:t>
      </w:r>
      <w:r w:rsidRPr="005E2460">
        <w:rPr>
          <w:rFonts w:asciiTheme="minorEastAsia" w:hAnsiTheme="minorEastAsia" w:hint="eastAsia"/>
          <w:sz w:val="24"/>
          <w:szCs w:val="24"/>
        </w:rPr>
        <w:t>B.</w:t>
      </w:r>
      <w:r w:rsidRPr="002455AE">
        <w:rPr>
          <w:rFonts w:asciiTheme="minorEastAsia" w:hAnsiTheme="minorEastAsia" w:hint="eastAsia"/>
          <w:sz w:val="24"/>
          <w:szCs w:val="24"/>
        </w:rPr>
        <w:t xml:space="preserve"> 金币本位制      </w:t>
      </w:r>
      <w:r w:rsidRPr="005E2460">
        <w:rPr>
          <w:rFonts w:asciiTheme="minorEastAsia" w:hAnsiTheme="minorEastAsia" w:hint="eastAsia"/>
          <w:sz w:val="24"/>
          <w:szCs w:val="24"/>
          <w:highlight w:val="green"/>
        </w:rPr>
        <w:t>C.</w:t>
      </w:r>
      <w:r w:rsidRPr="002455AE">
        <w:rPr>
          <w:rFonts w:asciiTheme="minorEastAsia" w:hAnsiTheme="minorEastAsia" w:hint="eastAsia"/>
          <w:sz w:val="24"/>
          <w:szCs w:val="24"/>
        </w:rPr>
        <w:t xml:space="preserve"> 金块本位制</w:t>
      </w:r>
    </w:p>
    <w:p w14:paraId="4527343B" w14:textId="77777777" w:rsidR="00A95FA6" w:rsidRPr="002455AE" w:rsidRDefault="00A95FA6" w:rsidP="003576C4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green"/>
        </w:rPr>
        <w:t>D.</w:t>
      </w:r>
      <w:r w:rsidRPr="002455AE">
        <w:rPr>
          <w:rFonts w:asciiTheme="minorEastAsia" w:hAnsiTheme="minorEastAsia" w:hint="eastAsia"/>
          <w:sz w:val="24"/>
          <w:szCs w:val="24"/>
        </w:rPr>
        <w:t xml:space="preserve"> 金汇兑本位制         E. 纯金本位制</w:t>
      </w:r>
    </w:p>
    <w:p w14:paraId="0C0BA443" w14:textId="77777777" w:rsidR="00FE3215" w:rsidRDefault="00942067" w:rsidP="00926735">
      <w:pPr>
        <w:spacing w:line="320" w:lineRule="exact"/>
        <w:ind w:leftChars="-85" w:left="-178" w:rightChars="355" w:right="745" w:firstLineChars="100" w:firstLine="24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9</w:t>
      </w:r>
      <w:r>
        <w:rPr>
          <w:rFonts w:asciiTheme="minorEastAsia" w:hAnsiTheme="minorEastAsia"/>
          <w:b/>
          <w:sz w:val="24"/>
          <w:szCs w:val="24"/>
        </w:rPr>
        <w:t xml:space="preserve">. </w:t>
      </w:r>
      <w:r w:rsidR="00AD0330">
        <w:rPr>
          <w:rFonts w:asciiTheme="minorEastAsia" w:hAnsiTheme="minorEastAsia" w:hint="eastAsia"/>
          <w:b/>
          <w:sz w:val="24"/>
          <w:szCs w:val="24"/>
        </w:rPr>
        <w:t>以下关于信用货币的陈述，正确的有</w:t>
      </w:r>
    </w:p>
    <w:p w14:paraId="35A9563D" w14:textId="77777777" w:rsidR="00AD0330" w:rsidRDefault="00AD0330" w:rsidP="00AD0330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2455AE">
        <w:rPr>
          <w:rFonts w:asciiTheme="minorEastAsia" w:hAnsiTheme="minorEastAsia" w:hint="eastAsia"/>
          <w:sz w:val="24"/>
          <w:szCs w:val="24"/>
        </w:rPr>
        <w:t xml:space="preserve">A. </w:t>
      </w:r>
      <w:r w:rsidR="004D4697">
        <w:rPr>
          <w:rFonts w:asciiTheme="minorEastAsia" w:hAnsiTheme="minorEastAsia" w:hint="eastAsia"/>
          <w:sz w:val="24"/>
          <w:szCs w:val="24"/>
        </w:rPr>
        <w:t>价值大小与印制成本相关</w:t>
      </w:r>
    </w:p>
    <w:p w14:paraId="3C5E28F8" w14:textId="77777777" w:rsidR="00482B63" w:rsidRDefault="00AD0330" w:rsidP="00AD0330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cyan"/>
        </w:rPr>
        <w:t>B.</w:t>
      </w:r>
      <w:r w:rsidRPr="002455AE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过度超发导致购买力急剧下降，</w:t>
      </w:r>
      <w:r w:rsidR="00482B63">
        <w:rPr>
          <w:rFonts w:asciiTheme="minorEastAsia" w:hAnsiTheme="minorEastAsia" w:hint="eastAsia"/>
          <w:sz w:val="24"/>
          <w:szCs w:val="24"/>
        </w:rPr>
        <w:t>可能使其成为废纸</w:t>
      </w:r>
    </w:p>
    <w:p w14:paraId="03567E86" w14:textId="77777777" w:rsidR="00AD0330" w:rsidRPr="002455AE" w:rsidRDefault="00AD0330" w:rsidP="00AD0330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cyan"/>
        </w:rPr>
        <w:t>C.</w:t>
      </w:r>
      <w:r w:rsidRPr="002455AE">
        <w:rPr>
          <w:rFonts w:asciiTheme="minorEastAsia" w:hAnsiTheme="minorEastAsia" w:hint="eastAsia"/>
          <w:sz w:val="24"/>
          <w:szCs w:val="24"/>
        </w:rPr>
        <w:t xml:space="preserve"> </w:t>
      </w:r>
      <w:r w:rsidR="00482B63">
        <w:rPr>
          <w:rFonts w:asciiTheme="minorEastAsia" w:hAnsiTheme="minorEastAsia" w:hint="eastAsia"/>
          <w:sz w:val="24"/>
          <w:szCs w:val="24"/>
        </w:rPr>
        <w:t>其行使货币职能的基础是国家的信用</w:t>
      </w:r>
    </w:p>
    <w:p w14:paraId="284098A6" w14:textId="77777777" w:rsidR="004D4697" w:rsidRDefault="00AD0330" w:rsidP="00AD0330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cyan"/>
        </w:rPr>
        <w:t>D.</w:t>
      </w:r>
      <w:r w:rsidRPr="002455AE">
        <w:rPr>
          <w:rFonts w:asciiTheme="minorEastAsia" w:hAnsiTheme="minorEastAsia" w:hint="eastAsia"/>
          <w:sz w:val="24"/>
          <w:szCs w:val="24"/>
        </w:rPr>
        <w:t xml:space="preserve"> </w:t>
      </w:r>
      <w:r w:rsidR="004D4697">
        <w:rPr>
          <w:rFonts w:asciiTheme="minorEastAsia" w:hAnsiTheme="minorEastAsia" w:hint="eastAsia"/>
          <w:sz w:val="24"/>
          <w:szCs w:val="24"/>
        </w:rPr>
        <w:t>提高中央银行独立性有助于控制其发行量</w:t>
      </w:r>
    </w:p>
    <w:p w14:paraId="512CD419" w14:textId="77777777" w:rsidR="004D4697" w:rsidRDefault="004D4697" w:rsidP="00AD0330">
      <w:pPr>
        <w:spacing w:line="320" w:lineRule="exact"/>
        <w:ind w:leftChars="-85" w:left="-178" w:rightChars="355" w:right="745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E2460">
        <w:rPr>
          <w:rFonts w:asciiTheme="minorEastAsia" w:hAnsiTheme="minorEastAsia" w:hint="eastAsia"/>
          <w:sz w:val="24"/>
          <w:szCs w:val="24"/>
          <w:highlight w:val="cyan"/>
        </w:rPr>
        <w:t>E</w:t>
      </w:r>
      <w:r w:rsidRPr="005E2460">
        <w:rPr>
          <w:rFonts w:asciiTheme="minorEastAsia" w:hAnsiTheme="minorEastAsia"/>
          <w:sz w:val="24"/>
          <w:szCs w:val="24"/>
          <w:highlight w:val="cyan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控制其发行量是个难题</w:t>
      </w:r>
    </w:p>
    <w:p w14:paraId="3FD19AF9" w14:textId="2F2A49D7" w:rsidR="003576C4" w:rsidRPr="00926735" w:rsidRDefault="00942067" w:rsidP="00926735">
      <w:pPr>
        <w:spacing w:line="320" w:lineRule="exact"/>
        <w:ind w:leftChars="-85" w:left="-178" w:rightChars="355" w:right="745" w:firstLineChars="100" w:firstLine="241"/>
        <w:jc w:val="left"/>
        <w:rPr>
          <w:rFonts w:ascii="SimSun" w:eastAsia="SimSun" w:hAnsi="SimSun" w:cs="Times New Roman"/>
          <w:b/>
          <w:sz w:val="24"/>
          <w:szCs w:val="24"/>
        </w:rPr>
      </w:pPr>
      <w:r w:rsidRPr="0011759E">
        <w:rPr>
          <w:rFonts w:asciiTheme="minorEastAsia" w:hAnsiTheme="minorEastAsia"/>
          <w:b/>
          <w:sz w:val="24"/>
          <w:szCs w:val="24"/>
          <w:highlight w:val="red"/>
        </w:rPr>
        <w:t>10</w:t>
      </w:r>
      <w:r w:rsidR="003576C4" w:rsidRPr="0011759E">
        <w:rPr>
          <w:rFonts w:asciiTheme="minorEastAsia" w:hAnsiTheme="minorEastAsia" w:hint="eastAsia"/>
          <w:b/>
          <w:sz w:val="24"/>
          <w:szCs w:val="24"/>
          <w:highlight w:val="red"/>
        </w:rPr>
        <w:t>.</w:t>
      </w:r>
      <w:r w:rsidR="003576C4" w:rsidRPr="0092673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576C4" w:rsidRPr="00926735">
        <w:rPr>
          <w:rFonts w:ascii="SimSun" w:eastAsia="SimSun" w:hAnsi="SimSun" w:cs="Times New Roman" w:hint="eastAsia"/>
          <w:b/>
          <w:sz w:val="24"/>
          <w:szCs w:val="24"/>
        </w:rPr>
        <w:t xml:space="preserve">中国人民银行管理和经营国家外汇储备的主要目的在于（　</w:t>
      </w:r>
      <w:r w:rsidR="0011759E">
        <w:rPr>
          <w:rFonts w:ascii="SimSun" w:eastAsia="SimSun" w:hAnsi="SimSun" w:cs="Times New Roman" w:hint="eastAsia"/>
          <w:b/>
          <w:sz w:val="24"/>
          <w:szCs w:val="24"/>
        </w:rPr>
        <w:t>C</w:t>
      </w:r>
      <w:r w:rsidR="0011759E">
        <w:rPr>
          <w:rFonts w:ascii="SimSun" w:eastAsia="SimSun" w:hAnsi="SimSun" w:cs="Times New Roman"/>
          <w:b/>
          <w:sz w:val="24"/>
          <w:szCs w:val="24"/>
        </w:rPr>
        <w:t>DE</w:t>
      </w:r>
      <w:r w:rsidR="003576C4" w:rsidRPr="00926735">
        <w:rPr>
          <w:rFonts w:ascii="SimSun" w:eastAsia="SimSun" w:hAnsi="SimSun" w:cs="Times New Roman" w:hint="eastAsia"/>
          <w:b/>
          <w:sz w:val="24"/>
          <w:szCs w:val="24"/>
        </w:rPr>
        <w:t xml:space="preserve">　</w:t>
      </w:r>
      <w:r w:rsidR="003576C4" w:rsidRPr="00926735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3576C4" w:rsidRPr="00926735">
        <w:rPr>
          <w:rFonts w:ascii="SimSun" w:eastAsia="SimSun" w:hAnsi="SimSun" w:cs="Times New Roman" w:hint="eastAsia"/>
          <w:b/>
          <w:sz w:val="24"/>
          <w:szCs w:val="24"/>
        </w:rPr>
        <w:t xml:space="preserve">　）。</w:t>
      </w:r>
    </w:p>
    <w:tbl>
      <w:tblPr>
        <w:tblW w:w="8640" w:type="dxa"/>
        <w:tblInd w:w="-72" w:type="dxa"/>
        <w:tblLook w:val="0000" w:firstRow="0" w:lastRow="0" w:firstColumn="0" w:lastColumn="0" w:noHBand="0" w:noVBand="0"/>
      </w:tblPr>
      <w:tblGrid>
        <w:gridCol w:w="4500"/>
        <w:gridCol w:w="4140"/>
      </w:tblGrid>
      <w:tr w:rsidR="003576C4" w:rsidRPr="002455AE" w14:paraId="68A186EF" w14:textId="77777777" w:rsidTr="00CF26D1">
        <w:tc>
          <w:tcPr>
            <w:tcW w:w="4500" w:type="dxa"/>
            <w:vAlign w:val="center"/>
          </w:tcPr>
          <w:p w14:paraId="67331EC4" w14:textId="77777777" w:rsidR="003576C4" w:rsidRPr="002455AE" w:rsidRDefault="003576C4" w:rsidP="00CF26D1">
            <w:pPr>
              <w:spacing w:line="320" w:lineRule="exact"/>
              <w:ind w:rightChars="120" w:right="252" w:firstLineChars="50" w:firstLine="120"/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2455AE">
              <w:rPr>
                <w:rFonts w:ascii="SimSun" w:eastAsia="SimSun" w:hAnsi="SimSun" w:cs="Times New Roman" w:hint="eastAsia"/>
                <w:sz w:val="24"/>
                <w:szCs w:val="24"/>
              </w:rPr>
              <w:t>A．灵活调节国库收支</w:t>
            </w:r>
          </w:p>
        </w:tc>
        <w:tc>
          <w:tcPr>
            <w:tcW w:w="4140" w:type="dxa"/>
            <w:vAlign w:val="center"/>
          </w:tcPr>
          <w:p w14:paraId="2F303D04" w14:textId="77777777" w:rsidR="003576C4" w:rsidRPr="002455AE" w:rsidRDefault="003576C4" w:rsidP="00CF26D1">
            <w:pPr>
              <w:spacing w:line="320" w:lineRule="exact"/>
              <w:ind w:rightChars="145" w:right="304" w:firstLineChars="250" w:firstLine="600"/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5E2460">
              <w:rPr>
                <w:rFonts w:ascii="SimSun" w:eastAsia="SimSun" w:hAnsi="SimSun" w:cs="Times New Roman" w:hint="eastAsia"/>
                <w:sz w:val="24"/>
                <w:szCs w:val="24"/>
                <w:highlight w:val="cyan"/>
              </w:rPr>
              <w:t>B．</w:t>
            </w:r>
            <w:r w:rsidRPr="002455AE">
              <w:rPr>
                <w:rFonts w:ascii="SimSun" w:eastAsia="SimSun" w:hAnsi="SimSun" w:cs="Times New Roman" w:hint="eastAsia"/>
                <w:sz w:val="24"/>
                <w:szCs w:val="24"/>
              </w:rPr>
              <w:t>及时弥补财政赤字</w:t>
            </w:r>
          </w:p>
        </w:tc>
      </w:tr>
      <w:tr w:rsidR="003576C4" w:rsidRPr="002455AE" w14:paraId="4D4B9747" w14:textId="77777777" w:rsidTr="00CF26D1">
        <w:tc>
          <w:tcPr>
            <w:tcW w:w="4500" w:type="dxa"/>
            <w:vAlign w:val="center"/>
          </w:tcPr>
          <w:p w14:paraId="17C27FC7" w14:textId="77777777" w:rsidR="003576C4" w:rsidRPr="002455AE" w:rsidRDefault="003576C4" w:rsidP="00CF26D1">
            <w:pPr>
              <w:spacing w:line="320" w:lineRule="exact"/>
              <w:ind w:rightChars="207" w:right="435" w:firstLineChars="50" w:firstLine="120"/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2455AE">
              <w:rPr>
                <w:rFonts w:ascii="SimSun" w:eastAsia="SimSun" w:hAnsi="SimSun" w:cs="Times New Roman" w:hint="eastAsia"/>
                <w:sz w:val="24"/>
                <w:szCs w:val="24"/>
              </w:rPr>
              <w:t>C．灵活调节国际收支</w:t>
            </w:r>
          </w:p>
        </w:tc>
        <w:tc>
          <w:tcPr>
            <w:tcW w:w="4140" w:type="dxa"/>
            <w:vAlign w:val="center"/>
          </w:tcPr>
          <w:p w14:paraId="1BACBFED" w14:textId="77777777" w:rsidR="003576C4" w:rsidRPr="002455AE" w:rsidRDefault="003576C4" w:rsidP="00CF26D1">
            <w:pPr>
              <w:spacing w:line="320" w:lineRule="exact"/>
              <w:ind w:rightChars="120" w:right="252" w:firstLineChars="250" w:firstLine="600"/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5E2460">
              <w:rPr>
                <w:rFonts w:ascii="SimSun" w:eastAsia="SimSun" w:hAnsi="SimSun" w:cs="Times New Roman" w:hint="eastAsia"/>
                <w:sz w:val="24"/>
                <w:szCs w:val="24"/>
                <w:highlight w:val="cyan"/>
              </w:rPr>
              <w:t>D．</w:t>
            </w:r>
            <w:r w:rsidRPr="002455AE">
              <w:rPr>
                <w:rFonts w:ascii="SimSun" w:eastAsia="SimSun" w:hAnsi="SimSun" w:cs="Times New Roman" w:hint="eastAsia"/>
                <w:sz w:val="24"/>
                <w:szCs w:val="24"/>
              </w:rPr>
              <w:t>及时干预外汇市场</w:t>
            </w:r>
          </w:p>
        </w:tc>
      </w:tr>
      <w:tr w:rsidR="003576C4" w:rsidRPr="002455AE" w14:paraId="23754F8D" w14:textId="77777777" w:rsidTr="00CF26D1">
        <w:tc>
          <w:tcPr>
            <w:tcW w:w="4500" w:type="dxa"/>
            <w:vAlign w:val="center"/>
          </w:tcPr>
          <w:p w14:paraId="67F750C3" w14:textId="77777777" w:rsidR="003576C4" w:rsidRPr="002455AE" w:rsidRDefault="003576C4" w:rsidP="00CF26D1">
            <w:pPr>
              <w:spacing w:line="320" w:lineRule="exact"/>
              <w:ind w:rightChars="120" w:right="252" w:firstLineChars="50" w:firstLine="120"/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5E2460">
              <w:rPr>
                <w:rFonts w:ascii="SimSun" w:eastAsia="SimSun" w:hAnsi="SimSun" w:cs="Times New Roman" w:hint="eastAsia"/>
                <w:sz w:val="24"/>
                <w:szCs w:val="24"/>
                <w:highlight w:val="cyan"/>
              </w:rPr>
              <w:t>E．</w:t>
            </w:r>
            <w:r w:rsidRPr="002455AE">
              <w:rPr>
                <w:rFonts w:ascii="SimSun" w:eastAsia="SimSun" w:hAnsi="SimSun" w:cs="Times New Roman" w:hint="eastAsia"/>
                <w:sz w:val="24"/>
                <w:szCs w:val="24"/>
              </w:rPr>
              <w:t>保证外汇储备的安全、流动和增值</w:t>
            </w:r>
          </w:p>
        </w:tc>
        <w:tc>
          <w:tcPr>
            <w:tcW w:w="4140" w:type="dxa"/>
            <w:vAlign w:val="center"/>
          </w:tcPr>
          <w:p w14:paraId="15E23E1B" w14:textId="77777777" w:rsidR="003576C4" w:rsidRPr="002455AE" w:rsidRDefault="003576C4" w:rsidP="00CF26D1">
            <w:pPr>
              <w:spacing w:line="320" w:lineRule="exact"/>
              <w:ind w:rightChars="355" w:right="745"/>
              <w:jc w:val="left"/>
              <w:rPr>
                <w:rFonts w:ascii="SimSun" w:eastAsia="SimSun" w:hAnsi="SimSun" w:cs="Times New Roman"/>
                <w:w w:val="88"/>
                <w:sz w:val="24"/>
                <w:szCs w:val="24"/>
              </w:rPr>
            </w:pPr>
          </w:p>
        </w:tc>
      </w:tr>
    </w:tbl>
    <w:p w14:paraId="6679A179" w14:textId="77777777" w:rsidR="001054A3" w:rsidRDefault="001054A3">
      <w:pPr>
        <w:rPr>
          <w:rFonts w:ascii="SimHei" w:eastAsia="SimHei" w:hAnsi="SimHei"/>
          <w:b/>
          <w:sz w:val="24"/>
          <w:szCs w:val="24"/>
        </w:rPr>
      </w:pPr>
    </w:p>
    <w:p w14:paraId="63348336" w14:textId="77777777" w:rsidR="00F358AD" w:rsidRPr="009C52B7" w:rsidRDefault="00F358AD">
      <w:pPr>
        <w:rPr>
          <w:rFonts w:ascii="SimHei" w:eastAsia="SimHei" w:hAnsi="SimHei"/>
          <w:b/>
          <w:sz w:val="24"/>
          <w:szCs w:val="24"/>
        </w:rPr>
      </w:pPr>
      <w:r w:rsidRPr="009C52B7">
        <w:rPr>
          <w:rFonts w:ascii="SimHei" w:eastAsia="SimHei" w:hAnsi="SimHei" w:hint="eastAsia"/>
          <w:b/>
          <w:sz w:val="24"/>
          <w:szCs w:val="24"/>
        </w:rPr>
        <w:t>二  判断正误，以下陈述正确的</w:t>
      </w:r>
      <w:r w:rsidR="009C52B7">
        <w:rPr>
          <w:rFonts w:ascii="SimHei" w:eastAsia="SimHei" w:hAnsi="SimHei" w:hint="eastAsia"/>
          <w:b/>
          <w:sz w:val="24"/>
          <w:szCs w:val="24"/>
        </w:rPr>
        <w:t>在</w:t>
      </w:r>
      <w:r w:rsidRPr="009C52B7">
        <w:rPr>
          <w:rFonts w:ascii="SimHei" w:eastAsia="SimHei" w:hAnsi="SimHei" w:hint="eastAsia"/>
          <w:b/>
          <w:sz w:val="24"/>
          <w:szCs w:val="24"/>
        </w:rPr>
        <w:t>打√，错误的打×。</w:t>
      </w:r>
    </w:p>
    <w:p w14:paraId="709A89CD" w14:textId="77777777" w:rsidR="001054A3" w:rsidRDefault="001054A3">
      <w:pPr>
        <w:rPr>
          <w:rFonts w:asciiTheme="minorEastAsia" w:hAnsiTheme="minorEastAsia"/>
          <w:sz w:val="24"/>
          <w:szCs w:val="24"/>
        </w:rPr>
      </w:pPr>
    </w:p>
    <w:p w14:paraId="73A57FD8" w14:textId="238FDB50" w:rsidR="004B202C" w:rsidRDefault="00F358A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63B14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. </w:t>
      </w:r>
      <w:r w:rsidR="00990CB5">
        <w:rPr>
          <w:rFonts w:asciiTheme="minorEastAsia" w:hAnsiTheme="minorEastAsia" w:hint="eastAsia"/>
          <w:sz w:val="24"/>
          <w:szCs w:val="24"/>
        </w:rPr>
        <w:t>各项条件不变：一张1</w:t>
      </w:r>
      <w:r w:rsidR="00990CB5">
        <w:rPr>
          <w:rFonts w:asciiTheme="minorEastAsia" w:hAnsiTheme="minorEastAsia"/>
          <w:sz w:val="24"/>
          <w:szCs w:val="24"/>
        </w:rPr>
        <w:t>00</w:t>
      </w:r>
      <w:r w:rsidR="00990CB5">
        <w:rPr>
          <w:rFonts w:asciiTheme="minorEastAsia" w:hAnsiTheme="minorEastAsia" w:hint="eastAsia"/>
          <w:sz w:val="24"/>
          <w:szCs w:val="24"/>
        </w:rPr>
        <w:t>美元钞票的印制成本1</w:t>
      </w:r>
      <w:r w:rsidR="00990CB5">
        <w:rPr>
          <w:rFonts w:asciiTheme="minorEastAsia" w:hAnsiTheme="minorEastAsia"/>
          <w:sz w:val="24"/>
          <w:szCs w:val="24"/>
        </w:rPr>
        <w:t>7</w:t>
      </w:r>
      <w:r w:rsidR="00990CB5">
        <w:rPr>
          <w:rFonts w:asciiTheme="minorEastAsia" w:hAnsiTheme="minorEastAsia" w:hint="eastAsia"/>
          <w:sz w:val="24"/>
          <w:szCs w:val="24"/>
        </w:rPr>
        <w:t>美分，我国出口美国商品换回美元钞票，</w:t>
      </w:r>
      <w:r w:rsidR="00E96E01">
        <w:rPr>
          <w:rFonts w:asciiTheme="minorEastAsia" w:hAnsiTheme="minorEastAsia" w:hint="eastAsia"/>
          <w:sz w:val="24"/>
          <w:szCs w:val="24"/>
        </w:rPr>
        <w:t>上当受骗吃大亏</w:t>
      </w:r>
      <w:r w:rsidR="00990CB5">
        <w:rPr>
          <w:rFonts w:asciiTheme="minorEastAsia" w:hAnsiTheme="minorEastAsia" w:hint="eastAsia"/>
          <w:sz w:val="24"/>
          <w:szCs w:val="24"/>
        </w:rPr>
        <w:t>了</w:t>
      </w:r>
      <w:r w:rsidR="0012217F">
        <w:rPr>
          <w:rFonts w:asciiTheme="minorEastAsia" w:hAnsiTheme="minorEastAsia" w:hint="eastAsia"/>
          <w:sz w:val="24"/>
          <w:szCs w:val="24"/>
        </w:rPr>
        <w:t xml:space="preserve">（ </w:t>
      </w:r>
      <w:r w:rsidR="00915C62">
        <w:rPr>
          <w:rFonts w:asciiTheme="minorEastAsia" w:hAnsiTheme="minorEastAsia" w:hint="eastAsia"/>
          <w:sz w:val="24"/>
          <w:szCs w:val="24"/>
        </w:rPr>
        <w:t>错</w:t>
      </w:r>
      <w:r w:rsidR="0012217F">
        <w:rPr>
          <w:rFonts w:asciiTheme="minorEastAsia" w:hAnsiTheme="minorEastAsia" w:hint="eastAsia"/>
          <w:sz w:val="24"/>
          <w:szCs w:val="24"/>
        </w:rPr>
        <w:t xml:space="preserve">   ）</w:t>
      </w:r>
    </w:p>
    <w:p w14:paraId="2F2683C5" w14:textId="77777777" w:rsidR="009C52B7" w:rsidRPr="00963B14" w:rsidRDefault="009C52B7">
      <w:pPr>
        <w:rPr>
          <w:rFonts w:asciiTheme="minorEastAsia" w:hAnsiTheme="minorEastAsia"/>
          <w:sz w:val="24"/>
          <w:szCs w:val="24"/>
        </w:rPr>
      </w:pPr>
    </w:p>
    <w:p w14:paraId="7399F19B" w14:textId="60DD423C" w:rsidR="0012217F" w:rsidRDefault="00963B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12217F">
        <w:rPr>
          <w:rFonts w:asciiTheme="minorEastAsia" w:hAnsiTheme="minorEastAsia" w:hint="eastAsia"/>
          <w:sz w:val="24"/>
          <w:szCs w:val="24"/>
        </w:rPr>
        <w:t>2.</w:t>
      </w:r>
      <w:r w:rsidR="00CA6AF7">
        <w:rPr>
          <w:rFonts w:asciiTheme="minorEastAsia" w:hAnsiTheme="minorEastAsia"/>
          <w:sz w:val="24"/>
          <w:szCs w:val="24"/>
        </w:rPr>
        <w:t xml:space="preserve"> </w:t>
      </w:r>
      <w:r w:rsidR="00CA6AF7">
        <w:rPr>
          <w:rFonts w:asciiTheme="minorEastAsia" w:hAnsiTheme="minorEastAsia" w:hint="eastAsia"/>
          <w:sz w:val="24"/>
          <w:szCs w:val="24"/>
        </w:rPr>
        <w:t>世界上众多国家储备美元，是因为相信</w:t>
      </w:r>
      <w:r w:rsidR="00935A93">
        <w:rPr>
          <w:rFonts w:asciiTheme="minorEastAsia" w:hAnsiTheme="minorEastAsia" w:hint="eastAsia"/>
          <w:sz w:val="24"/>
          <w:szCs w:val="24"/>
        </w:rPr>
        <w:t>，一般情况下</w:t>
      </w:r>
      <w:r w:rsidR="00CA6AF7">
        <w:rPr>
          <w:rFonts w:asciiTheme="minorEastAsia" w:hAnsiTheme="minorEastAsia" w:hint="eastAsia"/>
          <w:sz w:val="24"/>
          <w:szCs w:val="24"/>
        </w:rPr>
        <w:t>用美元可以随时从外部换得商品和服务</w:t>
      </w:r>
      <w:r w:rsidR="0012217F">
        <w:rPr>
          <w:rFonts w:asciiTheme="minorEastAsia" w:hAnsiTheme="minorEastAsia" w:hint="eastAsia"/>
          <w:sz w:val="24"/>
          <w:szCs w:val="24"/>
        </w:rPr>
        <w:t xml:space="preserve">（  </w:t>
      </w:r>
      <w:r w:rsidR="00915C62">
        <w:rPr>
          <w:rFonts w:asciiTheme="minorEastAsia" w:hAnsiTheme="minorEastAsia" w:hint="eastAsia"/>
          <w:sz w:val="24"/>
          <w:szCs w:val="24"/>
        </w:rPr>
        <w:t>对</w:t>
      </w:r>
      <w:r w:rsidR="0012217F">
        <w:rPr>
          <w:rFonts w:asciiTheme="minorEastAsia" w:hAnsiTheme="minorEastAsia" w:hint="eastAsia"/>
          <w:sz w:val="24"/>
          <w:szCs w:val="24"/>
        </w:rPr>
        <w:t xml:space="preserve">   ）</w:t>
      </w:r>
    </w:p>
    <w:p w14:paraId="73D6CDBA" w14:textId="77777777" w:rsidR="009C52B7" w:rsidRPr="00963B14" w:rsidRDefault="009C52B7">
      <w:pPr>
        <w:rPr>
          <w:rFonts w:asciiTheme="minorEastAsia" w:hAnsiTheme="minorEastAsia"/>
          <w:sz w:val="24"/>
          <w:szCs w:val="24"/>
        </w:rPr>
      </w:pPr>
    </w:p>
    <w:p w14:paraId="129F53AE" w14:textId="619C9098" w:rsidR="0012217F" w:rsidRDefault="00963B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12217F">
        <w:rPr>
          <w:rFonts w:asciiTheme="minorEastAsia" w:hAnsiTheme="minorEastAsia" w:hint="eastAsia"/>
          <w:sz w:val="24"/>
          <w:szCs w:val="24"/>
        </w:rPr>
        <w:t xml:space="preserve">3. 人们进行商品劳务交换的最终目的就是获得货币（   </w:t>
      </w:r>
      <w:r w:rsidR="00915C62">
        <w:rPr>
          <w:rFonts w:asciiTheme="minorEastAsia" w:hAnsiTheme="minorEastAsia" w:hint="eastAsia"/>
          <w:sz w:val="24"/>
          <w:szCs w:val="24"/>
        </w:rPr>
        <w:t>错</w:t>
      </w:r>
      <w:r w:rsidR="0012217F">
        <w:rPr>
          <w:rFonts w:asciiTheme="minorEastAsia" w:hAnsiTheme="minorEastAsia" w:hint="eastAsia"/>
          <w:sz w:val="24"/>
          <w:szCs w:val="24"/>
        </w:rPr>
        <w:t xml:space="preserve">    ）</w:t>
      </w:r>
    </w:p>
    <w:p w14:paraId="0559FE79" w14:textId="77777777" w:rsidR="009C52B7" w:rsidRPr="00963B14" w:rsidRDefault="009C52B7">
      <w:pPr>
        <w:rPr>
          <w:rFonts w:asciiTheme="minorEastAsia" w:hAnsiTheme="minorEastAsia"/>
          <w:sz w:val="24"/>
          <w:szCs w:val="24"/>
        </w:rPr>
      </w:pPr>
    </w:p>
    <w:p w14:paraId="68842DA3" w14:textId="4E63FDA5" w:rsidR="0012217F" w:rsidRDefault="000067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12217F">
        <w:rPr>
          <w:rFonts w:asciiTheme="minorEastAsia" w:hAnsiTheme="minorEastAsia" w:hint="eastAsia"/>
          <w:sz w:val="24"/>
          <w:szCs w:val="24"/>
        </w:rPr>
        <w:t>4. 凯恩斯等认为货币对</w:t>
      </w:r>
      <w:r w:rsidR="00E132AB">
        <w:rPr>
          <w:rFonts w:asciiTheme="minorEastAsia" w:hAnsiTheme="minorEastAsia" w:hint="eastAsia"/>
          <w:sz w:val="24"/>
          <w:szCs w:val="24"/>
        </w:rPr>
        <w:t>实际</w:t>
      </w:r>
      <w:r w:rsidR="0012217F">
        <w:rPr>
          <w:rFonts w:asciiTheme="minorEastAsia" w:hAnsiTheme="minorEastAsia" w:hint="eastAsia"/>
          <w:sz w:val="24"/>
          <w:szCs w:val="24"/>
        </w:rPr>
        <w:t xml:space="preserve">经济产生实质影响（   </w:t>
      </w:r>
      <w:r w:rsidR="00915C62">
        <w:rPr>
          <w:rFonts w:asciiTheme="minorEastAsia" w:hAnsiTheme="minorEastAsia" w:hint="eastAsia"/>
          <w:sz w:val="24"/>
          <w:szCs w:val="24"/>
        </w:rPr>
        <w:t>对</w:t>
      </w:r>
      <w:r w:rsidR="0012217F">
        <w:rPr>
          <w:rFonts w:asciiTheme="minorEastAsia" w:hAnsiTheme="minorEastAsia" w:hint="eastAsia"/>
          <w:sz w:val="24"/>
          <w:szCs w:val="24"/>
        </w:rPr>
        <w:t xml:space="preserve">    ）</w:t>
      </w:r>
    </w:p>
    <w:p w14:paraId="31D7C392" w14:textId="77777777" w:rsidR="009C52B7" w:rsidRDefault="009C52B7">
      <w:pPr>
        <w:rPr>
          <w:rFonts w:asciiTheme="minorEastAsia" w:hAnsiTheme="minorEastAsia"/>
          <w:sz w:val="24"/>
          <w:szCs w:val="24"/>
        </w:rPr>
      </w:pPr>
    </w:p>
    <w:p w14:paraId="3D768D75" w14:textId="6D068864" w:rsidR="0012217F" w:rsidRDefault="00006704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12217F">
        <w:rPr>
          <w:rFonts w:asciiTheme="minorEastAsia" w:hAnsiTheme="minorEastAsia" w:hint="eastAsia"/>
          <w:sz w:val="24"/>
          <w:szCs w:val="24"/>
        </w:rPr>
        <w:t xml:space="preserve">5. </w:t>
      </w:r>
      <w:r w:rsidR="004D70DF">
        <w:rPr>
          <w:rFonts w:asciiTheme="minorEastAsia" w:hAnsiTheme="minorEastAsia" w:hint="eastAsia"/>
          <w:sz w:val="24"/>
          <w:szCs w:val="24"/>
        </w:rPr>
        <w:t>金币本位时代的纸质银行券</w:t>
      </w:r>
      <w:r w:rsidR="009C52B7">
        <w:rPr>
          <w:rFonts w:asciiTheme="minorEastAsia" w:hAnsiTheme="minorEastAsia" w:hint="eastAsia"/>
          <w:sz w:val="24"/>
          <w:szCs w:val="24"/>
        </w:rPr>
        <w:t>和当代的信用纸币一样都不能兑换</w:t>
      </w:r>
      <w:r w:rsidR="004D70DF">
        <w:rPr>
          <w:rFonts w:asciiTheme="minorEastAsia" w:hAnsiTheme="minorEastAsia" w:hint="eastAsia"/>
          <w:sz w:val="24"/>
          <w:szCs w:val="24"/>
        </w:rPr>
        <w:t xml:space="preserve">金币或黄金（    </w:t>
      </w:r>
      <w:r w:rsidR="00915C62">
        <w:rPr>
          <w:rFonts w:asciiTheme="minorEastAsia" w:hAnsiTheme="minorEastAsia" w:hint="eastAsia"/>
          <w:sz w:val="24"/>
          <w:szCs w:val="24"/>
        </w:rPr>
        <w:t>错</w:t>
      </w:r>
      <w:r w:rsidR="004D70DF">
        <w:rPr>
          <w:rFonts w:asciiTheme="minorEastAsia" w:hAnsiTheme="minorEastAsia" w:hint="eastAsia"/>
          <w:sz w:val="24"/>
          <w:szCs w:val="24"/>
        </w:rPr>
        <w:t xml:space="preserve">  ）</w:t>
      </w:r>
    </w:p>
    <w:p w14:paraId="081D9E0B" w14:textId="77777777" w:rsidR="004D70DF" w:rsidRDefault="004D70DF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</w:p>
    <w:p w14:paraId="7344CBFB" w14:textId="1F59A2E9" w:rsidR="004D70DF" w:rsidRDefault="00006704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2E1207">
        <w:rPr>
          <w:rFonts w:asciiTheme="minorEastAsia" w:hAnsiTheme="minorEastAsia"/>
          <w:sz w:val="24"/>
          <w:szCs w:val="24"/>
        </w:rPr>
        <w:t>1</w:t>
      </w:r>
      <w:r w:rsidR="004D70DF" w:rsidRPr="002E1207">
        <w:rPr>
          <w:rFonts w:asciiTheme="minorEastAsia" w:hAnsiTheme="minorEastAsia" w:hint="eastAsia"/>
          <w:sz w:val="24"/>
          <w:szCs w:val="24"/>
        </w:rPr>
        <w:t>6.</w:t>
      </w:r>
      <w:r w:rsidR="004D70DF">
        <w:rPr>
          <w:rFonts w:asciiTheme="minorEastAsia" w:hAnsiTheme="minorEastAsia" w:hint="eastAsia"/>
          <w:sz w:val="24"/>
          <w:szCs w:val="24"/>
        </w:rPr>
        <w:t xml:space="preserve"> </w:t>
      </w:r>
      <w:r w:rsidR="002B454F">
        <w:rPr>
          <w:rFonts w:asciiTheme="minorEastAsia" w:hAnsiTheme="minorEastAsia" w:hint="eastAsia"/>
          <w:sz w:val="24"/>
          <w:szCs w:val="24"/>
        </w:rPr>
        <w:t>金币本位制下黄金不能自由输出输入国</w:t>
      </w:r>
      <w:r w:rsidR="009C52B7">
        <w:rPr>
          <w:rFonts w:asciiTheme="minorEastAsia" w:hAnsiTheme="minorEastAsia" w:hint="eastAsia"/>
          <w:sz w:val="24"/>
          <w:szCs w:val="24"/>
        </w:rPr>
        <w:t xml:space="preserve">境（   </w:t>
      </w:r>
      <w:r w:rsidR="002E1207">
        <w:rPr>
          <w:rFonts w:asciiTheme="minorEastAsia" w:hAnsiTheme="minorEastAsia" w:hint="eastAsia"/>
          <w:sz w:val="24"/>
          <w:szCs w:val="24"/>
        </w:rPr>
        <w:t>错</w:t>
      </w:r>
      <w:r w:rsidR="0011759E">
        <w:rPr>
          <w:rFonts w:asciiTheme="minorEastAsia" w:hAnsiTheme="minorEastAsia" w:hint="eastAsia"/>
          <w:sz w:val="24"/>
          <w:szCs w:val="24"/>
        </w:rPr>
        <w:t xml:space="preserve"> </w:t>
      </w:r>
      <w:r w:rsidR="009C52B7">
        <w:rPr>
          <w:rFonts w:asciiTheme="minorEastAsia" w:hAnsiTheme="minorEastAsia" w:hint="eastAsia"/>
          <w:sz w:val="24"/>
          <w:szCs w:val="24"/>
        </w:rPr>
        <w:t xml:space="preserve">   ）</w:t>
      </w:r>
    </w:p>
    <w:p w14:paraId="31526108" w14:textId="77777777" w:rsidR="009C52B7" w:rsidRDefault="009C52B7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</w:p>
    <w:p w14:paraId="40614BB2" w14:textId="7FE64B07" w:rsidR="009C52B7" w:rsidRDefault="00006704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9C52B7">
        <w:rPr>
          <w:rFonts w:asciiTheme="minorEastAsia" w:hAnsiTheme="minorEastAsia" w:hint="eastAsia"/>
          <w:sz w:val="24"/>
          <w:szCs w:val="24"/>
        </w:rPr>
        <w:t>7. 金块本位制和金汇兑本位制下银行券可以</w:t>
      </w:r>
      <w:r w:rsidR="003B7519">
        <w:rPr>
          <w:rFonts w:asciiTheme="minorEastAsia" w:hAnsiTheme="minorEastAsia" w:hint="eastAsia"/>
          <w:sz w:val="24"/>
          <w:szCs w:val="24"/>
        </w:rPr>
        <w:t>有</w:t>
      </w:r>
      <w:r w:rsidR="009C52B7">
        <w:rPr>
          <w:rFonts w:asciiTheme="minorEastAsia" w:hAnsiTheme="minorEastAsia" w:hint="eastAsia"/>
          <w:sz w:val="24"/>
          <w:szCs w:val="24"/>
        </w:rPr>
        <w:t>条件兑换金币或黄金（</w:t>
      </w:r>
      <w:r w:rsidR="00915C62">
        <w:rPr>
          <w:rFonts w:asciiTheme="minorEastAsia" w:hAnsiTheme="minorEastAsia" w:hint="eastAsia"/>
          <w:sz w:val="24"/>
          <w:szCs w:val="24"/>
        </w:rPr>
        <w:t>对</w:t>
      </w:r>
      <w:r w:rsidR="009C52B7">
        <w:rPr>
          <w:rFonts w:asciiTheme="minorEastAsia" w:hAnsiTheme="minorEastAsia" w:hint="eastAsia"/>
          <w:sz w:val="24"/>
          <w:szCs w:val="24"/>
        </w:rPr>
        <w:t xml:space="preserve">  ）</w:t>
      </w:r>
    </w:p>
    <w:p w14:paraId="6FA1B2B2" w14:textId="77777777" w:rsidR="009C52B7" w:rsidRDefault="009C52B7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</w:p>
    <w:p w14:paraId="295137FF" w14:textId="3BD2D721" w:rsidR="009C52B7" w:rsidRDefault="00006704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2E1207">
        <w:rPr>
          <w:rFonts w:asciiTheme="minorEastAsia" w:hAnsiTheme="minorEastAsia"/>
          <w:sz w:val="24"/>
          <w:szCs w:val="24"/>
          <w:highlight w:val="red"/>
        </w:rPr>
        <w:t>1</w:t>
      </w:r>
      <w:r w:rsidR="009C52B7" w:rsidRPr="002E1207">
        <w:rPr>
          <w:rFonts w:asciiTheme="minorEastAsia" w:hAnsiTheme="minorEastAsia" w:hint="eastAsia"/>
          <w:sz w:val="24"/>
          <w:szCs w:val="24"/>
          <w:highlight w:val="red"/>
        </w:rPr>
        <w:t>8.</w:t>
      </w:r>
      <w:r w:rsidR="009C52B7">
        <w:rPr>
          <w:rFonts w:asciiTheme="minorEastAsia" w:hAnsiTheme="minorEastAsia" w:hint="eastAsia"/>
          <w:sz w:val="24"/>
          <w:szCs w:val="24"/>
        </w:rPr>
        <w:t xml:space="preserve"> 当代各主权国家的信用纸币是靠国家法律强制流通的（  </w:t>
      </w:r>
      <w:r w:rsidR="002E1207">
        <w:rPr>
          <w:rFonts w:asciiTheme="minorEastAsia" w:hAnsiTheme="minorEastAsia" w:hint="eastAsia"/>
          <w:sz w:val="24"/>
          <w:szCs w:val="24"/>
        </w:rPr>
        <w:t>应该是对的</w:t>
      </w:r>
      <w:r w:rsidR="009C52B7">
        <w:rPr>
          <w:rFonts w:asciiTheme="minorEastAsia" w:hAnsiTheme="minorEastAsia" w:hint="eastAsia"/>
          <w:sz w:val="24"/>
          <w:szCs w:val="24"/>
        </w:rPr>
        <w:t xml:space="preserve">   ）</w:t>
      </w:r>
    </w:p>
    <w:p w14:paraId="2BDE09AE" w14:textId="77777777" w:rsidR="009C52B7" w:rsidRPr="002E1207" w:rsidRDefault="009C52B7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</w:p>
    <w:p w14:paraId="00261C1A" w14:textId="6D7D7610" w:rsidR="009C52B7" w:rsidRDefault="00006704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9C52B7">
        <w:rPr>
          <w:rFonts w:asciiTheme="minorEastAsia" w:hAnsiTheme="minorEastAsia" w:hint="eastAsia"/>
          <w:sz w:val="24"/>
          <w:szCs w:val="24"/>
        </w:rPr>
        <w:t xml:space="preserve">9. 香港特别行政区的港币发行是以人民币为准备金（  </w:t>
      </w:r>
      <w:r w:rsidR="00915C62">
        <w:rPr>
          <w:rFonts w:asciiTheme="minorEastAsia" w:hAnsiTheme="minorEastAsia" w:hint="eastAsia"/>
          <w:sz w:val="24"/>
          <w:szCs w:val="24"/>
        </w:rPr>
        <w:t>错</w:t>
      </w:r>
      <w:r w:rsidR="009C52B7">
        <w:rPr>
          <w:rFonts w:asciiTheme="minorEastAsia" w:hAnsiTheme="minorEastAsia" w:hint="eastAsia"/>
          <w:sz w:val="24"/>
          <w:szCs w:val="24"/>
        </w:rPr>
        <w:t xml:space="preserve">   ）</w:t>
      </w:r>
    </w:p>
    <w:p w14:paraId="5110B449" w14:textId="77777777" w:rsidR="009C52B7" w:rsidRDefault="009C52B7" w:rsidP="004D70DF">
      <w:pPr>
        <w:ind w:left="240" w:hangingChars="100" w:hanging="240"/>
        <w:rPr>
          <w:rFonts w:asciiTheme="minorEastAsia" w:hAnsiTheme="minorEastAsia"/>
          <w:sz w:val="24"/>
          <w:szCs w:val="24"/>
        </w:rPr>
      </w:pPr>
    </w:p>
    <w:p w14:paraId="08E1401F" w14:textId="01272CDE" w:rsidR="00832819" w:rsidRDefault="00006704" w:rsidP="00AF13CF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="009C52B7">
        <w:rPr>
          <w:rFonts w:asciiTheme="minorEastAsia" w:hAnsiTheme="minorEastAsia" w:hint="eastAsia"/>
          <w:sz w:val="24"/>
          <w:szCs w:val="24"/>
        </w:rPr>
        <w:t xml:space="preserve">0. 中国的黄金外汇储备是由财政部统一进行管理的（  </w:t>
      </w:r>
      <w:r w:rsidR="00915C62">
        <w:rPr>
          <w:rFonts w:asciiTheme="minorEastAsia" w:hAnsiTheme="minorEastAsia" w:hint="eastAsia"/>
          <w:sz w:val="24"/>
          <w:szCs w:val="24"/>
        </w:rPr>
        <w:t>错</w:t>
      </w:r>
      <w:r w:rsidR="009C52B7">
        <w:rPr>
          <w:rFonts w:asciiTheme="minorEastAsia" w:hAnsiTheme="minorEastAsia" w:hint="eastAsia"/>
          <w:sz w:val="24"/>
          <w:szCs w:val="24"/>
        </w:rPr>
        <w:t xml:space="preserve">   ）</w:t>
      </w:r>
    </w:p>
    <w:p w14:paraId="4465A0D4" w14:textId="77777777" w:rsidR="002B092D" w:rsidRDefault="002B092D">
      <w:pPr>
        <w:widowControl/>
        <w:jc w:val="left"/>
        <w:rPr>
          <w:rFonts w:asciiTheme="minorEastAsia" w:hAnsiTheme="minorEastAsia"/>
          <w:sz w:val="24"/>
          <w:szCs w:val="24"/>
        </w:rPr>
      </w:pPr>
    </w:p>
    <w:sectPr w:rsidR="002B092D" w:rsidSect="00C3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A4D5" w14:textId="77777777" w:rsidR="00695F3D" w:rsidRDefault="00695F3D" w:rsidP="004D70DF">
      <w:r>
        <w:separator/>
      </w:r>
    </w:p>
  </w:endnote>
  <w:endnote w:type="continuationSeparator" w:id="0">
    <w:p w14:paraId="5B00F18E" w14:textId="77777777" w:rsidR="00695F3D" w:rsidRDefault="00695F3D" w:rsidP="004D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E829" w14:textId="77777777" w:rsidR="00695F3D" w:rsidRDefault="00695F3D" w:rsidP="004D70DF">
      <w:r>
        <w:separator/>
      </w:r>
    </w:p>
  </w:footnote>
  <w:footnote w:type="continuationSeparator" w:id="0">
    <w:p w14:paraId="070129C2" w14:textId="77777777" w:rsidR="00695F3D" w:rsidRDefault="00695F3D" w:rsidP="004D7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6C4"/>
    <w:rsid w:val="000006E1"/>
    <w:rsid w:val="00001933"/>
    <w:rsid w:val="00002DB8"/>
    <w:rsid w:val="000036CB"/>
    <w:rsid w:val="00003E4E"/>
    <w:rsid w:val="00006704"/>
    <w:rsid w:val="00012ACE"/>
    <w:rsid w:val="0001392F"/>
    <w:rsid w:val="00013B55"/>
    <w:rsid w:val="00014BA7"/>
    <w:rsid w:val="00016C0B"/>
    <w:rsid w:val="00017674"/>
    <w:rsid w:val="000221CA"/>
    <w:rsid w:val="00022803"/>
    <w:rsid w:val="00023653"/>
    <w:rsid w:val="00025565"/>
    <w:rsid w:val="000273F9"/>
    <w:rsid w:val="0002748F"/>
    <w:rsid w:val="00030880"/>
    <w:rsid w:val="00030BC5"/>
    <w:rsid w:val="00031862"/>
    <w:rsid w:val="00032343"/>
    <w:rsid w:val="00032462"/>
    <w:rsid w:val="00033867"/>
    <w:rsid w:val="0003459E"/>
    <w:rsid w:val="0003617B"/>
    <w:rsid w:val="00036E4D"/>
    <w:rsid w:val="00036ED4"/>
    <w:rsid w:val="00040C96"/>
    <w:rsid w:val="000412BA"/>
    <w:rsid w:val="000420CD"/>
    <w:rsid w:val="00042333"/>
    <w:rsid w:val="000423A8"/>
    <w:rsid w:val="000439D1"/>
    <w:rsid w:val="00043D8F"/>
    <w:rsid w:val="00044A9E"/>
    <w:rsid w:val="0004504D"/>
    <w:rsid w:val="000465DA"/>
    <w:rsid w:val="00047E49"/>
    <w:rsid w:val="00047F30"/>
    <w:rsid w:val="00050425"/>
    <w:rsid w:val="00050A62"/>
    <w:rsid w:val="00052C11"/>
    <w:rsid w:val="0005422B"/>
    <w:rsid w:val="00054856"/>
    <w:rsid w:val="0005494C"/>
    <w:rsid w:val="000558CB"/>
    <w:rsid w:val="00056A07"/>
    <w:rsid w:val="0005745C"/>
    <w:rsid w:val="00057B00"/>
    <w:rsid w:val="00060783"/>
    <w:rsid w:val="0006105E"/>
    <w:rsid w:val="000628FA"/>
    <w:rsid w:val="00063F11"/>
    <w:rsid w:val="000649C3"/>
    <w:rsid w:val="00065000"/>
    <w:rsid w:val="000671A1"/>
    <w:rsid w:val="00072CC7"/>
    <w:rsid w:val="0007324E"/>
    <w:rsid w:val="00073752"/>
    <w:rsid w:val="000742AD"/>
    <w:rsid w:val="000770E0"/>
    <w:rsid w:val="00082C3D"/>
    <w:rsid w:val="00083E31"/>
    <w:rsid w:val="0008537C"/>
    <w:rsid w:val="000858E9"/>
    <w:rsid w:val="00087467"/>
    <w:rsid w:val="00087A28"/>
    <w:rsid w:val="00087A61"/>
    <w:rsid w:val="0009306C"/>
    <w:rsid w:val="00093167"/>
    <w:rsid w:val="000941FB"/>
    <w:rsid w:val="00095774"/>
    <w:rsid w:val="000957D9"/>
    <w:rsid w:val="000959C6"/>
    <w:rsid w:val="000A02A7"/>
    <w:rsid w:val="000A0FD4"/>
    <w:rsid w:val="000A37D3"/>
    <w:rsid w:val="000A4072"/>
    <w:rsid w:val="000A53E8"/>
    <w:rsid w:val="000A5B3E"/>
    <w:rsid w:val="000A5B7E"/>
    <w:rsid w:val="000A7215"/>
    <w:rsid w:val="000B0426"/>
    <w:rsid w:val="000B563D"/>
    <w:rsid w:val="000B5CF1"/>
    <w:rsid w:val="000B5E33"/>
    <w:rsid w:val="000B6845"/>
    <w:rsid w:val="000B6CDA"/>
    <w:rsid w:val="000B7060"/>
    <w:rsid w:val="000C039A"/>
    <w:rsid w:val="000C18C1"/>
    <w:rsid w:val="000C3559"/>
    <w:rsid w:val="000C5862"/>
    <w:rsid w:val="000C6FAD"/>
    <w:rsid w:val="000D15D4"/>
    <w:rsid w:val="000D227F"/>
    <w:rsid w:val="000D3CF3"/>
    <w:rsid w:val="000D466D"/>
    <w:rsid w:val="000D5AE6"/>
    <w:rsid w:val="000D6BCB"/>
    <w:rsid w:val="000E1935"/>
    <w:rsid w:val="000E4959"/>
    <w:rsid w:val="000E6420"/>
    <w:rsid w:val="000E69B5"/>
    <w:rsid w:val="000F0A2A"/>
    <w:rsid w:val="000F1B0F"/>
    <w:rsid w:val="000F2425"/>
    <w:rsid w:val="000F3A69"/>
    <w:rsid w:val="000F515C"/>
    <w:rsid w:val="001001F4"/>
    <w:rsid w:val="00100B4A"/>
    <w:rsid w:val="00101453"/>
    <w:rsid w:val="00102579"/>
    <w:rsid w:val="001026CE"/>
    <w:rsid w:val="00104173"/>
    <w:rsid w:val="001054A3"/>
    <w:rsid w:val="00105920"/>
    <w:rsid w:val="00105D22"/>
    <w:rsid w:val="00106FF8"/>
    <w:rsid w:val="00110211"/>
    <w:rsid w:val="00110523"/>
    <w:rsid w:val="00114BAA"/>
    <w:rsid w:val="00115E03"/>
    <w:rsid w:val="0011759E"/>
    <w:rsid w:val="0011766E"/>
    <w:rsid w:val="001203F0"/>
    <w:rsid w:val="0012217F"/>
    <w:rsid w:val="0012371F"/>
    <w:rsid w:val="00123DD6"/>
    <w:rsid w:val="00123DF5"/>
    <w:rsid w:val="0012408C"/>
    <w:rsid w:val="00124688"/>
    <w:rsid w:val="001246BF"/>
    <w:rsid w:val="001261EA"/>
    <w:rsid w:val="00126827"/>
    <w:rsid w:val="00130177"/>
    <w:rsid w:val="0013020B"/>
    <w:rsid w:val="001305D7"/>
    <w:rsid w:val="00130A48"/>
    <w:rsid w:val="00133A82"/>
    <w:rsid w:val="00134BD7"/>
    <w:rsid w:val="00134D8B"/>
    <w:rsid w:val="001364B2"/>
    <w:rsid w:val="00140919"/>
    <w:rsid w:val="001409AB"/>
    <w:rsid w:val="00141D12"/>
    <w:rsid w:val="00142AD6"/>
    <w:rsid w:val="00142D79"/>
    <w:rsid w:val="00144F86"/>
    <w:rsid w:val="001457BE"/>
    <w:rsid w:val="001458E9"/>
    <w:rsid w:val="001463B6"/>
    <w:rsid w:val="00147C9B"/>
    <w:rsid w:val="00150493"/>
    <w:rsid w:val="00150821"/>
    <w:rsid w:val="00152A6E"/>
    <w:rsid w:val="00152BB0"/>
    <w:rsid w:val="00153225"/>
    <w:rsid w:val="00157CBE"/>
    <w:rsid w:val="001603D1"/>
    <w:rsid w:val="00160C4A"/>
    <w:rsid w:val="00160CD6"/>
    <w:rsid w:val="0016183E"/>
    <w:rsid w:val="001623C2"/>
    <w:rsid w:val="001636C0"/>
    <w:rsid w:val="001639E5"/>
    <w:rsid w:val="0016498B"/>
    <w:rsid w:val="0016572A"/>
    <w:rsid w:val="00165D13"/>
    <w:rsid w:val="00171C8E"/>
    <w:rsid w:val="00171E1A"/>
    <w:rsid w:val="00173393"/>
    <w:rsid w:val="001743CA"/>
    <w:rsid w:val="00174F27"/>
    <w:rsid w:val="00175551"/>
    <w:rsid w:val="00175D63"/>
    <w:rsid w:val="00176113"/>
    <w:rsid w:val="0017722D"/>
    <w:rsid w:val="00180009"/>
    <w:rsid w:val="001801B0"/>
    <w:rsid w:val="00181D32"/>
    <w:rsid w:val="00181DA5"/>
    <w:rsid w:val="00182768"/>
    <w:rsid w:val="00182E0D"/>
    <w:rsid w:val="0018526C"/>
    <w:rsid w:val="00186E0C"/>
    <w:rsid w:val="00187168"/>
    <w:rsid w:val="001933CF"/>
    <w:rsid w:val="001938D5"/>
    <w:rsid w:val="00193949"/>
    <w:rsid w:val="00193EF6"/>
    <w:rsid w:val="00194AC9"/>
    <w:rsid w:val="0019596C"/>
    <w:rsid w:val="001959A6"/>
    <w:rsid w:val="001A35AB"/>
    <w:rsid w:val="001A405B"/>
    <w:rsid w:val="001A6462"/>
    <w:rsid w:val="001A7173"/>
    <w:rsid w:val="001B1019"/>
    <w:rsid w:val="001B1391"/>
    <w:rsid w:val="001B176F"/>
    <w:rsid w:val="001B4C46"/>
    <w:rsid w:val="001B4EFE"/>
    <w:rsid w:val="001B7962"/>
    <w:rsid w:val="001B7A67"/>
    <w:rsid w:val="001B7D76"/>
    <w:rsid w:val="001C0DAD"/>
    <w:rsid w:val="001C11BE"/>
    <w:rsid w:val="001C18B1"/>
    <w:rsid w:val="001C7287"/>
    <w:rsid w:val="001C75EC"/>
    <w:rsid w:val="001C7A7E"/>
    <w:rsid w:val="001D2E7D"/>
    <w:rsid w:val="001D33AB"/>
    <w:rsid w:val="001D3CE0"/>
    <w:rsid w:val="001D3D50"/>
    <w:rsid w:val="001D3FCC"/>
    <w:rsid w:val="001D4C67"/>
    <w:rsid w:val="001D4F35"/>
    <w:rsid w:val="001E0176"/>
    <w:rsid w:val="001E067D"/>
    <w:rsid w:val="001E21B8"/>
    <w:rsid w:val="001E5A3D"/>
    <w:rsid w:val="001E5E88"/>
    <w:rsid w:val="001E6B34"/>
    <w:rsid w:val="001E73DA"/>
    <w:rsid w:val="001E7604"/>
    <w:rsid w:val="001E7F29"/>
    <w:rsid w:val="001F000C"/>
    <w:rsid w:val="001F2C1D"/>
    <w:rsid w:val="001F4B48"/>
    <w:rsid w:val="001F7539"/>
    <w:rsid w:val="001F7701"/>
    <w:rsid w:val="00200052"/>
    <w:rsid w:val="00200AF2"/>
    <w:rsid w:val="00201E5F"/>
    <w:rsid w:val="00201E77"/>
    <w:rsid w:val="00204842"/>
    <w:rsid w:val="00205D9A"/>
    <w:rsid w:val="00207A26"/>
    <w:rsid w:val="00211CA3"/>
    <w:rsid w:val="00212BD9"/>
    <w:rsid w:val="00214757"/>
    <w:rsid w:val="002149F1"/>
    <w:rsid w:val="00215006"/>
    <w:rsid w:val="002152A2"/>
    <w:rsid w:val="00215F16"/>
    <w:rsid w:val="0021694C"/>
    <w:rsid w:val="00217DBC"/>
    <w:rsid w:val="00220730"/>
    <w:rsid w:val="002216DF"/>
    <w:rsid w:val="00222536"/>
    <w:rsid w:val="002232D5"/>
    <w:rsid w:val="0022333E"/>
    <w:rsid w:val="002273F2"/>
    <w:rsid w:val="002275DE"/>
    <w:rsid w:val="002279A0"/>
    <w:rsid w:val="0023112F"/>
    <w:rsid w:val="0023194B"/>
    <w:rsid w:val="00231A6F"/>
    <w:rsid w:val="002325DE"/>
    <w:rsid w:val="00232701"/>
    <w:rsid w:val="0023273E"/>
    <w:rsid w:val="00232C8D"/>
    <w:rsid w:val="002365F8"/>
    <w:rsid w:val="002378A3"/>
    <w:rsid w:val="00237D16"/>
    <w:rsid w:val="00240346"/>
    <w:rsid w:val="002403CA"/>
    <w:rsid w:val="002455AE"/>
    <w:rsid w:val="00246371"/>
    <w:rsid w:val="00246DA1"/>
    <w:rsid w:val="00250CDF"/>
    <w:rsid w:val="0025188E"/>
    <w:rsid w:val="002524D1"/>
    <w:rsid w:val="002556DB"/>
    <w:rsid w:val="00255E08"/>
    <w:rsid w:val="00256963"/>
    <w:rsid w:val="00261DA3"/>
    <w:rsid w:val="002626D5"/>
    <w:rsid w:val="00263E82"/>
    <w:rsid w:val="002679A5"/>
    <w:rsid w:val="00267DDA"/>
    <w:rsid w:val="00273DCE"/>
    <w:rsid w:val="00273F1C"/>
    <w:rsid w:val="002742BD"/>
    <w:rsid w:val="002749EC"/>
    <w:rsid w:val="002760A3"/>
    <w:rsid w:val="0027623A"/>
    <w:rsid w:val="002770AB"/>
    <w:rsid w:val="00277A67"/>
    <w:rsid w:val="00277CED"/>
    <w:rsid w:val="002801E2"/>
    <w:rsid w:val="00280D96"/>
    <w:rsid w:val="002813C6"/>
    <w:rsid w:val="00281D86"/>
    <w:rsid w:val="00282ABB"/>
    <w:rsid w:val="00282BC1"/>
    <w:rsid w:val="0028332B"/>
    <w:rsid w:val="00283D98"/>
    <w:rsid w:val="00285E9A"/>
    <w:rsid w:val="00290104"/>
    <w:rsid w:val="002912D9"/>
    <w:rsid w:val="00291797"/>
    <w:rsid w:val="002A0B00"/>
    <w:rsid w:val="002A0E4D"/>
    <w:rsid w:val="002A1417"/>
    <w:rsid w:val="002A2DA1"/>
    <w:rsid w:val="002A7273"/>
    <w:rsid w:val="002B092D"/>
    <w:rsid w:val="002B118D"/>
    <w:rsid w:val="002B3357"/>
    <w:rsid w:val="002B454F"/>
    <w:rsid w:val="002B48C4"/>
    <w:rsid w:val="002B636E"/>
    <w:rsid w:val="002C0547"/>
    <w:rsid w:val="002C094A"/>
    <w:rsid w:val="002C2D09"/>
    <w:rsid w:val="002C3091"/>
    <w:rsid w:val="002C4F64"/>
    <w:rsid w:val="002C50D3"/>
    <w:rsid w:val="002D138A"/>
    <w:rsid w:val="002D487D"/>
    <w:rsid w:val="002D6A16"/>
    <w:rsid w:val="002E033F"/>
    <w:rsid w:val="002E0CD6"/>
    <w:rsid w:val="002E1207"/>
    <w:rsid w:val="002E1F75"/>
    <w:rsid w:val="002E334E"/>
    <w:rsid w:val="002E336E"/>
    <w:rsid w:val="002E44C6"/>
    <w:rsid w:val="002E47E2"/>
    <w:rsid w:val="002E52B9"/>
    <w:rsid w:val="002E6430"/>
    <w:rsid w:val="002F0198"/>
    <w:rsid w:val="002F037B"/>
    <w:rsid w:val="002F07E2"/>
    <w:rsid w:val="002F1BDF"/>
    <w:rsid w:val="002F54BB"/>
    <w:rsid w:val="002F5F5A"/>
    <w:rsid w:val="002F5FAC"/>
    <w:rsid w:val="002F671E"/>
    <w:rsid w:val="002F6A5C"/>
    <w:rsid w:val="0030044D"/>
    <w:rsid w:val="00302821"/>
    <w:rsid w:val="00310133"/>
    <w:rsid w:val="00311113"/>
    <w:rsid w:val="003140D9"/>
    <w:rsid w:val="00322C9F"/>
    <w:rsid w:val="0032694D"/>
    <w:rsid w:val="0033135E"/>
    <w:rsid w:val="003331C3"/>
    <w:rsid w:val="0033383F"/>
    <w:rsid w:val="003347E4"/>
    <w:rsid w:val="00334EB4"/>
    <w:rsid w:val="00335573"/>
    <w:rsid w:val="00335E59"/>
    <w:rsid w:val="00335E97"/>
    <w:rsid w:val="003378F6"/>
    <w:rsid w:val="0034012D"/>
    <w:rsid w:val="0034036B"/>
    <w:rsid w:val="00341C77"/>
    <w:rsid w:val="00341E3B"/>
    <w:rsid w:val="003430C9"/>
    <w:rsid w:val="00343423"/>
    <w:rsid w:val="00343C21"/>
    <w:rsid w:val="0034510F"/>
    <w:rsid w:val="003464FB"/>
    <w:rsid w:val="00346B73"/>
    <w:rsid w:val="003473AA"/>
    <w:rsid w:val="00350A26"/>
    <w:rsid w:val="003510F5"/>
    <w:rsid w:val="00352DF5"/>
    <w:rsid w:val="00352ED8"/>
    <w:rsid w:val="00353070"/>
    <w:rsid w:val="00354221"/>
    <w:rsid w:val="0035583F"/>
    <w:rsid w:val="00355D5F"/>
    <w:rsid w:val="003569EF"/>
    <w:rsid w:val="00356E48"/>
    <w:rsid w:val="0035758D"/>
    <w:rsid w:val="003576C4"/>
    <w:rsid w:val="00361919"/>
    <w:rsid w:val="0036432B"/>
    <w:rsid w:val="00364488"/>
    <w:rsid w:val="0036507E"/>
    <w:rsid w:val="00365273"/>
    <w:rsid w:val="003656A9"/>
    <w:rsid w:val="0036669C"/>
    <w:rsid w:val="00370081"/>
    <w:rsid w:val="00372FD2"/>
    <w:rsid w:val="00373126"/>
    <w:rsid w:val="003741A6"/>
    <w:rsid w:val="0037515C"/>
    <w:rsid w:val="0037589B"/>
    <w:rsid w:val="00375AC5"/>
    <w:rsid w:val="0037627E"/>
    <w:rsid w:val="00376323"/>
    <w:rsid w:val="003775FA"/>
    <w:rsid w:val="00381E9A"/>
    <w:rsid w:val="0038285C"/>
    <w:rsid w:val="003848D8"/>
    <w:rsid w:val="00384D8F"/>
    <w:rsid w:val="00385744"/>
    <w:rsid w:val="00385917"/>
    <w:rsid w:val="0038592B"/>
    <w:rsid w:val="00387381"/>
    <w:rsid w:val="00397F13"/>
    <w:rsid w:val="003A008F"/>
    <w:rsid w:val="003A047F"/>
    <w:rsid w:val="003A4CEC"/>
    <w:rsid w:val="003A648D"/>
    <w:rsid w:val="003A75C7"/>
    <w:rsid w:val="003B139B"/>
    <w:rsid w:val="003B1BDC"/>
    <w:rsid w:val="003B3194"/>
    <w:rsid w:val="003B4053"/>
    <w:rsid w:val="003B6761"/>
    <w:rsid w:val="003B7519"/>
    <w:rsid w:val="003B76C2"/>
    <w:rsid w:val="003C031F"/>
    <w:rsid w:val="003C0C7E"/>
    <w:rsid w:val="003C1B20"/>
    <w:rsid w:val="003C3752"/>
    <w:rsid w:val="003C3C77"/>
    <w:rsid w:val="003C49B9"/>
    <w:rsid w:val="003C70A2"/>
    <w:rsid w:val="003D08A2"/>
    <w:rsid w:val="003D1549"/>
    <w:rsid w:val="003D1C78"/>
    <w:rsid w:val="003D2F8F"/>
    <w:rsid w:val="003D3688"/>
    <w:rsid w:val="003D3987"/>
    <w:rsid w:val="003D3FA4"/>
    <w:rsid w:val="003D4C9E"/>
    <w:rsid w:val="003D5673"/>
    <w:rsid w:val="003D7653"/>
    <w:rsid w:val="003E163D"/>
    <w:rsid w:val="003E2930"/>
    <w:rsid w:val="003E2A99"/>
    <w:rsid w:val="003E37DB"/>
    <w:rsid w:val="003E3F14"/>
    <w:rsid w:val="003E4358"/>
    <w:rsid w:val="003E4D7F"/>
    <w:rsid w:val="003E614C"/>
    <w:rsid w:val="003E6344"/>
    <w:rsid w:val="003E660C"/>
    <w:rsid w:val="003F0A73"/>
    <w:rsid w:val="003F0F5D"/>
    <w:rsid w:val="003F11AF"/>
    <w:rsid w:val="003F138B"/>
    <w:rsid w:val="003F354B"/>
    <w:rsid w:val="003F36D7"/>
    <w:rsid w:val="003F5D06"/>
    <w:rsid w:val="0040012E"/>
    <w:rsid w:val="004008E3"/>
    <w:rsid w:val="004013EA"/>
    <w:rsid w:val="00403DB8"/>
    <w:rsid w:val="00405691"/>
    <w:rsid w:val="0040687B"/>
    <w:rsid w:val="00411482"/>
    <w:rsid w:val="00414205"/>
    <w:rsid w:val="0041478E"/>
    <w:rsid w:val="004151A2"/>
    <w:rsid w:val="00416444"/>
    <w:rsid w:val="004217CC"/>
    <w:rsid w:val="00422F1C"/>
    <w:rsid w:val="00424A8A"/>
    <w:rsid w:val="004250B4"/>
    <w:rsid w:val="0042590F"/>
    <w:rsid w:val="0042616F"/>
    <w:rsid w:val="00426FE9"/>
    <w:rsid w:val="00427BDF"/>
    <w:rsid w:val="00430279"/>
    <w:rsid w:val="00430C57"/>
    <w:rsid w:val="00430F67"/>
    <w:rsid w:val="004311E9"/>
    <w:rsid w:val="004313EE"/>
    <w:rsid w:val="004321E2"/>
    <w:rsid w:val="00432799"/>
    <w:rsid w:val="00432B23"/>
    <w:rsid w:val="0043341B"/>
    <w:rsid w:val="004339C7"/>
    <w:rsid w:val="00433A4C"/>
    <w:rsid w:val="00434492"/>
    <w:rsid w:val="004352A3"/>
    <w:rsid w:val="00436DF6"/>
    <w:rsid w:val="00440D7B"/>
    <w:rsid w:val="004410E3"/>
    <w:rsid w:val="0044224C"/>
    <w:rsid w:val="00442BE0"/>
    <w:rsid w:val="00442F99"/>
    <w:rsid w:val="004433DA"/>
    <w:rsid w:val="00444D18"/>
    <w:rsid w:val="004450F3"/>
    <w:rsid w:val="004512B6"/>
    <w:rsid w:val="00451493"/>
    <w:rsid w:val="00451520"/>
    <w:rsid w:val="00451F49"/>
    <w:rsid w:val="00452177"/>
    <w:rsid w:val="0045275F"/>
    <w:rsid w:val="00452DA2"/>
    <w:rsid w:val="00453694"/>
    <w:rsid w:val="0045426E"/>
    <w:rsid w:val="00457348"/>
    <w:rsid w:val="0046061C"/>
    <w:rsid w:val="0046108C"/>
    <w:rsid w:val="00462D2C"/>
    <w:rsid w:val="0046385C"/>
    <w:rsid w:val="00463C97"/>
    <w:rsid w:val="0046453B"/>
    <w:rsid w:val="00464CDC"/>
    <w:rsid w:val="00466BEF"/>
    <w:rsid w:val="0047126A"/>
    <w:rsid w:val="00471A30"/>
    <w:rsid w:val="00472DC4"/>
    <w:rsid w:val="00473FF8"/>
    <w:rsid w:val="00475D89"/>
    <w:rsid w:val="00476B5A"/>
    <w:rsid w:val="0047729B"/>
    <w:rsid w:val="004818E0"/>
    <w:rsid w:val="00481E52"/>
    <w:rsid w:val="00482064"/>
    <w:rsid w:val="0048281B"/>
    <w:rsid w:val="00482B63"/>
    <w:rsid w:val="004854CB"/>
    <w:rsid w:val="004863D2"/>
    <w:rsid w:val="004902B6"/>
    <w:rsid w:val="004911D3"/>
    <w:rsid w:val="00491D93"/>
    <w:rsid w:val="004A109E"/>
    <w:rsid w:val="004A1114"/>
    <w:rsid w:val="004A278B"/>
    <w:rsid w:val="004A2EE6"/>
    <w:rsid w:val="004A4751"/>
    <w:rsid w:val="004A4906"/>
    <w:rsid w:val="004A4AE8"/>
    <w:rsid w:val="004A4CC7"/>
    <w:rsid w:val="004A5520"/>
    <w:rsid w:val="004A6360"/>
    <w:rsid w:val="004A7C60"/>
    <w:rsid w:val="004A7DC7"/>
    <w:rsid w:val="004B134E"/>
    <w:rsid w:val="004B159D"/>
    <w:rsid w:val="004B202C"/>
    <w:rsid w:val="004B684A"/>
    <w:rsid w:val="004B6907"/>
    <w:rsid w:val="004B7464"/>
    <w:rsid w:val="004C0003"/>
    <w:rsid w:val="004C142F"/>
    <w:rsid w:val="004C2086"/>
    <w:rsid w:val="004C2CFD"/>
    <w:rsid w:val="004C5252"/>
    <w:rsid w:val="004C5461"/>
    <w:rsid w:val="004C6B56"/>
    <w:rsid w:val="004C7FF0"/>
    <w:rsid w:val="004D04BB"/>
    <w:rsid w:val="004D05B1"/>
    <w:rsid w:val="004D2EC3"/>
    <w:rsid w:val="004D433A"/>
    <w:rsid w:val="004D4697"/>
    <w:rsid w:val="004D4724"/>
    <w:rsid w:val="004D5D10"/>
    <w:rsid w:val="004D6A8C"/>
    <w:rsid w:val="004D70DF"/>
    <w:rsid w:val="004D7BAD"/>
    <w:rsid w:val="004E0D86"/>
    <w:rsid w:val="004E1912"/>
    <w:rsid w:val="004E41E4"/>
    <w:rsid w:val="004E479B"/>
    <w:rsid w:val="004E4998"/>
    <w:rsid w:val="004F1F41"/>
    <w:rsid w:val="004F28F6"/>
    <w:rsid w:val="004F3B06"/>
    <w:rsid w:val="004F49D1"/>
    <w:rsid w:val="004F4B0A"/>
    <w:rsid w:val="005005D3"/>
    <w:rsid w:val="0050084B"/>
    <w:rsid w:val="005013D5"/>
    <w:rsid w:val="00501E97"/>
    <w:rsid w:val="00502869"/>
    <w:rsid w:val="00504F2F"/>
    <w:rsid w:val="005056C2"/>
    <w:rsid w:val="00505BE0"/>
    <w:rsid w:val="005079AC"/>
    <w:rsid w:val="005103F8"/>
    <w:rsid w:val="00512107"/>
    <w:rsid w:val="00513EAC"/>
    <w:rsid w:val="00514246"/>
    <w:rsid w:val="00515735"/>
    <w:rsid w:val="00517AC6"/>
    <w:rsid w:val="00527554"/>
    <w:rsid w:val="0053050F"/>
    <w:rsid w:val="00530547"/>
    <w:rsid w:val="00530F50"/>
    <w:rsid w:val="005326AE"/>
    <w:rsid w:val="0053454F"/>
    <w:rsid w:val="005369EB"/>
    <w:rsid w:val="00537B6B"/>
    <w:rsid w:val="00540DFA"/>
    <w:rsid w:val="0054243B"/>
    <w:rsid w:val="00542B3B"/>
    <w:rsid w:val="00542FD9"/>
    <w:rsid w:val="00543107"/>
    <w:rsid w:val="00543858"/>
    <w:rsid w:val="00543A82"/>
    <w:rsid w:val="00544159"/>
    <w:rsid w:val="005443D2"/>
    <w:rsid w:val="00544591"/>
    <w:rsid w:val="005450CE"/>
    <w:rsid w:val="0054648C"/>
    <w:rsid w:val="00546A0F"/>
    <w:rsid w:val="0055108C"/>
    <w:rsid w:val="0055122D"/>
    <w:rsid w:val="0055189F"/>
    <w:rsid w:val="00552F0F"/>
    <w:rsid w:val="005551B4"/>
    <w:rsid w:val="00555B30"/>
    <w:rsid w:val="00555DB2"/>
    <w:rsid w:val="00556D0B"/>
    <w:rsid w:val="00556FE9"/>
    <w:rsid w:val="00562DA8"/>
    <w:rsid w:val="00564B85"/>
    <w:rsid w:val="00564DE8"/>
    <w:rsid w:val="00566A16"/>
    <w:rsid w:val="00566CED"/>
    <w:rsid w:val="0056756F"/>
    <w:rsid w:val="00567810"/>
    <w:rsid w:val="0057078E"/>
    <w:rsid w:val="00570CE1"/>
    <w:rsid w:val="00573E89"/>
    <w:rsid w:val="00574033"/>
    <w:rsid w:val="00575C3D"/>
    <w:rsid w:val="005766B8"/>
    <w:rsid w:val="00581837"/>
    <w:rsid w:val="00582FAF"/>
    <w:rsid w:val="0058523A"/>
    <w:rsid w:val="00587F9A"/>
    <w:rsid w:val="00590CB3"/>
    <w:rsid w:val="00591A7A"/>
    <w:rsid w:val="0059242F"/>
    <w:rsid w:val="00592C4E"/>
    <w:rsid w:val="005932FB"/>
    <w:rsid w:val="00593663"/>
    <w:rsid w:val="005964A9"/>
    <w:rsid w:val="005A3732"/>
    <w:rsid w:val="005A491F"/>
    <w:rsid w:val="005A4AE3"/>
    <w:rsid w:val="005A5E10"/>
    <w:rsid w:val="005A6A0A"/>
    <w:rsid w:val="005A6C24"/>
    <w:rsid w:val="005A721F"/>
    <w:rsid w:val="005B05F4"/>
    <w:rsid w:val="005B1BEE"/>
    <w:rsid w:val="005B2011"/>
    <w:rsid w:val="005B328C"/>
    <w:rsid w:val="005B45E8"/>
    <w:rsid w:val="005B69C6"/>
    <w:rsid w:val="005B78B3"/>
    <w:rsid w:val="005C0199"/>
    <w:rsid w:val="005C2B65"/>
    <w:rsid w:val="005C3031"/>
    <w:rsid w:val="005C3212"/>
    <w:rsid w:val="005C4496"/>
    <w:rsid w:val="005C5C25"/>
    <w:rsid w:val="005C5EA8"/>
    <w:rsid w:val="005C6A8E"/>
    <w:rsid w:val="005C742A"/>
    <w:rsid w:val="005C752F"/>
    <w:rsid w:val="005D0218"/>
    <w:rsid w:val="005D64A8"/>
    <w:rsid w:val="005D6AB8"/>
    <w:rsid w:val="005E09C3"/>
    <w:rsid w:val="005E2460"/>
    <w:rsid w:val="005E372C"/>
    <w:rsid w:val="005E4A0F"/>
    <w:rsid w:val="005E5D9C"/>
    <w:rsid w:val="005E66E3"/>
    <w:rsid w:val="005E6C6E"/>
    <w:rsid w:val="005E6F54"/>
    <w:rsid w:val="005E724F"/>
    <w:rsid w:val="005F00C3"/>
    <w:rsid w:val="005F1F9A"/>
    <w:rsid w:val="005F2F21"/>
    <w:rsid w:val="005F45FD"/>
    <w:rsid w:val="005F4F0C"/>
    <w:rsid w:val="005F584F"/>
    <w:rsid w:val="005F7B4A"/>
    <w:rsid w:val="005F7EBF"/>
    <w:rsid w:val="006025AB"/>
    <w:rsid w:val="00603ABA"/>
    <w:rsid w:val="006041AE"/>
    <w:rsid w:val="00604853"/>
    <w:rsid w:val="00607975"/>
    <w:rsid w:val="00612335"/>
    <w:rsid w:val="0061330C"/>
    <w:rsid w:val="00614583"/>
    <w:rsid w:val="0061559C"/>
    <w:rsid w:val="00616329"/>
    <w:rsid w:val="00624938"/>
    <w:rsid w:val="00624F4E"/>
    <w:rsid w:val="006266BE"/>
    <w:rsid w:val="00635188"/>
    <w:rsid w:val="006370E4"/>
    <w:rsid w:val="00637357"/>
    <w:rsid w:val="00637BA2"/>
    <w:rsid w:val="00642518"/>
    <w:rsid w:val="00643A7F"/>
    <w:rsid w:val="00644318"/>
    <w:rsid w:val="00645164"/>
    <w:rsid w:val="00647191"/>
    <w:rsid w:val="006506B4"/>
    <w:rsid w:val="00651493"/>
    <w:rsid w:val="00651BFB"/>
    <w:rsid w:val="00652AA0"/>
    <w:rsid w:val="00653944"/>
    <w:rsid w:val="00653A00"/>
    <w:rsid w:val="00655858"/>
    <w:rsid w:val="006570AD"/>
    <w:rsid w:val="006622FC"/>
    <w:rsid w:val="00663179"/>
    <w:rsid w:val="00664AF1"/>
    <w:rsid w:val="00670349"/>
    <w:rsid w:val="0067063A"/>
    <w:rsid w:val="006711E3"/>
    <w:rsid w:val="00671FE0"/>
    <w:rsid w:val="00675E42"/>
    <w:rsid w:val="00675E66"/>
    <w:rsid w:val="00676541"/>
    <w:rsid w:val="00680164"/>
    <w:rsid w:val="00680709"/>
    <w:rsid w:val="00680AEC"/>
    <w:rsid w:val="0068103E"/>
    <w:rsid w:val="00684FF6"/>
    <w:rsid w:val="00685E64"/>
    <w:rsid w:val="0068621E"/>
    <w:rsid w:val="00687AB6"/>
    <w:rsid w:val="00687E2B"/>
    <w:rsid w:val="00691455"/>
    <w:rsid w:val="00693DE9"/>
    <w:rsid w:val="00695B20"/>
    <w:rsid w:val="00695F3D"/>
    <w:rsid w:val="00696139"/>
    <w:rsid w:val="006A0814"/>
    <w:rsid w:val="006A30B4"/>
    <w:rsid w:val="006A7031"/>
    <w:rsid w:val="006B0EA1"/>
    <w:rsid w:val="006B0F1A"/>
    <w:rsid w:val="006B4902"/>
    <w:rsid w:val="006B49BB"/>
    <w:rsid w:val="006B4E1E"/>
    <w:rsid w:val="006B660E"/>
    <w:rsid w:val="006B6C28"/>
    <w:rsid w:val="006C04A2"/>
    <w:rsid w:val="006C1199"/>
    <w:rsid w:val="006C42F3"/>
    <w:rsid w:val="006C46FE"/>
    <w:rsid w:val="006C5D41"/>
    <w:rsid w:val="006C70D2"/>
    <w:rsid w:val="006C763B"/>
    <w:rsid w:val="006C7F1D"/>
    <w:rsid w:val="006D307B"/>
    <w:rsid w:val="006D33F3"/>
    <w:rsid w:val="006D5A67"/>
    <w:rsid w:val="006E1037"/>
    <w:rsid w:val="006E2FDD"/>
    <w:rsid w:val="006E44D3"/>
    <w:rsid w:val="006E55E7"/>
    <w:rsid w:val="006E5DF3"/>
    <w:rsid w:val="006E709F"/>
    <w:rsid w:val="006E787C"/>
    <w:rsid w:val="006E7F83"/>
    <w:rsid w:val="006F13E0"/>
    <w:rsid w:val="006F1C7D"/>
    <w:rsid w:val="006F2477"/>
    <w:rsid w:val="006F2778"/>
    <w:rsid w:val="006F544B"/>
    <w:rsid w:val="006F5E13"/>
    <w:rsid w:val="006F6FED"/>
    <w:rsid w:val="006F750D"/>
    <w:rsid w:val="006F7C89"/>
    <w:rsid w:val="00700193"/>
    <w:rsid w:val="00701735"/>
    <w:rsid w:val="00702FB3"/>
    <w:rsid w:val="0070376C"/>
    <w:rsid w:val="00705260"/>
    <w:rsid w:val="00706009"/>
    <w:rsid w:val="00707269"/>
    <w:rsid w:val="00716B2B"/>
    <w:rsid w:val="00716E3E"/>
    <w:rsid w:val="00720E89"/>
    <w:rsid w:val="00721B27"/>
    <w:rsid w:val="00721CB3"/>
    <w:rsid w:val="00725C6C"/>
    <w:rsid w:val="00730075"/>
    <w:rsid w:val="00730A13"/>
    <w:rsid w:val="00731EE4"/>
    <w:rsid w:val="007323A3"/>
    <w:rsid w:val="00734003"/>
    <w:rsid w:val="00734131"/>
    <w:rsid w:val="00734387"/>
    <w:rsid w:val="00735269"/>
    <w:rsid w:val="0074124D"/>
    <w:rsid w:val="00741C0B"/>
    <w:rsid w:val="0074223D"/>
    <w:rsid w:val="00742D9C"/>
    <w:rsid w:val="00743990"/>
    <w:rsid w:val="00744D17"/>
    <w:rsid w:val="00745508"/>
    <w:rsid w:val="007464E7"/>
    <w:rsid w:val="00746D17"/>
    <w:rsid w:val="00753BE0"/>
    <w:rsid w:val="00760219"/>
    <w:rsid w:val="00761C9A"/>
    <w:rsid w:val="00763C29"/>
    <w:rsid w:val="00766B5A"/>
    <w:rsid w:val="00766FA9"/>
    <w:rsid w:val="00767076"/>
    <w:rsid w:val="00770250"/>
    <w:rsid w:val="00770BA6"/>
    <w:rsid w:val="00770F61"/>
    <w:rsid w:val="00770F7F"/>
    <w:rsid w:val="0077218D"/>
    <w:rsid w:val="00773C38"/>
    <w:rsid w:val="00773D63"/>
    <w:rsid w:val="007752CB"/>
    <w:rsid w:val="00776525"/>
    <w:rsid w:val="00777DA5"/>
    <w:rsid w:val="00780B87"/>
    <w:rsid w:val="0078384D"/>
    <w:rsid w:val="00787778"/>
    <w:rsid w:val="007879A5"/>
    <w:rsid w:val="00787E92"/>
    <w:rsid w:val="00791085"/>
    <w:rsid w:val="00791EA3"/>
    <w:rsid w:val="00791ED6"/>
    <w:rsid w:val="00794560"/>
    <w:rsid w:val="0079579D"/>
    <w:rsid w:val="007971EB"/>
    <w:rsid w:val="00797721"/>
    <w:rsid w:val="007979DF"/>
    <w:rsid w:val="007A13CD"/>
    <w:rsid w:val="007A176D"/>
    <w:rsid w:val="007A1D56"/>
    <w:rsid w:val="007A37C4"/>
    <w:rsid w:val="007A3F8A"/>
    <w:rsid w:val="007A4367"/>
    <w:rsid w:val="007A538A"/>
    <w:rsid w:val="007A6686"/>
    <w:rsid w:val="007A6B30"/>
    <w:rsid w:val="007A6ECF"/>
    <w:rsid w:val="007B14DD"/>
    <w:rsid w:val="007B27E2"/>
    <w:rsid w:val="007B457E"/>
    <w:rsid w:val="007B48F3"/>
    <w:rsid w:val="007B6A4D"/>
    <w:rsid w:val="007C0401"/>
    <w:rsid w:val="007C049A"/>
    <w:rsid w:val="007C216D"/>
    <w:rsid w:val="007C332D"/>
    <w:rsid w:val="007C33D9"/>
    <w:rsid w:val="007C4B55"/>
    <w:rsid w:val="007C5A66"/>
    <w:rsid w:val="007D051A"/>
    <w:rsid w:val="007D20CB"/>
    <w:rsid w:val="007D2DE2"/>
    <w:rsid w:val="007D3B52"/>
    <w:rsid w:val="007D5058"/>
    <w:rsid w:val="007D50C4"/>
    <w:rsid w:val="007D5A3B"/>
    <w:rsid w:val="007D6FA6"/>
    <w:rsid w:val="007E00D4"/>
    <w:rsid w:val="007E1557"/>
    <w:rsid w:val="007E2D3B"/>
    <w:rsid w:val="007E45E7"/>
    <w:rsid w:val="007E4C08"/>
    <w:rsid w:val="007E575D"/>
    <w:rsid w:val="007E58B4"/>
    <w:rsid w:val="007E723A"/>
    <w:rsid w:val="007F0906"/>
    <w:rsid w:val="007F0F9F"/>
    <w:rsid w:val="007F13EB"/>
    <w:rsid w:val="007F1FAC"/>
    <w:rsid w:val="007F295D"/>
    <w:rsid w:val="007F3388"/>
    <w:rsid w:val="007F33A5"/>
    <w:rsid w:val="007F39A2"/>
    <w:rsid w:val="007F454E"/>
    <w:rsid w:val="007F5333"/>
    <w:rsid w:val="007F7CF2"/>
    <w:rsid w:val="007F7E0A"/>
    <w:rsid w:val="0080045C"/>
    <w:rsid w:val="00801ECC"/>
    <w:rsid w:val="008034DF"/>
    <w:rsid w:val="00805A1E"/>
    <w:rsid w:val="00805BD5"/>
    <w:rsid w:val="008068FD"/>
    <w:rsid w:val="008076F3"/>
    <w:rsid w:val="0081068B"/>
    <w:rsid w:val="00811E59"/>
    <w:rsid w:val="00812B03"/>
    <w:rsid w:val="00813DD7"/>
    <w:rsid w:val="00814D4A"/>
    <w:rsid w:val="008150EB"/>
    <w:rsid w:val="00815B35"/>
    <w:rsid w:val="0081678F"/>
    <w:rsid w:val="008171F0"/>
    <w:rsid w:val="00817A6F"/>
    <w:rsid w:val="00820151"/>
    <w:rsid w:val="00820580"/>
    <w:rsid w:val="008231CA"/>
    <w:rsid w:val="00824AA1"/>
    <w:rsid w:val="008267AE"/>
    <w:rsid w:val="008269AC"/>
    <w:rsid w:val="008269AE"/>
    <w:rsid w:val="00826C42"/>
    <w:rsid w:val="00827291"/>
    <w:rsid w:val="00832819"/>
    <w:rsid w:val="00832E57"/>
    <w:rsid w:val="00832EC3"/>
    <w:rsid w:val="00834F80"/>
    <w:rsid w:val="00835406"/>
    <w:rsid w:val="00837536"/>
    <w:rsid w:val="00837B74"/>
    <w:rsid w:val="00841722"/>
    <w:rsid w:val="008419AC"/>
    <w:rsid w:val="00842585"/>
    <w:rsid w:val="0084326D"/>
    <w:rsid w:val="00843F2F"/>
    <w:rsid w:val="00844083"/>
    <w:rsid w:val="00845619"/>
    <w:rsid w:val="00845A7C"/>
    <w:rsid w:val="0084646C"/>
    <w:rsid w:val="00847C91"/>
    <w:rsid w:val="00851612"/>
    <w:rsid w:val="0085186E"/>
    <w:rsid w:val="00853B6E"/>
    <w:rsid w:val="008542AA"/>
    <w:rsid w:val="008551AF"/>
    <w:rsid w:val="00855C0B"/>
    <w:rsid w:val="00855E42"/>
    <w:rsid w:val="008562B7"/>
    <w:rsid w:val="0085756E"/>
    <w:rsid w:val="00857BE8"/>
    <w:rsid w:val="008601C4"/>
    <w:rsid w:val="00860ADF"/>
    <w:rsid w:val="008621A5"/>
    <w:rsid w:val="00864AC3"/>
    <w:rsid w:val="00867061"/>
    <w:rsid w:val="00867A00"/>
    <w:rsid w:val="00867CEE"/>
    <w:rsid w:val="00867E1B"/>
    <w:rsid w:val="008729C9"/>
    <w:rsid w:val="00872B0C"/>
    <w:rsid w:val="00873803"/>
    <w:rsid w:val="00876E02"/>
    <w:rsid w:val="008774F4"/>
    <w:rsid w:val="00880EF7"/>
    <w:rsid w:val="00881751"/>
    <w:rsid w:val="00882DD6"/>
    <w:rsid w:val="008845D7"/>
    <w:rsid w:val="00884FED"/>
    <w:rsid w:val="008874A8"/>
    <w:rsid w:val="00887C43"/>
    <w:rsid w:val="008904D5"/>
    <w:rsid w:val="00890A63"/>
    <w:rsid w:val="0089421C"/>
    <w:rsid w:val="00895C54"/>
    <w:rsid w:val="008967F9"/>
    <w:rsid w:val="008A3BD5"/>
    <w:rsid w:val="008A5728"/>
    <w:rsid w:val="008B026C"/>
    <w:rsid w:val="008B0D41"/>
    <w:rsid w:val="008B4E46"/>
    <w:rsid w:val="008B617A"/>
    <w:rsid w:val="008C15A5"/>
    <w:rsid w:val="008C557D"/>
    <w:rsid w:val="008C5967"/>
    <w:rsid w:val="008C5FB7"/>
    <w:rsid w:val="008C672B"/>
    <w:rsid w:val="008C702C"/>
    <w:rsid w:val="008D1C68"/>
    <w:rsid w:val="008D1F66"/>
    <w:rsid w:val="008D2B5C"/>
    <w:rsid w:val="008D3EDB"/>
    <w:rsid w:val="008D5A20"/>
    <w:rsid w:val="008D7A93"/>
    <w:rsid w:val="008E06F1"/>
    <w:rsid w:val="008E07F6"/>
    <w:rsid w:val="008E0F9C"/>
    <w:rsid w:val="008E1210"/>
    <w:rsid w:val="008E1CDD"/>
    <w:rsid w:val="008E3280"/>
    <w:rsid w:val="008E365F"/>
    <w:rsid w:val="008E59BE"/>
    <w:rsid w:val="008E5EFB"/>
    <w:rsid w:val="008E647C"/>
    <w:rsid w:val="008E6B0A"/>
    <w:rsid w:val="008F0A4A"/>
    <w:rsid w:val="008F0FAA"/>
    <w:rsid w:val="008F1EB4"/>
    <w:rsid w:val="008F2313"/>
    <w:rsid w:val="008F3846"/>
    <w:rsid w:val="008F3F1B"/>
    <w:rsid w:val="008F40FD"/>
    <w:rsid w:val="008F52D3"/>
    <w:rsid w:val="008F6B4A"/>
    <w:rsid w:val="008F6C39"/>
    <w:rsid w:val="00901619"/>
    <w:rsid w:val="00901BE9"/>
    <w:rsid w:val="00902DC6"/>
    <w:rsid w:val="00903744"/>
    <w:rsid w:val="009047E5"/>
    <w:rsid w:val="00910776"/>
    <w:rsid w:val="00910C61"/>
    <w:rsid w:val="00912952"/>
    <w:rsid w:val="00913B6E"/>
    <w:rsid w:val="00914570"/>
    <w:rsid w:val="00915341"/>
    <w:rsid w:val="009154DF"/>
    <w:rsid w:val="00915C62"/>
    <w:rsid w:val="009167A3"/>
    <w:rsid w:val="00917CE8"/>
    <w:rsid w:val="00920CB8"/>
    <w:rsid w:val="00922A43"/>
    <w:rsid w:val="00924213"/>
    <w:rsid w:val="00925337"/>
    <w:rsid w:val="00926735"/>
    <w:rsid w:val="00927DD7"/>
    <w:rsid w:val="00927E35"/>
    <w:rsid w:val="009307DE"/>
    <w:rsid w:val="00930F76"/>
    <w:rsid w:val="00931F21"/>
    <w:rsid w:val="009345EB"/>
    <w:rsid w:val="00935A93"/>
    <w:rsid w:val="00937E2A"/>
    <w:rsid w:val="00940DBA"/>
    <w:rsid w:val="00942067"/>
    <w:rsid w:val="00943259"/>
    <w:rsid w:val="0094372C"/>
    <w:rsid w:val="00943AD9"/>
    <w:rsid w:val="009454F9"/>
    <w:rsid w:val="009455F6"/>
    <w:rsid w:val="00946747"/>
    <w:rsid w:val="00946751"/>
    <w:rsid w:val="00946925"/>
    <w:rsid w:val="00947122"/>
    <w:rsid w:val="00950AE6"/>
    <w:rsid w:val="00954CC5"/>
    <w:rsid w:val="0095536B"/>
    <w:rsid w:val="009569E8"/>
    <w:rsid w:val="00956DF4"/>
    <w:rsid w:val="00963B14"/>
    <w:rsid w:val="00965273"/>
    <w:rsid w:val="0096638A"/>
    <w:rsid w:val="00966FFB"/>
    <w:rsid w:val="009679D9"/>
    <w:rsid w:val="009701C6"/>
    <w:rsid w:val="00970F62"/>
    <w:rsid w:val="009714C1"/>
    <w:rsid w:val="00972D18"/>
    <w:rsid w:val="0097500B"/>
    <w:rsid w:val="00975566"/>
    <w:rsid w:val="009764CE"/>
    <w:rsid w:val="009801F7"/>
    <w:rsid w:val="00981092"/>
    <w:rsid w:val="00981256"/>
    <w:rsid w:val="009819E3"/>
    <w:rsid w:val="009820A8"/>
    <w:rsid w:val="00982A8D"/>
    <w:rsid w:val="009831FA"/>
    <w:rsid w:val="0098371D"/>
    <w:rsid w:val="00983B2A"/>
    <w:rsid w:val="0098490C"/>
    <w:rsid w:val="0098621E"/>
    <w:rsid w:val="00986427"/>
    <w:rsid w:val="009876F0"/>
    <w:rsid w:val="00990CB5"/>
    <w:rsid w:val="00992B9D"/>
    <w:rsid w:val="00994367"/>
    <w:rsid w:val="0099502B"/>
    <w:rsid w:val="00995156"/>
    <w:rsid w:val="009953CC"/>
    <w:rsid w:val="00995FCB"/>
    <w:rsid w:val="0099656A"/>
    <w:rsid w:val="00996DE8"/>
    <w:rsid w:val="009A074D"/>
    <w:rsid w:val="009A4A56"/>
    <w:rsid w:val="009A59A0"/>
    <w:rsid w:val="009A5DF7"/>
    <w:rsid w:val="009A7BBA"/>
    <w:rsid w:val="009B0BA9"/>
    <w:rsid w:val="009B1C24"/>
    <w:rsid w:val="009B3B40"/>
    <w:rsid w:val="009B46C0"/>
    <w:rsid w:val="009B4C65"/>
    <w:rsid w:val="009B52B4"/>
    <w:rsid w:val="009B5ABE"/>
    <w:rsid w:val="009B6B82"/>
    <w:rsid w:val="009B79CB"/>
    <w:rsid w:val="009C0C2D"/>
    <w:rsid w:val="009C0C35"/>
    <w:rsid w:val="009C138A"/>
    <w:rsid w:val="009C2E9F"/>
    <w:rsid w:val="009C4446"/>
    <w:rsid w:val="009C4940"/>
    <w:rsid w:val="009C52B7"/>
    <w:rsid w:val="009C645F"/>
    <w:rsid w:val="009C6A4A"/>
    <w:rsid w:val="009C7E56"/>
    <w:rsid w:val="009D0A64"/>
    <w:rsid w:val="009D0D02"/>
    <w:rsid w:val="009D507D"/>
    <w:rsid w:val="009D5A46"/>
    <w:rsid w:val="009D5B2F"/>
    <w:rsid w:val="009D5F4E"/>
    <w:rsid w:val="009D670F"/>
    <w:rsid w:val="009D676C"/>
    <w:rsid w:val="009D7432"/>
    <w:rsid w:val="009D7D38"/>
    <w:rsid w:val="009D7DD3"/>
    <w:rsid w:val="009E12C2"/>
    <w:rsid w:val="009E14BB"/>
    <w:rsid w:val="009E32C6"/>
    <w:rsid w:val="009F045D"/>
    <w:rsid w:val="009F0B0F"/>
    <w:rsid w:val="009F0FE7"/>
    <w:rsid w:val="009F23F8"/>
    <w:rsid w:val="009F25C5"/>
    <w:rsid w:val="009F460C"/>
    <w:rsid w:val="009F622E"/>
    <w:rsid w:val="009F6907"/>
    <w:rsid w:val="00A01246"/>
    <w:rsid w:val="00A02236"/>
    <w:rsid w:val="00A02945"/>
    <w:rsid w:val="00A0493E"/>
    <w:rsid w:val="00A05DDC"/>
    <w:rsid w:val="00A060F5"/>
    <w:rsid w:val="00A0770E"/>
    <w:rsid w:val="00A11754"/>
    <w:rsid w:val="00A12731"/>
    <w:rsid w:val="00A1290D"/>
    <w:rsid w:val="00A131E9"/>
    <w:rsid w:val="00A15016"/>
    <w:rsid w:val="00A16BA7"/>
    <w:rsid w:val="00A172F2"/>
    <w:rsid w:val="00A20C49"/>
    <w:rsid w:val="00A210B3"/>
    <w:rsid w:val="00A26ECE"/>
    <w:rsid w:val="00A32626"/>
    <w:rsid w:val="00A326E6"/>
    <w:rsid w:val="00A338DF"/>
    <w:rsid w:val="00A33E91"/>
    <w:rsid w:val="00A342F7"/>
    <w:rsid w:val="00A351E8"/>
    <w:rsid w:val="00A3572F"/>
    <w:rsid w:val="00A40203"/>
    <w:rsid w:val="00A405D9"/>
    <w:rsid w:val="00A40B1D"/>
    <w:rsid w:val="00A40F24"/>
    <w:rsid w:val="00A4286C"/>
    <w:rsid w:val="00A42BC2"/>
    <w:rsid w:val="00A43B61"/>
    <w:rsid w:val="00A43C9F"/>
    <w:rsid w:val="00A4414E"/>
    <w:rsid w:val="00A4463F"/>
    <w:rsid w:val="00A44B41"/>
    <w:rsid w:val="00A452FA"/>
    <w:rsid w:val="00A47E1F"/>
    <w:rsid w:val="00A50486"/>
    <w:rsid w:val="00A532FD"/>
    <w:rsid w:val="00A53D0C"/>
    <w:rsid w:val="00A53E13"/>
    <w:rsid w:val="00A54532"/>
    <w:rsid w:val="00A548C2"/>
    <w:rsid w:val="00A54B86"/>
    <w:rsid w:val="00A554FB"/>
    <w:rsid w:val="00A56B1B"/>
    <w:rsid w:val="00A576B5"/>
    <w:rsid w:val="00A60A4B"/>
    <w:rsid w:val="00A60F13"/>
    <w:rsid w:val="00A6358C"/>
    <w:rsid w:val="00A63D0F"/>
    <w:rsid w:val="00A643A4"/>
    <w:rsid w:val="00A665B5"/>
    <w:rsid w:val="00A6718C"/>
    <w:rsid w:val="00A67AD6"/>
    <w:rsid w:val="00A70DFE"/>
    <w:rsid w:val="00A72514"/>
    <w:rsid w:val="00A72CF2"/>
    <w:rsid w:val="00A75A74"/>
    <w:rsid w:val="00A7607B"/>
    <w:rsid w:val="00A77DCA"/>
    <w:rsid w:val="00A81112"/>
    <w:rsid w:val="00A82443"/>
    <w:rsid w:val="00A83507"/>
    <w:rsid w:val="00A84E31"/>
    <w:rsid w:val="00A85B9E"/>
    <w:rsid w:val="00A86497"/>
    <w:rsid w:val="00A864C0"/>
    <w:rsid w:val="00A872DD"/>
    <w:rsid w:val="00A91D66"/>
    <w:rsid w:val="00A91FAE"/>
    <w:rsid w:val="00A938AA"/>
    <w:rsid w:val="00A93E7C"/>
    <w:rsid w:val="00A94BDC"/>
    <w:rsid w:val="00A954B4"/>
    <w:rsid w:val="00A95FA6"/>
    <w:rsid w:val="00A97C92"/>
    <w:rsid w:val="00A97D00"/>
    <w:rsid w:val="00AA0836"/>
    <w:rsid w:val="00AA1AFB"/>
    <w:rsid w:val="00AA281F"/>
    <w:rsid w:val="00AA4624"/>
    <w:rsid w:val="00AA5161"/>
    <w:rsid w:val="00AA613E"/>
    <w:rsid w:val="00AA7C87"/>
    <w:rsid w:val="00AA7E06"/>
    <w:rsid w:val="00AB0212"/>
    <w:rsid w:val="00AB0312"/>
    <w:rsid w:val="00AB107E"/>
    <w:rsid w:val="00AB31F5"/>
    <w:rsid w:val="00AB3F53"/>
    <w:rsid w:val="00AB40C4"/>
    <w:rsid w:val="00AB44F3"/>
    <w:rsid w:val="00AB5705"/>
    <w:rsid w:val="00AB7A5C"/>
    <w:rsid w:val="00AB7AB7"/>
    <w:rsid w:val="00AC3A52"/>
    <w:rsid w:val="00AC464E"/>
    <w:rsid w:val="00AC46B8"/>
    <w:rsid w:val="00AC776B"/>
    <w:rsid w:val="00AC7BB0"/>
    <w:rsid w:val="00AD0330"/>
    <w:rsid w:val="00AD0D3F"/>
    <w:rsid w:val="00AD3370"/>
    <w:rsid w:val="00AD348F"/>
    <w:rsid w:val="00AD515B"/>
    <w:rsid w:val="00AD5E97"/>
    <w:rsid w:val="00AD685D"/>
    <w:rsid w:val="00AD6A23"/>
    <w:rsid w:val="00AD6C35"/>
    <w:rsid w:val="00AE01DB"/>
    <w:rsid w:val="00AE0CCA"/>
    <w:rsid w:val="00AE0D8F"/>
    <w:rsid w:val="00AE1E94"/>
    <w:rsid w:val="00AE2976"/>
    <w:rsid w:val="00AE30EA"/>
    <w:rsid w:val="00AE3993"/>
    <w:rsid w:val="00AE3B97"/>
    <w:rsid w:val="00AE47A5"/>
    <w:rsid w:val="00AE49F4"/>
    <w:rsid w:val="00AE4C30"/>
    <w:rsid w:val="00AE5627"/>
    <w:rsid w:val="00AF0695"/>
    <w:rsid w:val="00AF0BD9"/>
    <w:rsid w:val="00AF11AE"/>
    <w:rsid w:val="00AF1223"/>
    <w:rsid w:val="00AF13CF"/>
    <w:rsid w:val="00AF2B19"/>
    <w:rsid w:val="00AF457B"/>
    <w:rsid w:val="00AF5936"/>
    <w:rsid w:val="00B02361"/>
    <w:rsid w:val="00B02F8F"/>
    <w:rsid w:val="00B03137"/>
    <w:rsid w:val="00B0334D"/>
    <w:rsid w:val="00B03CF3"/>
    <w:rsid w:val="00B05614"/>
    <w:rsid w:val="00B06B21"/>
    <w:rsid w:val="00B06B73"/>
    <w:rsid w:val="00B06CC6"/>
    <w:rsid w:val="00B115AA"/>
    <w:rsid w:val="00B11C19"/>
    <w:rsid w:val="00B12492"/>
    <w:rsid w:val="00B13573"/>
    <w:rsid w:val="00B13E74"/>
    <w:rsid w:val="00B14E74"/>
    <w:rsid w:val="00B15358"/>
    <w:rsid w:val="00B16030"/>
    <w:rsid w:val="00B1689C"/>
    <w:rsid w:val="00B212A6"/>
    <w:rsid w:val="00B2286F"/>
    <w:rsid w:val="00B22911"/>
    <w:rsid w:val="00B2316E"/>
    <w:rsid w:val="00B2450D"/>
    <w:rsid w:val="00B2459E"/>
    <w:rsid w:val="00B250B4"/>
    <w:rsid w:val="00B27A5E"/>
    <w:rsid w:val="00B27E06"/>
    <w:rsid w:val="00B320DA"/>
    <w:rsid w:val="00B33862"/>
    <w:rsid w:val="00B33894"/>
    <w:rsid w:val="00B35731"/>
    <w:rsid w:val="00B3598B"/>
    <w:rsid w:val="00B35C6E"/>
    <w:rsid w:val="00B3615F"/>
    <w:rsid w:val="00B3751F"/>
    <w:rsid w:val="00B37C57"/>
    <w:rsid w:val="00B400D2"/>
    <w:rsid w:val="00B42B1C"/>
    <w:rsid w:val="00B42D8E"/>
    <w:rsid w:val="00B46320"/>
    <w:rsid w:val="00B46F4C"/>
    <w:rsid w:val="00B47BFD"/>
    <w:rsid w:val="00B47FB7"/>
    <w:rsid w:val="00B508D5"/>
    <w:rsid w:val="00B51A2D"/>
    <w:rsid w:val="00B51BAE"/>
    <w:rsid w:val="00B525DA"/>
    <w:rsid w:val="00B52891"/>
    <w:rsid w:val="00B5357B"/>
    <w:rsid w:val="00B53B44"/>
    <w:rsid w:val="00B60D98"/>
    <w:rsid w:val="00B61196"/>
    <w:rsid w:val="00B61A35"/>
    <w:rsid w:val="00B6221D"/>
    <w:rsid w:val="00B62A0D"/>
    <w:rsid w:val="00B63737"/>
    <w:rsid w:val="00B63B68"/>
    <w:rsid w:val="00B63D81"/>
    <w:rsid w:val="00B6582F"/>
    <w:rsid w:val="00B66E67"/>
    <w:rsid w:val="00B66EBD"/>
    <w:rsid w:val="00B66EDE"/>
    <w:rsid w:val="00B67BE2"/>
    <w:rsid w:val="00B72BB9"/>
    <w:rsid w:val="00B77112"/>
    <w:rsid w:val="00B80AC8"/>
    <w:rsid w:val="00B80D97"/>
    <w:rsid w:val="00B80FC3"/>
    <w:rsid w:val="00B81956"/>
    <w:rsid w:val="00B84436"/>
    <w:rsid w:val="00B8683E"/>
    <w:rsid w:val="00B876DF"/>
    <w:rsid w:val="00B90618"/>
    <w:rsid w:val="00B9071B"/>
    <w:rsid w:val="00B91747"/>
    <w:rsid w:val="00B91E7D"/>
    <w:rsid w:val="00B927FD"/>
    <w:rsid w:val="00B957C2"/>
    <w:rsid w:val="00B9668C"/>
    <w:rsid w:val="00BA4B77"/>
    <w:rsid w:val="00BA55C5"/>
    <w:rsid w:val="00BA78F7"/>
    <w:rsid w:val="00BB5096"/>
    <w:rsid w:val="00BC2FB6"/>
    <w:rsid w:val="00BC53D9"/>
    <w:rsid w:val="00BC7181"/>
    <w:rsid w:val="00BD00D6"/>
    <w:rsid w:val="00BD0BBF"/>
    <w:rsid w:val="00BD210E"/>
    <w:rsid w:val="00BD2C1C"/>
    <w:rsid w:val="00BD7726"/>
    <w:rsid w:val="00BE0454"/>
    <w:rsid w:val="00BE3FAA"/>
    <w:rsid w:val="00BE4AB0"/>
    <w:rsid w:val="00BE602A"/>
    <w:rsid w:val="00BE6A4F"/>
    <w:rsid w:val="00BE6BA9"/>
    <w:rsid w:val="00BE738F"/>
    <w:rsid w:val="00BF0C5B"/>
    <w:rsid w:val="00BF261C"/>
    <w:rsid w:val="00BF3502"/>
    <w:rsid w:val="00BF3E05"/>
    <w:rsid w:val="00BF47C1"/>
    <w:rsid w:val="00BF5641"/>
    <w:rsid w:val="00BF5715"/>
    <w:rsid w:val="00BF6457"/>
    <w:rsid w:val="00BF6912"/>
    <w:rsid w:val="00C00BF4"/>
    <w:rsid w:val="00C00CBB"/>
    <w:rsid w:val="00C030FB"/>
    <w:rsid w:val="00C0352C"/>
    <w:rsid w:val="00C03A73"/>
    <w:rsid w:val="00C03AD6"/>
    <w:rsid w:val="00C040B0"/>
    <w:rsid w:val="00C050C1"/>
    <w:rsid w:val="00C054CA"/>
    <w:rsid w:val="00C05919"/>
    <w:rsid w:val="00C0640C"/>
    <w:rsid w:val="00C07CD0"/>
    <w:rsid w:val="00C10FE5"/>
    <w:rsid w:val="00C11317"/>
    <w:rsid w:val="00C11E8A"/>
    <w:rsid w:val="00C12732"/>
    <w:rsid w:val="00C13372"/>
    <w:rsid w:val="00C157EB"/>
    <w:rsid w:val="00C1588D"/>
    <w:rsid w:val="00C21B08"/>
    <w:rsid w:val="00C2347C"/>
    <w:rsid w:val="00C23CBB"/>
    <w:rsid w:val="00C23F4A"/>
    <w:rsid w:val="00C2751A"/>
    <w:rsid w:val="00C2798B"/>
    <w:rsid w:val="00C279E6"/>
    <w:rsid w:val="00C27BB6"/>
    <w:rsid w:val="00C27F5D"/>
    <w:rsid w:val="00C32218"/>
    <w:rsid w:val="00C32473"/>
    <w:rsid w:val="00C3248B"/>
    <w:rsid w:val="00C32855"/>
    <w:rsid w:val="00C33C26"/>
    <w:rsid w:val="00C35E6A"/>
    <w:rsid w:val="00C366A4"/>
    <w:rsid w:val="00C36CF5"/>
    <w:rsid w:val="00C41519"/>
    <w:rsid w:val="00C4154E"/>
    <w:rsid w:val="00C41694"/>
    <w:rsid w:val="00C4389C"/>
    <w:rsid w:val="00C442C0"/>
    <w:rsid w:val="00C452D8"/>
    <w:rsid w:val="00C45A81"/>
    <w:rsid w:val="00C50EB7"/>
    <w:rsid w:val="00C52E44"/>
    <w:rsid w:val="00C53B83"/>
    <w:rsid w:val="00C5507B"/>
    <w:rsid w:val="00C561FE"/>
    <w:rsid w:val="00C60B21"/>
    <w:rsid w:val="00C6441F"/>
    <w:rsid w:val="00C64E08"/>
    <w:rsid w:val="00C66473"/>
    <w:rsid w:val="00C6652F"/>
    <w:rsid w:val="00C67AF7"/>
    <w:rsid w:val="00C67B51"/>
    <w:rsid w:val="00C67D43"/>
    <w:rsid w:val="00C67E6A"/>
    <w:rsid w:val="00C70900"/>
    <w:rsid w:val="00C73588"/>
    <w:rsid w:val="00C737F0"/>
    <w:rsid w:val="00C73B31"/>
    <w:rsid w:val="00C770BF"/>
    <w:rsid w:val="00C80244"/>
    <w:rsid w:val="00C83AFF"/>
    <w:rsid w:val="00C84110"/>
    <w:rsid w:val="00C84599"/>
    <w:rsid w:val="00C85739"/>
    <w:rsid w:val="00C87C89"/>
    <w:rsid w:val="00C9038E"/>
    <w:rsid w:val="00C90F84"/>
    <w:rsid w:val="00C91CEF"/>
    <w:rsid w:val="00C93F64"/>
    <w:rsid w:val="00C954BC"/>
    <w:rsid w:val="00C95A74"/>
    <w:rsid w:val="00CA066A"/>
    <w:rsid w:val="00CA0C2B"/>
    <w:rsid w:val="00CA275A"/>
    <w:rsid w:val="00CA40B7"/>
    <w:rsid w:val="00CA43E7"/>
    <w:rsid w:val="00CA4567"/>
    <w:rsid w:val="00CA490E"/>
    <w:rsid w:val="00CA4CA6"/>
    <w:rsid w:val="00CA5948"/>
    <w:rsid w:val="00CA6093"/>
    <w:rsid w:val="00CA6AF7"/>
    <w:rsid w:val="00CB13D9"/>
    <w:rsid w:val="00CB356A"/>
    <w:rsid w:val="00CB6FA6"/>
    <w:rsid w:val="00CB72A0"/>
    <w:rsid w:val="00CB74BE"/>
    <w:rsid w:val="00CC10B0"/>
    <w:rsid w:val="00CC1322"/>
    <w:rsid w:val="00CC14A4"/>
    <w:rsid w:val="00CC2637"/>
    <w:rsid w:val="00CC2799"/>
    <w:rsid w:val="00CC3B98"/>
    <w:rsid w:val="00CC437F"/>
    <w:rsid w:val="00CC65F1"/>
    <w:rsid w:val="00CC6613"/>
    <w:rsid w:val="00CC7F02"/>
    <w:rsid w:val="00CD1040"/>
    <w:rsid w:val="00CD1D33"/>
    <w:rsid w:val="00CD33A1"/>
    <w:rsid w:val="00CD3677"/>
    <w:rsid w:val="00CD6223"/>
    <w:rsid w:val="00CD7EA8"/>
    <w:rsid w:val="00CE0416"/>
    <w:rsid w:val="00CE1056"/>
    <w:rsid w:val="00CE15C7"/>
    <w:rsid w:val="00CE19F3"/>
    <w:rsid w:val="00CE2041"/>
    <w:rsid w:val="00CE2721"/>
    <w:rsid w:val="00CE369D"/>
    <w:rsid w:val="00CE4CC0"/>
    <w:rsid w:val="00CE666C"/>
    <w:rsid w:val="00CE70B1"/>
    <w:rsid w:val="00CF0CE1"/>
    <w:rsid w:val="00CF1404"/>
    <w:rsid w:val="00CF2BF4"/>
    <w:rsid w:val="00CF4D92"/>
    <w:rsid w:val="00CF5717"/>
    <w:rsid w:val="00CF5D39"/>
    <w:rsid w:val="00CF5F25"/>
    <w:rsid w:val="00CF63EF"/>
    <w:rsid w:val="00CF6DF3"/>
    <w:rsid w:val="00CF7F9B"/>
    <w:rsid w:val="00D009E8"/>
    <w:rsid w:val="00D030F9"/>
    <w:rsid w:val="00D03501"/>
    <w:rsid w:val="00D03F18"/>
    <w:rsid w:val="00D0711A"/>
    <w:rsid w:val="00D121A8"/>
    <w:rsid w:val="00D141BC"/>
    <w:rsid w:val="00D16B97"/>
    <w:rsid w:val="00D17074"/>
    <w:rsid w:val="00D170E7"/>
    <w:rsid w:val="00D178D5"/>
    <w:rsid w:val="00D20233"/>
    <w:rsid w:val="00D20BA3"/>
    <w:rsid w:val="00D2222F"/>
    <w:rsid w:val="00D22784"/>
    <w:rsid w:val="00D2292E"/>
    <w:rsid w:val="00D2462D"/>
    <w:rsid w:val="00D251BB"/>
    <w:rsid w:val="00D25590"/>
    <w:rsid w:val="00D264D9"/>
    <w:rsid w:val="00D30DC4"/>
    <w:rsid w:val="00D3197C"/>
    <w:rsid w:val="00D32A88"/>
    <w:rsid w:val="00D32D22"/>
    <w:rsid w:val="00D346DD"/>
    <w:rsid w:val="00D3565D"/>
    <w:rsid w:val="00D36128"/>
    <w:rsid w:val="00D3637F"/>
    <w:rsid w:val="00D376E7"/>
    <w:rsid w:val="00D37C09"/>
    <w:rsid w:val="00D41091"/>
    <w:rsid w:val="00D43438"/>
    <w:rsid w:val="00D45B60"/>
    <w:rsid w:val="00D45C13"/>
    <w:rsid w:val="00D4686C"/>
    <w:rsid w:val="00D509FC"/>
    <w:rsid w:val="00D5152E"/>
    <w:rsid w:val="00D54997"/>
    <w:rsid w:val="00D54B9B"/>
    <w:rsid w:val="00D55C71"/>
    <w:rsid w:val="00D5611D"/>
    <w:rsid w:val="00D577F9"/>
    <w:rsid w:val="00D6144B"/>
    <w:rsid w:val="00D614D8"/>
    <w:rsid w:val="00D628B7"/>
    <w:rsid w:val="00D66AEA"/>
    <w:rsid w:val="00D66CD1"/>
    <w:rsid w:val="00D6718C"/>
    <w:rsid w:val="00D7017A"/>
    <w:rsid w:val="00D71D1D"/>
    <w:rsid w:val="00D72991"/>
    <w:rsid w:val="00D73390"/>
    <w:rsid w:val="00D7386C"/>
    <w:rsid w:val="00D751F4"/>
    <w:rsid w:val="00D75D47"/>
    <w:rsid w:val="00D80BE8"/>
    <w:rsid w:val="00D815F2"/>
    <w:rsid w:val="00D83465"/>
    <w:rsid w:val="00D834B3"/>
    <w:rsid w:val="00D86346"/>
    <w:rsid w:val="00D870AB"/>
    <w:rsid w:val="00D91BCE"/>
    <w:rsid w:val="00D946C1"/>
    <w:rsid w:val="00D953FF"/>
    <w:rsid w:val="00D95B14"/>
    <w:rsid w:val="00D95F22"/>
    <w:rsid w:val="00D9646E"/>
    <w:rsid w:val="00D96A1C"/>
    <w:rsid w:val="00D97B24"/>
    <w:rsid w:val="00DA04EB"/>
    <w:rsid w:val="00DA09D7"/>
    <w:rsid w:val="00DA51F6"/>
    <w:rsid w:val="00DA5A63"/>
    <w:rsid w:val="00DA7909"/>
    <w:rsid w:val="00DB09B4"/>
    <w:rsid w:val="00DB0F36"/>
    <w:rsid w:val="00DB1136"/>
    <w:rsid w:val="00DB263A"/>
    <w:rsid w:val="00DB4668"/>
    <w:rsid w:val="00DB52CC"/>
    <w:rsid w:val="00DB5D10"/>
    <w:rsid w:val="00DB5ECF"/>
    <w:rsid w:val="00DC1116"/>
    <w:rsid w:val="00DC414D"/>
    <w:rsid w:val="00DC53EC"/>
    <w:rsid w:val="00DD106F"/>
    <w:rsid w:val="00DD1831"/>
    <w:rsid w:val="00DD1C9B"/>
    <w:rsid w:val="00DD1FF7"/>
    <w:rsid w:val="00DD26E1"/>
    <w:rsid w:val="00DD2D41"/>
    <w:rsid w:val="00DD3D6B"/>
    <w:rsid w:val="00DD4565"/>
    <w:rsid w:val="00DD4C75"/>
    <w:rsid w:val="00DD617F"/>
    <w:rsid w:val="00DD642A"/>
    <w:rsid w:val="00DD6881"/>
    <w:rsid w:val="00DD6885"/>
    <w:rsid w:val="00DE07FA"/>
    <w:rsid w:val="00DE08F6"/>
    <w:rsid w:val="00DE1FCD"/>
    <w:rsid w:val="00DE2A8C"/>
    <w:rsid w:val="00DE2BD3"/>
    <w:rsid w:val="00DE2FF5"/>
    <w:rsid w:val="00DE3482"/>
    <w:rsid w:val="00DE54D4"/>
    <w:rsid w:val="00DE5593"/>
    <w:rsid w:val="00DE590E"/>
    <w:rsid w:val="00DE5AD1"/>
    <w:rsid w:val="00DE5F77"/>
    <w:rsid w:val="00DE7C92"/>
    <w:rsid w:val="00DF1626"/>
    <w:rsid w:val="00DF21E3"/>
    <w:rsid w:val="00DF31F1"/>
    <w:rsid w:val="00DF5993"/>
    <w:rsid w:val="00DF6224"/>
    <w:rsid w:val="00DF6EA7"/>
    <w:rsid w:val="00E00FAE"/>
    <w:rsid w:val="00E016F8"/>
    <w:rsid w:val="00E02960"/>
    <w:rsid w:val="00E0534C"/>
    <w:rsid w:val="00E06AA8"/>
    <w:rsid w:val="00E07263"/>
    <w:rsid w:val="00E1319B"/>
    <w:rsid w:val="00E132AB"/>
    <w:rsid w:val="00E146C1"/>
    <w:rsid w:val="00E1690E"/>
    <w:rsid w:val="00E17BC4"/>
    <w:rsid w:val="00E20153"/>
    <w:rsid w:val="00E2062D"/>
    <w:rsid w:val="00E22459"/>
    <w:rsid w:val="00E22A98"/>
    <w:rsid w:val="00E2375B"/>
    <w:rsid w:val="00E23BE2"/>
    <w:rsid w:val="00E247AF"/>
    <w:rsid w:val="00E24A52"/>
    <w:rsid w:val="00E25050"/>
    <w:rsid w:val="00E251DA"/>
    <w:rsid w:val="00E26DB3"/>
    <w:rsid w:val="00E27EAE"/>
    <w:rsid w:val="00E31225"/>
    <w:rsid w:val="00E31767"/>
    <w:rsid w:val="00E3505E"/>
    <w:rsid w:val="00E354B3"/>
    <w:rsid w:val="00E3567F"/>
    <w:rsid w:val="00E42F75"/>
    <w:rsid w:val="00E44AF6"/>
    <w:rsid w:val="00E45E51"/>
    <w:rsid w:val="00E47153"/>
    <w:rsid w:val="00E47B9F"/>
    <w:rsid w:val="00E5055A"/>
    <w:rsid w:val="00E50B27"/>
    <w:rsid w:val="00E50F15"/>
    <w:rsid w:val="00E5141B"/>
    <w:rsid w:val="00E52F5A"/>
    <w:rsid w:val="00E5652B"/>
    <w:rsid w:val="00E56671"/>
    <w:rsid w:val="00E5672F"/>
    <w:rsid w:val="00E56B1C"/>
    <w:rsid w:val="00E60CCA"/>
    <w:rsid w:val="00E61C10"/>
    <w:rsid w:val="00E62385"/>
    <w:rsid w:val="00E632B3"/>
    <w:rsid w:val="00E65E43"/>
    <w:rsid w:val="00E67FB9"/>
    <w:rsid w:val="00E709C3"/>
    <w:rsid w:val="00E7196A"/>
    <w:rsid w:val="00E71C6A"/>
    <w:rsid w:val="00E74097"/>
    <w:rsid w:val="00E74F7C"/>
    <w:rsid w:val="00E754D3"/>
    <w:rsid w:val="00E767CA"/>
    <w:rsid w:val="00E76B0A"/>
    <w:rsid w:val="00E778B0"/>
    <w:rsid w:val="00E80633"/>
    <w:rsid w:val="00E83079"/>
    <w:rsid w:val="00E833D9"/>
    <w:rsid w:val="00E83815"/>
    <w:rsid w:val="00E84A9E"/>
    <w:rsid w:val="00E85AD4"/>
    <w:rsid w:val="00E86281"/>
    <w:rsid w:val="00E90A87"/>
    <w:rsid w:val="00E90CD0"/>
    <w:rsid w:val="00E92596"/>
    <w:rsid w:val="00E92652"/>
    <w:rsid w:val="00E92B9E"/>
    <w:rsid w:val="00E936C4"/>
    <w:rsid w:val="00E94B0E"/>
    <w:rsid w:val="00E94FB8"/>
    <w:rsid w:val="00E95B8D"/>
    <w:rsid w:val="00E96554"/>
    <w:rsid w:val="00E967E7"/>
    <w:rsid w:val="00E96E01"/>
    <w:rsid w:val="00EA0166"/>
    <w:rsid w:val="00EA28A3"/>
    <w:rsid w:val="00EA2B2D"/>
    <w:rsid w:val="00EA4241"/>
    <w:rsid w:val="00EA6FA4"/>
    <w:rsid w:val="00EA70EE"/>
    <w:rsid w:val="00EA7BCA"/>
    <w:rsid w:val="00EB61D1"/>
    <w:rsid w:val="00EB6EAF"/>
    <w:rsid w:val="00EB76FB"/>
    <w:rsid w:val="00EB7CA9"/>
    <w:rsid w:val="00EC09F9"/>
    <w:rsid w:val="00EC262B"/>
    <w:rsid w:val="00EC2644"/>
    <w:rsid w:val="00EC3140"/>
    <w:rsid w:val="00EC34A0"/>
    <w:rsid w:val="00EC3868"/>
    <w:rsid w:val="00EC42F9"/>
    <w:rsid w:val="00EC78B0"/>
    <w:rsid w:val="00ED084D"/>
    <w:rsid w:val="00ED1DC7"/>
    <w:rsid w:val="00ED2BA2"/>
    <w:rsid w:val="00ED3B2E"/>
    <w:rsid w:val="00ED4E72"/>
    <w:rsid w:val="00ED5281"/>
    <w:rsid w:val="00ED64FB"/>
    <w:rsid w:val="00ED7BCB"/>
    <w:rsid w:val="00EE07F6"/>
    <w:rsid w:val="00EE2C83"/>
    <w:rsid w:val="00EE3061"/>
    <w:rsid w:val="00EE64FE"/>
    <w:rsid w:val="00EE70B5"/>
    <w:rsid w:val="00EF2785"/>
    <w:rsid w:val="00EF2AAF"/>
    <w:rsid w:val="00EF2D77"/>
    <w:rsid w:val="00EF2E48"/>
    <w:rsid w:val="00EF31A7"/>
    <w:rsid w:val="00EF33FB"/>
    <w:rsid w:val="00EF3A92"/>
    <w:rsid w:val="00EF418F"/>
    <w:rsid w:val="00EF4956"/>
    <w:rsid w:val="00EF5EC6"/>
    <w:rsid w:val="00F01ADA"/>
    <w:rsid w:val="00F01BE0"/>
    <w:rsid w:val="00F01DBB"/>
    <w:rsid w:val="00F0323C"/>
    <w:rsid w:val="00F04291"/>
    <w:rsid w:val="00F0622A"/>
    <w:rsid w:val="00F065C1"/>
    <w:rsid w:val="00F06DED"/>
    <w:rsid w:val="00F073B0"/>
    <w:rsid w:val="00F11293"/>
    <w:rsid w:val="00F113D0"/>
    <w:rsid w:val="00F13234"/>
    <w:rsid w:val="00F15B56"/>
    <w:rsid w:val="00F15D69"/>
    <w:rsid w:val="00F16534"/>
    <w:rsid w:val="00F16CFD"/>
    <w:rsid w:val="00F2120E"/>
    <w:rsid w:val="00F235EE"/>
    <w:rsid w:val="00F2388C"/>
    <w:rsid w:val="00F24B95"/>
    <w:rsid w:val="00F25446"/>
    <w:rsid w:val="00F26474"/>
    <w:rsid w:val="00F26B53"/>
    <w:rsid w:val="00F27169"/>
    <w:rsid w:val="00F27B02"/>
    <w:rsid w:val="00F3145E"/>
    <w:rsid w:val="00F3175D"/>
    <w:rsid w:val="00F33496"/>
    <w:rsid w:val="00F350C9"/>
    <w:rsid w:val="00F35410"/>
    <w:rsid w:val="00F358AD"/>
    <w:rsid w:val="00F371D9"/>
    <w:rsid w:val="00F37ED1"/>
    <w:rsid w:val="00F403F0"/>
    <w:rsid w:val="00F413E3"/>
    <w:rsid w:val="00F43444"/>
    <w:rsid w:val="00F44326"/>
    <w:rsid w:val="00F44479"/>
    <w:rsid w:val="00F44C50"/>
    <w:rsid w:val="00F4504E"/>
    <w:rsid w:val="00F453A8"/>
    <w:rsid w:val="00F477B3"/>
    <w:rsid w:val="00F519E1"/>
    <w:rsid w:val="00F51C26"/>
    <w:rsid w:val="00F51D46"/>
    <w:rsid w:val="00F52B03"/>
    <w:rsid w:val="00F52DE5"/>
    <w:rsid w:val="00F5372A"/>
    <w:rsid w:val="00F53FD1"/>
    <w:rsid w:val="00F54338"/>
    <w:rsid w:val="00F54BA6"/>
    <w:rsid w:val="00F55DBD"/>
    <w:rsid w:val="00F57B2A"/>
    <w:rsid w:val="00F61E2E"/>
    <w:rsid w:val="00F62525"/>
    <w:rsid w:val="00F63ACF"/>
    <w:rsid w:val="00F66959"/>
    <w:rsid w:val="00F66B7D"/>
    <w:rsid w:val="00F6704C"/>
    <w:rsid w:val="00F670FD"/>
    <w:rsid w:val="00F70E3E"/>
    <w:rsid w:val="00F7120D"/>
    <w:rsid w:val="00F712EF"/>
    <w:rsid w:val="00F7193E"/>
    <w:rsid w:val="00F733B2"/>
    <w:rsid w:val="00F74341"/>
    <w:rsid w:val="00F74D31"/>
    <w:rsid w:val="00F75184"/>
    <w:rsid w:val="00F7596A"/>
    <w:rsid w:val="00F76B8B"/>
    <w:rsid w:val="00F82574"/>
    <w:rsid w:val="00F829E4"/>
    <w:rsid w:val="00F82AC1"/>
    <w:rsid w:val="00F82F0E"/>
    <w:rsid w:val="00F84ACB"/>
    <w:rsid w:val="00F85A5B"/>
    <w:rsid w:val="00F85BCD"/>
    <w:rsid w:val="00F86C66"/>
    <w:rsid w:val="00F92C02"/>
    <w:rsid w:val="00F92D70"/>
    <w:rsid w:val="00F92E1E"/>
    <w:rsid w:val="00F93BD6"/>
    <w:rsid w:val="00F94407"/>
    <w:rsid w:val="00F9446D"/>
    <w:rsid w:val="00F953F2"/>
    <w:rsid w:val="00F959F9"/>
    <w:rsid w:val="00F969E8"/>
    <w:rsid w:val="00F97696"/>
    <w:rsid w:val="00FA150F"/>
    <w:rsid w:val="00FA1C37"/>
    <w:rsid w:val="00FA2038"/>
    <w:rsid w:val="00FA24C5"/>
    <w:rsid w:val="00FA5BED"/>
    <w:rsid w:val="00FA5EA0"/>
    <w:rsid w:val="00FA7211"/>
    <w:rsid w:val="00FB502C"/>
    <w:rsid w:val="00FB665B"/>
    <w:rsid w:val="00FB6D19"/>
    <w:rsid w:val="00FB7F00"/>
    <w:rsid w:val="00FC01E9"/>
    <w:rsid w:val="00FC2BA7"/>
    <w:rsid w:val="00FC56C4"/>
    <w:rsid w:val="00FC5C3A"/>
    <w:rsid w:val="00FC625E"/>
    <w:rsid w:val="00FD19E9"/>
    <w:rsid w:val="00FD44A9"/>
    <w:rsid w:val="00FD506D"/>
    <w:rsid w:val="00FE3215"/>
    <w:rsid w:val="00FE3BC5"/>
    <w:rsid w:val="00FE47F8"/>
    <w:rsid w:val="00FE4D58"/>
    <w:rsid w:val="00FE771B"/>
    <w:rsid w:val="00FE7DC9"/>
    <w:rsid w:val="00FF12FC"/>
    <w:rsid w:val="00FF1F77"/>
    <w:rsid w:val="00FF3FD9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4E75"/>
  <w15:docId w15:val="{A0F3E6F8-6666-4485-B75C-D850F26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F22"/>
    <w:pPr>
      <w:ind w:firstLineChars="200" w:firstLine="420"/>
    </w:pPr>
    <w:rPr>
      <w:rFonts w:ascii="Calibri" w:eastAsia="SimSun" w:hAnsi="Calibri" w:cs="Times New Roman"/>
    </w:rPr>
  </w:style>
  <w:style w:type="paragraph" w:customStyle="1" w:styleId="a4">
    <w:name w:val="图标题"/>
    <w:basedOn w:val="a"/>
    <w:link w:val="Char"/>
    <w:qFormat/>
    <w:rsid w:val="00D95F22"/>
    <w:pPr>
      <w:spacing w:line="360" w:lineRule="auto"/>
      <w:jc w:val="center"/>
    </w:pPr>
    <w:rPr>
      <w:rFonts w:ascii="SimSun" w:eastAsia="SimSun" w:hAnsi="SimSun" w:cs="Times New Roman"/>
      <w:szCs w:val="24"/>
    </w:rPr>
  </w:style>
  <w:style w:type="character" w:customStyle="1" w:styleId="Char">
    <w:name w:val="图标题 Char"/>
    <w:link w:val="a4"/>
    <w:rsid w:val="00D95F22"/>
    <w:rPr>
      <w:rFonts w:ascii="SimSun" w:hAnsi="SimSun"/>
      <w:kern w:val="2"/>
      <w:sz w:val="21"/>
      <w:szCs w:val="24"/>
    </w:rPr>
  </w:style>
  <w:style w:type="paragraph" w:customStyle="1" w:styleId="a5">
    <w:name w:val="数据来源"/>
    <w:basedOn w:val="a"/>
    <w:link w:val="Char0"/>
    <w:qFormat/>
    <w:rsid w:val="00D95F22"/>
    <w:pPr>
      <w:spacing w:line="360" w:lineRule="auto"/>
      <w:ind w:firstLineChars="200" w:firstLine="360"/>
      <w:jc w:val="center"/>
    </w:pPr>
    <w:rPr>
      <w:rFonts w:ascii="SimSun" w:eastAsia="SimSun" w:hAnsi="SimSun" w:cs="Times New Roman"/>
      <w:sz w:val="18"/>
      <w:szCs w:val="24"/>
    </w:rPr>
  </w:style>
  <w:style w:type="character" w:customStyle="1" w:styleId="Char0">
    <w:name w:val="数据来源 Char"/>
    <w:link w:val="a5"/>
    <w:rsid w:val="00D95F22"/>
    <w:rPr>
      <w:rFonts w:ascii="SimSun" w:hAnsi="SimSun"/>
      <w:kern w:val="2"/>
      <w:sz w:val="18"/>
      <w:szCs w:val="24"/>
    </w:rPr>
  </w:style>
  <w:style w:type="paragraph" w:styleId="a6">
    <w:name w:val="header"/>
    <w:basedOn w:val="a"/>
    <w:link w:val="a7"/>
    <w:uiPriority w:val="99"/>
    <w:unhideWhenUsed/>
    <w:rsid w:val="004D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70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70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B7A5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b">
    <w:name w:val="Revision"/>
    <w:hidden/>
    <w:uiPriority w:val="99"/>
    <w:semiHidden/>
    <w:rsid w:val="005E2460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B83EA-BEAE-43DC-A1F1-F5FA6A08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皓喆 陆</cp:lastModifiedBy>
  <cp:revision>38</cp:revision>
  <dcterms:created xsi:type="dcterms:W3CDTF">2016-06-22T10:32:00Z</dcterms:created>
  <dcterms:modified xsi:type="dcterms:W3CDTF">2023-12-26T13:38:00Z</dcterms:modified>
</cp:coreProperties>
</file>