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CA7E7B" w14:textId="77777777" w:rsidR="007D0705" w:rsidRDefault="007D0705" w:rsidP="007D0705">
      <w:pPr>
        <w:jc w:val="center"/>
        <w:rPr>
          <w:rFonts w:ascii="Times New Roman" w:eastAsia="楷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B7895C5" wp14:editId="2C164E5B">
            <wp:extent cx="2171700" cy="687633"/>
            <wp:effectExtent l="0" t="0" r="0" b="0"/>
            <wp:docPr id="1" name="图片 1" descr="南开大学校徽logo矢量标志素材 - 设计无忧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南开大学校徽logo矢量标志素材 - 设计无忧网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15" t="29755" r="4513" b="30739"/>
                    <a:stretch/>
                  </pic:blipFill>
                  <pic:spPr bwMode="auto">
                    <a:xfrm>
                      <a:off x="0" y="0"/>
                      <a:ext cx="2170655" cy="687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630FF2" w14:textId="77777777" w:rsidR="007D0705" w:rsidRDefault="007D0705" w:rsidP="007D0705">
      <w:pPr>
        <w:jc w:val="center"/>
        <w:rPr>
          <w:rFonts w:ascii="微软雅黑" w:eastAsia="微软雅黑" w:hAnsi="微软雅黑" w:cs="Times New Roman"/>
          <w:b/>
          <w:sz w:val="32"/>
          <w:szCs w:val="32"/>
        </w:rPr>
      </w:pPr>
      <w:r w:rsidRPr="00E958DA">
        <w:rPr>
          <w:rFonts w:ascii="Times New Roman" w:eastAsia="楷体" w:hAnsi="Times New Roman" w:cs="Times New Roman"/>
          <w:sz w:val="24"/>
          <w:szCs w:val="24"/>
        </w:rPr>
        <w:t>202</w:t>
      </w:r>
      <w:r>
        <w:rPr>
          <w:rFonts w:ascii="Times New Roman" w:eastAsia="楷体" w:hAnsi="Times New Roman" w:cs="Times New Roman" w:hint="eastAsia"/>
          <w:sz w:val="24"/>
          <w:szCs w:val="24"/>
        </w:rPr>
        <w:t>3</w:t>
      </w:r>
      <w:r w:rsidRPr="00E958DA">
        <w:rPr>
          <w:rFonts w:ascii="Times New Roman" w:eastAsia="楷体" w:hAnsi="Times New Roman" w:cs="Times New Roman"/>
          <w:sz w:val="24"/>
          <w:szCs w:val="24"/>
        </w:rPr>
        <w:t>-202</w:t>
      </w:r>
      <w:r>
        <w:rPr>
          <w:rFonts w:ascii="Times New Roman" w:eastAsia="楷体" w:hAnsi="Times New Roman" w:cs="Times New Roman" w:hint="eastAsia"/>
          <w:sz w:val="24"/>
          <w:szCs w:val="24"/>
        </w:rPr>
        <w:t>4</w:t>
      </w:r>
      <w:r w:rsidRPr="00E958DA">
        <w:rPr>
          <w:rFonts w:ascii="Times New Roman" w:eastAsia="楷体" w:hAnsi="Times New Roman" w:cs="Times New Roman"/>
          <w:sz w:val="24"/>
          <w:szCs w:val="24"/>
        </w:rPr>
        <w:t>学年度第二学期</w:t>
      </w:r>
      <w:r>
        <w:rPr>
          <w:rFonts w:ascii="Times New Roman" w:eastAsia="楷体" w:hAnsi="Times New Roman" w:cs="Times New Roman" w:hint="eastAsia"/>
          <w:sz w:val="24"/>
          <w:szCs w:val="24"/>
        </w:rPr>
        <w:t xml:space="preserve"> </w:t>
      </w:r>
      <w:r w:rsidRPr="00F91FA5">
        <w:rPr>
          <w:rFonts w:ascii="仿宋" w:eastAsia="仿宋" w:hAnsi="仿宋" w:cs="Times New Roman" w:hint="eastAsia"/>
          <w:color w:val="FF0000"/>
          <w:sz w:val="24"/>
          <w:szCs w:val="24"/>
        </w:rPr>
        <w:t>★</w:t>
      </w:r>
      <w:r>
        <w:rPr>
          <w:rFonts w:ascii="仿宋" w:eastAsia="仿宋" w:hAnsi="仿宋" w:cs="Times New Roman" w:hint="eastAsia"/>
          <w:sz w:val="24"/>
          <w:szCs w:val="24"/>
        </w:rPr>
        <w:t xml:space="preserve"> </w:t>
      </w:r>
      <w:r w:rsidRPr="00F91FA5">
        <w:rPr>
          <w:rFonts w:ascii="Times New Roman" w:eastAsia="楷体" w:hAnsi="Times New Roman" w:cs="Times New Roman"/>
          <w:sz w:val="24"/>
          <w:szCs w:val="24"/>
        </w:rPr>
        <w:t>金融学概论</w:t>
      </w:r>
      <w:r>
        <w:rPr>
          <w:rFonts w:ascii="Times New Roman" w:eastAsia="楷体" w:hAnsi="Times New Roman" w:cs="Times New Roman"/>
          <w:sz w:val="24"/>
          <w:szCs w:val="24"/>
        </w:rPr>
        <w:t>本科双学位班</w:t>
      </w:r>
    </w:p>
    <w:p w14:paraId="1C6799E6" w14:textId="77777777" w:rsidR="00080E86" w:rsidRPr="00270F18" w:rsidRDefault="00080E86" w:rsidP="00080E86">
      <w:pPr>
        <w:jc w:val="center"/>
        <w:rPr>
          <w:rFonts w:ascii="楷体" w:eastAsia="楷体" w:hAnsi="楷体" w:cs="Times New Roman"/>
          <w:b/>
          <w:color w:val="FF0000"/>
          <w:szCs w:val="24"/>
        </w:rPr>
      </w:pPr>
      <w:r w:rsidRPr="00270F18">
        <w:rPr>
          <w:rFonts w:ascii="楷体" w:eastAsia="楷体" w:hAnsi="楷体" w:cs="Times New Roman" w:hint="eastAsia"/>
          <w:b/>
          <w:color w:val="FF0000"/>
          <w:szCs w:val="24"/>
        </w:rPr>
        <w:t>本文件内容为涉密信息，严禁</w:t>
      </w:r>
      <w:r>
        <w:rPr>
          <w:rFonts w:ascii="楷体" w:eastAsia="楷体" w:hAnsi="楷体" w:cs="Times New Roman" w:hint="eastAsia"/>
          <w:b/>
          <w:color w:val="FF0000"/>
          <w:szCs w:val="24"/>
        </w:rPr>
        <w:t>私自</w:t>
      </w:r>
      <w:r w:rsidRPr="00270F18">
        <w:rPr>
          <w:rFonts w:ascii="楷体" w:eastAsia="楷体" w:hAnsi="楷体" w:cs="Times New Roman" w:hint="eastAsia"/>
          <w:b/>
          <w:color w:val="FF0000"/>
          <w:szCs w:val="24"/>
        </w:rPr>
        <w:t>散布；违者一经查实，取消课程考试资格</w:t>
      </w:r>
    </w:p>
    <w:p w14:paraId="4D87BE02" w14:textId="77777777" w:rsidR="007D0705" w:rsidRPr="00F91FA5" w:rsidRDefault="007D0705" w:rsidP="007D0705">
      <w:pPr>
        <w:jc w:val="center"/>
        <w:rPr>
          <w:rFonts w:ascii="微软雅黑" w:eastAsia="微软雅黑" w:hAnsi="微软雅黑" w:cs="Times New Roman"/>
          <w:b/>
          <w:sz w:val="36"/>
          <w:szCs w:val="32"/>
        </w:rPr>
      </w:pPr>
      <w:r w:rsidRPr="00F91FA5">
        <w:rPr>
          <w:rFonts w:ascii="微软雅黑" w:eastAsia="微软雅黑" w:hAnsi="微软雅黑" w:cs="Times New Roman"/>
          <w:b/>
          <w:sz w:val="36"/>
          <w:szCs w:val="32"/>
        </w:rPr>
        <w:t>平时作业</w:t>
      </w:r>
      <w:r w:rsidR="00407ACE">
        <w:rPr>
          <w:rFonts w:ascii="微软雅黑" w:eastAsia="微软雅黑" w:hAnsi="微软雅黑" w:cs="Times New Roman" w:hint="eastAsia"/>
          <w:b/>
          <w:sz w:val="36"/>
          <w:szCs w:val="32"/>
        </w:rPr>
        <w:t>2</w:t>
      </w:r>
    </w:p>
    <w:p w14:paraId="6B912811" w14:textId="77777777" w:rsidR="007D0705" w:rsidRDefault="007D0705" w:rsidP="007D0705">
      <w:pPr>
        <w:ind w:leftChars="202" w:left="424"/>
        <w:jc w:val="center"/>
        <w:rPr>
          <w:rFonts w:ascii="Times New Roman" w:eastAsia="宋体" w:hAnsi="Times New Roman" w:cs="Times New Roman"/>
          <w:b/>
          <w:sz w:val="24"/>
          <w:szCs w:val="24"/>
        </w:rPr>
      </w:pPr>
      <w:r w:rsidRPr="00E958DA">
        <w:rPr>
          <w:rFonts w:ascii="黑体" w:eastAsia="黑体" w:hAnsi="黑体" w:cs="Times New Roman" w:hint="eastAsia"/>
          <w:sz w:val="24"/>
          <w:szCs w:val="24"/>
        </w:rPr>
        <w:t>完成时间</w:t>
      </w:r>
      <w:r w:rsidRPr="00E958DA">
        <w:rPr>
          <w:rFonts w:ascii="Times New Roman" w:eastAsia="宋体" w:hAnsi="Times New Roman" w:cs="Times New Roman" w:hint="eastAsia"/>
          <w:b/>
          <w:sz w:val="24"/>
          <w:szCs w:val="24"/>
        </w:rPr>
        <w:t>：</w:t>
      </w:r>
      <w:r w:rsidRPr="00E958DA">
        <w:rPr>
          <w:rFonts w:ascii="Times New Roman" w:eastAsia="宋体" w:hAnsi="Times New Roman" w:cs="Times New Roman" w:hint="eastAsia"/>
          <w:b/>
          <w:sz w:val="24"/>
          <w:szCs w:val="24"/>
        </w:rPr>
        <w:t>202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4</w:t>
      </w:r>
      <w:r w:rsidRPr="00E958DA">
        <w:rPr>
          <w:rFonts w:ascii="Times New Roman" w:eastAsia="宋体" w:hAnsi="Times New Roman" w:cs="Times New Roman" w:hint="eastAsia"/>
          <w:b/>
          <w:sz w:val="24"/>
          <w:szCs w:val="24"/>
        </w:rPr>
        <w:t>年</w:t>
      </w:r>
      <w:r w:rsidRPr="00E958DA">
        <w:rPr>
          <w:rFonts w:ascii="Times New Roman" w:eastAsia="宋体" w:hAnsi="Times New Roman" w:cs="Times New Roman" w:hint="eastAsia"/>
          <w:b/>
          <w:sz w:val="24"/>
          <w:szCs w:val="24"/>
        </w:rPr>
        <w:t>6</w:t>
      </w:r>
      <w:r w:rsidRPr="00E958DA">
        <w:rPr>
          <w:rFonts w:ascii="Times New Roman" w:eastAsia="宋体" w:hAnsi="Times New Roman" w:cs="Times New Roman" w:hint="eastAsia"/>
          <w:b/>
          <w:sz w:val="24"/>
          <w:szCs w:val="24"/>
        </w:rPr>
        <w:t>月</w:t>
      </w:r>
      <w:r w:rsidR="00D655DE">
        <w:rPr>
          <w:rFonts w:ascii="Times New Roman" w:eastAsia="宋体" w:hAnsi="Times New Roman" w:cs="Times New Roman" w:hint="eastAsia"/>
          <w:b/>
          <w:sz w:val="24"/>
          <w:szCs w:val="24"/>
        </w:rPr>
        <w:t>16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~</w:t>
      </w:r>
      <w:r w:rsidR="00E42255">
        <w:rPr>
          <w:rFonts w:ascii="Times New Roman" w:eastAsia="宋体" w:hAnsi="Times New Roman" w:cs="Times New Roman" w:hint="eastAsia"/>
          <w:b/>
          <w:sz w:val="24"/>
          <w:szCs w:val="24"/>
        </w:rPr>
        <w:t>2</w:t>
      </w:r>
      <w:r w:rsidR="000C6CC1">
        <w:rPr>
          <w:rFonts w:ascii="Times New Roman" w:eastAsia="宋体" w:hAnsi="Times New Roman" w:cs="Times New Roman" w:hint="eastAsia"/>
          <w:b/>
          <w:sz w:val="24"/>
          <w:szCs w:val="24"/>
        </w:rPr>
        <w:t>2</w:t>
      </w:r>
      <w:r w:rsidRPr="00E958DA">
        <w:rPr>
          <w:rFonts w:ascii="Times New Roman" w:eastAsia="宋体" w:hAnsi="Times New Roman" w:cs="Times New Roman" w:hint="eastAsia"/>
          <w:b/>
          <w:sz w:val="24"/>
          <w:szCs w:val="24"/>
        </w:rPr>
        <w:t>日</w:t>
      </w:r>
    </w:p>
    <w:p w14:paraId="3ABB101C" w14:textId="77777777" w:rsidR="007D0705" w:rsidRPr="00471826" w:rsidRDefault="007D0705" w:rsidP="007D0705">
      <w:pPr>
        <w:ind w:firstLineChars="200" w:firstLine="480"/>
        <w:rPr>
          <w:rFonts w:ascii="Times New Roman" w:eastAsia="黑体" w:hAnsi="Times New Roman" w:cs="Times New Roman"/>
          <w:sz w:val="24"/>
          <w:szCs w:val="24"/>
        </w:rPr>
      </w:pPr>
    </w:p>
    <w:p w14:paraId="3565C66F" w14:textId="77777777" w:rsidR="00630390" w:rsidRPr="00630390" w:rsidRDefault="00630390" w:rsidP="00630390">
      <w:pPr>
        <w:ind w:firstLineChars="200" w:firstLine="420"/>
        <w:rPr>
          <w:rFonts w:ascii="Times New Roman" w:eastAsia="黑体" w:hAnsi="Times New Roman" w:cs="Times New Roman"/>
          <w:szCs w:val="21"/>
        </w:rPr>
      </w:pPr>
      <w:r w:rsidRPr="00630390">
        <w:rPr>
          <w:rFonts w:ascii="Times New Roman" w:eastAsia="黑体" w:hAnsi="Times New Roman" w:cs="Times New Roman" w:hint="eastAsia"/>
          <w:szCs w:val="21"/>
        </w:rPr>
        <w:t>计算题</w:t>
      </w:r>
    </w:p>
    <w:p w14:paraId="1C7A5603" w14:textId="77777777" w:rsidR="00630390" w:rsidRPr="00630390" w:rsidRDefault="00377C45" w:rsidP="00630390">
      <w:pPr>
        <w:ind w:leftChars="202" w:left="424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1</w:t>
      </w:r>
      <w:r>
        <w:rPr>
          <w:rFonts w:ascii="Times New Roman" w:eastAsia="宋体" w:hAnsi="Times New Roman" w:cs="Times New Roman" w:hint="eastAsia"/>
          <w:szCs w:val="21"/>
        </w:rPr>
        <w:t>．</w:t>
      </w:r>
      <w:r w:rsidR="00630390" w:rsidRPr="00630390">
        <w:rPr>
          <w:rFonts w:ascii="Times New Roman" w:eastAsia="宋体" w:hAnsi="Times New Roman" w:cs="Times New Roman"/>
          <w:szCs w:val="21"/>
        </w:rPr>
        <w:t>某投资者正在评估</w:t>
      </w:r>
      <w:r w:rsidR="00630390" w:rsidRPr="00630390">
        <w:rPr>
          <w:rFonts w:ascii="Times New Roman" w:eastAsia="宋体" w:hAnsi="Times New Roman" w:cs="Times New Roman"/>
          <w:szCs w:val="21"/>
        </w:rPr>
        <w:t>A</w:t>
      </w:r>
      <w:r w:rsidR="00630390" w:rsidRPr="00630390">
        <w:rPr>
          <w:rFonts w:ascii="Times New Roman" w:eastAsia="宋体" w:hAnsi="Times New Roman" w:cs="Times New Roman"/>
          <w:szCs w:val="21"/>
        </w:rPr>
        <w:t>、</w:t>
      </w:r>
      <w:r w:rsidR="00630390" w:rsidRPr="00630390">
        <w:rPr>
          <w:rFonts w:ascii="Times New Roman" w:eastAsia="宋体" w:hAnsi="Times New Roman" w:cs="Times New Roman"/>
          <w:szCs w:val="21"/>
        </w:rPr>
        <w:t>B</w:t>
      </w:r>
      <w:r w:rsidR="00630390" w:rsidRPr="00630390">
        <w:rPr>
          <w:rFonts w:ascii="Times New Roman" w:eastAsia="宋体" w:hAnsi="Times New Roman" w:cs="Times New Roman"/>
          <w:szCs w:val="21"/>
        </w:rPr>
        <w:t>两公司普通股的</w:t>
      </w:r>
      <w:r w:rsidR="00630390">
        <w:rPr>
          <w:rFonts w:ascii="Times New Roman" w:eastAsia="宋体" w:hAnsi="Times New Roman" w:cs="Times New Roman"/>
          <w:szCs w:val="21"/>
        </w:rPr>
        <w:t>期望</w:t>
      </w:r>
      <w:r w:rsidR="00630390" w:rsidRPr="00630390">
        <w:rPr>
          <w:rFonts w:ascii="Times New Roman" w:eastAsia="宋体" w:hAnsi="Times New Roman" w:cs="Times New Roman"/>
          <w:szCs w:val="21"/>
        </w:rPr>
        <w:t>收益率，目前已收集到的信息如下：</w:t>
      </w:r>
    </w:p>
    <w:p w14:paraId="1C4261B9" w14:textId="77777777" w:rsidR="00630390" w:rsidRPr="00630390" w:rsidRDefault="00630390" w:rsidP="00630390">
      <w:pPr>
        <w:ind w:leftChars="202" w:left="424"/>
        <w:jc w:val="left"/>
        <w:rPr>
          <w:rFonts w:ascii="Times New Roman" w:eastAsia="宋体" w:hAnsi="Times New Roman" w:cs="Times New Roman"/>
          <w:szCs w:val="21"/>
        </w:rPr>
      </w:pPr>
      <w:r w:rsidRPr="00630390">
        <w:rPr>
          <w:rFonts w:ascii="Times New Roman" w:eastAsia="宋体" w:hAnsi="Times New Roman" w:cs="Times New Roman"/>
          <w:szCs w:val="21"/>
        </w:rPr>
        <w:t>（</w:t>
      </w:r>
      <w:r w:rsidRPr="00630390">
        <w:rPr>
          <w:rFonts w:ascii="Times New Roman" w:eastAsia="宋体" w:hAnsi="Times New Roman" w:cs="Times New Roman"/>
          <w:szCs w:val="21"/>
        </w:rPr>
        <w:t>1</w:t>
      </w:r>
      <w:r w:rsidRPr="00630390">
        <w:rPr>
          <w:rFonts w:ascii="Times New Roman" w:eastAsia="宋体" w:hAnsi="Times New Roman" w:cs="Times New Roman"/>
          <w:szCs w:val="21"/>
        </w:rPr>
        <w:t>）市场无风险利率为</w:t>
      </w:r>
      <w:r w:rsidR="00377C45">
        <w:rPr>
          <w:rFonts w:ascii="Times New Roman" w:eastAsia="宋体" w:hAnsi="Times New Roman" w:cs="Times New Roman" w:hint="eastAsia"/>
          <w:szCs w:val="21"/>
        </w:rPr>
        <w:t>3</w:t>
      </w:r>
      <w:r w:rsidRPr="00630390">
        <w:rPr>
          <w:rFonts w:ascii="Times New Roman" w:eastAsia="宋体" w:hAnsi="Times New Roman" w:cs="Times New Roman" w:hint="eastAsia"/>
          <w:szCs w:val="21"/>
        </w:rPr>
        <w:t>.</w:t>
      </w:r>
      <w:r w:rsidR="00377C45">
        <w:rPr>
          <w:rFonts w:ascii="Times New Roman" w:eastAsia="宋体" w:hAnsi="Times New Roman" w:cs="Times New Roman" w:hint="eastAsia"/>
          <w:szCs w:val="21"/>
        </w:rPr>
        <w:t>8</w:t>
      </w:r>
      <w:r w:rsidRPr="00630390">
        <w:rPr>
          <w:rFonts w:ascii="Times New Roman" w:eastAsia="宋体" w:hAnsi="Times New Roman" w:cs="Times New Roman" w:hint="eastAsia"/>
          <w:szCs w:val="21"/>
        </w:rPr>
        <w:t>5</w:t>
      </w:r>
      <w:r w:rsidRPr="00630390">
        <w:rPr>
          <w:rFonts w:ascii="Times New Roman" w:eastAsia="宋体" w:hAnsi="Times New Roman" w:cs="Times New Roman"/>
          <w:szCs w:val="21"/>
        </w:rPr>
        <w:t>%</w:t>
      </w:r>
      <w:r w:rsidRPr="00630390">
        <w:rPr>
          <w:rFonts w:ascii="Times New Roman" w:eastAsia="宋体" w:hAnsi="Times New Roman" w:cs="Times New Roman"/>
          <w:szCs w:val="21"/>
        </w:rPr>
        <w:t>；</w:t>
      </w:r>
    </w:p>
    <w:p w14:paraId="39ABA543" w14:textId="77777777" w:rsidR="00630390" w:rsidRPr="00630390" w:rsidRDefault="00630390" w:rsidP="00630390">
      <w:pPr>
        <w:ind w:leftChars="202" w:left="424"/>
        <w:jc w:val="left"/>
        <w:rPr>
          <w:rFonts w:ascii="Times New Roman" w:eastAsia="宋体" w:hAnsi="Times New Roman" w:cs="Times New Roman"/>
          <w:szCs w:val="21"/>
        </w:rPr>
      </w:pPr>
      <w:r w:rsidRPr="00630390">
        <w:rPr>
          <w:rFonts w:ascii="Times New Roman" w:eastAsia="宋体" w:hAnsi="Times New Roman" w:cs="Times New Roman"/>
          <w:szCs w:val="21"/>
        </w:rPr>
        <w:t>（</w:t>
      </w:r>
      <w:r w:rsidRPr="00630390">
        <w:rPr>
          <w:rFonts w:ascii="Times New Roman" w:eastAsia="宋体" w:hAnsi="Times New Roman" w:cs="Times New Roman"/>
          <w:szCs w:val="21"/>
        </w:rPr>
        <w:t>2</w:t>
      </w:r>
      <w:r w:rsidRPr="00630390">
        <w:rPr>
          <w:rFonts w:ascii="Times New Roman" w:eastAsia="宋体" w:hAnsi="Times New Roman" w:cs="Times New Roman"/>
          <w:szCs w:val="21"/>
        </w:rPr>
        <w:t>）市场组合的</w:t>
      </w:r>
      <w:r>
        <w:rPr>
          <w:rFonts w:ascii="Times New Roman" w:eastAsia="宋体" w:hAnsi="Times New Roman" w:cs="Times New Roman"/>
          <w:szCs w:val="21"/>
        </w:rPr>
        <w:t>期望</w:t>
      </w:r>
      <w:r w:rsidRPr="00630390">
        <w:rPr>
          <w:rFonts w:ascii="Times New Roman" w:eastAsia="宋体" w:hAnsi="Times New Roman" w:cs="Times New Roman"/>
          <w:szCs w:val="21"/>
        </w:rPr>
        <w:t>收益率为</w:t>
      </w:r>
      <w:r w:rsidR="00377C45">
        <w:rPr>
          <w:rFonts w:ascii="Times New Roman" w:eastAsia="宋体" w:hAnsi="Times New Roman" w:cs="Times New Roman" w:hint="eastAsia"/>
          <w:szCs w:val="21"/>
        </w:rPr>
        <w:t>12</w:t>
      </w:r>
      <w:r w:rsidRPr="00630390">
        <w:rPr>
          <w:rFonts w:ascii="Times New Roman" w:eastAsia="宋体" w:hAnsi="Times New Roman" w:cs="Times New Roman"/>
          <w:szCs w:val="21"/>
        </w:rPr>
        <w:t>.</w:t>
      </w:r>
      <w:r w:rsidR="00377C45">
        <w:rPr>
          <w:rFonts w:ascii="Times New Roman" w:eastAsia="宋体" w:hAnsi="Times New Roman" w:cs="Times New Roman" w:hint="eastAsia"/>
          <w:szCs w:val="21"/>
        </w:rPr>
        <w:t>8</w:t>
      </w:r>
      <w:r w:rsidRPr="00630390">
        <w:rPr>
          <w:rFonts w:ascii="Times New Roman" w:eastAsia="宋体" w:hAnsi="Times New Roman" w:cs="Times New Roman"/>
          <w:szCs w:val="21"/>
        </w:rPr>
        <w:t>5%</w:t>
      </w:r>
      <w:r w:rsidRPr="00630390">
        <w:rPr>
          <w:rFonts w:ascii="Times New Roman" w:eastAsia="宋体" w:hAnsi="Times New Roman" w:cs="Times New Roman"/>
          <w:szCs w:val="21"/>
        </w:rPr>
        <w:t>；</w:t>
      </w:r>
    </w:p>
    <w:p w14:paraId="08EFD7E1" w14:textId="77777777" w:rsidR="00630390" w:rsidRPr="00630390" w:rsidRDefault="00630390" w:rsidP="00630390">
      <w:pPr>
        <w:ind w:leftChars="202" w:left="424"/>
        <w:jc w:val="left"/>
        <w:rPr>
          <w:rFonts w:ascii="Times New Roman" w:eastAsia="宋体" w:hAnsi="Times New Roman" w:cs="Times New Roman"/>
          <w:szCs w:val="21"/>
        </w:rPr>
      </w:pPr>
      <w:r w:rsidRPr="00630390">
        <w:rPr>
          <w:rFonts w:ascii="Times New Roman" w:eastAsia="宋体" w:hAnsi="Times New Roman" w:cs="Times New Roman"/>
          <w:szCs w:val="21"/>
        </w:rPr>
        <w:t>（</w:t>
      </w:r>
      <w:r w:rsidRPr="00630390">
        <w:rPr>
          <w:rFonts w:ascii="Times New Roman" w:eastAsia="宋体" w:hAnsi="Times New Roman" w:cs="Times New Roman"/>
          <w:szCs w:val="21"/>
        </w:rPr>
        <w:t>3</w:t>
      </w:r>
      <w:r w:rsidRPr="00630390">
        <w:rPr>
          <w:rFonts w:ascii="Times New Roman" w:eastAsia="宋体" w:hAnsi="Times New Roman" w:cs="Times New Roman"/>
          <w:szCs w:val="21"/>
        </w:rPr>
        <w:t>）</w:t>
      </w:r>
      <w:r w:rsidRPr="00630390">
        <w:rPr>
          <w:rFonts w:ascii="Times New Roman" w:eastAsia="宋体" w:hAnsi="Times New Roman" w:cs="Times New Roman"/>
          <w:szCs w:val="21"/>
        </w:rPr>
        <w:t>A</w:t>
      </w:r>
      <w:r w:rsidRPr="00630390">
        <w:rPr>
          <w:rFonts w:ascii="Times New Roman" w:eastAsia="宋体" w:hAnsi="Times New Roman" w:cs="Times New Roman"/>
          <w:szCs w:val="21"/>
        </w:rPr>
        <w:t>公司普通股的贝塔系数为</w:t>
      </w:r>
      <w:r w:rsidRPr="00630390">
        <w:rPr>
          <w:rFonts w:ascii="Times New Roman" w:eastAsia="宋体" w:hAnsi="Times New Roman" w:cs="Times New Roman" w:hint="eastAsia"/>
          <w:szCs w:val="21"/>
        </w:rPr>
        <w:t>4</w:t>
      </w:r>
      <w:r w:rsidRPr="00630390">
        <w:rPr>
          <w:rFonts w:ascii="Times New Roman" w:eastAsia="宋体" w:hAnsi="Times New Roman" w:cs="Times New Roman"/>
          <w:szCs w:val="21"/>
        </w:rPr>
        <w:t>.</w:t>
      </w:r>
      <w:r w:rsidR="00377C45">
        <w:rPr>
          <w:rFonts w:ascii="Times New Roman" w:eastAsia="宋体" w:hAnsi="Times New Roman" w:cs="Times New Roman" w:hint="eastAsia"/>
          <w:szCs w:val="21"/>
        </w:rPr>
        <w:t>89</w:t>
      </w:r>
      <w:r w:rsidRPr="00630390">
        <w:rPr>
          <w:rFonts w:ascii="Times New Roman" w:eastAsia="宋体" w:hAnsi="Times New Roman" w:cs="Times New Roman"/>
          <w:szCs w:val="21"/>
        </w:rPr>
        <w:t>；</w:t>
      </w:r>
    </w:p>
    <w:p w14:paraId="743992B9" w14:textId="77777777" w:rsidR="00630390" w:rsidRPr="00630390" w:rsidRDefault="00630390" w:rsidP="00630390">
      <w:pPr>
        <w:ind w:leftChars="202" w:left="424"/>
        <w:jc w:val="left"/>
        <w:rPr>
          <w:rFonts w:ascii="Times New Roman" w:eastAsia="宋体" w:hAnsi="Times New Roman" w:cs="Times New Roman"/>
          <w:szCs w:val="21"/>
        </w:rPr>
      </w:pPr>
      <w:r w:rsidRPr="00630390">
        <w:rPr>
          <w:rFonts w:ascii="Times New Roman" w:eastAsia="宋体" w:hAnsi="Times New Roman" w:cs="Times New Roman"/>
          <w:szCs w:val="21"/>
        </w:rPr>
        <w:t>（</w:t>
      </w:r>
      <w:r w:rsidRPr="00630390">
        <w:rPr>
          <w:rFonts w:ascii="Times New Roman" w:eastAsia="宋体" w:hAnsi="Times New Roman" w:cs="Times New Roman"/>
          <w:szCs w:val="21"/>
        </w:rPr>
        <w:t>4</w:t>
      </w:r>
      <w:r w:rsidRPr="00630390">
        <w:rPr>
          <w:rFonts w:ascii="Times New Roman" w:eastAsia="宋体" w:hAnsi="Times New Roman" w:cs="Times New Roman"/>
          <w:szCs w:val="21"/>
        </w:rPr>
        <w:t>）</w:t>
      </w:r>
      <w:r w:rsidRPr="00630390">
        <w:rPr>
          <w:rFonts w:ascii="Times New Roman" w:eastAsia="宋体" w:hAnsi="Times New Roman" w:cs="Times New Roman"/>
          <w:szCs w:val="21"/>
        </w:rPr>
        <w:t>B</w:t>
      </w:r>
      <w:r w:rsidRPr="00630390">
        <w:rPr>
          <w:rFonts w:ascii="Times New Roman" w:eastAsia="宋体" w:hAnsi="Times New Roman" w:cs="Times New Roman"/>
          <w:szCs w:val="21"/>
        </w:rPr>
        <w:t>公司普通股的贝塔系数为</w:t>
      </w:r>
      <w:r w:rsidRPr="00630390">
        <w:rPr>
          <w:rFonts w:ascii="Times New Roman" w:eastAsia="宋体" w:hAnsi="Times New Roman" w:cs="Times New Roman" w:hint="eastAsia"/>
          <w:szCs w:val="21"/>
        </w:rPr>
        <w:t>3</w:t>
      </w:r>
      <w:r w:rsidRPr="00630390">
        <w:rPr>
          <w:rFonts w:ascii="Times New Roman" w:eastAsia="宋体" w:hAnsi="Times New Roman" w:cs="Times New Roman"/>
          <w:szCs w:val="21"/>
        </w:rPr>
        <w:t>.</w:t>
      </w:r>
      <w:r w:rsidR="00377C45">
        <w:rPr>
          <w:rFonts w:ascii="Times New Roman" w:eastAsia="宋体" w:hAnsi="Times New Roman" w:cs="Times New Roman" w:hint="eastAsia"/>
          <w:szCs w:val="21"/>
        </w:rPr>
        <w:t>62</w:t>
      </w:r>
      <w:r w:rsidRPr="00630390">
        <w:rPr>
          <w:rFonts w:ascii="Times New Roman" w:eastAsia="宋体" w:hAnsi="Times New Roman" w:cs="Times New Roman"/>
          <w:szCs w:val="21"/>
        </w:rPr>
        <w:t>。</w:t>
      </w:r>
    </w:p>
    <w:p w14:paraId="5FBEC80E" w14:textId="77777777" w:rsidR="00630390" w:rsidRPr="00630390" w:rsidRDefault="00630390" w:rsidP="00630390">
      <w:pPr>
        <w:ind w:leftChars="202" w:left="424"/>
        <w:jc w:val="left"/>
        <w:rPr>
          <w:rFonts w:ascii="Times New Roman" w:eastAsia="宋体" w:hAnsi="Times New Roman" w:cs="Times New Roman"/>
          <w:szCs w:val="21"/>
        </w:rPr>
      </w:pPr>
      <w:r w:rsidRPr="00630390">
        <w:rPr>
          <w:rFonts w:ascii="Times New Roman" w:eastAsia="宋体" w:hAnsi="Times New Roman" w:cs="Times New Roman"/>
          <w:szCs w:val="21"/>
        </w:rPr>
        <w:t>试</w:t>
      </w:r>
      <w:r w:rsidRPr="00630390">
        <w:rPr>
          <w:rFonts w:ascii="Times New Roman" w:eastAsia="宋体" w:hAnsi="Times New Roman" w:cs="Times New Roman" w:hint="eastAsia"/>
          <w:szCs w:val="21"/>
        </w:rPr>
        <w:t>根据资本资产定价模型原理，</w:t>
      </w:r>
      <w:r w:rsidR="00377C45">
        <w:rPr>
          <w:rFonts w:ascii="Times New Roman" w:eastAsia="宋体" w:hAnsi="Times New Roman" w:cs="Times New Roman" w:hint="eastAsia"/>
          <w:szCs w:val="21"/>
        </w:rPr>
        <w:t>分别</w:t>
      </w:r>
      <w:r w:rsidRPr="00630390">
        <w:rPr>
          <w:rFonts w:ascii="Times New Roman" w:eastAsia="宋体" w:hAnsi="Times New Roman" w:cs="Times New Roman" w:hint="eastAsia"/>
          <w:szCs w:val="21"/>
        </w:rPr>
        <w:t>计</w:t>
      </w:r>
      <w:r w:rsidRPr="00630390">
        <w:rPr>
          <w:rFonts w:ascii="Times New Roman" w:eastAsia="宋体" w:hAnsi="Times New Roman" w:cs="Times New Roman"/>
          <w:szCs w:val="21"/>
        </w:rPr>
        <w:t>算</w:t>
      </w:r>
      <w:r w:rsidRPr="00630390">
        <w:rPr>
          <w:rFonts w:ascii="Times New Roman" w:eastAsia="宋体" w:hAnsi="Times New Roman" w:cs="Times New Roman"/>
          <w:szCs w:val="21"/>
        </w:rPr>
        <w:t>A</w:t>
      </w:r>
      <w:r w:rsidRPr="00630390">
        <w:rPr>
          <w:rFonts w:ascii="Times New Roman" w:eastAsia="宋体" w:hAnsi="Times New Roman" w:cs="Times New Roman"/>
          <w:szCs w:val="21"/>
        </w:rPr>
        <w:t>、</w:t>
      </w:r>
      <w:r w:rsidRPr="00630390">
        <w:rPr>
          <w:rFonts w:ascii="Times New Roman" w:eastAsia="宋体" w:hAnsi="Times New Roman" w:cs="Times New Roman"/>
          <w:szCs w:val="21"/>
        </w:rPr>
        <w:t>B</w:t>
      </w:r>
      <w:r>
        <w:rPr>
          <w:rFonts w:ascii="Times New Roman" w:eastAsia="宋体" w:hAnsi="Times New Roman" w:cs="Times New Roman"/>
          <w:szCs w:val="21"/>
        </w:rPr>
        <w:t>两公司普通股的期望</w:t>
      </w:r>
      <w:r w:rsidRPr="00630390">
        <w:rPr>
          <w:rFonts w:ascii="Times New Roman" w:eastAsia="宋体" w:hAnsi="Times New Roman" w:cs="Times New Roman"/>
          <w:szCs w:val="21"/>
        </w:rPr>
        <w:t>收益率。</w:t>
      </w:r>
    </w:p>
    <w:p w14:paraId="350D9CE0" w14:textId="77777777" w:rsidR="00630390" w:rsidRPr="0012484C" w:rsidRDefault="00630390" w:rsidP="00630390">
      <w:pPr>
        <w:ind w:leftChars="202" w:left="424"/>
        <w:jc w:val="left"/>
        <w:rPr>
          <w:rFonts w:ascii="Times New Roman" w:eastAsia="黑体" w:hAnsi="Times New Roman" w:cs="Times New Roman"/>
          <w:color w:val="FF0000"/>
          <w:szCs w:val="21"/>
        </w:rPr>
      </w:pPr>
      <w:r w:rsidRPr="00630390">
        <w:rPr>
          <w:rFonts w:ascii="Times New Roman" w:eastAsia="黑体" w:hAnsi="Times New Roman" w:cs="Times New Roman"/>
          <w:color w:val="FF0000"/>
          <w:szCs w:val="21"/>
        </w:rPr>
        <w:t>（</w:t>
      </w:r>
      <w:r w:rsidRPr="00630390">
        <w:rPr>
          <w:rFonts w:ascii="Times New Roman" w:eastAsia="黑体" w:hAnsi="Times New Roman" w:cs="Times New Roman" w:hint="eastAsia"/>
          <w:color w:val="FF0000"/>
          <w:szCs w:val="21"/>
        </w:rPr>
        <w:t>本题目分值：</w:t>
      </w:r>
      <w:r w:rsidRPr="00630390">
        <w:rPr>
          <w:rFonts w:ascii="Times New Roman" w:eastAsia="黑体" w:hAnsi="Times New Roman" w:cs="Times New Roman" w:hint="eastAsia"/>
          <w:color w:val="FF0000"/>
          <w:szCs w:val="21"/>
        </w:rPr>
        <w:t>10</w:t>
      </w:r>
      <w:r w:rsidRPr="00630390">
        <w:rPr>
          <w:rFonts w:ascii="Times New Roman" w:eastAsia="黑体" w:hAnsi="Times New Roman" w:cs="Times New Roman" w:hint="eastAsia"/>
          <w:color w:val="FF0000"/>
          <w:szCs w:val="21"/>
        </w:rPr>
        <w:t>分；</w:t>
      </w:r>
      <w:r w:rsidRPr="00630390">
        <w:rPr>
          <w:rFonts w:ascii="Times New Roman" w:eastAsia="黑体" w:hAnsi="Times New Roman" w:cs="Times New Roman"/>
          <w:color w:val="FF0000"/>
          <w:szCs w:val="21"/>
        </w:rPr>
        <w:t>占本课程总成绩比例：</w:t>
      </w:r>
      <w:r w:rsidRPr="00630390">
        <w:rPr>
          <w:rFonts w:ascii="Times New Roman" w:eastAsia="黑体" w:hAnsi="Times New Roman" w:cs="Times New Roman" w:hint="eastAsia"/>
          <w:color w:val="FF0000"/>
          <w:szCs w:val="21"/>
        </w:rPr>
        <w:t>1</w:t>
      </w:r>
      <w:r w:rsidRPr="00630390">
        <w:rPr>
          <w:rFonts w:ascii="Times New Roman" w:eastAsia="黑体" w:hAnsi="Times New Roman" w:cs="Times New Roman"/>
          <w:color w:val="FF0000"/>
          <w:szCs w:val="21"/>
        </w:rPr>
        <w:t>0</w:t>
      </w:r>
      <w:r w:rsidRPr="00630390">
        <w:rPr>
          <w:rFonts w:ascii="Times New Roman" w:eastAsia="黑体" w:hAnsi="Times New Roman" w:cs="Times New Roman" w:hint="eastAsia"/>
          <w:color w:val="FF0000"/>
          <w:szCs w:val="21"/>
        </w:rPr>
        <w:t>%</w:t>
      </w:r>
      <w:r w:rsidRPr="00630390">
        <w:rPr>
          <w:rFonts w:ascii="Times New Roman" w:eastAsia="黑体" w:hAnsi="Times New Roman" w:cs="Times New Roman"/>
          <w:color w:val="FF0000"/>
          <w:szCs w:val="21"/>
        </w:rPr>
        <w:t>）</w:t>
      </w:r>
    </w:p>
    <w:p w14:paraId="66480468" w14:textId="77777777" w:rsidR="00630390" w:rsidRDefault="00630390" w:rsidP="00630390">
      <w:pPr>
        <w:ind w:leftChars="202" w:left="424"/>
        <w:jc w:val="left"/>
        <w:rPr>
          <w:rFonts w:ascii="Times New Roman" w:eastAsia="黑体" w:hAnsi="Times New Roman" w:cs="Times New Roman"/>
          <w:szCs w:val="24"/>
        </w:rPr>
      </w:pPr>
    </w:p>
    <w:p w14:paraId="73DDEB1C" w14:textId="77777777" w:rsidR="00986E04" w:rsidRPr="00630390" w:rsidRDefault="00377C45" w:rsidP="00986E04">
      <w:pPr>
        <w:ind w:leftChars="202" w:left="424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  <w:szCs w:val="21"/>
        </w:rPr>
        <w:t>2</w:t>
      </w:r>
      <w:r>
        <w:rPr>
          <w:rFonts w:ascii="Times New Roman" w:eastAsia="宋体" w:hAnsi="Times New Roman" w:cs="Times New Roman" w:hint="eastAsia"/>
          <w:szCs w:val="21"/>
        </w:rPr>
        <w:t>．</w:t>
      </w:r>
      <w:r w:rsidR="00986E04" w:rsidRPr="00630390">
        <w:rPr>
          <w:rFonts w:ascii="Times New Roman" w:eastAsia="宋体" w:hAnsi="Times New Roman" w:cs="Times New Roman"/>
        </w:rPr>
        <w:t>某投资者构建了一个风险资产组合，该组合的期望收益率为</w:t>
      </w:r>
      <w:r w:rsidR="00986E04" w:rsidRPr="00630390"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6</w:t>
      </w:r>
      <w:r w:rsidR="00986E04" w:rsidRPr="00630390">
        <w:rPr>
          <w:rFonts w:ascii="Times New Roman" w:eastAsia="宋体" w:hAnsi="Times New Roman" w:cs="Times New Roman" w:hint="eastAsia"/>
        </w:rPr>
        <w:t>.</w:t>
      </w:r>
      <w:r>
        <w:rPr>
          <w:rFonts w:ascii="Times New Roman" w:eastAsia="宋体" w:hAnsi="Times New Roman" w:cs="Times New Roman" w:hint="eastAsia"/>
        </w:rPr>
        <w:t>42</w:t>
      </w:r>
      <w:r w:rsidR="00986E04" w:rsidRPr="00630390">
        <w:rPr>
          <w:rFonts w:ascii="Times New Roman" w:eastAsia="宋体" w:hAnsi="Times New Roman" w:cs="Times New Roman"/>
        </w:rPr>
        <w:t>%</w:t>
      </w:r>
      <w:r w:rsidR="00986E04" w:rsidRPr="00630390">
        <w:rPr>
          <w:rFonts w:ascii="Times New Roman" w:eastAsia="宋体" w:hAnsi="Times New Roman" w:cs="Times New Roman"/>
        </w:rPr>
        <w:t>，标准差为</w:t>
      </w:r>
      <w:r w:rsidR="00986E04" w:rsidRPr="00630390">
        <w:rPr>
          <w:rFonts w:ascii="Times New Roman" w:eastAsia="宋体" w:hAnsi="Times New Roman" w:cs="Times New Roman" w:hint="eastAsia"/>
        </w:rPr>
        <w:t>6.</w:t>
      </w:r>
      <w:r>
        <w:rPr>
          <w:rFonts w:ascii="Times New Roman" w:eastAsia="宋体" w:hAnsi="Times New Roman" w:cs="Times New Roman" w:hint="eastAsia"/>
        </w:rPr>
        <w:t>3</w:t>
      </w:r>
      <w:r w:rsidR="00986E04" w:rsidRPr="00630390">
        <w:rPr>
          <w:rFonts w:ascii="Times New Roman" w:eastAsia="宋体" w:hAnsi="Times New Roman" w:cs="Times New Roman"/>
        </w:rPr>
        <w:t>5%</w:t>
      </w:r>
      <w:r w:rsidR="00986E04" w:rsidRPr="00630390">
        <w:rPr>
          <w:rFonts w:ascii="Times New Roman" w:eastAsia="宋体" w:hAnsi="Times New Roman" w:cs="Times New Roman"/>
        </w:rPr>
        <w:t>。假设该投资者的风险厌恶系数为</w:t>
      </w:r>
      <w:r w:rsidR="0012484C">
        <w:rPr>
          <w:rFonts w:ascii="Times New Roman" w:eastAsia="宋体" w:hAnsi="Times New Roman" w:cs="Times New Roman" w:hint="eastAsia"/>
        </w:rPr>
        <w:t>2.5</w:t>
      </w:r>
      <w:r w:rsidR="00986E04" w:rsidRPr="00630390">
        <w:rPr>
          <w:rFonts w:ascii="Times New Roman" w:eastAsia="宋体" w:hAnsi="Times New Roman" w:cs="Times New Roman"/>
        </w:rPr>
        <w:t>，试求其效用值。</w:t>
      </w:r>
    </w:p>
    <w:p w14:paraId="23918F81" w14:textId="77777777" w:rsidR="00986E04" w:rsidRPr="00630390" w:rsidRDefault="00986E04" w:rsidP="00986E04">
      <w:pPr>
        <w:ind w:leftChars="202" w:left="424"/>
        <w:jc w:val="left"/>
        <w:rPr>
          <w:rFonts w:ascii="Times New Roman" w:eastAsia="宋体" w:hAnsi="Times New Roman" w:cs="Times New Roman"/>
          <w:b/>
          <w:color w:val="FF0000"/>
          <w:szCs w:val="24"/>
        </w:rPr>
      </w:pPr>
      <w:r w:rsidRPr="00630390">
        <w:rPr>
          <w:rFonts w:ascii="Times New Roman" w:eastAsia="黑体" w:hAnsi="Times New Roman" w:cs="Times New Roman"/>
          <w:color w:val="FF0000"/>
          <w:szCs w:val="24"/>
        </w:rPr>
        <w:t>（</w:t>
      </w:r>
      <w:r w:rsidRPr="00630390">
        <w:rPr>
          <w:rFonts w:ascii="Times New Roman" w:eastAsia="黑体" w:hAnsi="Times New Roman" w:cs="Times New Roman" w:hint="eastAsia"/>
          <w:color w:val="FF0000"/>
          <w:szCs w:val="24"/>
        </w:rPr>
        <w:t>本题目分值：</w:t>
      </w:r>
      <w:r w:rsidRPr="0012484C">
        <w:rPr>
          <w:rFonts w:ascii="Times New Roman" w:eastAsia="黑体" w:hAnsi="Times New Roman" w:cs="Times New Roman" w:hint="eastAsia"/>
          <w:color w:val="FF0000"/>
          <w:szCs w:val="24"/>
        </w:rPr>
        <w:t>5</w:t>
      </w:r>
      <w:r w:rsidRPr="00630390">
        <w:rPr>
          <w:rFonts w:ascii="Times New Roman" w:eastAsia="黑体" w:hAnsi="Times New Roman" w:cs="Times New Roman" w:hint="eastAsia"/>
          <w:color w:val="FF0000"/>
          <w:szCs w:val="24"/>
        </w:rPr>
        <w:t>分；</w:t>
      </w:r>
      <w:r w:rsidRPr="00630390">
        <w:rPr>
          <w:rFonts w:ascii="Times New Roman" w:eastAsia="黑体" w:hAnsi="Times New Roman" w:cs="Times New Roman"/>
          <w:color w:val="FF0000"/>
          <w:szCs w:val="24"/>
        </w:rPr>
        <w:t>占本课程总成绩比例：</w:t>
      </w:r>
      <w:r w:rsidRPr="0012484C">
        <w:rPr>
          <w:rFonts w:ascii="Times New Roman" w:eastAsia="黑体" w:hAnsi="Times New Roman" w:cs="Times New Roman" w:hint="eastAsia"/>
          <w:color w:val="FF0000"/>
          <w:szCs w:val="24"/>
        </w:rPr>
        <w:t>5</w:t>
      </w:r>
      <w:r w:rsidRPr="00630390">
        <w:rPr>
          <w:rFonts w:ascii="Times New Roman" w:eastAsia="黑体" w:hAnsi="Times New Roman" w:cs="Times New Roman" w:hint="eastAsia"/>
          <w:color w:val="FF0000"/>
          <w:szCs w:val="24"/>
        </w:rPr>
        <w:t>%</w:t>
      </w:r>
      <w:r w:rsidRPr="00630390">
        <w:rPr>
          <w:rFonts w:ascii="Times New Roman" w:eastAsia="黑体" w:hAnsi="Times New Roman" w:cs="Times New Roman"/>
          <w:color w:val="FF0000"/>
          <w:szCs w:val="24"/>
        </w:rPr>
        <w:t>）</w:t>
      </w:r>
    </w:p>
    <w:p w14:paraId="223B04EF" w14:textId="77777777" w:rsidR="00630390" w:rsidRDefault="00630390" w:rsidP="00630390">
      <w:pPr>
        <w:ind w:leftChars="202" w:left="424"/>
        <w:jc w:val="left"/>
        <w:rPr>
          <w:rFonts w:ascii="Times New Roman" w:eastAsia="黑体" w:hAnsi="Times New Roman" w:cs="Times New Roman"/>
          <w:szCs w:val="24"/>
        </w:rPr>
      </w:pPr>
    </w:p>
    <w:p w14:paraId="4D38F9B9" w14:textId="77777777" w:rsidR="00986E04" w:rsidRPr="00986E04" w:rsidRDefault="00986E04" w:rsidP="00986E04">
      <w:pPr>
        <w:ind w:firstLineChars="200" w:firstLine="420"/>
        <w:rPr>
          <w:rFonts w:ascii="Times New Roman" w:eastAsia="黑体" w:hAnsi="Times New Roman" w:cs="Times New Roman"/>
          <w:szCs w:val="21"/>
        </w:rPr>
      </w:pPr>
      <w:r w:rsidRPr="00986E04">
        <w:rPr>
          <w:rFonts w:ascii="Times New Roman" w:eastAsia="黑体" w:hAnsi="Times New Roman" w:cs="Times New Roman" w:hint="eastAsia"/>
          <w:szCs w:val="21"/>
        </w:rPr>
        <w:t>要求严格按以下步骤完成：</w:t>
      </w:r>
    </w:p>
    <w:p w14:paraId="1DD11131" w14:textId="77777777" w:rsidR="00986E04" w:rsidRPr="00986E04" w:rsidRDefault="00986E04" w:rsidP="00986E04">
      <w:pPr>
        <w:ind w:firstLineChars="200" w:firstLine="420"/>
        <w:rPr>
          <w:rFonts w:ascii="Times New Roman" w:eastAsia="黑体" w:hAnsi="Times New Roman" w:cs="Times New Roman"/>
          <w:szCs w:val="21"/>
        </w:rPr>
      </w:pPr>
      <w:r w:rsidRPr="00986E04">
        <w:rPr>
          <w:rFonts w:ascii="Times New Roman" w:eastAsia="黑体" w:hAnsi="Times New Roman" w:cs="Times New Roman" w:hint="eastAsia"/>
          <w:szCs w:val="21"/>
        </w:rPr>
        <w:t>（</w:t>
      </w:r>
      <w:r w:rsidRPr="00986E04">
        <w:rPr>
          <w:rFonts w:ascii="Times New Roman" w:eastAsia="黑体" w:hAnsi="Times New Roman" w:cs="Times New Roman" w:hint="eastAsia"/>
          <w:szCs w:val="21"/>
        </w:rPr>
        <w:t>1</w:t>
      </w:r>
      <w:r w:rsidRPr="00986E04">
        <w:rPr>
          <w:rFonts w:ascii="Times New Roman" w:eastAsia="黑体" w:hAnsi="Times New Roman" w:cs="Times New Roman" w:hint="eastAsia"/>
          <w:szCs w:val="21"/>
        </w:rPr>
        <w:t>）在本文件名的对应位置，替换个人信息（余处勿动）。</w:t>
      </w:r>
    </w:p>
    <w:p w14:paraId="788D3640" w14:textId="77777777" w:rsidR="00986E04" w:rsidRPr="003A7254" w:rsidRDefault="00986E04" w:rsidP="00986E04">
      <w:pPr>
        <w:ind w:firstLineChars="200" w:firstLine="420"/>
        <w:rPr>
          <w:rFonts w:ascii="Times New Roman" w:eastAsia="黑体" w:hAnsi="Times New Roman" w:cs="Times New Roman"/>
          <w:szCs w:val="21"/>
        </w:rPr>
      </w:pPr>
      <w:r w:rsidRPr="003A7254">
        <w:rPr>
          <w:rFonts w:ascii="Times New Roman" w:eastAsia="黑体" w:hAnsi="Times New Roman" w:cs="Times New Roman" w:hint="eastAsia"/>
          <w:szCs w:val="21"/>
        </w:rPr>
        <w:t>（</w:t>
      </w:r>
      <w:r w:rsidRPr="003A7254">
        <w:rPr>
          <w:rFonts w:ascii="Times New Roman" w:eastAsia="黑体" w:hAnsi="Times New Roman" w:cs="Times New Roman" w:hint="eastAsia"/>
          <w:szCs w:val="21"/>
        </w:rPr>
        <w:t>2</w:t>
      </w:r>
      <w:r w:rsidRPr="003A7254">
        <w:rPr>
          <w:rFonts w:ascii="Times New Roman" w:eastAsia="黑体" w:hAnsi="Times New Roman" w:cs="Times New Roman" w:hint="eastAsia"/>
          <w:szCs w:val="21"/>
        </w:rPr>
        <w:t>）</w:t>
      </w:r>
      <w:r w:rsidRPr="003A7254">
        <w:rPr>
          <w:rFonts w:ascii="Times New Roman" w:eastAsia="黑体" w:hAnsi="Times New Roman" w:cs="Times New Roman"/>
          <w:color w:val="FF0000"/>
          <w:szCs w:val="21"/>
        </w:rPr>
        <w:t>用纯空白</w:t>
      </w:r>
      <w:r w:rsidRPr="003A7254">
        <w:rPr>
          <w:rFonts w:ascii="Times New Roman" w:eastAsia="黑体" w:hAnsi="Times New Roman" w:cs="Times New Roman"/>
          <w:color w:val="FF0000"/>
          <w:szCs w:val="21"/>
        </w:rPr>
        <w:t>A</w:t>
      </w:r>
      <w:r w:rsidRPr="003A7254">
        <w:rPr>
          <w:rFonts w:ascii="Times New Roman" w:eastAsia="黑体" w:hAnsi="Times New Roman" w:cs="Times New Roman" w:hint="eastAsia"/>
          <w:color w:val="FF0000"/>
          <w:szCs w:val="21"/>
        </w:rPr>
        <w:t>4</w:t>
      </w:r>
      <w:r w:rsidR="00377C45">
        <w:rPr>
          <w:rFonts w:ascii="Times New Roman" w:eastAsia="黑体" w:hAnsi="Times New Roman" w:cs="Times New Roman" w:hint="eastAsia"/>
          <w:color w:val="FF0000"/>
          <w:szCs w:val="21"/>
        </w:rPr>
        <w:t>打印</w:t>
      </w:r>
      <w:r w:rsidRPr="003A7254">
        <w:rPr>
          <w:rFonts w:ascii="Times New Roman" w:eastAsia="黑体" w:hAnsi="Times New Roman" w:cs="Times New Roman" w:hint="eastAsia"/>
          <w:color w:val="FF0000"/>
          <w:szCs w:val="21"/>
        </w:rPr>
        <w:t>纸，</w:t>
      </w:r>
      <w:r w:rsidRPr="006E752E">
        <w:rPr>
          <w:rFonts w:ascii="Times New Roman" w:eastAsia="黑体" w:hAnsi="Times New Roman" w:cs="Times New Roman" w:hint="eastAsia"/>
          <w:color w:val="FF0000"/>
          <w:szCs w:val="21"/>
          <w:em w:val="dot"/>
        </w:rPr>
        <w:t>全程手</w:t>
      </w:r>
      <w:r w:rsidR="00377C45" w:rsidRPr="006E752E">
        <w:rPr>
          <w:rFonts w:ascii="Times New Roman" w:eastAsia="黑体" w:hAnsi="Times New Roman" w:cs="Times New Roman" w:hint="eastAsia"/>
          <w:color w:val="FF0000"/>
          <w:szCs w:val="21"/>
          <w:em w:val="dot"/>
        </w:rPr>
        <w:t>工书</w:t>
      </w:r>
      <w:r w:rsidRPr="006E752E">
        <w:rPr>
          <w:rFonts w:ascii="Times New Roman" w:eastAsia="黑体" w:hAnsi="Times New Roman" w:cs="Times New Roman" w:hint="eastAsia"/>
          <w:color w:val="FF0000"/>
          <w:szCs w:val="21"/>
          <w:em w:val="dot"/>
        </w:rPr>
        <w:t>写</w:t>
      </w:r>
      <w:r w:rsidRPr="003A7254">
        <w:rPr>
          <w:rFonts w:ascii="Times New Roman" w:eastAsia="黑体" w:hAnsi="Times New Roman" w:cs="Times New Roman" w:hint="eastAsia"/>
          <w:color w:val="FF0000"/>
          <w:szCs w:val="21"/>
        </w:rPr>
        <w:t>完成本题目答案</w:t>
      </w:r>
      <w:r w:rsidRPr="003A7254">
        <w:rPr>
          <w:rFonts w:ascii="Times New Roman" w:eastAsia="黑体" w:hAnsi="Times New Roman" w:cs="Times New Roman" w:hint="eastAsia"/>
          <w:szCs w:val="21"/>
        </w:rPr>
        <w:t>后，手机高清拍照并剪贴至本文件下方</w:t>
      </w:r>
      <w:r>
        <w:rPr>
          <w:rFonts w:ascii="Times New Roman" w:eastAsia="黑体" w:hAnsi="Times New Roman" w:cs="Times New Roman" w:hint="eastAsia"/>
          <w:szCs w:val="21"/>
        </w:rPr>
        <w:t>空白处</w:t>
      </w:r>
      <w:r w:rsidRPr="003A7254">
        <w:rPr>
          <w:rFonts w:ascii="Times New Roman" w:eastAsia="黑体" w:hAnsi="Times New Roman" w:cs="Times New Roman" w:hint="eastAsia"/>
          <w:szCs w:val="21"/>
        </w:rPr>
        <w:t>。</w:t>
      </w:r>
    </w:p>
    <w:p w14:paraId="5C6730F5" w14:textId="77777777" w:rsidR="00986E04" w:rsidRDefault="00986E04" w:rsidP="00986E04">
      <w:pPr>
        <w:ind w:firstLineChars="200" w:firstLine="420"/>
        <w:rPr>
          <w:rFonts w:ascii="Times New Roman" w:eastAsia="黑体" w:hAnsi="Times New Roman" w:cs="Times New Roman"/>
          <w:szCs w:val="21"/>
        </w:rPr>
      </w:pPr>
      <w:r w:rsidRPr="003A7254">
        <w:rPr>
          <w:rFonts w:ascii="Times New Roman" w:eastAsia="黑体" w:hAnsi="Times New Roman" w:cs="Times New Roman"/>
          <w:szCs w:val="21"/>
        </w:rPr>
        <w:t>（</w:t>
      </w:r>
      <w:r w:rsidRPr="003A7254">
        <w:rPr>
          <w:rFonts w:ascii="Times New Roman" w:eastAsia="黑体" w:hAnsi="Times New Roman" w:cs="Times New Roman" w:hint="eastAsia"/>
          <w:szCs w:val="21"/>
        </w:rPr>
        <w:t>3</w:t>
      </w:r>
      <w:r w:rsidRPr="003A7254">
        <w:rPr>
          <w:rFonts w:ascii="Times New Roman" w:eastAsia="黑体" w:hAnsi="Times New Roman" w:cs="Times New Roman"/>
          <w:szCs w:val="21"/>
        </w:rPr>
        <w:t>）</w:t>
      </w:r>
      <w:r>
        <w:rPr>
          <w:rFonts w:ascii="Times New Roman" w:eastAsia="黑体" w:hAnsi="Times New Roman" w:cs="Times New Roman"/>
          <w:szCs w:val="21"/>
        </w:rPr>
        <w:t>须列出计算公式及</w:t>
      </w:r>
      <w:r w:rsidR="006E752E">
        <w:rPr>
          <w:rFonts w:ascii="Times New Roman" w:eastAsia="黑体" w:hAnsi="Times New Roman" w:cs="Times New Roman"/>
          <w:szCs w:val="21"/>
        </w:rPr>
        <w:t>详细</w:t>
      </w:r>
      <w:r>
        <w:rPr>
          <w:rFonts w:ascii="Times New Roman" w:eastAsia="黑体" w:hAnsi="Times New Roman" w:cs="Times New Roman"/>
          <w:szCs w:val="21"/>
        </w:rPr>
        <w:t>步骤，</w:t>
      </w:r>
      <w:r w:rsidRPr="00630390">
        <w:rPr>
          <w:rFonts w:ascii="Times New Roman" w:eastAsia="黑体" w:hAnsi="Times New Roman" w:cs="Times New Roman"/>
          <w:szCs w:val="24"/>
        </w:rPr>
        <w:t>保持计算过程的完整性。</w:t>
      </w:r>
    </w:p>
    <w:p w14:paraId="7DCDFCA5" w14:textId="77777777" w:rsidR="00986E04" w:rsidRPr="003A7254" w:rsidRDefault="00986E04" w:rsidP="00986E04">
      <w:pPr>
        <w:ind w:firstLineChars="200" w:firstLine="420"/>
        <w:rPr>
          <w:rFonts w:ascii="黑体" w:eastAsia="黑体" w:hAnsi="黑体" w:cs="Times New Roman"/>
          <w:szCs w:val="21"/>
        </w:rPr>
      </w:pPr>
      <w:r>
        <w:rPr>
          <w:rFonts w:ascii="Times New Roman" w:eastAsia="黑体" w:hAnsi="Times New Roman" w:cs="Times New Roman" w:hint="eastAsia"/>
          <w:szCs w:val="21"/>
        </w:rPr>
        <w:t>（</w:t>
      </w:r>
      <w:r>
        <w:rPr>
          <w:rFonts w:ascii="Times New Roman" w:eastAsia="黑体" w:hAnsi="Times New Roman" w:cs="Times New Roman" w:hint="eastAsia"/>
          <w:szCs w:val="21"/>
        </w:rPr>
        <w:t>4</w:t>
      </w:r>
      <w:r>
        <w:rPr>
          <w:rFonts w:ascii="Times New Roman" w:eastAsia="黑体" w:hAnsi="Times New Roman" w:cs="Times New Roman" w:hint="eastAsia"/>
          <w:szCs w:val="21"/>
        </w:rPr>
        <w:t>）</w:t>
      </w:r>
      <w:r w:rsidRPr="003A7254">
        <w:rPr>
          <w:rFonts w:ascii="Times New Roman" w:eastAsia="黑体" w:hAnsi="Times New Roman" w:cs="Times New Roman"/>
          <w:szCs w:val="21"/>
        </w:rPr>
        <w:t>细致核对后</w:t>
      </w:r>
      <w:r w:rsidRPr="003A7254">
        <w:rPr>
          <w:rFonts w:ascii="黑体" w:eastAsia="黑体" w:hAnsi="黑体" w:cs="Times New Roman" w:hint="eastAsia"/>
          <w:szCs w:val="21"/>
        </w:rPr>
        <w:t>，以</w:t>
      </w:r>
      <w:r w:rsidRPr="003A7254">
        <w:rPr>
          <w:rFonts w:ascii="Times New Roman" w:eastAsia="黑体" w:hAnsi="Times New Roman" w:cs="Times New Roman"/>
          <w:szCs w:val="21"/>
        </w:rPr>
        <w:t>Word/PDF</w:t>
      </w:r>
      <w:r w:rsidRPr="003A7254">
        <w:rPr>
          <w:rFonts w:ascii="黑体" w:eastAsia="黑体" w:hAnsi="黑体" w:cs="Times New Roman" w:hint="eastAsia"/>
          <w:szCs w:val="21"/>
        </w:rPr>
        <w:t>双格式提交至任课教师邮件：</w:t>
      </w:r>
    </w:p>
    <w:p w14:paraId="62623762" w14:textId="77777777" w:rsidR="00986E04" w:rsidRPr="00630390" w:rsidRDefault="00000000" w:rsidP="00986E04">
      <w:pPr>
        <w:ind w:firstLineChars="500" w:firstLine="1050"/>
        <w:rPr>
          <w:rFonts w:ascii="Times New Roman" w:eastAsia="黑体" w:hAnsi="Times New Roman" w:cs="Times New Roman"/>
          <w:szCs w:val="21"/>
        </w:rPr>
      </w:pPr>
      <w:hyperlink r:id="rId7" w:history="1">
        <w:r w:rsidR="00986E04" w:rsidRPr="003A7254">
          <w:rPr>
            <w:rStyle w:val="a3"/>
            <w:rFonts w:ascii="Times New Roman" w:eastAsia="黑体" w:hAnsi="Times New Roman" w:cs="Times New Roman" w:hint="eastAsia"/>
            <w:szCs w:val="21"/>
          </w:rPr>
          <w:t>nkzhangzengwei@126.com</w:t>
        </w:r>
      </w:hyperlink>
      <w:r w:rsidR="00986E04" w:rsidRPr="003A7254">
        <w:rPr>
          <w:rFonts w:ascii="楷体" w:eastAsia="楷体" w:hAnsi="楷体" w:cs="Times New Roman"/>
          <w:color w:val="000000" w:themeColor="text1"/>
          <w:szCs w:val="21"/>
        </w:rPr>
        <w:t>。</w:t>
      </w:r>
    </w:p>
    <w:p w14:paraId="6CF384BD" w14:textId="77777777" w:rsidR="00986E04" w:rsidRPr="00986E04" w:rsidRDefault="00986E04" w:rsidP="00986E04">
      <w:pPr>
        <w:jc w:val="left"/>
        <w:rPr>
          <w:rFonts w:ascii="Times New Roman" w:eastAsia="黑体" w:hAnsi="Times New Roman" w:cs="Times New Roman"/>
          <w:szCs w:val="24"/>
        </w:rPr>
      </w:pPr>
    </w:p>
    <w:p w14:paraId="55383434" w14:textId="4ED2E4A1" w:rsidR="00DF0BAB" w:rsidRDefault="00EF5589" w:rsidP="00DF0BAB">
      <w:pPr>
        <w:rPr>
          <w:rFonts w:ascii="楷体" w:eastAsia="楷体" w:hAnsi="楷体"/>
        </w:rPr>
      </w:pPr>
      <w:r>
        <w:rPr>
          <w:rFonts w:ascii="楷体" w:eastAsia="楷体" w:hAnsi="楷体"/>
          <w:noProof/>
        </w:rPr>
        <w:lastRenderedPageBreak/>
        <w:drawing>
          <wp:inline distT="0" distB="0" distL="0" distR="0" wp14:anchorId="7EA9959D" wp14:editId="78D3F743">
            <wp:extent cx="5267325" cy="3416300"/>
            <wp:effectExtent l="0" t="0" r="9525" b="0"/>
            <wp:docPr id="9436050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41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79E4F" w14:textId="2383A16E" w:rsidR="00630390" w:rsidRPr="00630390" w:rsidRDefault="00EF5589" w:rsidP="00986E04">
      <w:pPr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noProof/>
          <w:szCs w:val="24"/>
        </w:rPr>
        <w:drawing>
          <wp:inline distT="0" distB="0" distL="0" distR="0" wp14:anchorId="22039DC5" wp14:editId="0BD4ABEA">
            <wp:extent cx="5270500" cy="2771775"/>
            <wp:effectExtent l="0" t="0" r="6350" b="9525"/>
            <wp:docPr id="160890308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036F2" w14:textId="77777777" w:rsidR="00986E04" w:rsidRPr="00630390" w:rsidRDefault="00986E04">
      <w:pPr>
        <w:rPr>
          <w:rFonts w:hint="eastAsia"/>
        </w:rPr>
      </w:pPr>
    </w:p>
    <w:sectPr w:rsidR="00986E04" w:rsidRPr="00630390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0B1A91" w14:textId="77777777" w:rsidR="00302073" w:rsidRDefault="00302073" w:rsidP="00986E04">
      <w:r>
        <w:separator/>
      </w:r>
    </w:p>
  </w:endnote>
  <w:endnote w:type="continuationSeparator" w:id="0">
    <w:p w14:paraId="56A026FA" w14:textId="77777777" w:rsidR="00302073" w:rsidRDefault="00302073" w:rsidP="00986E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01024449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64941A50" w14:textId="77777777" w:rsidR="00986E04" w:rsidRPr="00986E04" w:rsidRDefault="00986E04" w:rsidP="00986E04">
        <w:pPr>
          <w:pStyle w:val="a8"/>
          <w:jc w:val="center"/>
          <w:rPr>
            <w:rFonts w:ascii="Times New Roman" w:hAnsi="Times New Roman" w:cs="Times New Roman"/>
          </w:rPr>
        </w:pPr>
        <w:r w:rsidRPr="00986E04">
          <w:rPr>
            <w:rFonts w:ascii="Times New Roman" w:hAnsi="Times New Roman" w:cs="Times New Roman"/>
          </w:rPr>
          <w:fldChar w:fldCharType="begin"/>
        </w:r>
        <w:r w:rsidRPr="00986E04">
          <w:rPr>
            <w:rFonts w:ascii="Times New Roman" w:hAnsi="Times New Roman" w:cs="Times New Roman"/>
          </w:rPr>
          <w:instrText>PAGE   \* MERGEFORMAT</w:instrText>
        </w:r>
        <w:r w:rsidRPr="00986E04">
          <w:rPr>
            <w:rFonts w:ascii="Times New Roman" w:hAnsi="Times New Roman" w:cs="Times New Roman"/>
          </w:rPr>
          <w:fldChar w:fldCharType="separate"/>
        </w:r>
        <w:r w:rsidR="0012484C" w:rsidRPr="0012484C">
          <w:rPr>
            <w:rFonts w:ascii="Times New Roman" w:hAnsi="Times New Roman" w:cs="Times New Roman"/>
            <w:noProof/>
            <w:lang w:val="zh-CN"/>
          </w:rPr>
          <w:t>1</w:t>
        </w:r>
        <w:r w:rsidRPr="00986E04">
          <w:rPr>
            <w:rFonts w:ascii="Times New Roman" w:hAnsi="Times New Roman"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787EA0" w14:textId="77777777" w:rsidR="00302073" w:rsidRDefault="00302073" w:rsidP="00986E04">
      <w:r>
        <w:separator/>
      </w:r>
    </w:p>
  </w:footnote>
  <w:footnote w:type="continuationSeparator" w:id="0">
    <w:p w14:paraId="049A8E90" w14:textId="77777777" w:rsidR="00302073" w:rsidRDefault="00302073" w:rsidP="00986E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0705"/>
    <w:rsid w:val="00080E86"/>
    <w:rsid w:val="000C6CC1"/>
    <w:rsid w:val="0012484C"/>
    <w:rsid w:val="00302073"/>
    <w:rsid w:val="00311BE5"/>
    <w:rsid w:val="00377C45"/>
    <w:rsid w:val="00407ACE"/>
    <w:rsid w:val="00471826"/>
    <w:rsid w:val="004C5A6C"/>
    <w:rsid w:val="00630390"/>
    <w:rsid w:val="006E752E"/>
    <w:rsid w:val="00745ABF"/>
    <w:rsid w:val="007D0705"/>
    <w:rsid w:val="00986E04"/>
    <w:rsid w:val="00D655DE"/>
    <w:rsid w:val="00D9326B"/>
    <w:rsid w:val="00DF0BAB"/>
    <w:rsid w:val="00E02B5F"/>
    <w:rsid w:val="00E42255"/>
    <w:rsid w:val="00EF5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17463"/>
  <w15:docId w15:val="{3AD66FA0-9C40-4B78-BC92-36505D894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070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D0705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7D0705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7D0705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986E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86E04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86E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86E0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hyperlink" Target="mailto:nkzhangzengwei@126.com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皓喆 陆</cp:lastModifiedBy>
  <cp:revision>14</cp:revision>
  <dcterms:created xsi:type="dcterms:W3CDTF">2024-06-16T02:26:00Z</dcterms:created>
  <dcterms:modified xsi:type="dcterms:W3CDTF">2024-06-18T11:04:00Z</dcterms:modified>
</cp:coreProperties>
</file>