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7624" w14:textId="084E1DF3" w:rsidR="00112C4D" w:rsidRPr="005A710D" w:rsidRDefault="0031376F" w:rsidP="00112C4D">
      <w:pPr>
        <w:jc w:val="center"/>
        <w:rPr>
          <w:rFonts w:ascii="SimHei" w:eastAsia="SimHei" w:hAnsi="SimHei"/>
          <w:b/>
          <w:bCs/>
          <w:sz w:val="28"/>
          <w:szCs w:val="28"/>
        </w:rPr>
      </w:pPr>
      <w:r>
        <w:rPr>
          <w:rFonts w:ascii="SimHei" w:eastAsia="SimHei" w:hAnsi="SimHei" w:hint="eastAsia"/>
          <w:b/>
          <w:bCs/>
          <w:sz w:val="28"/>
          <w:szCs w:val="28"/>
        </w:rPr>
        <w:t>直流</w:t>
      </w:r>
      <w:r w:rsidR="00112C4D">
        <w:rPr>
          <w:rFonts w:ascii="SimHei" w:eastAsia="SimHei" w:hAnsi="SimHei" w:hint="eastAsia"/>
          <w:b/>
          <w:bCs/>
          <w:sz w:val="28"/>
          <w:szCs w:val="28"/>
        </w:rPr>
        <w:t>双臂电桥</w:t>
      </w:r>
      <w:r w:rsidR="00112C4D" w:rsidRPr="005A710D">
        <w:rPr>
          <w:rFonts w:ascii="SimHei" w:eastAsia="SimHei" w:hAnsi="SimHei" w:hint="eastAsia"/>
          <w:b/>
          <w:bCs/>
          <w:sz w:val="28"/>
          <w:szCs w:val="28"/>
        </w:rPr>
        <w:t>实验报告</w:t>
      </w:r>
    </w:p>
    <w:p w14:paraId="341806BD" w14:textId="77777777" w:rsidR="00112C4D" w:rsidRPr="006102DD" w:rsidRDefault="00112C4D" w:rsidP="00112C4D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姓名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陆皓喆</w:t>
      </w:r>
      <w:r w:rsidRPr="006102DD">
        <w:rPr>
          <w:rFonts w:ascii="Times New Roman" w:eastAsia="SimSun" w:hAnsi="Times New Roman" w:cs="Times New Roman"/>
        </w:rPr>
        <w:t xml:space="preserve">  </w:t>
      </w:r>
      <w:r w:rsidRPr="006102DD">
        <w:rPr>
          <w:rFonts w:ascii="Times New Roman" w:eastAsia="SimSun" w:hAnsi="Times New Roman" w:cs="Times New Roman"/>
          <w:b/>
          <w:bCs/>
        </w:rPr>
        <w:t>学号</w:t>
      </w:r>
      <w:r w:rsidRPr="006102DD">
        <w:rPr>
          <w:rFonts w:ascii="Times New Roman" w:eastAsia="SimSun" w:hAnsi="Times New Roman" w:cs="Times New Roman"/>
        </w:rPr>
        <w:t xml:space="preserve"> 2211044  </w:t>
      </w:r>
      <w:r w:rsidRPr="006102DD">
        <w:rPr>
          <w:rFonts w:ascii="Times New Roman" w:eastAsia="SimSun" w:hAnsi="Times New Roman" w:cs="Times New Roman"/>
          <w:b/>
          <w:bCs/>
        </w:rPr>
        <w:t>专业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工科试验班（信息科学与技术）</w:t>
      </w:r>
    </w:p>
    <w:p w14:paraId="18C75B53" w14:textId="60E4880F" w:rsidR="00112C4D" w:rsidRPr="006102DD" w:rsidRDefault="00112C4D" w:rsidP="00112C4D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组别</w:t>
      </w:r>
      <w:r w:rsidRPr="006102DD">
        <w:rPr>
          <w:rFonts w:ascii="Times New Roman" w:eastAsia="SimSun" w:hAnsi="Times New Roman" w:cs="Times New Roman"/>
        </w:rPr>
        <w:t xml:space="preserve"> D </w:t>
      </w:r>
      <w:r w:rsidRPr="006102DD">
        <w:rPr>
          <w:rFonts w:ascii="Times New Roman" w:eastAsia="SimSun" w:hAnsi="Times New Roman" w:cs="Times New Roman"/>
          <w:b/>
          <w:bCs/>
        </w:rPr>
        <w:t>实验时间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周二上午</w:t>
      </w:r>
      <w:r>
        <w:rPr>
          <w:rFonts w:ascii="Times New Roman" w:eastAsia="SimSun" w:hAnsi="Times New Roman" w:cs="Times New Roman"/>
        </w:rPr>
        <w:t>5</w:t>
      </w:r>
      <w:r w:rsidRPr="006102DD">
        <w:rPr>
          <w:rFonts w:ascii="Times New Roman" w:eastAsia="SimSun" w:hAnsi="Times New Roman" w:cs="Times New Roman"/>
        </w:rPr>
        <w:t>月</w:t>
      </w:r>
      <w:r>
        <w:rPr>
          <w:rFonts w:ascii="Times New Roman" w:eastAsia="SimSun" w:hAnsi="Times New Roman" w:cs="Times New Roman"/>
        </w:rPr>
        <w:t>23</w:t>
      </w:r>
      <w:r w:rsidRPr="006102DD">
        <w:rPr>
          <w:rFonts w:ascii="Times New Roman" w:eastAsia="SimSun" w:hAnsi="Times New Roman" w:cs="Times New Roman"/>
        </w:rPr>
        <w:t>日</w:t>
      </w:r>
    </w:p>
    <w:p w14:paraId="4EE6AEE8" w14:textId="02D0DF4A" w:rsidR="00BF7FBC" w:rsidRPr="00BF7FBC" w:rsidRDefault="0031376F">
      <w:pPr>
        <w:rPr>
          <w:rFonts w:ascii="SimHei" w:eastAsia="SimHei" w:hAnsi="SimHei"/>
          <w:sz w:val="24"/>
          <w:szCs w:val="24"/>
        </w:rPr>
      </w:pPr>
      <w:r w:rsidRPr="00BF7FBC">
        <w:rPr>
          <w:rFonts w:ascii="SimHei" w:eastAsia="SimHei" w:hAnsi="SimHei" w:hint="eastAsia"/>
          <w:sz w:val="24"/>
          <w:szCs w:val="24"/>
        </w:rPr>
        <w:t>一.实验原理</w:t>
      </w:r>
    </w:p>
    <w:p w14:paraId="42D94161" w14:textId="7C6825F3" w:rsidR="0031376F" w:rsidRPr="00BF7FBC" w:rsidRDefault="0031376F">
      <w:pPr>
        <w:rPr>
          <w:rFonts w:ascii="SimHei" w:eastAsia="SimHei" w:hAnsi="SimHei"/>
        </w:rPr>
      </w:pPr>
      <w:r w:rsidRPr="00BF7FBC">
        <w:rPr>
          <w:rFonts w:ascii="SimHei" w:eastAsia="SimHei" w:hAnsi="SimHei" w:hint="eastAsia"/>
        </w:rPr>
        <w:t>直流双臂电桥适用范围：</w:t>
      </w:r>
    </w:p>
    <w:p w14:paraId="13F97230" w14:textId="72F30561" w:rsidR="00BF7FBC" w:rsidRPr="00BF7FBC" w:rsidRDefault="0031376F">
      <w:r w:rsidRPr="0031376F">
        <w:rPr>
          <w:rFonts w:ascii="SimSun" w:eastAsia="SimSun" w:hAnsi="SimSun"/>
        </w:rPr>
        <w:t xml:space="preserve">直流双臂电桥适用于测量较小的电阻，如 QJ44 型直流双臂电桥测量范围: </w:t>
      </w:r>
      <w:r w:rsidRPr="0031376F">
        <w:rPr>
          <w:rFonts w:ascii="SimSun" w:eastAsia="SimSun" w:hAnsi="SimSun"/>
        </w:rPr>
        <w:cr/>
      </w:r>
      <w:r w:rsidRPr="00855BD9">
        <w:rPr>
          <w:position w:val="-6"/>
        </w:rPr>
        <w:object w:dxaOrig="1300" w:dyaOrig="279" w14:anchorId="67722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13.75pt" o:ole="">
            <v:imagedata r:id="rId6" o:title=""/>
          </v:shape>
          <o:OLEObject Type="Embed" ProgID="Equation.DSMT4" ShapeID="_x0000_i1025" DrawAspect="Content" ObjectID="_1746459722" r:id="rId7"/>
        </w:object>
      </w:r>
      <w:r>
        <w:rPr>
          <w:rFonts w:hint="eastAsia"/>
        </w:rPr>
        <w:t>。</w:t>
      </w:r>
    </w:p>
    <w:p w14:paraId="7B892A96" w14:textId="0EE16EE5" w:rsidR="0031376F" w:rsidRPr="00BF7FBC" w:rsidRDefault="0031376F">
      <w:pPr>
        <w:rPr>
          <w:rFonts w:ascii="SimHei" w:eastAsia="SimHei" w:hAnsi="SimHei"/>
        </w:rPr>
      </w:pPr>
      <w:r w:rsidRPr="00BF7FBC">
        <w:rPr>
          <w:rFonts w:ascii="SimHei" w:eastAsia="SimHei" w:hAnsi="SimHei" w:hint="eastAsia"/>
        </w:rPr>
        <w:t>四端法：</w:t>
      </w:r>
    </w:p>
    <w:p w14:paraId="56006023" w14:textId="2B3EBDB2" w:rsidR="0031376F" w:rsidRDefault="0031376F" w:rsidP="0031376F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2A2D2C7A" wp14:editId="69E903AC">
            <wp:extent cx="2227580" cy="1076960"/>
            <wp:effectExtent l="0" t="0" r="1270" b="0"/>
            <wp:docPr id="1738011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8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0F13" w14:textId="337AD4C2" w:rsidR="0031376F" w:rsidRDefault="0031376F" w:rsidP="0031376F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图1：四端法原理</w:t>
      </w:r>
    </w:p>
    <w:p w14:paraId="55478739" w14:textId="7B9C2C3F" w:rsidR="0031376F" w:rsidRPr="0031376F" w:rsidRDefault="0031376F" w:rsidP="00BF7FBC">
      <w:pPr>
        <w:spacing w:line="480" w:lineRule="auto"/>
        <w:jc w:val="left"/>
        <w:rPr>
          <w:rFonts w:ascii="SimSun" w:eastAsia="SimSun" w:hAnsi="SimSun"/>
        </w:rPr>
      </w:pPr>
      <w:r w:rsidRPr="0031376F">
        <w:rPr>
          <w:rFonts w:ascii="SimSun" w:eastAsia="SimSun" w:hAnsi="SimSun"/>
        </w:rPr>
        <w:t xml:space="preserve">可以看出，使用图 1 的电路进行测量，在电阻体上 </w:t>
      </w:r>
      <w:r w:rsidRPr="0031376F">
        <w:rPr>
          <w:rFonts w:ascii="SimSun" w:eastAsia="SimSun" w:hAnsi="SimSun"/>
          <w:position w:val="-10"/>
        </w:rPr>
        <w:object w:dxaOrig="499" w:dyaOrig="360" w14:anchorId="1B4130B1">
          <v:shape id="_x0000_i1026" type="#_x0000_t75" style="width:25pt;height:18pt" o:ole="">
            <v:imagedata r:id="rId9" o:title=""/>
          </v:shape>
          <o:OLEObject Type="Embed" ProgID="Equation.DSMT4" ShapeID="_x0000_i1026" DrawAspect="Content" ObjectID="_1746459723" r:id="rId10"/>
        </w:object>
      </w:r>
      <w:r w:rsidRPr="0031376F">
        <w:rPr>
          <w:rFonts w:ascii="SimSun" w:eastAsia="SimSun" w:hAnsi="SimSun"/>
        </w:rPr>
        <w:t>上两个点焊出两个接头再</w:t>
      </w:r>
    </w:p>
    <w:p w14:paraId="341B8820" w14:textId="574AB0D4" w:rsidR="0031376F" w:rsidRPr="0031376F" w:rsidRDefault="0031376F" w:rsidP="00BF7FBC">
      <w:pPr>
        <w:spacing w:line="480" w:lineRule="auto"/>
        <w:jc w:val="left"/>
        <w:rPr>
          <w:rFonts w:ascii="SimSun" w:eastAsia="SimSun" w:hAnsi="SimSun"/>
        </w:rPr>
      </w:pPr>
      <w:r w:rsidRPr="0031376F">
        <w:rPr>
          <w:rFonts w:ascii="SimSun" w:eastAsia="SimSun" w:hAnsi="SimSun"/>
        </w:rPr>
        <w:t>与微安表相连接，这样可以保证微安表所连接两点之间的阻值正好为</w:t>
      </w:r>
      <w:r w:rsidRPr="0031376F">
        <w:rPr>
          <w:rFonts w:ascii="SimSun" w:eastAsia="SimSun" w:hAnsi="SimSun"/>
          <w:position w:val="-10"/>
        </w:rPr>
        <w:object w:dxaOrig="499" w:dyaOrig="360" w14:anchorId="676E8C01">
          <v:shape id="_x0000_i1027" type="#_x0000_t75" style="width:25pt;height:18pt" o:ole="">
            <v:imagedata r:id="rId11" o:title=""/>
          </v:shape>
          <o:OLEObject Type="Embed" ProgID="Equation.DSMT4" ShapeID="_x0000_i1027" DrawAspect="Content" ObjectID="_1746459724" r:id="rId12"/>
        </w:object>
      </w:r>
      <w:r w:rsidRPr="0031376F">
        <w:rPr>
          <w:rFonts w:ascii="SimSun" w:eastAsia="SimSun" w:hAnsi="SimSun"/>
        </w:rPr>
        <w:t>之间的阻值，</w:t>
      </w:r>
    </w:p>
    <w:p w14:paraId="1F41F51D" w14:textId="58334E79" w:rsidR="0031376F" w:rsidRPr="0031376F" w:rsidRDefault="0031376F" w:rsidP="00BF7FBC">
      <w:pPr>
        <w:spacing w:line="480" w:lineRule="auto"/>
        <w:jc w:val="left"/>
        <w:rPr>
          <w:rFonts w:ascii="SimSun" w:eastAsia="SimSun" w:hAnsi="SimSun"/>
        </w:rPr>
      </w:pPr>
      <w:r w:rsidRPr="0031376F">
        <w:rPr>
          <w:rFonts w:ascii="SimSun" w:eastAsia="SimSun" w:hAnsi="SimSun"/>
        </w:rPr>
        <w:t>又</w:t>
      </w:r>
      <w:r w:rsidRPr="0031376F">
        <w:rPr>
          <w:rFonts w:ascii="SimSun" w:eastAsia="SimSun" w:hAnsi="SimSun"/>
          <w:position w:val="-10"/>
        </w:rPr>
        <w:object w:dxaOrig="999" w:dyaOrig="360" w14:anchorId="0B8477F3">
          <v:shape id="_x0000_i1028" type="#_x0000_t75" style="width:50.05pt;height:18pt" o:ole="">
            <v:imagedata r:id="rId13" o:title=""/>
          </v:shape>
          <o:OLEObject Type="Embed" ProgID="Equation.DSMT4" ShapeID="_x0000_i1028" DrawAspect="Content" ObjectID="_1746459725" r:id="rId14"/>
        </w:object>
      </w:r>
      <w:r w:rsidRPr="0031376F">
        <w:rPr>
          <w:rFonts w:ascii="SimSun" w:eastAsia="SimSun" w:hAnsi="SimSun"/>
        </w:rPr>
        <w:t>四个点的接触电阻和</w:t>
      </w:r>
      <w:r w:rsidR="00BF7FBC" w:rsidRPr="00BF7FBC">
        <w:rPr>
          <w:rFonts w:ascii="SimSun" w:eastAsia="SimSun" w:hAnsi="SimSun"/>
          <w:position w:val="-10"/>
        </w:rPr>
        <w:object w:dxaOrig="840" w:dyaOrig="360" w14:anchorId="43565C36">
          <v:shape id="_x0000_i1029" type="#_x0000_t75" style="width:41.8pt;height:18pt" o:ole="">
            <v:imagedata r:id="rId15" o:title=""/>
          </v:shape>
          <o:OLEObject Type="Embed" ProgID="Equation.DSMT4" ShapeID="_x0000_i1029" DrawAspect="Content" ObjectID="_1746459726" r:id="rId16"/>
        </w:object>
      </w:r>
      <w:r w:rsidRPr="0031376F">
        <w:rPr>
          <w:rFonts w:ascii="SimSun" w:eastAsia="SimSun" w:hAnsi="SimSun"/>
        </w:rPr>
        <w:t>的接线电阻都分给了微安表，保证了分流</w:t>
      </w:r>
    </w:p>
    <w:p w14:paraId="74483386" w14:textId="4AA9E640" w:rsidR="0031376F" w:rsidRPr="0031376F" w:rsidRDefault="0031376F" w:rsidP="00BF7FBC">
      <w:pPr>
        <w:spacing w:line="480" w:lineRule="auto"/>
        <w:jc w:val="left"/>
        <w:rPr>
          <w:rFonts w:ascii="SimSun" w:eastAsia="SimSun" w:hAnsi="SimSun"/>
        </w:rPr>
      </w:pPr>
      <w:r w:rsidRPr="0031376F">
        <w:rPr>
          <w:rFonts w:ascii="SimSun" w:eastAsia="SimSun" w:hAnsi="SimSun"/>
        </w:rPr>
        <w:t>的精确。由于电阻被做成了四个接头，故称作“四端结构”。</w:t>
      </w:r>
    </w:p>
    <w:p w14:paraId="274A09CD" w14:textId="2B68295C" w:rsidR="0031376F" w:rsidRDefault="0031376F">
      <w:pPr>
        <w:rPr>
          <w:rFonts w:ascii="SimHei" w:eastAsia="SimHei" w:hAnsi="SimHei"/>
        </w:rPr>
      </w:pPr>
      <w:r w:rsidRPr="00BF7FBC">
        <w:rPr>
          <w:rFonts w:ascii="SimHei" w:eastAsia="SimHei" w:hAnsi="SimHei" w:hint="eastAsia"/>
        </w:rPr>
        <w:t>推导测量公式：</w:t>
      </w:r>
    </w:p>
    <w:p w14:paraId="45829DED" w14:textId="0CD05F51" w:rsidR="00BF7FBC" w:rsidRDefault="00BF7FBC" w:rsidP="00BF7FBC">
      <w:pPr>
        <w:spacing w:line="480" w:lineRule="auto"/>
        <w:rPr>
          <w:rFonts w:ascii="SimSun" w:eastAsia="SimSun" w:hAnsi="SimSun"/>
        </w:rPr>
      </w:pPr>
      <w:r w:rsidRPr="00BF7FBC">
        <w:rPr>
          <w:rFonts w:ascii="SimSun" w:eastAsia="SimSun" w:hAnsi="SimSun"/>
        </w:rPr>
        <w:t xml:space="preserve">测量电路如图 2 </w:t>
      </w:r>
      <w:r w:rsidR="00110813">
        <w:rPr>
          <w:rFonts w:ascii="SimSun" w:eastAsia="SimSun" w:hAnsi="SimSun" w:hint="eastAsia"/>
        </w:rPr>
        <w:t>（在下一部分中）</w:t>
      </w:r>
      <w:r w:rsidRPr="00BF7FBC">
        <w:rPr>
          <w:rFonts w:ascii="SimSun" w:eastAsia="SimSun" w:hAnsi="SimSun"/>
        </w:rPr>
        <w:t>所示，其中</w:t>
      </w:r>
      <w:r w:rsidRPr="00BF7FBC">
        <w:rPr>
          <w:rFonts w:ascii="SimSun" w:eastAsia="SimSun" w:hAnsi="SimSun"/>
          <w:position w:val="-12"/>
        </w:rPr>
        <w:object w:dxaOrig="300" w:dyaOrig="360" w14:anchorId="30003C38">
          <v:shape id="_x0000_i1030" type="#_x0000_t75" style="width:14.95pt;height:18pt" o:ole="">
            <v:imagedata r:id="rId17" o:title=""/>
          </v:shape>
          <o:OLEObject Type="Embed" ProgID="Equation.DSMT4" ShapeID="_x0000_i1030" DrawAspect="Content" ObjectID="_1746459727" r:id="rId18"/>
        </w:object>
      </w:r>
      <w:r w:rsidRPr="00BF7FBC">
        <w:rPr>
          <w:rFonts w:ascii="SimSun" w:eastAsia="SimSun" w:hAnsi="SimSun"/>
        </w:rPr>
        <w:t>为标准低阻</w:t>
      </w:r>
      <w:r>
        <w:rPr>
          <w:rFonts w:ascii="SimSun" w:eastAsia="SimSun" w:hAnsi="SimSun" w:hint="eastAsia"/>
        </w:rPr>
        <w:t>，</w:t>
      </w:r>
      <w:r w:rsidRPr="00BF7FBC">
        <w:rPr>
          <w:rFonts w:ascii="SimSun" w:eastAsia="SimSun" w:hAnsi="SimSun"/>
          <w:position w:val="-12"/>
        </w:rPr>
        <w:object w:dxaOrig="300" w:dyaOrig="360" w14:anchorId="6C74B749">
          <v:shape id="_x0000_i1031" type="#_x0000_t75" style="width:14.95pt;height:18pt" o:ole="">
            <v:imagedata r:id="rId19" o:title=""/>
          </v:shape>
          <o:OLEObject Type="Embed" ProgID="Equation.DSMT4" ShapeID="_x0000_i1031" DrawAspect="Content" ObjectID="_1746459728" r:id="rId20"/>
        </w:object>
      </w:r>
      <w:r w:rsidRPr="00BF7FBC">
        <w:rPr>
          <w:rFonts w:ascii="SimSun" w:eastAsia="SimSun" w:hAnsi="SimSun"/>
        </w:rPr>
        <w:t>为待测低阻。四个比例臂电阻有意做成几十欧姆以上的阻值，因此他们所在桥臂中的接线电阻和接触电阻的影响便可忽略。注意右边的电阻</w:t>
      </w:r>
      <w:r w:rsidRPr="00BF7FBC">
        <w:rPr>
          <w:rFonts w:ascii="SimSun" w:eastAsia="SimSun" w:hAnsi="SimSun"/>
          <w:position w:val="-4"/>
        </w:rPr>
        <w:object w:dxaOrig="240" w:dyaOrig="260" w14:anchorId="016189B8">
          <v:shape id="_x0000_i1032" type="#_x0000_t75" style="width:11.9pt;height:13.1pt" o:ole="">
            <v:imagedata r:id="rId21" o:title=""/>
          </v:shape>
          <o:OLEObject Type="Embed" ProgID="Equation.DSMT4" ShapeID="_x0000_i1032" DrawAspect="Content" ObjectID="_1746459729" r:id="rId22"/>
        </w:object>
      </w:r>
      <w:r w:rsidRPr="00BF7FBC">
        <w:rPr>
          <w:rFonts w:ascii="SimSun" w:eastAsia="SimSun" w:hAnsi="SimSun"/>
        </w:rPr>
        <w:t>是为了防止电流过大。当电流计指零时，电桥达到平衡。</w:t>
      </w:r>
    </w:p>
    <w:p w14:paraId="1943E48C" w14:textId="36FEC281" w:rsidR="000444EC" w:rsidRDefault="00E32F15" w:rsidP="00BF7FBC">
      <w:pPr>
        <w:spacing w:line="48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由基尔霍夫定律，可以列出方程组：</w:t>
      </w:r>
    </w:p>
    <w:p w14:paraId="3D267BFD" w14:textId="12E1FA42" w:rsidR="00E32F15" w:rsidRDefault="00E32F15" w:rsidP="00E32F15">
      <w:pPr>
        <w:spacing w:line="480" w:lineRule="auto"/>
        <w:jc w:val="center"/>
        <w:rPr>
          <w:rFonts w:ascii="SimSun" w:eastAsia="SimSun" w:hAnsi="SimSun"/>
        </w:rPr>
      </w:pPr>
      <w:r w:rsidRPr="00E32F15">
        <w:rPr>
          <w:rFonts w:ascii="SimSun" w:eastAsia="SimSun" w:hAnsi="SimSun"/>
          <w:noProof/>
        </w:rPr>
        <w:drawing>
          <wp:inline distT="0" distB="0" distL="0" distR="0" wp14:anchorId="024A7F1C" wp14:editId="504BDE61">
            <wp:extent cx="1573906" cy="717260"/>
            <wp:effectExtent l="0" t="0" r="7620" b="6985"/>
            <wp:docPr id="1802805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058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7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38DB" w14:textId="77777777" w:rsidR="00970D62" w:rsidRDefault="00970D62" w:rsidP="00E32F15">
      <w:pPr>
        <w:spacing w:line="480" w:lineRule="auto"/>
        <w:rPr>
          <w:rFonts w:ascii="SimSun" w:eastAsia="SimSun" w:hAnsi="SimSun"/>
        </w:rPr>
      </w:pPr>
    </w:p>
    <w:p w14:paraId="0BBCE186" w14:textId="5866FC3B" w:rsidR="000444EC" w:rsidRDefault="00E32F15" w:rsidP="00E32F15">
      <w:pPr>
        <w:spacing w:line="480" w:lineRule="auto"/>
        <w:rPr>
          <w:rFonts w:ascii="SimSun" w:eastAsia="SimSun" w:hAnsi="SimSun"/>
        </w:rPr>
      </w:pPr>
      <w:r w:rsidRPr="00E32F15">
        <w:rPr>
          <w:rFonts w:ascii="SimSun" w:eastAsia="SimSun" w:hAnsi="SimSun"/>
        </w:rPr>
        <w:t>式中</w:t>
      </w:r>
      <w:r w:rsidRPr="00855BD9">
        <w:rPr>
          <w:position w:val="-12"/>
        </w:rPr>
        <w:object w:dxaOrig="760" w:dyaOrig="380" w14:anchorId="7BC0CFC2">
          <v:shape id="_x0000_i1033" type="#_x0000_t75" style="width:38.15pt;height:18.9pt" o:ole="">
            <v:imagedata r:id="rId24" o:title=""/>
          </v:shape>
          <o:OLEObject Type="Embed" ProgID="Equation.DSMT4" ShapeID="_x0000_i1033" DrawAspect="Content" ObjectID="_1746459730" r:id="rId25"/>
        </w:object>
      </w:r>
      <w:r w:rsidRPr="00E32F15">
        <w:rPr>
          <w:rFonts w:ascii="SimSun" w:eastAsia="SimSun" w:hAnsi="SimSun"/>
        </w:rPr>
        <w:t>分别为图中所标示，将</w:t>
      </w:r>
      <w:r w:rsidRPr="00E32F15">
        <w:rPr>
          <w:rFonts w:ascii="SimSun" w:eastAsia="SimSun" w:hAnsi="SimSun"/>
          <w:position w:val="-10"/>
        </w:rPr>
        <w:object w:dxaOrig="320" w:dyaOrig="320" w14:anchorId="2B81234E">
          <v:shape id="_x0000_i1034" type="#_x0000_t75" style="width:16.15pt;height:16.15pt" o:ole="">
            <v:imagedata r:id="rId26" o:title=""/>
          </v:shape>
          <o:OLEObject Type="Embed" ProgID="Equation.DSMT4" ShapeID="_x0000_i1034" DrawAspect="Content" ObjectID="_1746459731" r:id="rId27"/>
        </w:object>
      </w:r>
      <w:r w:rsidRPr="00E32F15">
        <w:rPr>
          <w:rFonts w:ascii="SimSun" w:eastAsia="SimSun" w:hAnsi="SimSun"/>
        </w:rPr>
        <w:t>式整理得：</w:t>
      </w:r>
    </w:p>
    <w:p w14:paraId="20EFA6C4" w14:textId="2C36A150" w:rsidR="00E32F15" w:rsidRDefault="00E32F15" w:rsidP="00E32F15">
      <w:pPr>
        <w:spacing w:line="480" w:lineRule="auto"/>
        <w:jc w:val="center"/>
        <w:rPr>
          <w:rFonts w:ascii="SimSun" w:eastAsia="SimSun" w:hAnsi="SimSun"/>
        </w:rPr>
      </w:pPr>
      <w:r w:rsidRPr="00E32F15">
        <w:rPr>
          <w:rFonts w:ascii="SimSun" w:eastAsia="SimSun" w:hAnsi="SimSun"/>
          <w:noProof/>
        </w:rPr>
        <w:drawing>
          <wp:inline distT="0" distB="0" distL="0" distR="0" wp14:anchorId="46D74FB5" wp14:editId="42A04BA3">
            <wp:extent cx="2598450" cy="305645"/>
            <wp:effectExtent l="0" t="0" r="0" b="0"/>
            <wp:docPr id="199577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76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2070" cy="3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1703" w14:textId="77777777" w:rsidR="00970D62" w:rsidRDefault="00970D62" w:rsidP="00E32F15">
      <w:pPr>
        <w:spacing w:line="480" w:lineRule="auto"/>
        <w:rPr>
          <w:rFonts w:ascii="SimSun" w:eastAsia="SimSun" w:hAnsi="SimSun"/>
        </w:rPr>
      </w:pPr>
    </w:p>
    <w:p w14:paraId="0B084C62" w14:textId="77777777" w:rsidR="00970D62" w:rsidRDefault="00970D62" w:rsidP="00E32F15">
      <w:pPr>
        <w:spacing w:line="480" w:lineRule="auto"/>
        <w:rPr>
          <w:rFonts w:ascii="SimSun" w:eastAsia="SimSun" w:hAnsi="SimSun"/>
        </w:rPr>
      </w:pPr>
    </w:p>
    <w:p w14:paraId="5DB5EE73" w14:textId="67719259" w:rsidR="000444EC" w:rsidRDefault="00E32F15" w:rsidP="00E32F15">
      <w:pPr>
        <w:spacing w:line="480" w:lineRule="auto"/>
        <w:rPr>
          <w:rFonts w:ascii="SimSun" w:eastAsia="SimSun" w:hAnsi="SimSun"/>
        </w:rPr>
      </w:pPr>
      <w:r w:rsidRPr="00E32F15">
        <w:rPr>
          <w:rFonts w:ascii="SimSun" w:eastAsia="SimSun" w:hAnsi="SimSun"/>
        </w:rPr>
        <w:t>当电桥的平衡是在</w:t>
      </w:r>
      <w:r>
        <w:rPr>
          <w:rFonts w:ascii="SimSun" w:eastAsia="SimSun" w:hAnsi="SimSun" w:hint="eastAsia"/>
        </w:rPr>
        <w:t>保证</w:t>
      </w:r>
      <w:r w:rsidR="00970D62" w:rsidRPr="00855BD9">
        <w:rPr>
          <w:position w:val="-12"/>
        </w:rPr>
        <w:object w:dxaOrig="1520" w:dyaOrig="380" w14:anchorId="16261D4E">
          <v:shape id="_x0000_i1035" type="#_x0000_t75" style="width:75.95pt;height:18.9pt" o:ole="">
            <v:imagedata r:id="rId29" o:title=""/>
          </v:shape>
          <o:OLEObject Type="Embed" ProgID="Equation.DSMT4" ShapeID="_x0000_i1035" DrawAspect="Content" ObjectID="_1746459732" r:id="rId30"/>
        </w:object>
      </w:r>
      <w:r w:rsidRPr="00E32F15">
        <w:rPr>
          <w:rFonts w:ascii="SimSun" w:eastAsia="SimSun" w:hAnsi="SimSun"/>
        </w:rPr>
        <w:t>的情况下，则上式可以简化为</w:t>
      </w:r>
    </w:p>
    <w:p w14:paraId="651C82C8" w14:textId="78209AC7" w:rsidR="000444EC" w:rsidRDefault="0059568F" w:rsidP="00970D62">
      <w:pPr>
        <w:spacing w:line="480" w:lineRule="auto"/>
        <w:jc w:val="center"/>
        <w:rPr>
          <w:rFonts w:ascii="SimSun" w:eastAsia="SimSun" w:hAnsi="SimSun"/>
        </w:rPr>
      </w:pPr>
      <w:r w:rsidRPr="00A77D24">
        <w:rPr>
          <w:position w:val="-30"/>
        </w:rPr>
        <w:object w:dxaOrig="1080" w:dyaOrig="680" w14:anchorId="337DB1F4">
          <v:shape id="_x0000_i1036" type="#_x0000_t75" style="width:54pt;height:33.85pt" o:ole="">
            <v:imagedata r:id="rId31" o:title=""/>
          </v:shape>
          <o:OLEObject Type="Embed" ProgID="Equation.DSMT4" ShapeID="_x0000_i1036" DrawAspect="Content" ObjectID="_1746459733" r:id="rId32"/>
        </w:object>
      </w:r>
    </w:p>
    <w:p w14:paraId="44108078" w14:textId="694D0E50" w:rsidR="000444EC" w:rsidRDefault="00970D62" w:rsidP="00BF7FBC">
      <w:pPr>
        <w:spacing w:line="480" w:lineRule="auto"/>
        <w:rPr>
          <w:rFonts w:ascii="SimSun" w:eastAsia="SimSun" w:hAnsi="SimSun"/>
        </w:rPr>
      </w:pPr>
      <w:r w:rsidRPr="00970D62">
        <w:rPr>
          <w:rFonts w:ascii="SimSun" w:eastAsia="SimSun" w:hAnsi="SimSun"/>
        </w:rPr>
        <w:t>由此可知此次实验双臂电桥的测量平衡条件为:</w:t>
      </w:r>
    </w:p>
    <w:p w14:paraId="2913A5F5" w14:textId="0EFF74D5" w:rsidR="00970D62" w:rsidRDefault="00970D62" w:rsidP="00970D62">
      <w:pPr>
        <w:spacing w:line="480" w:lineRule="auto"/>
        <w:jc w:val="center"/>
        <w:rPr>
          <w:rFonts w:ascii="SimSun" w:eastAsia="SimSun" w:hAnsi="SimSun"/>
        </w:rPr>
      </w:pPr>
      <w:r w:rsidRPr="00970D62">
        <w:rPr>
          <w:rFonts w:ascii="SimSun" w:eastAsia="SimSun" w:hAnsi="SimSun"/>
          <w:noProof/>
        </w:rPr>
        <w:drawing>
          <wp:inline distT="0" distB="0" distL="0" distR="0" wp14:anchorId="7931CFBD" wp14:editId="458C3421">
            <wp:extent cx="1109607" cy="429005"/>
            <wp:effectExtent l="0" t="0" r="0" b="9525"/>
            <wp:docPr id="1477191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915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73795" cy="45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D923" w14:textId="0BBBCAA1" w:rsidR="000444EC" w:rsidRPr="00BF7FBC" w:rsidRDefault="00970D62" w:rsidP="00BF7FBC">
      <w:pPr>
        <w:spacing w:line="480" w:lineRule="auto"/>
        <w:rPr>
          <w:rFonts w:ascii="SimSun" w:eastAsia="SimSun" w:hAnsi="SimSun"/>
        </w:rPr>
      </w:pPr>
      <w:r w:rsidRPr="00970D62">
        <w:rPr>
          <w:rFonts w:ascii="SimSun" w:eastAsia="SimSun" w:hAnsi="SimSun"/>
        </w:rPr>
        <w:t>本次实验使用同步调节比例臂电阻</w:t>
      </w:r>
      <w:r w:rsidRPr="00855BD9">
        <w:rPr>
          <w:position w:val="-12"/>
        </w:rPr>
        <w:object w:dxaOrig="620" w:dyaOrig="380" w14:anchorId="532CD030">
          <v:shape id="_x0000_i1037" type="#_x0000_t75" style="width:31.1pt;height:18.9pt" o:ole="">
            <v:imagedata r:id="rId34" o:title=""/>
          </v:shape>
          <o:OLEObject Type="Embed" ProgID="Equation.DSMT4" ShapeID="_x0000_i1037" DrawAspect="Content" ObjectID="_1746459734" r:id="rId35"/>
        </w:object>
      </w:r>
      <w:r w:rsidRPr="00970D62">
        <w:rPr>
          <w:rFonts w:ascii="SimSun" w:eastAsia="SimSun" w:hAnsi="SimSun"/>
        </w:rPr>
        <w:t>的方法使电流计示零。</w:t>
      </w:r>
    </w:p>
    <w:p w14:paraId="7A67DF7B" w14:textId="10EE54A2" w:rsidR="0031376F" w:rsidRDefault="0031376F">
      <w:pPr>
        <w:rPr>
          <w:rFonts w:ascii="SimHei" w:eastAsia="SimHei" w:hAnsi="SimHei"/>
        </w:rPr>
      </w:pPr>
      <w:r w:rsidRPr="00BF7FBC">
        <w:rPr>
          <w:rFonts w:ascii="SimHei" w:eastAsia="SimHei" w:hAnsi="SimHei" w:hint="eastAsia"/>
        </w:rPr>
        <w:t>画出实验电路图：</w:t>
      </w:r>
    </w:p>
    <w:p w14:paraId="4C99C749" w14:textId="125CB7B2" w:rsidR="00BF7FBC" w:rsidRPr="00BF7FBC" w:rsidRDefault="000444EC" w:rsidP="000444EC">
      <w:pPr>
        <w:jc w:val="center"/>
        <w:rPr>
          <w:rFonts w:ascii="SimHei" w:eastAsia="SimHei" w:hAnsi="SimHei"/>
        </w:rPr>
      </w:pPr>
      <w:r>
        <w:rPr>
          <w:rFonts w:ascii="SimHei" w:eastAsia="SimHei" w:hAnsi="SimHei" w:hint="eastAsia"/>
          <w:noProof/>
        </w:rPr>
        <w:drawing>
          <wp:inline distT="0" distB="0" distL="0" distR="0" wp14:anchorId="43ADDB4B" wp14:editId="11129EA4">
            <wp:extent cx="2898775" cy="1934845"/>
            <wp:effectExtent l="0" t="0" r="0" b="8255"/>
            <wp:docPr id="19677188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7F57" w14:textId="59B74741" w:rsidR="000444EC" w:rsidRPr="00E32F15" w:rsidRDefault="00E32F15" w:rsidP="00E32F15">
      <w:pPr>
        <w:jc w:val="center"/>
        <w:rPr>
          <w:rFonts w:ascii="SimSun" w:eastAsia="SimSun" w:hAnsi="SimSun"/>
        </w:rPr>
      </w:pPr>
      <w:r w:rsidRPr="00E32F15">
        <w:rPr>
          <w:rFonts w:ascii="SimSun" w:eastAsia="SimSun" w:hAnsi="SimSun" w:hint="eastAsia"/>
        </w:rPr>
        <w:t>图2：直流双臂电桥</w:t>
      </w:r>
    </w:p>
    <w:p w14:paraId="0D95AF87" w14:textId="77777777" w:rsidR="000444EC" w:rsidRDefault="000444EC">
      <w:pPr>
        <w:rPr>
          <w:rFonts w:ascii="SimHei" w:eastAsia="SimHei" w:hAnsi="SimHei"/>
        </w:rPr>
      </w:pPr>
    </w:p>
    <w:p w14:paraId="5E8BFC69" w14:textId="380E09AB" w:rsidR="0031376F" w:rsidRPr="0031376F" w:rsidRDefault="0031376F">
      <w:pPr>
        <w:rPr>
          <w:rFonts w:ascii="SimSun" w:eastAsia="SimSun" w:hAnsi="SimSun"/>
        </w:rPr>
      </w:pPr>
      <w:r w:rsidRPr="00BF7FBC">
        <w:rPr>
          <w:rFonts w:ascii="SimHei" w:eastAsia="SimHei" w:hAnsi="SimHei" w:hint="eastAsia"/>
        </w:rPr>
        <w:t>双臂电桥灵敏度：</w:t>
      </w:r>
    </w:p>
    <w:p w14:paraId="16F5E8D2" w14:textId="1D3F89BB" w:rsidR="0031376F" w:rsidRDefault="00970D62" w:rsidP="00970D62">
      <w:pPr>
        <w:rPr>
          <w:rFonts w:ascii="SimSun" w:eastAsia="SimSun" w:hAnsi="SimSun"/>
        </w:rPr>
      </w:pPr>
      <w:r w:rsidRPr="00970D62">
        <w:rPr>
          <w:rFonts w:ascii="SimSun" w:eastAsia="SimSun" w:hAnsi="SimSun"/>
        </w:rPr>
        <w:t>双臂电桥平衡后将比例臂电阻</w:t>
      </w:r>
      <w:r w:rsidRPr="00855BD9">
        <w:rPr>
          <w:position w:val="-12"/>
        </w:rPr>
        <w:object w:dxaOrig="620" w:dyaOrig="380" w14:anchorId="5ACBA4A7">
          <v:shape id="_x0000_i1038" type="#_x0000_t75" style="width:31.1pt;height:18.9pt" o:ole="">
            <v:imagedata r:id="rId37" o:title=""/>
          </v:shape>
          <o:OLEObject Type="Embed" ProgID="Equation.DSMT4" ShapeID="_x0000_i1038" DrawAspect="Content" ObjectID="_1746459735" r:id="rId38"/>
        </w:object>
      </w:r>
      <w:r w:rsidRPr="00970D62">
        <w:rPr>
          <w:rFonts w:ascii="SimSun" w:eastAsia="SimSun" w:hAnsi="SimSun"/>
        </w:rPr>
        <w:t>同步调偏</w:t>
      </w:r>
      <w:r w:rsidRPr="00855BD9">
        <w:rPr>
          <w:position w:val="-12"/>
        </w:rPr>
        <w:object w:dxaOrig="1060" w:dyaOrig="380" w14:anchorId="4A5552E3">
          <v:shape id="_x0000_i1039" type="#_x0000_t75" style="width:53.1pt;height:18.9pt" o:ole="">
            <v:imagedata r:id="rId39" o:title=""/>
          </v:shape>
          <o:OLEObject Type="Embed" ProgID="Equation.DSMT4" ShapeID="_x0000_i1039" DrawAspect="Content" ObjectID="_1746459736" r:id="rId40"/>
        </w:object>
      </w:r>
      <w:r w:rsidRPr="00970D62">
        <w:rPr>
          <w:rFonts w:ascii="SimSun" w:eastAsia="SimSun" w:hAnsi="SimSun"/>
        </w:rPr>
        <w:t>, 若电流计示数改变</w:t>
      </w:r>
      <w:r w:rsidRPr="00855BD9">
        <w:rPr>
          <w:position w:val="-4"/>
        </w:rPr>
        <w:object w:dxaOrig="320" w:dyaOrig="260" w14:anchorId="1F4B0294">
          <v:shape id="_x0000_i1040" type="#_x0000_t75" style="width:16.15pt;height:13.1pt" o:ole="">
            <v:imagedata r:id="rId41" o:title=""/>
          </v:shape>
          <o:OLEObject Type="Embed" ProgID="Equation.DSMT4" ShapeID="_x0000_i1040" DrawAspect="Content" ObjectID="_1746459737" r:id="rId42"/>
        </w:object>
      </w:r>
      <w:r w:rsidRPr="00970D62">
        <w:rPr>
          <w:rFonts w:ascii="SimSun" w:eastAsia="SimSun" w:hAnsi="SimSun"/>
        </w:rPr>
        <w:t>, 则灵敏度</w:t>
      </w:r>
      <w:r w:rsidRPr="00855BD9">
        <w:rPr>
          <w:position w:val="-6"/>
        </w:rPr>
        <w:object w:dxaOrig="220" w:dyaOrig="279" w14:anchorId="4559B347">
          <v:shape id="_x0000_i1041" type="#_x0000_t75" style="width:11.3pt;height:13.75pt" o:ole="">
            <v:imagedata r:id="rId43" o:title=""/>
          </v:shape>
          <o:OLEObject Type="Embed" ProgID="Equation.DSMT4" ShapeID="_x0000_i1041" DrawAspect="Content" ObjectID="_1746459738" r:id="rId44"/>
        </w:object>
      </w:r>
      <w:r w:rsidRPr="00970D62">
        <w:rPr>
          <w:rFonts w:ascii="SimSun" w:eastAsia="SimSun" w:hAnsi="SimSun"/>
        </w:rPr>
        <w:t>为：</w:t>
      </w:r>
    </w:p>
    <w:p w14:paraId="6785FA0C" w14:textId="5221D000" w:rsidR="00970D62" w:rsidRDefault="00970D62" w:rsidP="00970D62">
      <w:pPr>
        <w:jc w:val="center"/>
        <w:rPr>
          <w:rFonts w:ascii="SimSun" w:eastAsia="SimSun" w:hAnsi="SimSun"/>
        </w:rPr>
      </w:pPr>
      <w:r w:rsidRPr="00855BD9">
        <w:rPr>
          <w:position w:val="-30"/>
        </w:rPr>
        <w:object w:dxaOrig="1280" w:dyaOrig="680" w14:anchorId="5C48062D">
          <v:shape id="_x0000_i1042" type="#_x0000_t75" style="width:63.75pt;height:33.85pt" o:ole="">
            <v:imagedata r:id="rId45" o:title=""/>
          </v:shape>
          <o:OLEObject Type="Embed" ProgID="Equation.DSMT4" ShapeID="_x0000_i1042" DrawAspect="Content" ObjectID="_1746459739" r:id="rId46"/>
        </w:object>
      </w:r>
    </w:p>
    <w:p w14:paraId="7766AA3D" w14:textId="77777777" w:rsidR="00033A26" w:rsidRDefault="00110813" w:rsidP="00970D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由</w:t>
      </w:r>
    </w:p>
    <w:p w14:paraId="46169E4D" w14:textId="2A075C24" w:rsidR="00033A26" w:rsidRDefault="00033A26" w:rsidP="00033A26">
      <w:pPr>
        <w:jc w:val="center"/>
      </w:pPr>
      <w:r w:rsidRPr="00A77D24">
        <w:rPr>
          <w:position w:val="-30"/>
        </w:rPr>
        <w:object w:dxaOrig="2340" w:dyaOrig="680" w14:anchorId="3A7D7A4E">
          <v:shape id="_x0000_i1043" type="#_x0000_t75" style="width:117.15pt;height:33.85pt" o:ole="">
            <v:imagedata r:id="rId47" o:title=""/>
          </v:shape>
          <o:OLEObject Type="Embed" ProgID="Equation.DSMT4" ShapeID="_x0000_i1043" DrawAspect="Content" ObjectID="_1746459740" r:id="rId48"/>
        </w:object>
      </w:r>
    </w:p>
    <w:p w14:paraId="5477A691" w14:textId="37F4D185" w:rsidR="00970D62" w:rsidRPr="00033A26" w:rsidRDefault="00033A26" w:rsidP="00970D62">
      <w:pPr>
        <w:rPr>
          <w:rFonts w:ascii="SimSun" w:eastAsia="SimSun" w:hAnsi="SimSun"/>
        </w:rPr>
      </w:pPr>
      <w:r w:rsidRPr="00033A26">
        <w:rPr>
          <w:rFonts w:ascii="SimSun" w:eastAsia="SimSun" w:hAnsi="SimSun" w:hint="eastAsia"/>
        </w:rPr>
        <w:t>可以引入相对误差：</w:t>
      </w:r>
    </w:p>
    <w:p w14:paraId="19C38BFF" w14:textId="533903E1" w:rsidR="00033A26" w:rsidRPr="00970D62" w:rsidRDefault="00033A26" w:rsidP="00033A26">
      <w:pPr>
        <w:jc w:val="center"/>
        <w:rPr>
          <w:rFonts w:ascii="SimSun" w:eastAsia="SimSun" w:hAnsi="SimSun"/>
        </w:rPr>
      </w:pPr>
      <w:r w:rsidRPr="00A77D24">
        <w:rPr>
          <w:position w:val="-30"/>
        </w:rPr>
        <w:object w:dxaOrig="1020" w:dyaOrig="680" w14:anchorId="7C909F37">
          <v:shape id="_x0000_i1044" type="#_x0000_t75" style="width:50.65pt;height:33.85pt" o:ole="">
            <v:imagedata r:id="rId49" o:title=""/>
          </v:shape>
          <o:OLEObject Type="Embed" ProgID="Equation.DSMT4" ShapeID="_x0000_i1044" DrawAspect="Content" ObjectID="_1746459741" r:id="rId50"/>
        </w:object>
      </w:r>
    </w:p>
    <w:p w14:paraId="02E309FB" w14:textId="77777777" w:rsidR="00033A26" w:rsidRDefault="00033A26">
      <w:pPr>
        <w:rPr>
          <w:rFonts w:ascii="SimHei" w:eastAsia="SimHei" w:hAnsi="SimHei"/>
          <w:sz w:val="24"/>
          <w:szCs w:val="24"/>
        </w:rPr>
      </w:pPr>
    </w:p>
    <w:p w14:paraId="0AC76202" w14:textId="77777777" w:rsidR="00033A26" w:rsidRDefault="00033A26">
      <w:pPr>
        <w:rPr>
          <w:rFonts w:ascii="SimHei" w:eastAsia="SimHei" w:hAnsi="SimHei"/>
          <w:sz w:val="24"/>
          <w:szCs w:val="24"/>
        </w:rPr>
      </w:pPr>
    </w:p>
    <w:p w14:paraId="3493F0A2" w14:textId="5B028579" w:rsidR="0031376F" w:rsidRPr="00BF7FBC" w:rsidRDefault="0031376F">
      <w:pPr>
        <w:rPr>
          <w:rFonts w:ascii="SimHei" w:eastAsia="SimHei" w:hAnsi="SimHei"/>
          <w:sz w:val="24"/>
          <w:szCs w:val="24"/>
        </w:rPr>
      </w:pPr>
      <w:r w:rsidRPr="00BF7FBC">
        <w:rPr>
          <w:rFonts w:ascii="SimHei" w:eastAsia="SimHei" w:hAnsi="SimHei" w:hint="eastAsia"/>
          <w:sz w:val="24"/>
          <w:szCs w:val="24"/>
        </w:rPr>
        <w:lastRenderedPageBreak/>
        <w:t>二.数据处理</w:t>
      </w:r>
    </w:p>
    <w:p w14:paraId="4EE4162B" w14:textId="3F205AFB" w:rsidR="0031376F" w:rsidRPr="006D5481" w:rsidRDefault="00033A26">
      <w:pPr>
        <w:rPr>
          <w:rFonts w:ascii="SimHei" w:eastAsia="SimHei" w:hAnsi="SimHei"/>
          <w:b/>
          <w:bCs/>
        </w:rPr>
      </w:pPr>
      <w:r w:rsidRPr="006D5481">
        <w:rPr>
          <w:rFonts w:ascii="SimHei" w:eastAsia="SimHei" w:hAnsi="SimHei" w:hint="eastAsia"/>
          <w:b/>
          <w:bCs/>
        </w:rPr>
        <w:t>1</w:t>
      </w:r>
      <w:r w:rsidRPr="006D5481">
        <w:rPr>
          <w:rFonts w:ascii="SimHei" w:eastAsia="SimHei" w:hAnsi="SimHei"/>
          <w:b/>
          <w:bCs/>
        </w:rPr>
        <w:t>.</w:t>
      </w:r>
      <w:r w:rsidRPr="006D5481">
        <w:rPr>
          <w:rFonts w:ascii="SimHei" w:eastAsia="SimHei" w:hAnsi="SimHei" w:hint="eastAsia"/>
          <w:b/>
          <w:bCs/>
        </w:rPr>
        <w:t>铜棍电阻率的测量：</w:t>
      </w:r>
    </w:p>
    <w:p w14:paraId="133EB8D8" w14:textId="43D5EF2E" w:rsidR="00033A26" w:rsidRDefault="00033A26">
      <w:r w:rsidRPr="00033A26">
        <w:rPr>
          <w:rFonts w:ascii="SimSun" w:eastAsia="SimSun" w:hAnsi="SimSun" w:hint="eastAsia"/>
        </w:rPr>
        <w:t>（1）铜棍长度（两个电压接头之间）：</w:t>
      </w:r>
      <w:r w:rsidRPr="00A77D24">
        <w:rPr>
          <w:position w:val="-10"/>
        </w:rPr>
        <w:object w:dxaOrig="1939" w:dyaOrig="320" w14:anchorId="21E40664">
          <v:shape id="_x0000_i1045" type="#_x0000_t75" style="width:97pt;height:16.15pt" o:ole="">
            <v:imagedata r:id="rId51" o:title=""/>
          </v:shape>
          <o:OLEObject Type="Embed" ProgID="Equation.DSMT4" ShapeID="_x0000_i1045" DrawAspect="Content" ObjectID="_1746459742" r:id="rId52"/>
        </w:object>
      </w:r>
    </w:p>
    <w:p w14:paraId="27682300" w14:textId="19BF88DC" w:rsidR="00033A26" w:rsidRDefault="00910185" w:rsidP="00910185">
      <w:pPr>
        <w:jc w:val="center"/>
      </w:pPr>
      <w:r w:rsidRPr="00A77D24">
        <w:rPr>
          <w:position w:val="-28"/>
        </w:rPr>
        <w:object w:dxaOrig="3480" w:dyaOrig="660" w14:anchorId="66EFD4B1">
          <v:shape id="_x0000_i1046" type="#_x0000_t75" style="width:174.2pt;height:33.25pt" o:ole="">
            <v:imagedata r:id="rId53" o:title=""/>
          </v:shape>
          <o:OLEObject Type="Embed" ProgID="Equation.DSMT4" ShapeID="_x0000_i1046" DrawAspect="Content" ObjectID="_1746459743" r:id="rId54"/>
        </w:object>
      </w:r>
    </w:p>
    <w:p w14:paraId="45D7B5EB" w14:textId="31A7C150" w:rsidR="00910185" w:rsidRPr="00910185" w:rsidRDefault="00910185" w:rsidP="00910185">
      <w:pPr>
        <w:jc w:val="left"/>
        <w:rPr>
          <w:rFonts w:ascii="SimSun" w:eastAsia="SimSun" w:hAnsi="SimSun"/>
        </w:rPr>
      </w:pPr>
      <w:r w:rsidRPr="00910185">
        <w:rPr>
          <w:rFonts w:ascii="SimSun" w:eastAsia="SimSun" w:hAnsi="SimSun" w:hint="eastAsia"/>
        </w:rPr>
        <w:t>（2）铜棍直径测量：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099"/>
        <w:gridCol w:w="1185"/>
        <w:gridCol w:w="1185"/>
        <w:gridCol w:w="1185"/>
        <w:gridCol w:w="1185"/>
        <w:gridCol w:w="1186"/>
      </w:tblGrid>
      <w:tr w:rsidR="00910185" w14:paraId="14CB2FC6" w14:textId="77777777" w:rsidTr="00910185">
        <w:tc>
          <w:tcPr>
            <w:tcW w:w="1271" w:type="dxa"/>
          </w:tcPr>
          <w:p w14:paraId="7032F283" w14:textId="4FE45F6B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测量次数</w:t>
            </w:r>
          </w:p>
        </w:tc>
        <w:tc>
          <w:tcPr>
            <w:tcW w:w="1099" w:type="dxa"/>
          </w:tcPr>
          <w:p w14:paraId="6D8E8725" w14:textId="072D741A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</w:t>
            </w:r>
          </w:p>
        </w:tc>
        <w:tc>
          <w:tcPr>
            <w:tcW w:w="1185" w:type="dxa"/>
          </w:tcPr>
          <w:p w14:paraId="0FE38484" w14:textId="75CBAFF5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</w:t>
            </w:r>
          </w:p>
        </w:tc>
        <w:tc>
          <w:tcPr>
            <w:tcW w:w="1185" w:type="dxa"/>
          </w:tcPr>
          <w:p w14:paraId="265F68FD" w14:textId="222A31C8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3</w:t>
            </w:r>
          </w:p>
        </w:tc>
        <w:tc>
          <w:tcPr>
            <w:tcW w:w="1185" w:type="dxa"/>
          </w:tcPr>
          <w:p w14:paraId="354B6BC1" w14:textId="47C48F29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4</w:t>
            </w:r>
          </w:p>
        </w:tc>
        <w:tc>
          <w:tcPr>
            <w:tcW w:w="1185" w:type="dxa"/>
          </w:tcPr>
          <w:p w14:paraId="2971ADA5" w14:textId="5AB4F900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</w:p>
        </w:tc>
        <w:tc>
          <w:tcPr>
            <w:tcW w:w="1186" w:type="dxa"/>
          </w:tcPr>
          <w:p w14:paraId="091F6750" w14:textId="6BC15E6C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平均值</w:t>
            </w:r>
          </w:p>
        </w:tc>
      </w:tr>
      <w:tr w:rsidR="00910185" w14:paraId="5BF7E3A0" w14:textId="77777777" w:rsidTr="00910185">
        <w:tc>
          <w:tcPr>
            <w:tcW w:w="1271" w:type="dxa"/>
          </w:tcPr>
          <w:p w14:paraId="51F46BE3" w14:textId="48EC3ACD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直径（mm）</w:t>
            </w:r>
          </w:p>
        </w:tc>
        <w:tc>
          <w:tcPr>
            <w:tcW w:w="1099" w:type="dxa"/>
          </w:tcPr>
          <w:p w14:paraId="28DBBCB5" w14:textId="00B2B936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.45</w:t>
            </w:r>
          </w:p>
        </w:tc>
        <w:tc>
          <w:tcPr>
            <w:tcW w:w="1185" w:type="dxa"/>
          </w:tcPr>
          <w:p w14:paraId="10E32C0C" w14:textId="5F7E92CA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.44</w:t>
            </w:r>
          </w:p>
        </w:tc>
        <w:tc>
          <w:tcPr>
            <w:tcW w:w="1185" w:type="dxa"/>
          </w:tcPr>
          <w:p w14:paraId="761D75FD" w14:textId="1F6FFA37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.45</w:t>
            </w:r>
          </w:p>
        </w:tc>
        <w:tc>
          <w:tcPr>
            <w:tcW w:w="1185" w:type="dxa"/>
          </w:tcPr>
          <w:p w14:paraId="63445C80" w14:textId="632227ED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.43</w:t>
            </w:r>
          </w:p>
        </w:tc>
        <w:tc>
          <w:tcPr>
            <w:tcW w:w="1185" w:type="dxa"/>
          </w:tcPr>
          <w:p w14:paraId="509D826D" w14:textId="10F272DA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.44</w:t>
            </w:r>
          </w:p>
        </w:tc>
        <w:tc>
          <w:tcPr>
            <w:tcW w:w="1186" w:type="dxa"/>
          </w:tcPr>
          <w:p w14:paraId="45A166F7" w14:textId="2286FAE1" w:rsidR="00910185" w:rsidRDefault="00910185" w:rsidP="00910185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.442</w:t>
            </w:r>
          </w:p>
        </w:tc>
      </w:tr>
    </w:tbl>
    <w:p w14:paraId="7891520F" w14:textId="75D0492C" w:rsidR="00910185" w:rsidRDefault="00910185" w:rsidP="0091018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铜棍直径：</w:t>
      </w:r>
    </w:p>
    <w:p w14:paraId="22624EE5" w14:textId="5C07D601" w:rsidR="00B8016C" w:rsidRDefault="00B8016C" w:rsidP="00910185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先计算不确定度。该直径分为A、B两类不确定度。</w:t>
      </w:r>
    </w:p>
    <w:p w14:paraId="137990FA" w14:textId="5F0DB381" w:rsidR="00B8016C" w:rsidRDefault="00B8016C" w:rsidP="00233F31">
      <w:pPr>
        <w:jc w:val="center"/>
      </w:pPr>
      <w:r w:rsidRPr="00A77D24">
        <w:rPr>
          <w:position w:val="-14"/>
        </w:rPr>
        <w:object w:dxaOrig="3220" w:dyaOrig="380" w14:anchorId="1ADE591F">
          <v:shape id="_x0000_i1047" type="#_x0000_t75" style="width:160.8pt;height:18.9pt" o:ole="">
            <v:imagedata r:id="rId55" o:title=""/>
          </v:shape>
          <o:OLEObject Type="Embed" ProgID="Equation.DSMT4" ShapeID="_x0000_i1047" DrawAspect="Content" ObjectID="_1746459744" r:id="rId56"/>
        </w:object>
      </w:r>
    </w:p>
    <w:p w14:paraId="07E6F86A" w14:textId="5FC4E075" w:rsidR="00B8016C" w:rsidRDefault="00B8016C" w:rsidP="00233F31">
      <w:pPr>
        <w:jc w:val="center"/>
      </w:pPr>
      <w:r w:rsidRPr="00A77D24">
        <w:rPr>
          <w:position w:val="-28"/>
        </w:rPr>
        <w:object w:dxaOrig="2200" w:dyaOrig="660" w14:anchorId="5EDD02E4">
          <v:shape id="_x0000_i1048" type="#_x0000_t75" style="width:110.15pt;height:33.25pt" o:ole="">
            <v:imagedata r:id="rId57" o:title=""/>
          </v:shape>
          <o:OLEObject Type="Embed" ProgID="Equation.DSMT4" ShapeID="_x0000_i1048" DrawAspect="Content" ObjectID="_1746459745" r:id="rId58"/>
        </w:object>
      </w:r>
    </w:p>
    <w:p w14:paraId="58E630B8" w14:textId="7EE7A320" w:rsidR="00B8016C" w:rsidRDefault="00233F31" w:rsidP="00233F31">
      <w:pPr>
        <w:jc w:val="center"/>
      </w:pPr>
      <w:r w:rsidRPr="00A77D24">
        <w:rPr>
          <w:position w:val="-14"/>
        </w:rPr>
        <w:object w:dxaOrig="2799" w:dyaOrig="460" w14:anchorId="7A17D231">
          <v:shape id="_x0000_i1049" type="#_x0000_t75" style="width:140.05pt;height:22.9pt" o:ole="">
            <v:imagedata r:id="rId59" o:title=""/>
          </v:shape>
          <o:OLEObject Type="Embed" ProgID="Equation.DSMT4" ShapeID="_x0000_i1049" DrawAspect="Content" ObjectID="_1746459746" r:id="rId60"/>
        </w:object>
      </w:r>
    </w:p>
    <w:p w14:paraId="1E89A159" w14:textId="38784CAF" w:rsidR="00233F31" w:rsidRPr="006D5481" w:rsidRDefault="00233F31" w:rsidP="00233F31">
      <w:pPr>
        <w:jc w:val="left"/>
        <w:rPr>
          <w:rFonts w:ascii="SimHei" w:eastAsia="SimHei" w:hAnsi="SimHei"/>
        </w:rPr>
      </w:pPr>
      <w:r w:rsidRPr="006D5481">
        <w:rPr>
          <w:rFonts w:ascii="SimHei" w:eastAsia="SimHei" w:hAnsi="SimHei" w:hint="eastAsia"/>
        </w:rPr>
        <w:t>所以，铜棍直径：</w:t>
      </w:r>
      <w:r w:rsidRPr="006D5481">
        <w:rPr>
          <w:rFonts w:ascii="SimHei" w:eastAsia="SimHei" w:hAnsi="SimHei"/>
          <w:position w:val="-10"/>
        </w:rPr>
        <w:object w:dxaOrig="2000" w:dyaOrig="320" w14:anchorId="5244E7AA">
          <v:shape id="_x0000_i1050" type="#_x0000_t75" style="width:100.05pt;height:16.15pt" o:ole="">
            <v:imagedata r:id="rId61" o:title=""/>
          </v:shape>
          <o:OLEObject Type="Embed" ProgID="Equation.DSMT4" ShapeID="_x0000_i1050" DrawAspect="Content" ObjectID="_1746459747" r:id="rId62"/>
        </w:object>
      </w:r>
    </w:p>
    <w:p w14:paraId="51EA643D" w14:textId="0BF12B9D" w:rsidR="00233F31" w:rsidRPr="00233F31" w:rsidRDefault="00233F31" w:rsidP="00233F31">
      <w:pPr>
        <w:jc w:val="left"/>
        <w:rPr>
          <w:rFonts w:ascii="SimSun" w:eastAsia="SimSun" w:hAnsi="SimSun"/>
        </w:rPr>
      </w:pPr>
      <w:r w:rsidRPr="00233F31">
        <w:rPr>
          <w:rFonts w:ascii="SimSun" w:eastAsia="SimSun" w:hAnsi="SimSun" w:hint="eastAsia"/>
        </w:rPr>
        <w:t>（3）调节电桥平衡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2"/>
        <w:gridCol w:w="1380"/>
        <w:gridCol w:w="1375"/>
        <w:gridCol w:w="1420"/>
        <w:gridCol w:w="1375"/>
        <w:gridCol w:w="1374"/>
      </w:tblGrid>
      <w:tr w:rsidR="00233F31" w14:paraId="343482E6" w14:textId="77777777" w:rsidTr="00233F31">
        <w:tc>
          <w:tcPr>
            <w:tcW w:w="1373" w:type="dxa"/>
          </w:tcPr>
          <w:p w14:paraId="0419C0F0" w14:textId="3594ABCA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电桥状态</w:t>
            </w:r>
          </w:p>
        </w:tc>
        <w:tc>
          <w:tcPr>
            <w:tcW w:w="1380" w:type="dxa"/>
          </w:tcPr>
          <w:p w14:paraId="6B0B5CCD" w14:textId="68DC5B6E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12"/>
              </w:rPr>
              <w:object w:dxaOrig="920" w:dyaOrig="380" w14:anchorId="21BCF3A9">
                <v:shape id="_x0000_i1051" type="#_x0000_t75" style="width:46.05pt;height:18.9pt" o:ole="">
                  <v:imagedata r:id="rId63" o:title=""/>
                </v:shape>
                <o:OLEObject Type="Embed" ProgID="Equation.DSMT4" ShapeID="_x0000_i1051" DrawAspect="Content" ObjectID="_1746459748" r:id="rId64"/>
              </w:object>
            </w:r>
          </w:p>
        </w:tc>
        <w:tc>
          <w:tcPr>
            <w:tcW w:w="1376" w:type="dxa"/>
          </w:tcPr>
          <w:p w14:paraId="2DF4055B" w14:textId="43D704F2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12"/>
              </w:rPr>
              <w:object w:dxaOrig="300" w:dyaOrig="360" w14:anchorId="1F5CBD4D">
                <v:shape id="_x0000_i1052" type="#_x0000_t75" style="width:14.95pt;height:18pt" o:ole="">
                  <v:imagedata r:id="rId65" o:title=""/>
                </v:shape>
                <o:OLEObject Type="Embed" ProgID="Equation.DSMT4" ShapeID="_x0000_i1052" DrawAspect="Content" ObjectID="_1746459749" r:id="rId66"/>
              </w:object>
            </w:r>
          </w:p>
        </w:tc>
        <w:tc>
          <w:tcPr>
            <w:tcW w:w="1416" w:type="dxa"/>
          </w:tcPr>
          <w:p w14:paraId="057E48A8" w14:textId="220025C3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12"/>
              </w:rPr>
              <w:object w:dxaOrig="1200" w:dyaOrig="380" w14:anchorId="319AFD9C">
                <v:shape id="_x0000_i1053" type="#_x0000_t75" style="width:60.1pt;height:18.9pt" o:ole="">
                  <v:imagedata r:id="rId67" o:title=""/>
                </v:shape>
                <o:OLEObject Type="Embed" ProgID="Equation.DSMT4" ShapeID="_x0000_i1053" DrawAspect="Content" ObjectID="_1746459750" r:id="rId68"/>
              </w:object>
            </w:r>
          </w:p>
        </w:tc>
        <w:tc>
          <w:tcPr>
            <w:tcW w:w="1376" w:type="dxa"/>
          </w:tcPr>
          <w:p w14:paraId="58B60B47" w14:textId="59EA35EB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4"/>
              </w:rPr>
              <w:object w:dxaOrig="320" w:dyaOrig="260" w14:anchorId="7399449D">
                <v:shape id="_x0000_i1054" type="#_x0000_t75" style="width:16.15pt;height:13.1pt" o:ole="">
                  <v:imagedata r:id="rId69" o:title=""/>
                </v:shape>
                <o:OLEObject Type="Embed" ProgID="Equation.DSMT4" ShapeID="_x0000_i1054" DrawAspect="Content" ObjectID="_1746459751" r:id="rId70"/>
              </w:object>
            </w:r>
          </w:p>
        </w:tc>
        <w:tc>
          <w:tcPr>
            <w:tcW w:w="1375" w:type="dxa"/>
          </w:tcPr>
          <w:p w14:paraId="5ADB901D" w14:textId="1206A6DB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6"/>
              </w:rPr>
              <w:object w:dxaOrig="220" w:dyaOrig="279" w14:anchorId="625FD8A2">
                <v:shape id="_x0000_i1055" type="#_x0000_t75" style="width:11.3pt;height:13.75pt" o:ole="">
                  <v:imagedata r:id="rId71" o:title=""/>
                </v:shape>
                <o:OLEObject Type="Embed" ProgID="Equation.DSMT4" ShapeID="_x0000_i1055" DrawAspect="Content" ObjectID="_1746459752" r:id="rId72"/>
              </w:object>
            </w:r>
          </w:p>
        </w:tc>
      </w:tr>
      <w:tr w:rsidR="00233F31" w14:paraId="50750D86" w14:textId="77777777" w:rsidTr="00233F31">
        <w:tc>
          <w:tcPr>
            <w:tcW w:w="1373" w:type="dxa"/>
          </w:tcPr>
          <w:p w14:paraId="5D8E8DA4" w14:textId="6CD2B561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数据记录</w:t>
            </w:r>
          </w:p>
        </w:tc>
        <w:tc>
          <w:tcPr>
            <w:tcW w:w="1380" w:type="dxa"/>
          </w:tcPr>
          <w:p w14:paraId="40DCAF7C" w14:textId="5A737CEE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4</w:t>
            </w:r>
            <w:r>
              <w:rPr>
                <w:rFonts w:ascii="SimSun" w:eastAsia="SimSun" w:hAnsi="SimSun"/>
              </w:rPr>
              <w:t>16.2</w:t>
            </w:r>
          </w:p>
        </w:tc>
        <w:tc>
          <w:tcPr>
            <w:tcW w:w="1376" w:type="dxa"/>
          </w:tcPr>
          <w:p w14:paraId="6D44F8E4" w14:textId="1A4F3038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0</w:t>
            </w:r>
            <w:r>
              <w:rPr>
                <w:rFonts w:ascii="SimSun" w:eastAsia="SimSun" w:hAnsi="SimSun"/>
              </w:rPr>
              <w:t>.0004</w:t>
            </w:r>
          </w:p>
        </w:tc>
        <w:tc>
          <w:tcPr>
            <w:tcW w:w="1416" w:type="dxa"/>
          </w:tcPr>
          <w:p w14:paraId="0A0D42A9" w14:textId="7B46631B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</w:t>
            </w:r>
            <w:r>
              <w:rPr>
                <w:rFonts w:ascii="SimSun" w:eastAsia="SimSun" w:hAnsi="SimSun"/>
              </w:rPr>
              <w:t>0</w:t>
            </w:r>
          </w:p>
        </w:tc>
        <w:tc>
          <w:tcPr>
            <w:tcW w:w="1376" w:type="dxa"/>
          </w:tcPr>
          <w:p w14:paraId="39C2FC60" w14:textId="49BF7EC9" w:rsidR="00233F31" w:rsidRDefault="00233F31" w:rsidP="00233F31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0</w:t>
            </w:r>
            <w:r>
              <w:rPr>
                <w:rFonts w:ascii="SimSun" w:eastAsia="SimSun" w:hAnsi="SimSun"/>
              </w:rPr>
              <w:t>.3</w:t>
            </w:r>
          </w:p>
        </w:tc>
        <w:tc>
          <w:tcPr>
            <w:tcW w:w="1375" w:type="dxa"/>
          </w:tcPr>
          <w:p w14:paraId="0858C472" w14:textId="17BA2C98" w:rsidR="00233F31" w:rsidRDefault="0059568F" w:rsidP="00233F31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</w:t>
            </w:r>
            <w:r>
              <w:rPr>
                <w:rFonts w:ascii="SimSun" w:eastAsia="SimSun" w:hAnsi="SimSun"/>
              </w:rPr>
              <w:t>3.24</w:t>
            </w:r>
          </w:p>
        </w:tc>
      </w:tr>
    </w:tbl>
    <w:p w14:paraId="72A92023" w14:textId="04DC6D16" w:rsidR="0059568F" w:rsidRPr="0059568F" w:rsidRDefault="0059568F" w:rsidP="0059568F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注：</w:t>
      </w:r>
      <w:r w:rsidRPr="0059568F">
        <w:rPr>
          <w:rFonts w:ascii="SimSun" w:eastAsia="SimSun" w:hAnsi="SimSun" w:hint="eastAsia"/>
        </w:rPr>
        <w:t>相关公式下方已经给出：</w:t>
      </w:r>
    </w:p>
    <w:p w14:paraId="58643AC1" w14:textId="3A0F291D" w:rsidR="00233F31" w:rsidRDefault="0059568F" w:rsidP="00233F31">
      <w:pPr>
        <w:jc w:val="center"/>
        <w:rPr>
          <w:rFonts w:ascii="SimSun" w:eastAsia="SimSun" w:hAnsi="SimSun"/>
        </w:rPr>
      </w:pPr>
      <w:r w:rsidRPr="00A77D24">
        <w:rPr>
          <w:position w:val="-30"/>
        </w:rPr>
        <w:object w:dxaOrig="1080" w:dyaOrig="680" w14:anchorId="103E5413">
          <v:shape id="_x0000_i1056" type="#_x0000_t75" style="width:54pt;height:33.85pt" o:ole="">
            <v:imagedata r:id="rId73" o:title=""/>
          </v:shape>
          <o:OLEObject Type="Embed" ProgID="Equation.DSMT4" ShapeID="_x0000_i1056" DrawAspect="Content" ObjectID="_1746459753" r:id="rId74"/>
        </w:object>
      </w:r>
    </w:p>
    <w:p w14:paraId="5B12955C" w14:textId="3C7FB71B" w:rsidR="00233F31" w:rsidRDefault="0059568F" w:rsidP="00233F31">
      <w:pPr>
        <w:jc w:val="center"/>
      </w:pPr>
      <w:r w:rsidRPr="00A77D24">
        <w:rPr>
          <w:position w:val="-24"/>
        </w:rPr>
        <w:object w:dxaOrig="900" w:dyaOrig="660" w14:anchorId="03826595">
          <v:shape id="_x0000_i1057" type="#_x0000_t75" style="width:44.85pt;height:33.25pt" o:ole="">
            <v:imagedata r:id="rId75" o:title=""/>
          </v:shape>
          <o:OLEObject Type="Embed" ProgID="Equation.DSMT4" ShapeID="_x0000_i1057" DrawAspect="Content" ObjectID="_1746459754" r:id="rId76"/>
        </w:object>
      </w:r>
    </w:p>
    <w:p w14:paraId="233C976C" w14:textId="622F5609" w:rsidR="0059568F" w:rsidRPr="0059568F" w:rsidRDefault="0059568F" w:rsidP="0059568F">
      <w:pPr>
        <w:jc w:val="left"/>
        <w:rPr>
          <w:rFonts w:ascii="SimSun" w:eastAsia="SimSun" w:hAnsi="SimSun"/>
        </w:rPr>
      </w:pPr>
      <w:r w:rsidRPr="0059568F">
        <w:rPr>
          <w:rFonts w:ascii="SimSun" w:eastAsia="SimSun" w:hAnsi="SimSun"/>
          <w:position w:val="-12"/>
        </w:rPr>
        <w:object w:dxaOrig="300" w:dyaOrig="360" w14:anchorId="71D95A96">
          <v:shape id="_x0000_i1058" type="#_x0000_t75" style="width:14.95pt;height:18pt" o:ole="">
            <v:imagedata r:id="rId65" o:title=""/>
          </v:shape>
          <o:OLEObject Type="Embed" ProgID="Equation.DSMT4" ShapeID="_x0000_i1058" DrawAspect="Content" ObjectID="_1746459755" r:id="rId77"/>
        </w:object>
      </w:r>
      <w:r w:rsidRPr="0059568F">
        <w:rPr>
          <w:rFonts w:ascii="SimSun" w:eastAsia="SimSun" w:hAnsi="SimSun" w:hint="eastAsia"/>
        </w:rPr>
        <w:t>的总相对不确定度为：</w:t>
      </w:r>
    </w:p>
    <w:p w14:paraId="28DCD604" w14:textId="43966D84" w:rsidR="0059568F" w:rsidRDefault="00541379" w:rsidP="0059568F">
      <w:pPr>
        <w:jc w:val="center"/>
        <w:rPr>
          <w:rFonts w:ascii="SimSun" w:eastAsia="SimSun" w:hAnsi="SimSun"/>
        </w:rPr>
      </w:pPr>
      <w:r w:rsidRPr="00BB5385">
        <w:rPr>
          <w:position w:val="-24"/>
        </w:rPr>
        <w:object w:dxaOrig="4940" w:dyaOrig="660" w14:anchorId="3B3D8EA7">
          <v:shape id="_x0000_i1110" type="#_x0000_t75" style="width:247.1pt;height:32.95pt" o:ole="">
            <v:imagedata r:id="rId78" o:title=""/>
          </v:shape>
          <o:OLEObject Type="Embed" ProgID="Equation.DSMT4" ShapeID="_x0000_i1110" DrawAspect="Content" ObjectID="_1746459756" r:id="rId79"/>
        </w:object>
      </w:r>
    </w:p>
    <w:p w14:paraId="29960A2A" w14:textId="0398E3B5" w:rsidR="0059568F" w:rsidRDefault="0059568F" w:rsidP="0059568F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计算得</w:t>
      </w:r>
      <w:r w:rsidRPr="00A77D24">
        <w:rPr>
          <w:position w:val="-12"/>
        </w:rPr>
        <w:object w:dxaOrig="1219" w:dyaOrig="360" w14:anchorId="7E89B2AF">
          <v:shape id="_x0000_i1059" type="#_x0000_t75" style="width:60.7pt;height:18pt" o:ole="">
            <v:imagedata r:id="rId80" o:title=""/>
          </v:shape>
          <o:OLEObject Type="Embed" ProgID="Equation.DSMT4" ShapeID="_x0000_i1059" DrawAspect="Content" ObjectID="_1746459757" r:id="rId81"/>
        </w:object>
      </w:r>
    </w:p>
    <w:p w14:paraId="62525722" w14:textId="5BA39DE1" w:rsidR="0059568F" w:rsidRPr="006D5481" w:rsidRDefault="0059568F" w:rsidP="0059568F">
      <w:pPr>
        <w:jc w:val="left"/>
        <w:rPr>
          <w:rFonts w:ascii="SimHei" w:eastAsia="SimHei" w:hAnsi="SimHei"/>
        </w:rPr>
      </w:pPr>
      <w:r w:rsidRPr="006D5481">
        <w:rPr>
          <w:rFonts w:ascii="SimHei" w:eastAsia="SimHei" w:hAnsi="SimHei" w:hint="eastAsia"/>
        </w:rPr>
        <w:t>带入相关数据得，电阻值为：</w:t>
      </w:r>
      <w:r w:rsidRPr="006D5481">
        <w:rPr>
          <w:rFonts w:ascii="SimHei" w:eastAsia="SimHei" w:hAnsi="SimHei"/>
          <w:position w:val="-12"/>
        </w:rPr>
        <w:object w:dxaOrig="3019" w:dyaOrig="380" w14:anchorId="2EDFD2B8">
          <v:shape id="_x0000_i1060" type="#_x0000_t75" style="width:151pt;height:18.9pt" o:ole="">
            <v:imagedata r:id="rId82" o:title=""/>
          </v:shape>
          <o:OLEObject Type="Embed" ProgID="Equation.DSMT4" ShapeID="_x0000_i1060" DrawAspect="Content" ObjectID="_1746459758" r:id="rId83"/>
        </w:object>
      </w:r>
    </w:p>
    <w:p w14:paraId="3C4011BF" w14:textId="0F9522D7" w:rsidR="0059568F" w:rsidRPr="006D5481" w:rsidRDefault="0059568F" w:rsidP="0059568F">
      <w:pPr>
        <w:jc w:val="left"/>
        <w:rPr>
          <w:rFonts w:ascii="SimSun" w:eastAsia="SimSun" w:hAnsi="SimSun"/>
        </w:rPr>
      </w:pPr>
      <w:r w:rsidRPr="006D5481">
        <w:rPr>
          <w:rFonts w:ascii="SimSun" w:eastAsia="SimSun" w:hAnsi="SimSun" w:hint="eastAsia"/>
        </w:rPr>
        <w:t>（4）计算电阻率</w:t>
      </w:r>
    </w:p>
    <w:p w14:paraId="5A544D9E" w14:textId="50DE1021" w:rsidR="0059568F" w:rsidRDefault="006D5481" w:rsidP="006D5481">
      <w:pPr>
        <w:jc w:val="center"/>
      </w:pPr>
      <w:r w:rsidRPr="00A77D24">
        <w:rPr>
          <w:position w:val="-24"/>
        </w:rPr>
        <w:object w:dxaOrig="3019" w:dyaOrig="660" w14:anchorId="5EB13F81">
          <v:shape id="_x0000_i1061" type="#_x0000_t75" style="width:151pt;height:33.25pt" o:ole="">
            <v:imagedata r:id="rId84" o:title=""/>
          </v:shape>
          <o:OLEObject Type="Embed" ProgID="Equation.DSMT4" ShapeID="_x0000_i1061" DrawAspect="Content" ObjectID="_1746459759" r:id="rId85"/>
        </w:object>
      </w:r>
    </w:p>
    <w:p w14:paraId="640E83FA" w14:textId="4544DCB1" w:rsidR="006D5481" w:rsidRPr="006D5481" w:rsidRDefault="006D5481" w:rsidP="0059568F">
      <w:pPr>
        <w:jc w:val="left"/>
        <w:rPr>
          <w:rFonts w:ascii="SimSun" w:eastAsia="SimSun" w:hAnsi="SimSun"/>
        </w:rPr>
      </w:pPr>
      <w:r w:rsidRPr="006D5481">
        <w:rPr>
          <w:rFonts w:ascii="SimSun" w:eastAsia="SimSun" w:hAnsi="SimSun" w:hint="eastAsia"/>
        </w:rPr>
        <w:t>计算不确定度：</w:t>
      </w:r>
    </w:p>
    <w:p w14:paraId="185149D4" w14:textId="469BF3D5" w:rsidR="002D3FCD" w:rsidRDefault="002D3FCD" w:rsidP="006D5481">
      <w:pPr>
        <w:jc w:val="center"/>
        <w:rPr>
          <w:rFonts w:ascii="SimSun" w:eastAsia="SimSun" w:hAnsi="SimSun"/>
        </w:rPr>
      </w:pPr>
      <w:r w:rsidRPr="00B1749B">
        <w:rPr>
          <w:position w:val="-28"/>
        </w:rPr>
        <w:object w:dxaOrig="2940" w:dyaOrig="720" w14:anchorId="6A2FCB6D">
          <v:shape id="_x0000_i1062" type="#_x0000_t75" style="width:147.05pt;height:36pt" o:ole="">
            <v:imagedata r:id="rId86" o:title=""/>
          </v:shape>
          <o:OLEObject Type="Embed" ProgID="Equation.DSMT4" ShapeID="_x0000_i1062" DrawAspect="Content" ObjectID="_1746459760" r:id="rId87"/>
        </w:object>
      </w:r>
    </w:p>
    <w:p w14:paraId="2C3FA838" w14:textId="7DEE7F7A" w:rsidR="006D5481" w:rsidRPr="006D5481" w:rsidRDefault="00971638" w:rsidP="006D5481">
      <w:pPr>
        <w:jc w:val="center"/>
        <w:rPr>
          <w:rFonts w:ascii="SimSun" w:eastAsia="SimSun" w:hAnsi="SimSun"/>
        </w:rPr>
      </w:pPr>
      <w:r w:rsidRPr="00BB5385">
        <w:rPr>
          <w:position w:val="-28"/>
        </w:rPr>
        <w:object w:dxaOrig="760" w:dyaOrig="700" w14:anchorId="72854680">
          <v:shape id="_x0000_i1105" type="#_x0000_t75" style="width:38.15pt;height:35.1pt" o:ole="">
            <v:imagedata r:id="rId88" o:title=""/>
          </v:shape>
          <o:OLEObject Type="Embed" ProgID="Equation.DSMT4" ShapeID="_x0000_i1105" DrawAspect="Content" ObjectID="_1746459761" r:id="rId89"/>
        </w:object>
      </w:r>
    </w:p>
    <w:p w14:paraId="0727C758" w14:textId="77777777" w:rsidR="006D5481" w:rsidRDefault="006D5481" w:rsidP="006D5481">
      <w:pPr>
        <w:jc w:val="left"/>
        <w:rPr>
          <w:rFonts w:ascii="SimSun" w:eastAsia="SimSun" w:hAnsi="SimSun"/>
        </w:rPr>
      </w:pPr>
      <w:r w:rsidRPr="006D5481">
        <w:rPr>
          <w:rFonts w:ascii="SimSun" w:eastAsia="SimSun" w:hAnsi="SimSun" w:hint="eastAsia"/>
        </w:rPr>
        <w:t>得：</w:t>
      </w:r>
    </w:p>
    <w:p w14:paraId="5511B50F" w14:textId="08B79DA7" w:rsidR="006D5481" w:rsidRPr="006D5481" w:rsidRDefault="006D5481" w:rsidP="006D5481">
      <w:pPr>
        <w:jc w:val="center"/>
        <w:rPr>
          <w:rFonts w:ascii="SimSun" w:eastAsia="SimSun" w:hAnsi="SimSun"/>
        </w:rPr>
      </w:pPr>
      <w:r w:rsidRPr="006D5481">
        <w:rPr>
          <w:rFonts w:ascii="SimSun" w:eastAsia="SimSun" w:hAnsi="SimSun"/>
          <w:position w:val="-6"/>
        </w:rPr>
        <w:object w:dxaOrig="1100" w:dyaOrig="279" w14:anchorId="376B6E4E">
          <v:shape id="_x0000_i1063" type="#_x0000_t75" style="width:55.2pt;height:13.75pt" o:ole="">
            <v:imagedata r:id="rId90" o:title=""/>
          </v:shape>
          <o:OLEObject Type="Embed" ProgID="Equation.DSMT4" ShapeID="_x0000_i1063" DrawAspect="Content" ObjectID="_1746459762" r:id="rId91"/>
        </w:object>
      </w:r>
    </w:p>
    <w:p w14:paraId="7940E0B3" w14:textId="791A8044" w:rsidR="006D5481" w:rsidRDefault="006D5481" w:rsidP="0059568F">
      <w:pPr>
        <w:jc w:val="left"/>
        <w:rPr>
          <w:rFonts w:ascii="SimHei" w:eastAsia="SimHei" w:hAnsi="SimHei"/>
        </w:rPr>
      </w:pPr>
      <w:r w:rsidRPr="006D5481">
        <w:rPr>
          <w:rFonts w:ascii="SimHei" w:eastAsia="SimHei" w:hAnsi="SimHei" w:hint="eastAsia"/>
        </w:rPr>
        <w:t>最后得出：铜棍的电阻率为</w:t>
      </w:r>
      <w:r w:rsidRPr="006D5481">
        <w:rPr>
          <w:rFonts w:ascii="SimHei" w:eastAsia="SimHei" w:hAnsi="SimHei"/>
          <w:position w:val="-10"/>
        </w:rPr>
        <w:object w:dxaOrig="2079" w:dyaOrig="360" w14:anchorId="47732C48">
          <v:shape id="_x0000_i1064" type="#_x0000_t75" style="width:104.05pt;height:18pt" o:ole="">
            <v:imagedata r:id="rId92" o:title=""/>
          </v:shape>
          <o:OLEObject Type="Embed" ProgID="Equation.DSMT4" ShapeID="_x0000_i1064" DrawAspect="Content" ObjectID="_1746459763" r:id="rId93"/>
        </w:object>
      </w:r>
    </w:p>
    <w:p w14:paraId="03317096" w14:textId="77777777" w:rsidR="006D5481" w:rsidRDefault="006D5481" w:rsidP="0059568F">
      <w:pPr>
        <w:jc w:val="left"/>
        <w:rPr>
          <w:rFonts w:ascii="SimHei" w:eastAsia="SimHei" w:hAnsi="SimHei"/>
        </w:rPr>
      </w:pPr>
    </w:p>
    <w:p w14:paraId="6A99E53E" w14:textId="5F526106" w:rsidR="006D5481" w:rsidRPr="006D5481" w:rsidRDefault="006D5481" w:rsidP="006D5481">
      <w:pPr>
        <w:rPr>
          <w:rFonts w:ascii="SimHei" w:eastAsia="SimHei" w:hAnsi="SimHei"/>
          <w:b/>
          <w:bCs/>
        </w:rPr>
      </w:pPr>
      <w:r w:rsidRPr="006D5481">
        <w:rPr>
          <w:rFonts w:ascii="SimHei" w:eastAsia="SimHei" w:hAnsi="SimHei"/>
          <w:b/>
          <w:bCs/>
        </w:rPr>
        <w:t>2.</w:t>
      </w:r>
      <w:r w:rsidRPr="006D5481">
        <w:rPr>
          <w:rFonts w:ascii="SimHei" w:eastAsia="SimHei" w:hAnsi="SimHei" w:hint="eastAsia"/>
          <w:b/>
          <w:bCs/>
        </w:rPr>
        <w:t>铝棍电阻率的测量：</w:t>
      </w:r>
    </w:p>
    <w:p w14:paraId="2CFC5C55" w14:textId="339FE10E" w:rsidR="006D5481" w:rsidRDefault="006D5481" w:rsidP="006D5481">
      <w:r w:rsidRPr="00033A26">
        <w:rPr>
          <w:rFonts w:ascii="SimSun" w:eastAsia="SimSun" w:hAnsi="SimSun" w:hint="eastAsia"/>
        </w:rPr>
        <w:t>（1）</w:t>
      </w:r>
      <w:r>
        <w:rPr>
          <w:rFonts w:ascii="SimSun" w:eastAsia="SimSun" w:hAnsi="SimSun" w:hint="eastAsia"/>
        </w:rPr>
        <w:t>铝</w:t>
      </w:r>
      <w:r w:rsidRPr="00033A26">
        <w:rPr>
          <w:rFonts w:ascii="SimSun" w:eastAsia="SimSun" w:hAnsi="SimSun" w:hint="eastAsia"/>
        </w:rPr>
        <w:t>棍长度（两个电压接头之间）：</w:t>
      </w:r>
      <w:r>
        <w:t xml:space="preserve"> </w:t>
      </w:r>
      <w:r w:rsidRPr="00A77D24">
        <w:rPr>
          <w:position w:val="-10"/>
        </w:rPr>
        <w:object w:dxaOrig="1939" w:dyaOrig="320" w14:anchorId="759A1837">
          <v:shape id="_x0000_i1065" type="#_x0000_t75" style="width:97pt;height:16.15pt" o:ole="">
            <v:imagedata r:id="rId94" o:title=""/>
          </v:shape>
          <o:OLEObject Type="Embed" ProgID="Equation.DSMT4" ShapeID="_x0000_i1065" DrawAspect="Content" ObjectID="_1746459764" r:id="rId95"/>
        </w:object>
      </w:r>
    </w:p>
    <w:p w14:paraId="686EF66D" w14:textId="77777777" w:rsidR="006D5481" w:rsidRDefault="006D5481" w:rsidP="006D5481">
      <w:pPr>
        <w:jc w:val="center"/>
      </w:pPr>
      <w:r w:rsidRPr="00A77D24">
        <w:rPr>
          <w:position w:val="-28"/>
        </w:rPr>
        <w:object w:dxaOrig="3480" w:dyaOrig="660" w14:anchorId="38A53FF9">
          <v:shape id="_x0000_i1066" type="#_x0000_t75" style="width:174.2pt;height:33.25pt" o:ole="">
            <v:imagedata r:id="rId53" o:title=""/>
          </v:shape>
          <o:OLEObject Type="Embed" ProgID="Equation.DSMT4" ShapeID="_x0000_i1066" DrawAspect="Content" ObjectID="_1746459765" r:id="rId96"/>
        </w:object>
      </w:r>
    </w:p>
    <w:p w14:paraId="03F0B3BB" w14:textId="67A7D7AF" w:rsidR="006D5481" w:rsidRPr="00910185" w:rsidRDefault="006D5481" w:rsidP="006D5481">
      <w:pPr>
        <w:jc w:val="left"/>
        <w:rPr>
          <w:rFonts w:ascii="SimSun" w:eastAsia="SimSun" w:hAnsi="SimSun"/>
        </w:rPr>
      </w:pPr>
      <w:r w:rsidRPr="00910185">
        <w:rPr>
          <w:rFonts w:ascii="SimSun" w:eastAsia="SimSun" w:hAnsi="SimSun" w:hint="eastAsia"/>
        </w:rPr>
        <w:t>（2）</w:t>
      </w:r>
      <w:r>
        <w:rPr>
          <w:rFonts w:ascii="SimSun" w:eastAsia="SimSun" w:hAnsi="SimSun" w:hint="eastAsia"/>
        </w:rPr>
        <w:t>铝</w:t>
      </w:r>
      <w:r w:rsidRPr="00910185">
        <w:rPr>
          <w:rFonts w:ascii="SimSun" w:eastAsia="SimSun" w:hAnsi="SimSun" w:hint="eastAsia"/>
        </w:rPr>
        <w:t>棍直径测量：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099"/>
        <w:gridCol w:w="1185"/>
        <w:gridCol w:w="1185"/>
        <w:gridCol w:w="1185"/>
        <w:gridCol w:w="1185"/>
        <w:gridCol w:w="1186"/>
      </w:tblGrid>
      <w:tr w:rsidR="006D5481" w14:paraId="3D08EAA1" w14:textId="77777777" w:rsidTr="00A77D24">
        <w:tc>
          <w:tcPr>
            <w:tcW w:w="1271" w:type="dxa"/>
          </w:tcPr>
          <w:p w14:paraId="442BB146" w14:textId="77777777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测量次数</w:t>
            </w:r>
          </w:p>
        </w:tc>
        <w:tc>
          <w:tcPr>
            <w:tcW w:w="1099" w:type="dxa"/>
          </w:tcPr>
          <w:p w14:paraId="5B3CA7F0" w14:textId="77777777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</w:t>
            </w:r>
          </w:p>
        </w:tc>
        <w:tc>
          <w:tcPr>
            <w:tcW w:w="1185" w:type="dxa"/>
          </w:tcPr>
          <w:p w14:paraId="41039667" w14:textId="77777777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</w:t>
            </w:r>
          </w:p>
        </w:tc>
        <w:tc>
          <w:tcPr>
            <w:tcW w:w="1185" w:type="dxa"/>
          </w:tcPr>
          <w:p w14:paraId="41ADBCB1" w14:textId="77777777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3</w:t>
            </w:r>
          </w:p>
        </w:tc>
        <w:tc>
          <w:tcPr>
            <w:tcW w:w="1185" w:type="dxa"/>
          </w:tcPr>
          <w:p w14:paraId="412CB2E2" w14:textId="77777777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4</w:t>
            </w:r>
          </w:p>
        </w:tc>
        <w:tc>
          <w:tcPr>
            <w:tcW w:w="1185" w:type="dxa"/>
          </w:tcPr>
          <w:p w14:paraId="6AD7671C" w14:textId="77777777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</w:p>
        </w:tc>
        <w:tc>
          <w:tcPr>
            <w:tcW w:w="1186" w:type="dxa"/>
          </w:tcPr>
          <w:p w14:paraId="649B834C" w14:textId="77777777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平均值</w:t>
            </w:r>
          </w:p>
        </w:tc>
      </w:tr>
      <w:tr w:rsidR="006D5481" w14:paraId="383E1CE8" w14:textId="77777777" w:rsidTr="00A77D24">
        <w:tc>
          <w:tcPr>
            <w:tcW w:w="1271" w:type="dxa"/>
          </w:tcPr>
          <w:p w14:paraId="1A1DEB2C" w14:textId="77777777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直径（mm）</w:t>
            </w:r>
          </w:p>
        </w:tc>
        <w:tc>
          <w:tcPr>
            <w:tcW w:w="1099" w:type="dxa"/>
          </w:tcPr>
          <w:p w14:paraId="08D3B1CF" w14:textId="1FC606DD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5.39</w:t>
            </w:r>
          </w:p>
        </w:tc>
        <w:tc>
          <w:tcPr>
            <w:tcW w:w="1185" w:type="dxa"/>
          </w:tcPr>
          <w:p w14:paraId="3C58F5DE" w14:textId="68DFD4F0" w:rsidR="006D5481" w:rsidRDefault="006D5481" w:rsidP="006D5481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5</w:t>
            </w:r>
            <w:r>
              <w:rPr>
                <w:rFonts w:ascii="SimSun" w:eastAsia="SimSun" w:hAnsi="SimSun" w:hint="eastAsia"/>
              </w:rPr>
              <w:t>.</w:t>
            </w:r>
            <w:r>
              <w:rPr>
                <w:rFonts w:ascii="SimSun" w:eastAsia="SimSun" w:hAnsi="SimSun"/>
              </w:rPr>
              <w:t>4</w:t>
            </w:r>
          </w:p>
        </w:tc>
        <w:tc>
          <w:tcPr>
            <w:tcW w:w="1185" w:type="dxa"/>
          </w:tcPr>
          <w:p w14:paraId="3BDD0ACF" w14:textId="1B7E5880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.24</w:t>
            </w:r>
          </w:p>
        </w:tc>
        <w:tc>
          <w:tcPr>
            <w:tcW w:w="1185" w:type="dxa"/>
          </w:tcPr>
          <w:p w14:paraId="29F473C7" w14:textId="397CF948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.41</w:t>
            </w:r>
          </w:p>
        </w:tc>
        <w:tc>
          <w:tcPr>
            <w:tcW w:w="1185" w:type="dxa"/>
          </w:tcPr>
          <w:p w14:paraId="220A6533" w14:textId="226B8642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.41</w:t>
            </w:r>
          </w:p>
        </w:tc>
        <w:tc>
          <w:tcPr>
            <w:tcW w:w="1186" w:type="dxa"/>
          </w:tcPr>
          <w:p w14:paraId="03D90915" w14:textId="1839220C" w:rsidR="006D5481" w:rsidRDefault="006D5481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.37</w:t>
            </w:r>
          </w:p>
        </w:tc>
      </w:tr>
    </w:tbl>
    <w:p w14:paraId="41E7C58D" w14:textId="7DCB25D6" w:rsidR="006D5481" w:rsidRDefault="006D5481" w:rsidP="006D5481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铝棍直径：</w:t>
      </w:r>
    </w:p>
    <w:p w14:paraId="739280D2" w14:textId="77777777" w:rsidR="006D5481" w:rsidRDefault="006D5481" w:rsidP="006D5481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先计算不确定度。该直径分为A、B两类不确定度。</w:t>
      </w:r>
    </w:p>
    <w:p w14:paraId="5664E6E2" w14:textId="1EACDE9F" w:rsidR="006D5481" w:rsidRDefault="006D5481" w:rsidP="006D5481">
      <w:pPr>
        <w:jc w:val="center"/>
      </w:pPr>
      <w:r w:rsidRPr="00A77D24">
        <w:rPr>
          <w:position w:val="-14"/>
        </w:rPr>
        <w:object w:dxaOrig="3220" w:dyaOrig="380" w14:anchorId="5683F077">
          <v:shape id="_x0000_i1067" type="#_x0000_t75" style="width:160.8pt;height:18.9pt" o:ole="">
            <v:imagedata r:id="rId97" o:title=""/>
          </v:shape>
          <o:OLEObject Type="Embed" ProgID="Equation.DSMT4" ShapeID="_x0000_i1067" DrawAspect="Content" ObjectID="_1746459766" r:id="rId98"/>
        </w:object>
      </w:r>
    </w:p>
    <w:p w14:paraId="77FA49D5" w14:textId="77777777" w:rsidR="006D5481" w:rsidRDefault="006D5481" w:rsidP="006D5481">
      <w:pPr>
        <w:jc w:val="center"/>
      </w:pPr>
      <w:r w:rsidRPr="00A77D24">
        <w:rPr>
          <w:position w:val="-28"/>
        </w:rPr>
        <w:object w:dxaOrig="2200" w:dyaOrig="660" w14:anchorId="664DEB1E">
          <v:shape id="_x0000_i1068" type="#_x0000_t75" style="width:110.15pt;height:33.25pt" o:ole="">
            <v:imagedata r:id="rId57" o:title=""/>
          </v:shape>
          <o:OLEObject Type="Embed" ProgID="Equation.DSMT4" ShapeID="_x0000_i1068" DrawAspect="Content" ObjectID="_1746459767" r:id="rId99"/>
        </w:object>
      </w:r>
    </w:p>
    <w:p w14:paraId="57EF797F" w14:textId="41BBCA14" w:rsidR="006D5481" w:rsidRDefault="006D5481" w:rsidP="006D5481">
      <w:pPr>
        <w:jc w:val="center"/>
      </w:pPr>
      <w:r w:rsidRPr="00A77D24">
        <w:rPr>
          <w:position w:val="-14"/>
        </w:rPr>
        <w:object w:dxaOrig="2820" w:dyaOrig="460" w14:anchorId="60BCB014">
          <v:shape id="_x0000_i1069" type="#_x0000_t75" style="width:140.95pt;height:22.9pt" o:ole="">
            <v:imagedata r:id="rId100" o:title=""/>
          </v:shape>
          <o:OLEObject Type="Embed" ProgID="Equation.DSMT4" ShapeID="_x0000_i1069" DrawAspect="Content" ObjectID="_1746459768" r:id="rId101"/>
        </w:object>
      </w:r>
    </w:p>
    <w:p w14:paraId="1914E690" w14:textId="77FB618E" w:rsidR="006D5481" w:rsidRPr="006D5481" w:rsidRDefault="006D5481" w:rsidP="006D5481">
      <w:pPr>
        <w:jc w:val="left"/>
        <w:rPr>
          <w:rFonts w:ascii="SimHei" w:eastAsia="SimHei" w:hAnsi="SimHei"/>
        </w:rPr>
      </w:pPr>
      <w:r w:rsidRPr="006D5481">
        <w:rPr>
          <w:rFonts w:ascii="SimHei" w:eastAsia="SimHei" w:hAnsi="SimHei" w:hint="eastAsia"/>
        </w:rPr>
        <w:t>所以，</w:t>
      </w:r>
      <w:r>
        <w:rPr>
          <w:rFonts w:ascii="SimHei" w:eastAsia="SimHei" w:hAnsi="SimHei" w:hint="eastAsia"/>
        </w:rPr>
        <w:t>铝</w:t>
      </w:r>
      <w:r w:rsidRPr="006D5481">
        <w:rPr>
          <w:rFonts w:ascii="SimHei" w:eastAsia="SimHei" w:hAnsi="SimHei" w:hint="eastAsia"/>
        </w:rPr>
        <w:t>棍直径：</w:t>
      </w:r>
      <w:r w:rsidR="003E49D4" w:rsidRPr="006D5481">
        <w:rPr>
          <w:rFonts w:ascii="SimHei" w:eastAsia="SimHei" w:hAnsi="SimHei"/>
        </w:rPr>
        <w:t xml:space="preserve"> </w:t>
      </w:r>
      <w:r w:rsidR="003E49D4" w:rsidRPr="00A77D24">
        <w:rPr>
          <w:position w:val="-10"/>
        </w:rPr>
        <w:object w:dxaOrig="2020" w:dyaOrig="320" w14:anchorId="1B2BBCEC">
          <v:shape id="_x0000_i1070" type="#_x0000_t75" style="width:100.7pt;height:16.15pt" o:ole="">
            <v:imagedata r:id="rId102" o:title=""/>
          </v:shape>
          <o:OLEObject Type="Embed" ProgID="Equation.DSMT4" ShapeID="_x0000_i1070" DrawAspect="Content" ObjectID="_1746459769" r:id="rId103"/>
        </w:object>
      </w:r>
    </w:p>
    <w:p w14:paraId="51DDEB97" w14:textId="77777777" w:rsidR="006D5481" w:rsidRPr="00233F31" w:rsidRDefault="006D5481" w:rsidP="006D5481">
      <w:pPr>
        <w:jc w:val="left"/>
        <w:rPr>
          <w:rFonts w:ascii="SimSun" w:eastAsia="SimSun" w:hAnsi="SimSun"/>
        </w:rPr>
      </w:pPr>
      <w:r w:rsidRPr="00233F31">
        <w:rPr>
          <w:rFonts w:ascii="SimSun" w:eastAsia="SimSun" w:hAnsi="SimSun" w:hint="eastAsia"/>
        </w:rPr>
        <w:t>（3）调节电桥平衡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2"/>
        <w:gridCol w:w="1380"/>
        <w:gridCol w:w="1375"/>
        <w:gridCol w:w="1420"/>
        <w:gridCol w:w="1375"/>
        <w:gridCol w:w="1374"/>
      </w:tblGrid>
      <w:tr w:rsidR="006D5481" w14:paraId="17ED9D9A" w14:textId="77777777" w:rsidTr="00A77D24">
        <w:tc>
          <w:tcPr>
            <w:tcW w:w="1373" w:type="dxa"/>
          </w:tcPr>
          <w:p w14:paraId="49A3F26C" w14:textId="77777777" w:rsidR="006D5481" w:rsidRDefault="006D5481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电桥状态</w:t>
            </w:r>
          </w:p>
        </w:tc>
        <w:tc>
          <w:tcPr>
            <w:tcW w:w="1380" w:type="dxa"/>
          </w:tcPr>
          <w:p w14:paraId="3197E8A9" w14:textId="77777777" w:rsidR="006D5481" w:rsidRDefault="006D5481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12"/>
              </w:rPr>
              <w:object w:dxaOrig="920" w:dyaOrig="380" w14:anchorId="69F12275">
                <v:shape id="_x0000_i1071" type="#_x0000_t75" style="width:46.05pt;height:18.9pt" o:ole="">
                  <v:imagedata r:id="rId63" o:title=""/>
                </v:shape>
                <o:OLEObject Type="Embed" ProgID="Equation.DSMT4" ShapeID="_x0000_i1071" DrawAspect="Content" ObjectID="_1746459770" r:id="rId104"/>
              </w:object>
            </w:r>
          </w:p>
        </w:tc>
        <w:tc>
          <w:tcPr>
            <w:tcW w:w="1376" w:type="dxa"/>
          </w:tcPr>
          <w:p w14:paraId="2BC5638D" w14:textId="77777777" w:rsidR="006D5481" w:rsidRDefault="006D5481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12"/>
              </w:rPr>
              <w:object w:dxaOrig="300" w:dyaOrig="360" w14:anchorId="62C3CC3A">
                <v:shape id="_x0000_i1072" type="#_x0000_t75" style="width:14.95pt;height:18pt" o:ole="">
                  <v:imagedata r:id="rId65" o:title=""/>
                </v:shape>
                <o:OLEObject Type="Embed" ProgID="Equation.DSMT4" ShapeID="_x0000_i1072" DrawAspect="Content" ObjectID="_1746459771" r:id="rId105"/>
              </w:object>
            </w:r>
          </w:p>
        </w:tc>
        <w:tc>
          <w:tcPr>
            <w:tcW w:w="1416" w:type="dxa"/>
          </w:tcPr>
          <w:p w14:paraId="4E88EEFD" w14:textId="77777777" w:rsidR="006D5481" w:rsidRDefault="006D5481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12"/>
              </w:rPr>
              <w:object w:dxaOrig="1200" w:dyaOrig="380" w14:anchorId="0C7EB23A">
                <v:shape id="_x0000_i1073" type="#_x0000_t75" style="width:60.1pt;height:18.9pt" o:ole="">
                  <v:imagedata r:id="rId67" o:title=""/>
                </v:shape>
                <o:OLEObject Type="Embed" ProgID="Equation.DSMT4" ShapeID="_x0000_i1073" DrawAspect="Content" ObjectID="_1746459772" r:id="rId106"/>
              </w:object>
            </w:r>
          </w:p>
        </w:tc>
        <w:tc>
          <w:tcPr>
            <w:tcW w:w="1376" w:type="dxa"/>
          </w:tcPr>
          <w:p w14:paraId="764546C9" w14:textId="77777777" w:rsidR="006D5481" w:rsidRDefault="006D5481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4"/>
              </w:rPr>
              <w:object w:dxaOrig="320" w:dyaOrig="260" w14:anchorId="738816C9">
                <v:shape id="_x0000_i1074" type="#_x0000_t75" style="width:16.15pt;height:13.1pt" o:ole="">
                  <v:imagedata r:id="rId69" o:title=""/>
                </v:shape>
                <o:OLEObject Type="Embed" ProgID="Equation.DSMT4" ShapeID="_x0000_i1074" DrawAspect="Content" ObjectID="_1746459773" r:id="rId107"/>
              </w:object>
            </w:r>
          </w:p>
        </w:tc>
        <w:tc>
          <w:tcPr>
            <w:tcW w:w="1375" w:type="dxa"/>
          </w:tcPr>
          <w:p w14:paraId="5AB975EB" w14:textId="77777777" w:rsidR="006D5481" w:rsidRDefault="006D5481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6"/>
              </w:rPr>
              <w:object w:dxaOrig="220" w:dyaOrig="279" w14:anchorId="46DF144E">
                <v:shape id="_x0000_i1075" type="#_x0000_t75" style="width:11.3pt;height:13.75pt" o:ole="">
                  <v:imagedata r:id="rId71" o:title=""/>
                </v:shape>
                <o:OLEObject Type="Embed" ProgID="Equation.DSMT4" ShapeID="_x0000_i1075" DrawAspect="Content" ObjectID="_1746459774" r:id="rId108"/>
              </w:object>
            </w:r>
          </w:p>
        </w:tc>
      </w:tr>
      <w:tr w:rsidR="006D5481" w14:paraId="72DA8225" w14:textId="77777777" w:rsidTr="00A77D24">
        <w:tc>
          <w:tcPr>
            <w:tcW w:w="1373" w:type="dxa"/>
          </w:tcPr>
          <w:p w14:paraId="11C3DFA2" w14:textId="77777777" w:rsidR="006D5481" w:rsidRDefault="006D5481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数据记录</w:t>
            </w:r>
          </w:p>
        </w:tc>
        <w:tc>
          <w:tcPr>
            <w:tcW w:w="1380" w:type="dxa"/>
          </w:tcPr>
          <w:p w14:paraId="226716A8" w14:textId="354D87E9" w:rsidR="006D5481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992</w:t>
            </w:r>
          </w:p>
        </w:tc>
        <w:tc>
          <w:tcPr>
            <w:tcW w:w="1376" w:type="dxa"/>
          </w:tcPr>
          <w:p w14:paraId="67DCE579" w14:textId="5671BC80" w:rsidR="006D5481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0</w:t>
            </w:r>
            <w:r>
              <w:rPr>
                <w:rFonts w:ascii="SimSun" w:eastAsia="SimSun" w:hAnsi="SimSun"/>
              </w:rPr>
              <w:t>.0010</w:t>
            </w:r>
          </w:p>
        </w:tc>
        <w:tc>
          <w:tcPr>
            <w:tcW w:w="1416" w:type="dxa"/>
          </w:tcPr>
          <w:p w14:paraId="205C46E0" w14:textId="19CB61C3" w:rsidR="006D5481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50</w:t>
            </w:r>
          </w:p>
        </w:tc>
        <w:tc>
          <w:tcPr>
            <w:tcW w:w="1376" w:type="dxa"/>
          </w:tcPr>
          <w:p w14:paraId="0F17B2C7" w14:textId="109FDF46" w:rsidR="006D5481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2.8</w:t>
            </w:r>
          </w:p>
        </w:tc>
        <w:tc>
          <w:tcPr>
            <w:tcW w:w="1375" w:type="dxa"/>
          </w:tcPr>
          <w:p w14:paraId="1B324700" w14:textId="2596025E" w:rsidR="006D5481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</w:t>
            </w:r>
            <w:r>
              <w:rPr>
                <w:rFonts w:ascii="SimSun" w:eastAsia="SimSun" w:hAnsi="SimSun"/>
              </w:rPr>
              <w:t>2.65</w:t>
            </w:r>
          </w:p>
        </w:tc>
      </w:tr>
    </w:tbl>
    <w:p w14:paraId="43BFB9A8" w14:textId="77777777" w:rsidR="006D5481" w:rsidRPr="0059568F" w:rsidRDefault="006D5481" w:rsidP="006D5481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注：</w:t>
      </w:r>
      <w:r w:rsidRPr="0059568F">
        <w:rPr>
          <w:rFonts w:ascii="SimSun" w:eastAsia="SimSun" w:hAnsi="SimSun" w:hint="eastAsia"/>
        </w:rPr>
        <w:t>相关公式下方已经给出：</w:t>
      </w:r>
    </w:p>
    <w:p w14:paraId="2D423162" w14:textId="77777777" w:rsidR="006D5481" w:rsidRDefault="006D5481" w:rsidP="006D5481">
      <w:pPr>
        <w:jc w:val="center"/>
        <w:rPr>
          <w:rFonts w:ascii="SimSun" w:eastAsia="SimSun" w:hAnsi="SimSun"/>
        </w:rPr>
      </w:pPr>
      <w:r w:rsidRPr="00A77D24">
        <w:rPr>
          <w:position w:val="-30"/>
        </w:rPr>
        <w:object w:dxaOrig="1080" w:dyaOrig="680" w14:anchorId="771AD4C4">
          <v:shape id="_x0000_i1076" type="#_x0000_t75" style="width:54pt;height:33.85pt" o:ole="">
            <v:imagedata r:id="rId73" o:title=""/>
          </v:shape>
          <o:OLEObject Type="Embed" ProgID="Equation.DSMT4" ShapeID="_x0000_i1076" DrawAspect="Content" ObjectID="_1746459775" r:id="rId109"/>
        </w:object>
      </w:r>
    </w:p>
    <w:p w14:paraId="5F6D3DCA" w14:textId="77777777" w:rsidR="006D5481" w:rsidRDefault="006D5481" w:rsidP="006D5481">
      <w:pPr>
        <w:jc w:val="center"/>
      </w:pPr>
      <w:r w:rsidRPr="00A77D24">
        <w:rPr>
          <w:position w:val="-24"/>
        </w:rPr>
        <w:object w:dxaOrig="900" w:dyaOrig="660" w14:anchorId="5B615AA3">
          <v:shape id="_x0000_i1077" type="#_x0000_t75" style="width:44.85pt;height:33.25pt" o:ole="">
            <v:imagedata r:id="rId75" o:title=""/>
          </v:shape>
          <o:OLEObject Type="Embed" ProgID="Equation.DSMT4" ShapeID="_x0000_i1077" DrawAspect="Content" ObjectID="_1746459776" r:id="rId110"/>
        </w:object>
      </w:r>
    </w:p>
    <w:p w14:paraId="7CE84944" w14:textId="77777777" w:rsidR="006D5481" w:rsidRPr="0059568F" w:rsidRDefault="006D5481" w:rsidP="006D5481">
      <w:pPr>
        <w:jc w:val="left"/>
        <w:rPr>
          <w:rFonts w:ascii="SimSun" w:eastAsia="SimSun" w:hAnsi="SimSun"/>
        </w:rPr>
      </w:pPr>
      <w:r w:rsidRPr="0059568F">
        <w:rPr>
          <w:rFonts w:ascii="SimSun" w:eastAsia="SimSun" w:hAnsi="SimSun"/>
          <w:position w:val="-12"/>
        </w:rPr>
        <w:object w:dxaOrig="300" w:dyaOrig="360" w14:anchorId="40DF0DBC">
          <v:shape id="_x0000_i1078" type="#_x0000_t75" style="width:14.95pt;height:18pt" o:ole="">
            <v:imagedata r:id="rId65" o:title=""/>
          </v:shape>
          <o:OLEObject Type="Embed" ProgID="Equation.DSMT4" ShapeID="_x0000_i1078" DrawAspect="Content" ObjectID="_1746459777" r:id="rId111"/>
        </w:object>
      </w:r>
      <w:r w:rsidRPr="0059568F">
        <w:rPr>
          <w:rFonts w:ascii="SimSun" w:eastAsia="SimSun" w:hAnsi="SimSun" w:hint="eastAsia"/>
        </w:rPr>
        <w:t>的总相对不确定度为：</w:t>
      </w:r>
    </w:p>
    <w:p w14:paraId="764FC291" w14:textId="460633A3" w:rsidR="006D5481" w:rsidRDefault="00541379" w:rsidP="006D5481">
      <w:pPr>
        <w:jc w:val="center"/>
        <w:rPr>
          <w:rFonts w:ascii="SimSun" w:eastAsia="SimSun" w:hAnsi="SimSun"/>
        </w:rPr>
      </w:pPr>
      <w:r w:rsidRPr="00BB5385">
        <w:rPr>
          <w:position w:val="-24"/>
        </w:rPr>
        <w:object w:dxaOrig="4940" w:dyaOrig="660" w14:anchorId="4BDBB045">
          <v:shape id="_x0000_i1109" type="#_x0000_t75" style="width:247.1pt;height:32.95pt" o:ole="">
            <v:imagedata r:id="rId112" o:title=""/>
          </v:shape>
          <o:OLEObject Type="Embed" ProgID="Equation.DSMT4" ShapeID="_x0000_i1109" DrawAspect="Content" ObjectID="_1746459778" r:id="rId113"/>
        </w:object>
      </w:r>
    </w:p>
    <w:p w14:paraId="6CE82118" w14:textId="77777777" w:rsidR="006D5481" w:rsidRDefault="006D5481" w:rsidP="006D5481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计算得</w:t>
      </w:r>
      <w:r w:rsidRPr="00A77D24">
        <w:rPr>
          <w:position w:val="-12"/>
        </w:rPr>
        <w:object w:dxaOrig="1219" w:dyaOrig="360" w14:anchorId="481EBC10">
          <v:shape id="_x0000_i1079" type="#_x0000_t75" style="width:60.7pt;height:18pt" o:ole="">
            <v:imagedata r:id="rId80" o:title=""/>
          </v:shape>
          <o:OLEObject Type="Embed" ProgID="Equation.DSMT4" ShapeID="_x0000_i1079" DrawAspect="Content" ObjectID="_1746459779" r:id="rId114"/>
        </w:object>
      </w:r>
    </w:p>
    <w:p w14:paraId="204A8FA1" w14:textId="0DE1E5FD" w:rsidR="006D5481" w:rsidRPr="006D5481" w:rsidRDefault="006D5481" w:rsidP="006D5481">
      <w:pPr>
        <w:jc w:val="left"/>
        <w:rPr>
          <w:rFonts w:ascii="SimHei" w:eastAsia="SimHei" w:hAnsi="SimHei"/>
        </w:rPr>
      </w:pPr>
      <w:r w:rsidRPr="006D5481">
        <w:rPr>
          <w:rFonts w:ascii="SimHei" w:eastAsia="SimHei" w:hAnsi="SimHei" w:hint="eastAsia"/>
        </w:rPr>
        <w:t>带入相关数据得，电阻值为：</w:t>
      </w:r>
      <w:r w:rsidR="003E49D4" w:rsidRPr="003E49D4">
        <w:rPr>
          <w:rFonts w:ascii="SimHei" w:eastAsia="SimHei" w:hAnsi="SimHei"/>
          <w:position w:val="-12"/>
        </w:rPr>
        <w:object w:dxaOrig="2640" w:dyaOrig="380" w14:anchorId="2E40C326">
          <v:shape id="_x0000_i1080" type="#_x0000_t75" style="width:132.1pt;height:18.9pt" o:ole="">
            <v:imagedata r:id="rId115" o:title=""/>
          </v:shape>
          <o:OLEObject Type="Embed" ProgID="Equation.DSMT4" ShapeID="_x0000_i1080" DrawAspect="Content" ObjectID="_1746459780" r:id="rId116"/>
        </w:object>
      </w:r>
      <w:r w:rsidR="003E49D4" w:rsidRPr="006D5481">
        <w:rPr>
          <w:rFonts w:ascii="SimHei" w:eastAsia="SimHei" w:hAnsi="SimHei"/>
        </w:rPr>
        <w:t xml:space="preserve"> </w:t>
      </w:r>
    </w:p>
    <w:p w14:paraId="6774DB58" w14:textId="77777777" w:rsidR="006D5481" w:rsidRPr="006D5481" w:rsidRDefault="006D5481" w:rsidP="006D5481">
      <w:pPr>
        <w:jc w:val="left"/>
        <w:rPr>
          <w:rFonts w:ascii="SimSun" w:eastAsia="SimSun" w:hAnsi="SimSun"/>
        </w:rPr>
      </w:pPr>
      <w:r w:rsidRPr="006D5481">
        <w:rPr>
          <w:rFonts w:ascii="SimSun" w:eastAsia="SimSun" w:hAnsi="SimSun" w:hint="eastAsia"/>
        </w:rPr>
        <w:t>（4）计算电阻率</w:t>
      </w:r>
    </w:p>
    <w:p w14:paraId="090FA03B" w14:textId="6DA239EF" w:rsidR="006D5481" w:rsidRDefault="003E49D4" w:rsidP="006D5481">
      <w:pPr>
        <w:jc w:val="center"/>
      </w:pPr>
      <w:r w:rsidRPr="00A77D24">
        <w:rPr>
          <w:position w:val="-24"/>
        </w:rPr>
        <w:object w:dxaOrig="2980" w:dyaOrig="660" w14:anchorId="04207E84">
          <v:shape id="_x0000_i1081" type="#_x0000_t75" style="width:148.9pt;height:33.25pt" o:ole="">
            <v:imagedata r:id="rId117" o:title=""/>
          </v:shape>
          <o:OLEObject Type="Embed" ProgID="Equation.DSMT4" ShapeID="_x0000_i1081" DrawAspect="Content" ObjectID="_1746459781" r:id="rId118"/>
        </w:object>
      </w:r>
    </w:p>
    <w:p w14:paraId="3782A212" w14:textId="77777777" w:rsidR="006D5481" w:rsidRPr="006D5481" w:rsidRDefault="006D5481" w:rsidP="006D5481">
      <w:pPr>
        <w:jc w:val="left"/>
        <w:rPr>
          <w:rFonts w:ascii="SimSun" w:eastAsia="SimSun" w:hAnsi="SimSun"/>
        </w:rPr>
      </w:pPr>
      <w:r w:rsidRPr="006D5481">
        <w:rPr>
          <w:rFonts w:ascii="SimSun" w:eastAsia="SimSun" w:hAnsi="SimSun" w:hint="eastAsia"/>
        </w:rPr>
        <w:t>计算不确定度：</w:t>
      </w:r>
    </w:p>
    <w:p w14:paraId="65CD9AB3" w14:textId="5A002D65" w:rsidR="002D3FCD" w:rsidRDefault="002D3FCD" w:rsidP="006D5481">
      <w:pPr>
        <w:jc w:val="center"/>
        <w:rPr>
          <w:rFonts w:ascii="SimSun" w:eastAsia="SimSun" w:hAnsi="SimSun"/>
        </w:rPr>
      </w:pPr>
      <w:r w:rsidRPr="00B1749B">
        <w:rPr>
          <w:position w:val="-28"/>
        </w:rPr>
        <w:object w:dxaOrig="2940" w:dyaOrig="720" w14:anchorId="4694EACA">
          <v:shape id="_x0000_i1082" type="#_x0000_t75" style="width:147.05pt;height:36pt" o:ole="">
            <v:imagedata r:id="rId119" o:title=""/>
          </v:shape>
          <o:OLEObject Type="Embed" ProgID="Equation.DSMT4" ShapeID="_x0000_i1082" DrawAspect="Content" ObjectID="_1746459782" r:id="rId120"/>
        </w:object>
      </w:r>
    </w:p>
    <w:p w14:paraId="29904D94" w14:textId="13EBF590" w:rsidR="006D5481" w:rsidRPr="006D5481" w:rsidRDefault="00971638" w:rsidP="006D5481">
      <w:pPr>
        <w:jc w:val="center"/>
        <w:rPr>
          <w:rFonts w:ascii="SimSun" w:eastAsia="SimSun" w:hAnsi="SimSun"/>
        </w:rPr>
      </w:pPr>
      <w:r w:rsidRPr="00BB5385">
        <w:rPr>
          <w:position w:val="-28"/>
        </w:rPr>
        <w:object w:dxaOrig="760" w:dyaOrig="700" w14:anchorId="320C10C4">
          <v:shape id="_x0000_i1106" type="#_x0000_t75" style="width:38.15pt;height:35.1pt" o:ole="">
            <v:imagedata r:id="rId121" o:title=""/>
          </v:shape>
          <o:OLEObject Type="Embed" ProgID="Equation.DSMT4" ShapeID="_x0000_i1106" DrawAspect="Content" ObjectID="_1746459783" r:id="rId122"/>
        </w:object>
      </w:r>
    </w:p>
    <w:p w14:paraId="1FFCF3B8" w14:textId="77777777" w:rsidR="006D5481" w:rsidRDefault="006D5481" w:rsidP="006D5481">
      <w:pPr>
        <w:jc w:val="left"/>
        <w:rPr>
          <w:rFonts w:ascii="SimSun" w:eastAsia="SimSun" w:hAnsi="SimSun"/>
        </w:rPr>
      </w:pPr>
      <w:r w:rsidRPr="006D5481">
        <w:rPr>
          <w:rFonts w:ascii="SimSun" w:eastAsia="SimSun" w:hAnsi="SimSun" w:hint="eastAsia"/>
        </w:rPr>
        <w:t>得：</w:t>
      </w:r>
    </w:p>
    <w:p w14:paraId="461EA239" w14:textId="009FD15F" w:rsidR="006D5481" w:rsidRPr="006D5481" w:rsidRDefault="003E49D4" w:rsidP="006D5481">
      <w:pPr>
        <w:jc w:val="center"/>
        <w:rPr>
          <w:rFonts w:ascii="SimSun" w:eastAsia="SimSun" w:hAnsi="SimSun"/>
        </w:rPr>
      </w:pPr>
      <w:r w:rsidRPr="003E49D4">
        <w:rPr>
          <w:rFonts w:ascii="SimSun" w:eastAsia="SimSun" w:hAnsi="SimSun"/>
          <w:position w:val="-6"/>
        </w:rPr>
        <w:object w:dxaOrig="1080" w:dyaOrig="279" w14:anchorId="0E2FD25A">
          <v:shape id="_x0000_i1083" type="#_x0000_t75" style="width:54pt;height:13.75pt" o:ole="">
            <v:imagedata r:id="rId123" o:title=""/>
          </v:shape>
          <o:OLEObject Type="Embed" ProgID="Equation.DSMT4" ShapeID="_x0000_i1083" DrawAspect="Content" ObjectID="_1746459784" r:id="rId124"/>
        </w:object>
      </w:r>
    </w:p>
    <w:p w14:paraId="20425062" w14:textId="193A1752" w:rsidR="006D5481" w:rsidRPr="006D5481" w:rsidRDefault="006D5481" w:rsidP="006D5481">
      <w:pPr>
        <w:jc w:val="left"/>
        <w:rPr>
          <w:rFonts w:ascii="SimHei" w:eastAsia="SimHei" w:hAnsi="SimHei"/>
        </w:rPr>
      </w:pPr>
      <w:r w:rsidRPr="006D5481">
        <w:rPr>
          <w:rFonts w:ascii="SimHei" w:eastAsia="SimHei" w:hAnsi="SimHei" w:hint="eastAsia"/>
        </w:rPr>
        <w:t>最后得出：</w:t>
      </w:r>
      <w:r>
        <w:rPr>
          <w:rFonts w:ascii="SimHei" w:eastAsia="SimHei" w:hAnsi="SimHei" w:hint="eastAsia"/>
        </w:rPr>
        <w:t>铝</w:t>
      </w:r>
      <w:r w:rsidRPr="006D5481">
        <w:rPr>
          <w:rFonts w:ascii="SimHei" w:eastAsia="SimHei" w:hAnsi="SimHei" w:hint="eastAsia"/>
        </w:rPr>
        <w:t>棍的电阻率为</w:t>
      </w:r>
      <w:r w:rsidR="003E49D4" w:rsidRPr="00A77D24">
        <w:rPr>
          <w:position w:val="-10"/>
        </w:rPr>
        <w:object w:dxaOrig="1820" w:dyaOrig="360" w14:anchorId="16C4DC0A">
          <v:shape id="_x0000_i1084" type="#_x0000_t75" style="width:90.9pt;height:18pt" o:ole="">
            <v:imagedata r:id="rId125" o:title=""/>
          </v:shape>
          <o:OLEObject Type="Embed" ProgID="Equation.DSMT4" ShapeID="_x0000_i1084" DrawAspect="Content" ObjectID="_1746459785" r:id="rId126"/>
        </w:object>
      </w:r>
    </w:p>
    <w:p w14:paraId="4F4B0277" w14:textId="77F96A0D" w:rsidR="003E49D4" w:rsidRPr="006D5481" w:rsidRDefault="003E49D4" w:rsidP="003E49D4">
      <w:pPr>
        <w:rPr>
          <w:rFonts w:ascii="SimHei" w:eastAsia="SimHei" w:hAnsi="SimHei"/>
          <w:b/>
          <w:bCs/>
        </w:rPr>
      </w:pPr>
      <w:r>
        <w:rPr>
          <w:rFonts w:ascii="SimHei" w:eastAsia="SimHei" w:hAnsi="SimHei"/>
          <w:b/>
          <w:bCs/>
        </w:rPr>
        <w:t>3</w:t>
      </w:r>
      <w:r w:rsidRPr="006D5481">
        <w:rPr>
          <w:rFonts w:ascii="SimHei" w:eastAsia="SimHei" w:hAnsi="SimHei"/>
          <w:b/>
          <w:bCs/>
        </w:rPr>
        <w:t>.</w:t>
      </w:r>
      <w:r>
        <w:rPr>
          <w:rFonts w:ascii="SimHei" w:eastAsia="SimHei" w:hAnsi="SimHei" w:hint="eastAsia"/>
          <w:b/>
          <w:bCs/>
        </w:rPr>
        <w:t>铁</w:t>
      </w:r>
      <w:r w:rsidRPr="006D5481">
        <w:rPr>
          <w:rFonts w:ascii="SimHei" w:eastAsia="SimHei" w:hAnsi="SimHei" w:hint="eastAsia"/>
          <w:b/>
          <w:bCs/>
        </w:rPr>
        <w:t>棍电阻率的测量：</w:t>
      </w:r>
    </w:p>
    <w:p w14:paraId="0BAA5FB5" w14:textId="12364A25" w:rsidR="003E49D4" w:rsidRDefault="003E49D4" w:rsidP="003E49D4">
      <w:r w:rsidRPr="00033A26">
        <w:rPr>
          <w:rFonts w:ascii="SimSun" w:eastAsia="SimSun" w:hAnsi="SimSun" w:hint="eastAsia"/>
        </w:rPr>
        <w:t>（1）</w:t>
      </w:r>
      <w:r>
        <w:rPr>
          <w:rFonts w:ascii="SimSun" w:eastAsia="SimSun" w:hAnsi="SimSun" w:hint="eastAsia"/>
        </w:rPr>
        <w:t>铁</w:t>
      </w:r>
      <w:r w:rsidRPr="00033A26">
        <w:rPr>
          <w:rFonts w:ascii="SimSun" w:eastAsia="SimSun" w:hAnsi="SimSun" w:hint="eastAsia"/>
        </w:rPr>
        <w:t>棍长度（两个电压接头之间）：</w:t>
      </w:r>
      <w:r>
        <w:t xml:space="preserve"> </w:t>
      </w:r>
      <w:r w:rsidRPr="00A77D24">
        <w:rPr>
          <w:position w:val="-10"/>
        </w:rPr>
        <w:object w:dxaOrig="1939" w:dyaOrig="320" w14:anchorId="7A68A3F6">
          <v:shape id="_x0000_i1085" type="#_x0000_t75" style="width:97pt;height:16.15pt" o:ole="">
            <v:imagedata r:id="rId94" o:title=""/>
          </v:shape>
          <o:OLEObject Type="Embed" ProgID="Equation.DSMT4" ShapeID="_x0000_i1085" DrawAspect="Content" ObjectID="_1746459786" r:id="rId127"/>
        </w:object>
      </w:r>
    </w:p>
    <w:p w14:paraId="22265961" w14:textId="77777777" w:rsidR="003E49D4" w:rsidRDefault="003E49D4" w:rsidP="003E49D4">
      <w:pPr>
        <w:jc w:val="center"/>
      </w:pPr>
      <w:r w:rsidRPr="00A77D24">
        <w:rPr>
          <w:position w:val="-28"/>
        </w:rPr>
        <w:object w:dxaOrig="3480" w:dyaOrig="660" w14:anchorId="1B670DD4">
          <v:shape id="_x0000_i1086" type="#_x0000_t75" style="width:174.2pt;height:33.25pt" o:ole="">
            <v:imagedata r:id="rId53" o:title=""/>
          </v:shape>
          <o:OLEObject Type="Embed" ProgID="Equation.DSMT4" ShapeID="_x0000_i1086" DrawAspect="Content" ObjectID="_1746459787" r:id="rId128"/>
        </w:object>
      </w:r>
    </w:p>
    <w:p w14:paraId="343FA1AD" w14:textId="73DE8C2A" w:rsidR="003E49D4" w:rsidRPr="00910185" w:rsidRDefault="003E49D4" w:rsidP="003E49D4">
      <w:pPr>
        <w:jc w:val="left"/>
        <w:rPr>
          <w:rFonts w:ascii="SimSun" w:eastAsia="SimSun" w:hAnsi="SimSun"/>
        </w:rPr>
      </w:pPr>
      <w:r w:rsidRPr="00910185">
        <w:rPr>
          <w:rFonts w:ascii="SimSun" w:eastAsia="SimSun" w:hAnsi="SimSun" w:hint="eastAsia"/>
        </w:rPr>
        <w:t>（2）</w:t>
      </w:r>
      <w:r w:rsidR="0072076A">
        <w:rPr>
          <w:rFonts w:ascii="SimSun" w:eastAsia="SimSun" w:hAnsi="SimSun" w:hint="eastAsia"/>
        </w:rPr>
        <w:t>铁</w:t>
      </w:r>
      <w:r w:rsidRPr="00910185">
        <w:rPr>
          <w:rFonts w:ascii="SimSun" w:eastAsia="SimSun" w:hAnsi="SimSun" w:hint="eastAsia"/>
        </w:rPr>
        <w:t>棍直径测量：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1099"/>
        <w:gridCol w:w="1185"/>
        <w:gridCol w:w="1185"/>
        <w:gridCol w:w="1185"/>
        <w:gridCol w:w="1185"/>
        <w:gridCol w:w="1186"/>
      </w:tblGrid>
      <w:tr w:rsidR="003E49D4" w14:paraId="03E20375" w14:textId="77777777" w:rsidTr="00A77D24">
        <w:tc>
          <w:tcPr>
            <w:tcW w:w="1271" w:type="dxa"/>
          </w:tcPr>
          <w:p w14:paraId="082A2F9C" w14:textId="77777777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测量次数</w:t>
            </w:r>
          </w:p>
        </w:tc>
        <w:tc>
          <w:tcPr>
            <w:tcW w:w="1099" w:type="dxa"/>
          </w:tcPr>
          <w:p w14:paraId="55712B45" w14:textId="77777777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</w:t>
            </w:r>
          </w:p>
        </w:tc>
        <w:tc>
          <w:tcPr>
            <w:tcW w:w="1185" w:type="dxa"/>
          </w:tcPr>
          <w:p w14:paraId="7195C75C" w14:textId="77777777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2</w:t>
            </w:r>
          </w:p>
        </w:tc>
        <w:tc>
          <w:tcPr>
            <w:tcW w:w="1185" w:type="dxa"/>
          </w:tcPr>
          <w:p w14:paraId="1A0E17B3" w14:textId="77777777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3</w:t>
            </w:r>
          </w:p>
        </w:tc>
        <w:tc>
          <w:tcPr>
            <w:tcW w:w="1185" w:type="dxa"/>
          </w:tcPr>
          <w:p w14:paraId="29AFEA7F" w14:textId="77777777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4</w:t>
            </w:r>
          </w:p>
        </w:tc>
        <w:tc>
          <w:tcPr>
            <w:tcW w:w="1185" w:type="dxa"/>
          </w:tcPr>
          <w:p w14:paraId="5CC3D404" w14:textId="77777777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</w:p>
        </w:tc>
        <w:tc>
          <w:tcPr>
            <w:tcW w:w="1186" w:type="dxa"/>
          </w:tcPr>
          <w:p w14:paraId="5FA97B09" w14:textId="77777777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平均值</w:t>
            </w:r>
          </w:p>
        </w:tc>
      </w:tr>
      <w:tr w:rsidR="003E49D4" w14:paraId="4F1ECBCF" w14:textId="77777777" w:rsidTr="00A77D24">
        <w:tc>
          <w:tcPr>
            <w:tcW w:w="1271" w:type="dxa"/>
          </w:tcPr>
          <w:p w14:paraId="10AB444C" w14:textId="77777777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直径（mm）</w:t>
            </w:r>
          </w:p>
        </w:tc>
        <w:tc>
          <w:tcPr>
            <w:tcW w:w="1099" w:type="dxa"/>
          </w:tcPr>
          <w:p w14:paraId="1567D235" w14:textId="02762994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5.44</w:t>
            </w:r>
          </w:p>
        </w:tc>
        <w:tc>
          <w:tcPr>
            <w:tcW w:w="1185" w:type="dxa"/>
          </w:tcPr>
          <w:p w14:paraId="4AF7F061" w14:textId="634A8BB1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5</w:t>
            </w:r>
            <w:r>
              <w:rPr>
                <w:rFonts w:ascii="SimSun" w:eastAsia="SimSun" w:hAnsi="SimSun" w:hint="eastAsia"/>
              </w:rPr>
              <w:t>.</w:t>
            </w:r>
            <w:r>
              <w:rPr>
                <w:rFonts w:ascii="SimSun" w:eastAsia="SimSun" w:hAnsi="SimSun"/>
              </w:rPr>
              <w:t>445</w:t>
            </w:r>
          </w:p>
        </w:tc>
        <w:tc>
          <w:tcPr>
            <w:tcW w:w="1185" w:type="dxa"/>
          </w:tcPr>
          <w:p w14:paraId="24CD8AC3" w14:textId="37589027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.45</w:t>
            </w:r>
          </w:p>
        </w:tc>
        <w:tc>
          <w:tcPr>
            <w:tcW w:w="1185" w:type="dxa"/>
          </w:tcPr>
          <w:p w14:paraId="7C51264A" w14:textId="7A73C28E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.46</w:t>
            </w:r>
          </w:p>
        </w:tc>
        <w:tc>
          <w:tcPr>
            <w:tcW w:w="1185" w:type="dxa"/>
          </w:tcPr>
          <w:p w14:paraId="5036E1B6" w14:textId="6651B39C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.46</w:t>
            </w:r>
          </w:p>
        </w:tc>
        <w:tc>
          <w:tcPr>
            <w:tcW w:w="1186" w:type="dxa"/>
          </w:tcPr>
          <w:p w14:paraId="647DF4A2" w14:textId="6988587F" w:rsidR="003E49D4" w:rsidRDefault="003E49D4" w:rsidP="00A77D24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5</w:t>
            </w:r>
            <w:r>
              <w:rPr>
                <w:rFonts w:ascii="SimSun" w:eastAsia="SimSun" w:hAnsi="SimSun"/>
              </w:rPr>
              <w:t>.451</w:t>
            </w:r>
          </w:p>
        </w:tc>
      </w:tr>
    </w:tbl>
    <w:p w14:paraId="6B7D9FAF" w14:textId="09731A7B" w:rsidR="003E49D4" w:rsidRDefault="0072076A" w:rsidP="003E49D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铁</w:t>
      </w:r>
      <w:r w:rsidR="003E49D4">
        <w:rPr>
          <w:rFonts w:ascii="SimSun" w:eastAsia="SimSun" w:hAnsi="SimSun" w:hint="eastAsia"/>
        </w:rPr>
        <w:t>棍直径：</w:t>
      </w:r>
    </w:p>
    <w:p w14:paraId="4D63F476" w14:textId="77777777" w:rsidR="003E49D4" w:rsidRDefault="003E49D4" w:rsidP="003E49D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先计算不确定度。该直径分为A、B两类不确定度。</w:t>
      </w:r>
    </w:p>
    <w:p w14:paraId="0EA61E53" w14:textId="0F62DD17" w:rsidR="003E49D4" w:rsidRDefault="003E49D4" w:rsidP="003E49D4">
      <w:pPr>
        <w:jc w:val="center"/>
      </w:pPr>
      <w:r w:rsidRPr="003E49D4">
        <w:rPr>
          <w:position w:val="-14"/>
        </w:rPr>
        <w:object w:dxaOrig="3220" w:dyaOrig="380" w14:anchorId="5EC87EA4">
          <v:shape id="_x0000_i1087" type="#_x0000_t75" style="width:160.8pt;height:18.9pt" o:ole="">
            <v:imagedata r:id="rId129" o:title=""/>
          </v:shape>
          <o:OLEObject Type="Embed" ProgID="Equation.DSMT4" ShapeID="_x0000_i1087" DrawAspect="Content" ObjectID="_1746459788" r:id="rId130"/>
        </w:object>
      </w:r>
    </w:p>
    <w:p w14:paraId="15E60642" w14:textId="77777777" w:rsidR="003E49D4" w:rsidRDefault="003E49D4" w:rsidP="003E49D4">
      <w:pPr>
        <w:jc w:val="center"/>
      </w:pPr>
      <w:r w:rsidRPr="00A77D24">
        <w:rPr>
          <w:position w:val="-28"/>
        </w:rPr>
        <w:object w:dxaOrig="2200" w:dyaOrig="660" w14:anchorId="62232337">
          <v:shape id="_x0000_i1088" type="#_x0000_t75" style="width:110.15pt;height:33.25pt" o:ole="">
            <v:imagedata r:id="rId57" o:title=""/>
          </v:shape>
          <o:OLEObject Type="Embed" ProgID="Equation.DSMT4" ShapeID="_x0000_i1088" DrawAspect="Content" ObjectID="_1746459789" r:id="rId131"/>
        </w:object>
      </w:r>
    </w:p>
    <w:p w14:paraId="348ADCFB" w14:textId="1E41B5E6" w:rsidR="003E49D4" w:rsidRDefault="003E49D4" w:rsidP="003E49D4">
      <w:pPr>
        <w:jc w:val="center"/>
      </w:pPr>
      <w:r w:rsidRPr="003E49D4">
        <w:rPr>
          <w:position w:val="-14"/>
        </w:rPr>
        <w:object w:dxaOrig="2820" w:dyaOrig="460" w14:anchorId="59EC0BA6">
          <v:shape id="_x0000_i1089" type="#_x0000_t75" style="width:140.95pt;height:22.9pt" o:ole="">
            <v:imagedata r:id="rId132" o:title=""/>
          </v:shape>
          <o:OLEObject Type="Embed" ProgID="Equation.DSMT4" ShapeID="_x0000_i1089" DrawAspect="Content" ObjectID="_1746459790" r:id="rId133"/>
        </w:object>
      </w:r>
    </w:p>
    <w:p w14:paraId="4E4C5C34" w14:textId="60F40F92" w:rsidR="003E49D4" w:rsidRPr="006D5481" w:rsidRDefault="003E49D4" w:rsidP="003E49D4">
      <w:pPr>
        <w:jc w:val="left"/>
        <w:rPr>
          <w:rFonts w:ascii="SimHei" w:eastAsia="SimHei" w:hAnsi="SimHei"/>
        </w:rPr>
      </w:pPr>
      <w:r w:rsidRPr="006D5481">
        <w:rPr>
          <w:rFonts w:ascii="SimHei" w:eastAsia="SimHei" w:hAnsi="SimHei" w:hint="eastAsia"/>
        </w:rPr>
        <w:t>所以，</w:t>
      </w:r>
      <w:r w:rsidR="0072076A">
        <w:rPr>
          <w:rFonts w:ascii="SimHei" w:eastAsia="SimHei" w:hAnsi="SimHei" w:hint="eastAsia"/>
        </w:rPr>
        <w:t>铁</w:t>
      </w:r>
      <w:r w:rsidRPr="006D5481">
        <w:rPr>
          <w:rFonts w:ascii="SimHei" w:eastAsia="SimHei" w:hAnsi="SimHei" w:hint="eastAsia"/>
        </w:rPr>
        <w:t>棍直径：</w:t>
      </w:r>
      <w:r w:rsidRPr="00A77D24">
        <w:rPr>
          <w:position w:val="-10"/>
        </w:rPr>
        <w:object w:dxaOrig="2000" w:dyaOrig="320" w14:anchorId="7D5E629F">
          <v:shape id="_x0000_i1090" type="#_x0000_t75" style="width:100.05pt;height:16.15pt" o:ole="">
            <v:imagedata r:id="rId134" o:title=""/>
          </v:shape>
          <o:OLEObject Type="Embed" ProgID="Equation.DSMT4" ShapeID="_x0000_i1090" DrawAspect="Content" ObjectID="_1746459791" r:id="rId135"/>
        </w:object>
      </w:r>
      <w:r w:rsidRPr="006D5481">
        <w:rPr>
          <w:rFonts w:ascii="SimHei" w:eastAsia="SimHei" w:hAnsi="SimHei"/>
        </w:rPr>
        <w:t xml:space="preserve"> </w:t>
      </w:r>
    </w:p>
    <w:p w14:paraId="627A1A9E" w14:textId="77777777" w:rsidR="003E49D4" w:rsidRPr="00233F31" w:rsidRDefault="003E49D4" w:rsidP="003E49D4">
      <w:pPr>
        <w:jc w:val="left"/>
        <w:rPr>
          <w:rFonts w:ascii="SimSun" w:eastAsia="SimSun" w:hAnsi="SimSun"/>
        </w:rPr>
      </w:pPr>
      <w:r w:rsidRPr="00233F31">
        <w:rPr>
          <w:rFonts w:ascii="SimSun" w:eastAsia="SimSun" w:hAnsi="SimSun" w:hint="eastAsia"/>
        </w:rPr>
        <w:t>（3）调节电桥平衡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2"/>
        <w:gridCol w:w="1380"/>
        <w:gridCol w:w="1375"/>
        <w:gridCol w:w="1420"/>
        <w:gridCol w:w="1375"/>
        <w:gridCol w:w="1374"/>
      </w:tblGrid>
      <w:tr w:rsidR="003E49D4" w14:paraId="164E5A9F" w14:textId="77777777" w:rsidTr="00A77D24">
        <w:tc>
          <w:tcPr>
            <w:tcW w:w="1373" w:type="dxa"/>
          </w:tcPr>
          <w:p w14:paraId="015C168A" w14:textId="77777777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电桥状态</w:t>
            </w:r>
          </w:p>
        </w:tc>
        <w:tc>
          <w:tcPr>
            <w:tcW w:w="1380" w:type="dxa"/>
          </w:tcPr>
          <w:p w14:paraId="44D95844" w14:textId="77777777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12"/>
              </w:rPr>
              <w:object w:dxaOrig="920" w:dyaOrig="380" w14:anchorId="0ECE8A1C">
                <v:shape id="_x0000_i1091" type="#_x0000_t75" style="width:46.05pt;height:18.9pt" o:ole="">
                  <v:imagedata r:id="rId63" o:title=""/>
                </v:shape>
                <o:OLEObject Type="Embed" ProgID="Equation.DSMT4" ShapeID="_x0000_i1091" DrawAspect="Content" ObjectID="_1746459792" r:id="rId136"/>
              </w:object>
            </w:r>
          </w:p>
        </w:tc>
        <w:tc>
          <w:tcPr>
            <w:tcW w:w="1376" w:type="dxa"/>
          </w:tcPr>
          <w:p w14:paraId="611C0204" w14:textId="77777777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12"/>
              </w:rPr>
              <w:object w:dxaOrig="300" w:dyaOrig="360" w14:anchorId="24951F41">
                <v:shape id="_x0000_i1092" type="#_x0000_t75" style="width:14.95pt;height:18pt" o:ole="">
                  <v:imagedata r:id="rId65" o:title=""/>
                </v:shape>
                <o:OLEObject Type="Embed" ProgID="Equation.DSMT4" ShapeID="_x0000_i1092" DrawAspect="Content" ObjectID="_1746459793" r:id="rId137"/>
              </w:object>
            </w:r>
          </w:p>
        </w:tc>
        <w:tc>
          <w:tcPr>
            <w:tcW w:w="1416" w:type="dxa"/>
          </w:tcPr>
          <w:p w14:paraId="0A864C8A" w14:textId="77777777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12"/>
              </w:rPr>
              <w:object w:dxaOrig="1200" w:dyaOrig="380" w14:anchorId="07DCB43E">
                <v:shape id="_x0000_i1093" type="#_x0000_t75" style="width:60.1pt;height:18.9pt" o:ole="">
                  <v:imagedata r:id="rId67" o:title=""/>
                </v:shape>
                <o:OLEObject Type="Embed" ProgID="Equation.DSMT4" ShapeID="_x0000_i1093" DrawAspect="Content" ObjectID="_1746459794" r:id="rId138"/>
              </w:object>
            </w:r>
          </w:p>
        </w:tc>
        <w:tc>
          <w:tcPr>
            <w:tcW w:w="1376" w:type="dxa"/>
          </w:tcPr>
          <w:p w14:paraId="5D3311FD" w14:textId="77777777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4"/>
              </w:rPr>
              <w:object w:dxaOrig="320" w:dyaOrig="260" w14:anchorId="38FB67C5">
                <v:shape id="_x0000_i1094" type="#_x0000_t75" style="width:16.15pt;height:13.1pt" o:ole="">
                  <v:imagedata r:id="rId69" o:title=""/>
                </v:shape>
                <o:OLEObject Type="Embed" ProgID="Equation.DSMT4" ShapeID="_x0000_i1094" DrawAspect="Content" ObjectID="_1746459795" r:id="rId139"/>
              </w:object>
            </w:r>
          </w:p>
        </w:tc>
        <w:tc>
          <w:tcPr>
            <w:tcW w:w="1375" w:type="dxa"/>
          </w:tcPr>
          <w:p w14:paraId="0B45F82C" w14:textId="77777777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 w:rsidRPr="00A77D24">
              <w:rPr>
                <w:position w:val="-6"/>
              </w:rPr>
              <w:object w:dxaOrig="220" w:dyaOrig="279" w14:anchorId="1FC8C1B7">
                <v:shape id="_x0000_i1095" type="#_x0000_t75" style="width:11.3pt;height:13.75pt" o:ole="">
                  <v:imagedata r:id="rId71" o:title=""/>
                </v:shape>
                <o:OLEObject Type="Embed" ProgID="Equation.DSMT4" ShapeID="_x0000_i1095" DrawAspect="Content" ObjectID="_1746459796" r:id="rId140"/>
              </w:object>
            </w:r>
          </w:p>
        </w:tc>
      </w:tr>
      <w:tr w:rsidR="003E49D4" w14:paraId="688F4758" w14:textId="77777777" w:rsidTr="00A77D24">
        <w:tc>
          <w:tcPr>
            <w:tcW w:w="1373" w:type="dxa"/>
          </w:tcPr>
          <w:p w14:paraId="56F746CC" w14:textId="77777777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数据记录</w:t>
            </w:r>
          </w:p>
        </w:tc>
        <w:tc>
          <w:tcPr>
            <w:tcW w:w="1380" w:type="dxa"/>
          </w:tcPr>
          <w:p w14:paraId="6763F36C" w14:textId="08599839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</w:t>
            </w:r>
            <w:r>
              <w:rPr>
                <w:rFonts w:ascii="SimSun" w:eastAsia="SimSun" w:hAnsi="SimSun"/>
              </w:rPr>
              <w:t>6810</w:t>
            </w:r>
          </w:p>
        </w:tc>
        <w:tc>
          <w:tcPr>
            <w:tcW w:w="1376" w:type="dxa"/>
          </w:tcPr>
          <w:p w14:paraId="007E64FC" w14:textId="4407CB15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0</w:t>
            </w:r>
            <w:r>
              <w:rPr>
                <w:rFonts w:ascii="SimSun" w:eastAsia="SimSun" w:hAnsi="SimSun"/>
              </w:rPr>
              <w:t>.0168</w:t>
            </w:r>
          </w:p>
        </w:tc>
        <w:tc>
          <w:tcPr>
            <w:tcW w:w="1416" w:type="dxa"/>
          </w:tcPr>
          <w:p w14:paraId="0BF4B67F" w14:textId="3F6C5A3E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300</w:t>
            </w:r>
          </w:p>
        </w:tc>
        <w:tc>
          <w:tcPr>
            <w:tcW w:w="1376" w:type="dxa"/>
          </w:tcPr>
          <w:p w14:paraId="4609DA4A" w14:textId="43376328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1</w:t>
            </w:r>
            <w:r>
              <w:rPr>
                <w:rFonts w:ascii="SimSun" w:eastAsia="SimSun" w:hAnsi="SimSun"/>
              </w:rPr>
              <w:t>.6</w:t>
            </w:r>
          </w:p>
        </w:tc>
        <w:tc>
          <w:tcPr>
            <w:tcW w:w="1375" w:type="dxa"/>
          </w:tcPr>
          <w:p w14:paraId="0308180C" w14:textId="042F572F" w:rsidR="003E49D4" w:rsidRDefault="003E49D4" w:rsidP="00A77D24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23.24</w:t>
            </w:r>
          </w:p>
        </w:tc>
      </w:tr>
    </w:tbl>
    <w:p w14:paraId="5BB0E3A5" w14:textId="77777777" w:rsidR="003E49D4" w:rsidRPr="0059568F" w:rsidRDefault="003E49D4" w:rsidP="003E49D4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注：</w:t>
      </w:r>
      <w:r w:rsidRPr="0059568F">
        <w:rPr>
          <w:rFonts w:ascii="SimSun" w:eastAsia="SimSun" w:hAnsi="SimSun" w:hint="eastAsia"/>
        </w:rPr>
        <w:t>相关公式下方已经给出：</w:t>
      </w:r>
    </w:p>
    <w:p w14:paraId="2C1A1845" w14:textId="77777777" w:rsidR="003E49D4" w:rsidRDefault="003E49D4" w:rsidP="003E49D4">
      <w:pPr>
        <w:jc w:val="center"/>
        <w:rPr>
          <w:rFonts w:ascii="SimSun" w:eastAsia="SimSun" w:hAnsi="SimSun"/>
        </w:rPr>
      </w:pPr>
      <w:r w:rsidRPr="00A77D24">
        <w:rPr>
          <w:position w:val="-30"/>
        </w:rPr>
        <w:object w:dxaOrig="1080" w:dyaOrig="680" w14:anchorId="73BC5874">
          <v:shape id="_x0000_i1096" type="#_x0000_t75" style="width:54pt;height:33.85pt" o:ole="">
            <v:imagedata r:id="rId73" o:title=""/>
          </v:shape>
          <o:OLEObject Type="Embed" ProgID="Equation.DSMT4" ShapeID="_x0000_i1096" DrawAspect="Content" ObjectID="_1746459797" r:id="rId141"/>
        </w:object>
      </w:r>
    </w:p>
    <w:p w14:paraId="0021D50E" w14:textId="77777777" w:rsidR="003E49D4" w:rsidRDefault="003E49D4" w:rsidP="003E49D4">
      <w:pPr>
        <w:jc w:val="center"/>
      </w:pPr>
      <w:r w:rsidRPr="00A77D24">
        <w:rPr>
          <w:position w:val="-24"/>
        </w:rPr>
        <w:object w:dxaOrig="900" w:dyaOrig="660" w14:anchorId="1B9A4537">
          <v:shape id="_x0000_i1097" type="#_x0000_t75" style="width:44.85pt;height:33.25pt" o:ole="">
            <v:imagedata r:id="rId75" o:title=""/>
          </v:shape>
          <o:OLEObject Type="Embed" ProgID="Equation.DSMT4" ShapeID="_x0000_i1097" DrawAspect="Content" ObjectID="_1746459798" r:id="rId142"/>
        </w:object>
      </w:r>
    </w:p>
    <w:p w14:paraId="2CF7203A" w14:textId="77777777" w:rsidR="003E49D4" w:rsidRPr="0059568F" w:rsidRDefault="003E49D4" w:rsidP="003E49D4">
      <w:pPr>
        <w:jc w:val="left"/>
        <w:rPr>
          <w:rFonts w:ascii="SimSun" w:eastAsia="SimSun" w:hAnsi="SimSun"/>
        </w:rPr>
      </w:pPr>
      <w:r w:rsidRPr="0059568F">
        <w:rPr>
          <w:rFonts w:ascii="SimSun" w:eastAsia="SimSun" w:hAnsi="SimSun"/>
          <w:position w:val="-12"/>
        </w:rPr>
        <w:object w:dxaOrig="300" w:dyaOrig="360" w14:anchorId="085E1830">
          <v:shape id="_x0000_i1098" type="#_x0000_t75" style="width:14.95pt;height:18pt" o:ole="">
            <v:imagedata r:id="rId65" o:title=""/>
          </v:shape>
          <o:OLEObject Type="Embed" ProgID="Equation.DSMT4" ShapeID="_x0000_i1098" DrawAspect="Content" ObjectID="_1746459799" r:id="rId143"/>
        </w:object>
      </w:r>
      <w:r w:rsidRPr="0059568F">
        <w:rPr>
          <w:rFonts w:ascii="SimSun" w:eastAsia="SimSun" w:hAnsi="SimSun" w:hint="eastAsia"/>
        </w:rPr>
        <w:t>的总相对不确定度为：</w:t>
      </w:r>
    </w:p>
    <w:p w14:paraId="1F9C1602" w14:textId="38E47E19" w:rsidR="003E49D4" w:rsidRDefault="00541379" w:rsidP="003E49D4">
      <w:pPr>
        <w:jc w:val="center"/>
        <w:rPr>
          <w:rFonts w:ascii="SimSun" w:eastAsia="SimSun" w:hAnsi="SimSun"/>
        </w:rPr>
      </w:pPr>
      <w:r w:rsidRPr="00BB5385">
        <w:rPr>
          <w:position w:val="-24"/>
        </w:rPr>
        <w:object w:dxaOrig="4940" w:dyaOrig="660" w14:anchorId="50B4887A">
          <v:shape id="_x0000_i1108" type="#_x0000_t75" style="width:247.1pt;height:32.95pt" o:ole="">
            <v:imagedata r:id="rId144" o:title=""/>
          </v:shape>
          <o:OLEObject Type="Embed" ProgID="Equation.DSMT4" ShapeID="_x0000_i1108" DrawAspect="Content" ObjectID="_1746459800" r:id="rId145"/>
        </w:object>
      </w:r>
    </w:p>
    <w:p w14:paraId="420510C9" w14:textId="77777777" w:rsidR="003E49D4" w:rsidRDefault="003E49D4" w:rsidP="003E49D4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计算得</w:t>
      </w:r>
      <w:r w:rsidRPr="00A77D24">
        <w:rPr>
          <w:position w:val="-12"/>
        </w:rPr>
        <w:object w:dxaOrig="1219" w:dyaOrig="360" w14:anchorId="1CD2AEAC">
          <v:shape id="_x0000_i1099" type="#_x0000_t75" style="width:60.7pt;height:18pt" o:ole="">
            <v:imagedata r:id="rId80" o:title=""/>
          </v:shape>
          <o:OLEObject Type="Embed" ProgID="Equation.DSMT4" ShapeID="_x0000_i1099" DrawAspect="Content" ObjectID="_1746459801" r:id="rId146"/>
        </w:object>
      </w:r>
    </w:p>
    <w:p w14:paraId="5761C27D" w14:textId="308C0C96" w:rsidR="003E49D4" w:rsidRPr="006D5481" w:rsidRDefault="003E49D4" w:rsidP="003E49D4">
      <w:pPr>
        <w:jc w:val="left"/>
        <w:rPr>
          <w:rFonts w:ascii="SimHei" w:eastAsia="SimHei" w:hAnsi="SimHei"/>
        </w:rPr>
      </w:pPr>
      <w:r w:rsidRPr="006D5481">
        <w:rPr>
          <w:rFonts w:ascii="SimHei" w:eastAsia="SimHei" w:hAnsi="SimHei" w:hint="eastAsia"/>
        </w:rPr>
        <w:t>带入相关数据得，电阻值为：</w:t>
      </w:r>
      <w:r w:rsidRPr="006D5481">
        <w:rPr>
          <w:rFonts w:ascii="SimHei" w:eastAsia="SimHei" w:hAnsi="SimHei"/>
        </w:rPr>
        <w:t xml:space="preserve"> </w:t>
      </w:r>
      <w:r w:rsidRPr="00A77D24">
        <w:rPr>
          <w:position w:val="-12"/>
        </w:rPr>
        <w:object w:dxaOrig="2500" w:dyaOrig="380" w14:anchorId="67548555">
          <v:shape id="_x0000_i1100" type="#_x0000_t75" style="width:125.1pt;height:18.9pt" o:ole="">
            <v:imagedata r:id="rId147" o:title=""/>
          </v:shape>
          <o:OLEObject Type="Embed" ProgID="Equation.DSMT4" ShapeID="_x0000_i1100" DrawAspect="Content" ObjectID="_1746459802" r:id="rId148"/>
        </w:object>
      </w:r>
    </w:p>
    <w:p w14:paraId="5C6F1C96" w14:textId="77777777" w:rsidR="003E49D4" w:rsidRPr="006D5481" w:rsidRDefault="003E49D4" w:rsidP="003E49D4">
      <w:pPr>
        <w:jc w:val="left"/>
        <w:rPr>
          <w:rFonts w:ascii="SimSun" w:eastAsia="SimSun" w:hAnsi="SimSun"/>
        </w:rPr>
      </w:pPr>
      <w:r w:rsidRPr="006D5481">
        <w:rPr>
          <w:rFonts w:ascii="SimSun" w:eastAsia="SimSun" w:hAnsi="SimSun" w:hint="eastAsia"/>
        </w:rPr>
        <w:t>（4）计算电阻率</w:t>
      </w:r>
    </w:p>
    <w:p w14:paraId="2DA884E7" w14:textId="6CB70CDB" w:rsidR="003E49D4" w:rsidRDefault="0072076A" w:rsidP="003E49D4">
      <w:pPr>
        <w:jc w:val="center"/>
      </w:pPr>
      <w:r w:rsidRPr="0072076A">
        <w:rPr>
          <w:position w:val="-24"/>
        </w:rPr>
        <w:object w:dxaOrig="3100" w:dyaOrig="660" w14:anchorId="45751E40">
          <v:shape id="_x0000_i1101" type="#_x0000_t75" style="width:155.3pt;height:33.25pt" o:ole="">
            <v:imagedata r:id="rId149" o:title=""/>
          </v:shape>
          <o:OLEObject Type="Embed" ProgID="Equation.DSMT4" ShapeID="_x0000_i1101" DrawAspect="Content" ObjectID="_1746459803" r:id="rId150"/>
        </w:object>
      </w:r>
    </w:p>
    <w:p w14:paraId="34FF66AA" w14:textId="77777777" w:rsidR="003E49D4" w:rsidRPr="006D5481" w:rsidRDefault="003E49D4" w:rsidP="003E49D4">
      <w:pPr>
        <w:jc w:val="left"/>
        <w:rPr>
          <w:rFonts w:ascii="SimSun" w:eastAsia="SimSun" w:hAnsi="SimSun"/>
        </w:rPr>
      </w:pPr>
      <w:r w:rsidRPr="006D5481">
        <w:rPr>
          <w:rFonts w:ascii="SimSun" w:eastAsia="SimSun" w:hAnsi="SimSun" w:hint="eastAsia"/>
        </w:rPr>
        <w:t>计算不确定度：</w:t>
      </w:r>
    </w:p>
    <w:p w14:paraId="36DFEA98" w14:textId="77068687" w:rsidR="002D3FCD" w:rsidRDefault="002D3FCD" w:rsidP="003E49D4">
      <w:pPr>
        <w:jc w:val="center"/>
        <w:rPr>
          <w:rFonts w:ascii="SimSun" w:eastAsia="SimSun" w:hAnsi="SimSun"/>
        </w:rPr>
      </w:pPr>
      <w:r w:rsidRPr="00B1749B">
        <w:rPr>
          <w:position w:val="-28"/>
        </w:rPr>
        <w:object w:dxaOrig="2940" w:dyaOrig="720" w14:anchorId="5999A973">
          <v:shape id="_x0000_i1102" type="#_x0000_t75" style="width:147.05pt;height:36pt" o:ole="">
            <v:imagedata r:id="rId151" o:title=""/>
          </v:shape>
          <o:OLEObject Type="Embed" ProgID="Equation.DSMT4" ShapeID="_x0000_i1102" DrawAspect="Content" ObjectID="_1746459804" r:id="rId152"/>
        </w:object>
      </w:r>
    </w:p>
    <w:p w14:paraId="45124BF1" w14:textId="1C79E103" w:rsidR="003E49D4" w:rsidRPr="006D5481" w:rsidRDefault="00971638" w:rsidP="003E49D4">
      <w:pPr>
        <w:jc w:val="center"/>
        <w:rPr>
          <w:rFonts w:ascii="SimSun" w:eastAsia="SimSun" w:hAnsi="SimSun"/>
        </w:rPr>
      </w:pPr>
      <w:r w:rsidRPr="00BB5385">
        <w:rPr>
          <w:position w:val="-28"/>
        </w:rPr>
        <w:object w:dxaOrig="760" w:dyaOrig="700" w14:anchorId="4571092D">
          <v:shape id="_x0000_i1107" type="#_x0000_t75" style="width:38.15pt;height:35.1pt" o:ole="">
            <v:imagedata r:id="rId153" o:title=""/>
          </v:shape>
          <o:OLEObject Type="Embed" ProgID="Equation.DSMT4" ShapeID="_x0000_i1107" DrawAspect="Content" ObjectID="_1746459805" r:id="rId154"/>
        </w:object>
      </w:r>
    </w:p>
    <w:p w14:paraId="69F841A0" w14:textId="77777777" w:rsidR="003E49D4" w:rsidRDefault="003E49D4" w:rsidP="003E49D4">
      <w:pPr>
        <w:jc w:val="left"/>
        <w:rPr>
          <w:rFonts w:ascii="SimSun" w:eastAsia="SimSun" w:hAnsi="SimSun"/>
        </w:rPr>
      </w:pPr>
      <w:r w:rsidRPr="006D5481">
        <w:rPr>
          <w:rFonts w:ascii="SimSun" w:eastAsia="SimSun" w:hAnsi="SimSun" w:hint="eastAsia"/>
        </w:rPr>
        <w:t>得：</w:t>
      </w:r>
    </w:p>
    <w:p w14:paraId="73FA9899" w14:textId="1637897E" w:rsidR="003E49D4" w:rsidRPr="006D5481" w:rsidRDefault="0072076A" w:rsidP="003E49D4">
      <w:pPr>
        <w:jc w:val="center"/>
        <w:rPr>
          <w:rFonts w:ascii="SimSun" w:eastAsia="SimSun" w:hAnsi="SimSun"/>
        </w:rPr>
      </w:pPr>
      <w:r w:rsidRPr="0072076A">
        <w:rPr>
          <w:rFonts w:ascii="SimSun" w:eastAsia="SimSun" w:hAnsi="SimSun"/>
          <w:position w:val="-6"/>
        </w:rPr>
        <w:object w:dxaOrig="1100" w:dyaOrig="279" w14:anchorId="6BA25779">
          <v:shape id="_x0000_i1103" type="#_x0000_t75" style="width:55.2pt;height:13.75pt" o:ole="">
            <v:imagedata r:id="rId155" o:title=""/>
          </v:shape>
          <o:OLEObject Type="Embed" ProgID="Equation.DSMT4" ShapeID="_x0000_i1103" DrawAspect="Content" ObjectID="_1746459806" r:id="rId156"/>
        </w:object>
      </w:r>
    </w:p>
    <w:p w14:paraId="6FBD20FD" w14:textId="2308C9A3" w:rsidR="003E49D4" w:rsidRPr="006D5481" w:rsidRDefault="003E49D4" w:rsidP="003E49D4">
      <w:pPr>
        <w:jc w:val="left"/>
        <w:rPr>
          <w:rFonts w:ascii="SimHei" w:eastAsia="SimHei" w:hAnsi="SimHei"/>
        </w:rPr>
      </w:pPr>
      <w:r w:rsidRPr="006D5481">
        <w:rPr>
          <w:rFonts w:ascii="SimHei" w:eastAsia="SimHei" w:hAnsi="SimHei" w:hint="eastAsia"/>
        </w:rPr>
        <w:t>最后得出：</w:t>
      </w:r>
      <w:r w:rsidR="0072076A">
        <w:rPr>
          <w:rFonts w:ascii="SimHei" w:eastAsia="SimHei" w:hAnsi="SimHei" w:hint="eastAsia"/>
        </w:rPr>
        <w:t>铁</w:t>
      </w:r>
      <w:r w:rsidRPr="006D5481">
        <w:rPr>
          <w:rFonts w:ascii="SimHei" w:eastAsia="SimHei" w:hAnsi="SimHei" w:hint="eastAsia"/>
        </w:rPr>
        <w:t>棍的电阻率为</w:t>
      </w:r>
      <w:r w:rsidR="0072076A" w:rsidRPr="00A77D24">
        <w:rPr>
          <w:position w:val="-10"/>
        </w:rPr>
        <w:object w:dxaOrig="1939" w:dyaOrig="360" w14:anchorId="273A4B12">
          <v:shape id="_x0000_i1104" type="#_x0000_t75" style="width:97pt;height:18pt" o:ole="">
            <v:imagedata r:id="rId157" o:title=""/>
          </v:shape>
          <o:OLEObject Type="Embed" ProgID="Equation.DSMT4" ShapeID="_x0000_i1104" DrawAspect="Content" ObjectID="_1746459807" r:id="rId158"/>
        </w:object>
      </w:r>
    </w:p>
    <w:p w14:paraId="3ED81F69" w14:textId="77777777" w:rsidR="006D5481" w:rsidRPr="003E49D4" w:rsidRDefault="006D5481" w:rsidP="0059568F">
      <w:pPr>
        <w:jc w:val="left"/>
        <w:rPr>
          <w:rFonts w:ascii="SimHei" w:eastAsia="SimHei" w:hAnsi="SimHei"/>
        </w:rPr>
      </w:pPr>
    </w:p>
    <w:sectPr w:rsidR="006D5481" w:rsidRPr="003E4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9F87" w14:textId="77777777" w:rsidR="00241FFE" w:rsidRDefault="00241FFE" w:rsidP="00112C4D">
      <w:r>
        <w:separator/>
      </w:r>
    </w:p>
  </w:endnote>
  <w:endnote w:type="continuationSeparator" w:id="0">
    <w:p w14:paraId="788302B2" w14:textId="77777777" w:rsidR="00241FFE" w:rsidRDefault="00241FFE" w:rsidP="0011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0ED2" w14:textId="77777777" w:rsidR="00241FFE" w:rsidRDefault="00241FFE" w:rsidP="00112C4D">
      <w:r>
        <w:separator/>
      </w:r>
    </w:p>
  </w:footnote>
  <w:footnote w:type="continuationSeparator" w:id="0">
    <w:p w14:paraId="019EA56B" w14:textId="77777777" w:rsidR="00241FFE" w:rsidRDefault="00241FFE" w:rsidP="00112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D7"/>
    <w:rsid w:val="0002164F"/>
    <w:rsid w:val="00033A26"/>
    <w:rsid w:val="000444EC"/>
    <w:rsid w:val="000646BD"/>
    <w:rsid w:val="00110813"/>
    <w:rsid w:val="00112C4D"/>
    <w:rsid w:val="001D70D7"/>
    <w:rsid w:val="00233F31"/>
    <w:rsid w:val="00241FFE"/>
    <w:rsid w:val="002D3FCD"/>
    <w:rsid w:val="0031376F"/>
    <w:rsid w:val="00347687"/>
    <w:rsid w:val="003E49D4"/>
    <w:rsid w:val="00541379"/>
    <w:rsid w:val="0059568F"/>
    <w:rsid w:val="006D5481"/>
    <w:rsid w:val="00712048"/>
    <w:rsid w:val="0072076A"/>
    <w:rsid w:val="00774068"/>
    <w:rsid w:val="00903B50"/>
    <w:rsid w:val="00910185"/>
    <w:rsid w:val="00970D62"/>
    <w:rsid w:val="00971638"/>
    <w:rsid w:val="00B8016C"/>
    <w:rsid w:val="00BF7FBC"/>
    <w:rsid w:val="00E32F15"/>
    <w:rsid w:val="00FC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750C0"/>
  <w15:chartTrackingRefBased/>
  <w15:docId w15:val="{7D2D6DFB-1F06-4716-83FB-C98B527A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C4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C4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C4D"/>
    <w:rPr>
      <w:sz w:val="18"/>
      <w:szCs w:val="18"/>
    </w:rPr>
  </w:style>
  <w:style w:type="table" w:styleId="a7">
    <w:name w:val="Table Grid"/>
    <w:basedOn w:val="a1"/>
    <w:uiPriority w:val="39"/>
    <w:rsid w:val="0091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2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73.bin"/><Relationship Id="rId159" Type="http://schemas.openxmlformats.org/officeDocument/2006/relationships/fontTable" Target="fontTable.xml"/><Relationship Id="rId107" Type="http://schemas.openxmlformats.org/officeDocument/2006/relationships/oleObject" Target="embeddings/oleObject5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7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3.wmf"/><Relationship Id="rId5" Type="http://schemas.openxmlformats.org/officeDocument/2006/relationships/endnotes" Target="endnotes.xml"/><Relationship Id="rId95" Type="http://schemas.openxmlformats.org/officeDocument/2006/relationships/oleObject" Target="embeddings/oleObject43.bin"/><Relationship Id="rId160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image" Target="media/image22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4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82.bin"/><Relationship Id="rId155" Type="http://schemas.openxmlformats.org/officeDocument/2006/relationships/image" Target="media/image66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6.png"/><Relationship Id="rId38" Type="http://schemas.openxmlformats.org/officeDocument/2006/relationships/oleObject" Target="embeddings/oleObject14.bin"/><Relationship Id="rId59" Type="http://schemas.openxmlformats.org/officeDocument/2006/relationships/image" Target="media/image30.wmf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8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75.bin"/><Relationship Id="rId145" Type="http://schemas.openxmlformats.org/officeDocument/2006/relationships/oleObject" Target="embeddings/oleObject7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49" Type="http://schemas.openxmlformats.org/officeDocument/2006/relationships/image" Target="media/image25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4.wmf"/><Relationship Id="rId156" Type="http://schemas.openxmlformats.org/officeDocument/2006/relationships/oleObject" Target="embeddings/oleObject85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7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80.bin"/><Relationship Id="rId7" Type="http://schemas.openxmlformats.org/officeDocument/2006/relationships/oleObject" Target="embeddings/oleObject1.bin"/><Relationship Id="rId71" Type="http://schemas.openxmlformats.org/officeDocument/2006/relationships/image" Target="media/image36.wmf"/><Relationship Id="rId92" Type="http://schemas.openxmlformats.org/officeDocument/2006/relationships/image" Target="media/image46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1.bin"/><Relationship Id="rId157" Type="http://schemas.openxmlformats.org/officeDocument/2006/relationships/image" Target="media/image67.wmf"/><Relationship Id="rId61" Type="http://schemas.openxmlformats.org/officeDocument/2006/relationships/image" Target="media/image31.wmf"/><Relationship Id="rId82" Type="http://schemas.openxmlformats.org/officeDocument/2006/relationships/image" Target="media/image41.wmf"/><Relationship Id="rId152" Type="http://schemas.openxmlformats.org/officeDocument/2006/relationships/oleObject" Target="embeddings/oleObject83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2.wmf"/><Relationship Id="rId8" Type="http://schemas.openxmlformats.org/officeDocument/2006/relationships/image" Target="media/image2.png"/><Relationship Id="rId51" Type="http://schemas.openxmlformats.org/officeDocument/2006/relationships/image" Target="media/image26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59.wmf"/><Relationship Id="rId153" Type="http://schemas.openxmlformats.org/officeDocument/2006/relationships/image" Target="media/image65.wmf"/><Relationship Id="rId15" Type="http://schemas.openxmlformats.org/officeDocument/2006/relationships/image" Target="media/image6.wmf"/><Relationship Id="rId36" Type="http://schemas.openxmlformats.org/officeDocument/2006/relationships/image" Target="media/image18.png"/><Relationship Id="rId57" Type="http://schemas.openxmlformats.org/officeDocument/2006/relationships/image" Target="media/image29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7.wmf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8.bin"/><Relationship Id="rId148" Type="http://schemas.openxmlformats.org/officeDocument/2006/relationships/oleObject" Target="embeddings/oleObject81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image" Target="media/image24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4.bin"/><Relationship Id="rId16" Type="http://schemas.openxmlformats.org/officeDocument/2006/relationships/oleObject" Target="embeddings/oleObject5.bin"/><Relationship Id="rId37" Type="http://schemas.openxmlformats.org/officeDocument/2006/relationships/image" Target="media/image19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image" Target="media/image56.wmf"/><Relationship Id="rId144" Type="http://schemas.openxmlformats.org/officeDocument/2006/relationships/image" Target="media/image61.wmf"/><Relationship Id="rId90" Type="http://schemas.openxmlformats.org/officeDocument/2006/relationships/image" Target="media/image45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6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皓喆</cp:lastModifiedBy>
  <cp:revision>8</cp:revision>
  <dcterms:created xsi:type="dcterms:W3CDTF">2023-05-21T06:43:00Z</dcterms:created>
  <dcterms:modified xsi:type="dcterms:W3CDTF">2023-05-24T10:39:00Z</dcterms:modified>
</cp:coreProperties>
</file>