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CA4E" w14:textId="0144A8F4" w:rsidR="00903B50" w:rsidRPr="005A710D" w:rsidRDefault="005A710D" w:rsidP="005A710D">
      <w:pPr>
        <w:jc w:val="center"/>
        <w:rPr>
          <w:rFonts w:ascii="SimHei" w:eastAsia="SimHei" w:hAnsi="SimHei"/>
          <w:b/>
          <w:bCs/>
          <w:sz w:val="28"/>
          <w:szCs w:val="28"/>
        </w:rPr>
      </w:pPr>
      <w:r w:rsidRPr="005A710D">
        <w:rPr>
          <w:rFonts w:ascii="SimHei" w:eastAsia="SimHei" w:hAnsi="SimHei" w:hint="eastAsia"/>
          <w:b/>
          <w:bCs/>
          <w:sz w:val="28"/>
          <w:szCs w:val="28"/>
        </w:rPr>
        <w:t>迈克耳孙干涉仪的调节与使用实验报告</w:t>
      </w:r>
    </w:p>
    <w:p w14:paraId="063051DF" w14:textId="06C17CA8" w:rsidR="005A710D" w:rsidRPr="006102DD" w:rsidRDefault="005A710D" w:rsidP="005A710D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姓名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陆皓</w:t>
      </w:r>
      <w:proofErr w:type="gramStart"/>
      <w:r w:rsidRPr="006102DD">
        <w:rPr>
          <w:rFonts w:ascii="Times New Roman" w:eastAsia="SimSun" w:hAnsi="Times New Roman" w:cs="Times New Roman"/>
        </w:rPr>
        <w:t>喆</w:t>
      </w:r>
      <w:proofErr w:type="gramEnd"/>
      <w:r w:rsidRPr="006102DD">
        <w:rPr>
          <w:rFonts w:ascii="Times New Roman" w:eastAsia="SimSun" w:hAnsi="Times New Roman" w:cs="Times New Roman"/>
        </w:rPr>
        <w:t xml:space="preserve">  </w:t>
      </w:r>
      <w:r w:rsidRPr="006102DD">
        <w:rPr>
          <w:rFonts w:ascii="Times New Roman" w:eastAsia="SimSun" w:hAnsi="Times New Roman" w:cs="Times New Roman"/>
          <w:b/>
          <w:bCs/>
        </w:rPr>
        <w:t>学号</w:t>
      </w:r>
      <w:r w:rsidRPr="006102DD">
        <w:rPr>
          <w:rFonts w:ascii="Times New Roman" w:eastAsia="SimSun" w:hAnsi="Times New Roman" w:cs="Times New Roman"/>
        </w:rPr>
        <w:t xml:space="preserve"> 2211044  </w:t>
      </w:r>
      <w:r w:rsidRPr="006102DD">
        <w:rPr>
          <w:rFonts w:ascii="Times New Roman" w:eastAsia="SimSun" w:hAnsi="Times New Roman" w:cs="Times New Roman"/>
          <w:b/>
          <w:bCs/>
        </w:rPr>
        <w:t>专业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工科试验班（信息科学与技术）</w:t>
      </w:r>
    </w:p>
    <w:p w14:paraId="421242C0" w14:textId="34031EF5" w:rsidR="005A710D" w:rsidRPr="006102DD" w:rsidRDefault="005A710D" w:rsidP="005A710D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组别</w:t>
      </w:r>
      <w:r w:rsidRPr="006102DD">
        <w:rPr>
          <w:rFonts w:ascii="Times New Roman" w:eastAsia="SimSun" w:hAnsi="Times New Roman" w:cs="Times New Roman"/>
        </w:rPr>
        <w:t xml:space="preserve"> D </w:t>
      </w:r>
      <w:r w:rsidRPr="006102DD">
        <w:rPr>
          <w:rFonts w:ascii="Times New Roman" w:eastAsia="SimSun" w:hAnsi="Times New Roman" w:cs="Times New Roman"/>
          <w:b/>
          <w:bCs/>
        </w:rPr>
        <w:t>实验时间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周二上午</w:t>
      </w:r>
      <w:r w:rsidRPr="006102DD">
        <w:rPr>
          <w:rFonts w:ascii="Times New Roman" w:eastAsia="SimSun" w:hAnsi="Times New Roman" w:cs="Times New Roman"/>
        </w:rPr>
        <w:t>2</w:t>
      </w:r>
      <w:r w:rsidRPr="006102DD">
        <w:rPr>
          <w:rFonts w:ascii="Times New Roman" w:eastAsia="SimSun" w:hAnsi="Times New Roman" w:cs="Times New Roman"/>
        </w:rPr>
        <w:t>月</w:t>
      </w:r>
      <w:r w:rsidRPr="006102DD">
        <w:rPr>
          <w:rFonts w:ascii="Times New Roman" w:eastAsia="SimSun" w:hAnsi="Times New Roman" w:cs="Times New Roman"/>
        </w:rPr>
        <w:t>28</w:t>
      </w:r>
      <w:r w:rsidRPr="006102DD">
        <w:rPr>
          <w:rFonts w:ascii="Times New Roman" w:eastAsia="SimSun" w:hAnsi="Times New Roman" w:cs="Times New Roman"/>
        </w:rPr>
        <w:t>日</w:t>
      </w:r>
    </w:p>
    <w:p w14:paraId="76C7648F" w14:textId="5A69ADB2" w:rsidR="00336B9A" w:rsidRDefault="00336B9A" w:rsidP="005A710D">
      <w:pPr>
        <w:jc w:val="center"/>
        <w:rPr>
          <w:rFonts w:ascii="SimSun" w:eastAsia="SimSun" w:hAnsi="SimSun"/>
        </w:rPr>
      </w:pPr>
    </w:p>
    <w:p w14:paraId="2339674C" w14:textId="5CD30283" w:rsidR="00336B9A" w:rsidRPr="002B6FA3" w:rsidRDefault="002B6FA3" w:rsidP="002B6FA3">
      <w:pPr>
        <w:jc w:val="left"/>
        <w:rPr>
          <w:rFonts w:ascii="SimHei" w:eastAsia="SimHei" w:hAnsi="SimHei"/>
          <w:b/>
          <w:bCs/>
        </w:rPr>
      </w:pPr>
      <w:r>
        <w:rPr>
          <w:rFonts w:ascii="SimHei" w:eastAsia="SimHei" w:hAnsi="SimHei" w:hint="eastAsia"/>
          <w:b/>
          <w:bCs/>
        </w:rPr>
        <w:t>1</w:t>
      </w:r>
      <w:r>
        <w:rPr>
          <w:rFonts w:ascii="SimHei" w:eastAsia="SimHei" w:hAnsi="SimHei"/>
          <w:b/>
          <w:bCs/>
        </w:rPr>
        <w:t>.</w:t>
      </w:r>
      <w:r w:rsidR="00336B9A" w:rsidRPr="002B6FA3">
        <w:rPr>
          <w:rFonts w:ascii="SimHei" w:eastAsia="SimHei" w:hAnsi="SimHei" w:hint="eastAsia"/>
          <w:b/>
          <w:bCs/>
        </w:rPr>
        <w:t>目的要求</w:t>
      </w:r>
    </w:p>
    <w:p w14:paraId="293891E3" w14:textId="7BDAF13E" w:rsidR="00336B9A" w:rsidRPr="00D876C8" w:rsidRDefault="00D876C8" w:rsidP="00CC49F5">
      <w:pPr>
        <w:ind w:firstLineChars="200" w:firstLine="420"/>
        <w:jc w:val="left"/>
        <w:rPr>
          <w:rFonts w:ascii="SimSun" w:eastAsia="SimSun" w:hAnsi="SimSun"/>
        </w:rPr>
      </w:pPr>
      <w:r w:rsidRPr="00D876C8">
        <w:rPr>
          <w:rFonts w:ascii="SimSun" w:eastAsia="SimSun" w:hAnsi="SimSun" w:hint="eastAsia"/>
        </w:rPr>
        <w:t>了解迈克耳孙干涉仪的结构原理，学</w:t>
      </w:r>
      <w:r w:rsidR="00656610">
        <w:rPr>
          <w:rFonts w:ascii="SimSun" w:eastAsia="SimSun" w:hAnsi="SimSun" w:hint="eastAsia"/>
        </w:rPr>
        <w:t>习</w:t>
      </w:r>
      <w:r w:rsidRPr="00D876C8">
        <w:rPr>
          <w:rFonts w:ascii="SimSun" w:eastAsia="SimSun" w:hAnsi="SimSun" w:hint="eastAsia"/>
        </w:rPr>
        <w:t>如何调节仪器；</w:t>
      </w:r>
    </w:p>
    <w:p w14:paraId="00CF0EA2" w14:textId="1965D75B" w:rsidR="00D876C8" w:rsidRPr="00D876C8" w:rsidRDefault="00D876C8" w:rsidP="00CC49F5">
      <w:pPr>
        <w:ind w:firstLineChars="200" w:firstLine="420"/>
        <w:jc w:val="left"/>
        <w:rPr>
          <w:rFonts w:ascii="SimSun" w:eastAsia="SimSun" w:hAnsi="SimSun"/>
        </w:rPr>
      </w:pPr>
      <w:r w:rsidRPr="00D876C8">
        <w:rPr>
          <w:rFonts w:ascii="SimSun" w:eastAsia="SimSun" w:hAnsi="SimSun" w:hint="eastAsia"/>
        </w:rPr>
        <w:t>观察一些干涉现象；</w:t>
      </w:r>
    </w:p>
    <w:p w14:paraId="4347D5A2" w14:textId="73036D09" w:rsidR="00D876C8" w:rsidRPr="00D876C8" w:rsidRDefault="00D876C8" w:rsidP="00CC49F5">
      <w:pPr>
        <w:ind w:firstLineChars="200" w:firstLine="420"/>
        <w:jc w:val="left"/>
        <w:rPr>
          <w:rFonts w:ascii="SimSun" w:eastAsia="SimSun" w:hAnsi="SimSun"/>
        </w:rPr>
      </w:pPr>
      <w:r w:rsidRPr="00D876C8">
        <w:rPr>
          <w:rFonts w:ascii="SimSun" w:eastAsia="SimSun" w:hAnsi="SimSun" w:hint="eastAsia"/>
        </w:rPr>
        <w:t>利用图像法测量光源的波长。</w:t>
      </w:r>
    </w:p>
    <w:p w14:paraId="67DE316A" w14:textId="77777777" w:rsidR="00336B9A" w:rsidRPr="00336B9A" w:rsidRDefault="00336B9A" w:rsidP="00336B9A">
      <w:pPr>
        <w:jc w:val="left"/>
        <w:rPr>
          <w:rFonts w:ascii="SimHei" w:eastAsia="SimHei" w:hAnsi="SimHei"/>
          <w:b/>
          <w:bCs/>
        </w:rPr>
      </w:pPr>
    </w:p>
    <w:p w14:paraId="1E1E938A" w14:textId="28011943" w:rsidR="00336B9A" w:rsidRPr="002B6FA3" w:rsidRDefault="002B6FA3" w:rsidP="002B6FA3">
      <w:pPr>
        <w:jc w:val="left"/>
        <w:rPr>
          <w:rFonts w:ascii="SimHei" w:eastAsia="SimHei" w:hAnsi="SimHei"/>
          <w:b/>
          <w:bCs/>
        </w:rPr>
      </w:pPr>
      <w:r>
        <w:rPr>
          <w:rFonts w:ascii="SimHei" w:eastAsia="SimHei" w:hAnsi="SimHei" w:hint="eastAsia"/>
          <w:b/>
          <w:bCs/>
        </w:rPr>
        <w:t>2</w:t>
      </w:r>
      <w:r>
        <w:rPr>
          <w:rFonts w:ascii="SimHei" w:eastAsia="SimHei" w:hAnsi="SimHei"/>
          <w:b/>
          <w:bCs/>
        </w:rPr>
        <w:t>.</w:t>
      </w:r>
      <w:r w:rsidR="00336B9A" w:rsidRPr="002B6FA3">
        <w:rPr>
          <w:rFonts w:ascii="SimHei" w:eastAsia="SimHei" w:hAnsi="SimHei" w:hint="eastAsia"/>
          <w:b/>
          <w:bCs/>
        </w:rPr>
        <w:t>仪器用具</w:t>
      </w:r>
    </w:p>
    <w:p w14:paraId="60E877EC" w14:textId="282BEF47" w:rsidR="00336B9A" w:rsidRPr="00073900" w:rsidRDefault="00073900" w:rsidP="00CC49F5">
      <w:pPr>
        <w:ind w:firstLineChars="200" w:firstLine="420"/>
        <w:jc w:val="left"/>
        <w:rPr>
          <w:rFonts w:ascii="SimSun" w:eastAsia="SimSun" w:hAnsi="SimSun"/>
        </w:rPr>
      </w:pPr>
      <w:r w:rsidRPr="00073900">
        <w:rPr>
          <w:rFonts w:ascii="SimSun" w:eastAsia="SimSun" w:hAnsi="SimSun" w:hint="eastAsia"/>
        </w:rPr>
        <w:t>迈克耳孙干涉仪，He-</w:t>
      </w:r>
      <w:r w:rsidRPr="00073900">
        <w:rPr>
          <w:rFonts w:ascii="SimSun" w:eastAsia="SimSun" w:hAnsi="SimSun"/>
        </w:rPr>
        <w:t>N</w:t>
      </w:r>
      <w:r w:rsidRPr="00073900">
        <w:rPr>
          <w:rFonts w:ascii="SimSun" w:eastAsia="SimSun" w:hAnsi="SimSun" w:hint="eastAsia"/>
        </w:rPr>
        <w:t>e多光束光纤激光器</w:t>
      </w:r>
      <w:r>
        <w:rPr>
          <w:rFonts w:ascii="SimSun" w:eastAsia="SimSun" w:hAnsi="SimSun" w:hint="eastAsia"/>
        </w:rPr>
        <w:t>。</w:t>
      </w:r>
    </w:p>
    <w:p w14:paraId="7EB58E71" w14:textId="0EA4CBD4" w:rsidR="00336B9A" w:rsidRDefault="00336B9A" w:rsidP="00336B9A">
      <w:pPr>
        <w:jc w:val="left"/>
        <w:rPr>
          <w:rFonts w:ascii="SimSun" w:eastAsia="SimSun" w:hAnsi="SimSun"/>
        </w:rPr>
      </w:pPr>
    </w:p>
    <w:p w14:paraId="632C4547" w14:textId="308D34AE" w:rsidR="00797ADD" w:rsidRPr="00073900" w:rsidRDefault="00797ADD" w:rsidP="00797ADD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241C1A76" wp14:editId="5D0069AF">
            <wp:extent cx="3812374" cy="2026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7" cy="20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C979" w14:textId="12C3250D" w:rsidR="00336B9A" w:rsidRDefault="002B6FA3" w:rsidP="002B6FA3">
      <w:pPr>
        <w:jc w:val="left"/>
        <w:rPr>
          <w:rFonts w:ascii="SimHei" w:eastAsia="SimHei" w:hAnsi="SimHei"/>
          <w:b/>
          <w:bCs/>
        </w:rPr>
      </w:pPr>
      <w:r>
        <w:rPr>
          <w:rFonts w:ascii="SimHei" w:eastAsia="SimHei" w:hAnsi="SimHei" w:hint="eastAsia"/>
          <w:b/>
          <w:bCs/>
        </w:rPr>
        <w:t>3</w:t>
      </w:r>
      <w:r>
        <w:rPr>
          <w:rFonts w:ascii="SimHei" w:eastAsia="SimHei" w:hAnsi="SimHei"/>
          <w:b/>
          <w:bCs/>
        </w:rPr>
        <w:t>.</w:t>
      </w:r>
      <w:r w:rsidR="00336B9A" w:rsidRPr="002B6FA3">
        <w:rPr>
          <w:rFonts w:ascii="SimHei" w:eastAsia="SimHei" w:hAnsi="SimHei" w:hint="eastAsia"/>
          <w:b/>
          <w:bCs/>
        </w:rPr>
        <w:t>实验原理简述</w:t>
      </w:r>
    </w:p>
    <w:p w14:paraId="6371244F" w14:textId="58DAD684" w:rsidR="007D7E4E" w:rsidRPr="007D7E4E" w:rsidRDefault="007D7E4E" w:rsidP="00CC49F5">
      <w:pPr>
        <w:ind w:firstLineChars="200" w:firstLine="420"/>
        <w:jc w:val="left"/>
        <w:rPr>
          <w:rFonts w:ascii="SimSun" w:eastAsia="SimSun" w:hAnsi="SimSun"/>
        </w:rPr>
      </w:pPr>
      <w:r w:rsidRPr="007D7E4E">
        <w:rPr>
          <w:rFonts w:ascii="SimSun" w:eastAsia="SimSun" w:hAnsi="SimSun" w:hint="eastAsia"/>
        </w:rPr>
        <w:t>迈克耳孙</w:t>
      </w:r>
      <w:r>
        <w:rPr>
          <w:rFonts w:ascii="SimSun" w:eastAsia="SimSun" w:hAnsi="SimSun" w:hint="eastAsia"/>
        </w:rPr>
        <w:t>干涉仪的光路图如下所示。由光程差</w:t>
      </w:r>
      <w:r w:rsidRPr="0043056F">
        <w:rPr>
          <w:position w:val="-4"/>
        </w:rPr>
        <w:object w:dxaOrig="1100" w:dyaOrig="260" w14:anchorId="7FB9D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4.9pt;height:13.1pt" o:ole="">
            <v:imagedata r:id="rId6" o:title=""/>
          </v:shape>
          <o:OLEObject Type="Embed" ProgID="Equation.DSMT4" ShapeID="_x0000_i1034" DrawAspect="Content" ObjectID="_1739425965" r:id="rId7"/>
        </w:object>
      </w:r>
      <w:r w:rsidRPr="007D7E4E">
        <w:rPr>
          <w:rFonts w:ascii="SimSun" w:eastAsia="SimSun" w:hAnsi="SimSun" w:hint="eastAsia"/>
        </w:rPr>
        <w:t>决定，光强的分布的极大和极小值</w:t>
      </w:r>
      <w:proofErr w:type="gramStart"/>
      <w:r w:rsidRPr="007D7E4E">
        <w:rPr>
          <w:rFonts w:ascii="SimSun" w:eastAsia="SimSun" w:hAnsi="SimSun" w:hint="eastAsia"/>
        </w:rPr>
        <w:t>得条件</w:t>
      </w:r>
      <w:proofErr w:type="gramEnd"/>
      <w:r w:rsidRPr="007D7E4E">
        <w:rPr>
          <w:rFonts w:ascii="SimSun" w:eastAsia="SimSun" w:hAnsi="SimSun" w:hint="eastAsia"/>
        </w:rPr>
        <w:t>是</w:t>
      </w:r>
    </w:p>
    <w:p w14:paraId="5E647512" w14:textId="3312CB10" w:rsidR="007D7E4E" w:rsidRPr="007D7E4E" w:rsidRDefault="007D7E4E" w:rsidP="007D7E4E">
      <w:pPr>
        <w:jc w:val="center"/>
        <w:rPr>
          <w:rFonts w:ascii="SimSun" w:eastAsia="SimSun" w:hAnsi="SimSun" w:hint="eastAsia"/>
        </w:rPr>
      </w:pPr>
      <w:r w:rsidRPr="007D7E4E">
        <w:rPr>
          <w:rFonts w:ascii="SimSun" w:eastAsia="SimSun" w:hAnsi="SimSun"/>
          <w:position w:val="-6"/>
        </w:rPr>
        <w:object w:dxaOrig="740" w:dyaOrig="279" w14:anchorId="5AB01A2A">
          <v:shape id="_x0000_i1035" type="#_x0000_t75" style="width:36.9pt;height:14.05pt" o:ole="">
            <v:imagedata r:id="rId8" o:title=""/>
          </v:shape>
          <o:OLEObject Type="Embed" ProgID="Equation.DSMT4" ShapeID="_x0000_i1035" DrawAspect="Content" ObjectID="_1739425966" r:id="rId9"/>
        </w:object>
      </w:r>
      <w:r w:rsidRPr="007D7E4E">
        <w:rPr>
          <w:rFonts w:ascii="SimSun" w:eastAsia="SimSun" w:hAnsi="SimSun"/>
        </w:rPr>
        <w:t xml:space="preserve">  </w:t>
      </w:r>
      <w:r w:rsidRPr="007D7E4E">
        <w:rPr>
          <w:rFonts w:ascii="SimSun" w:eastAsia="SimSun" w:hAnsi="SimSun"/>
          <w:position w:val="-10"/>
        </w:rPr>
        <w:object w:dxaOrig="1340" w:dyaOrig="320" w14:anchorId="69702491">
          <v:shape id="_x0000_i1039" type="#_x0000_t75" style="width:67.1pt;height:15.85pt" o:ole="">
            <v:imagedata r:id="rId10" o:title=""/>
          </v:shape>
          <o:OLEObject Type="Embed" ProgID="Equation.DSMT4" ShapeID="_x0000_i1039" DrawAspect="Content" ObjectID="_1739425967" r:id="rId11"/>
        </w:object>
      </w:r>
      <w:r w:rsidRPr="007D7E4E">
        <w:rPr>
          <w:rFonts w:ascii="SimSun" w:eastAsia="SimSun" w:hAnsi="SimSun"/>
        </w:rPr>
        <w:t xml:space="preserve"> </w:t>
      </w:r>
      <w:r w:rsidRPr="007D7E4E">
        <w:rPr>
          <w:rFonts w:ascii="SimSun" w:eastAsia="SimSun" w:hAnsi="SimSun" w:hint="eastAsia"/>
        </w:rPr>
        <w:t>亮条纹</w:t>
      </w:r>
    </w:p>
    <w:p w14:paraId="66E549D7" w14:textId="36C6E7C7" w:rsidR="007D7E4E" w:rsidRPr="007D7E4E" w:rsidRDefault="007D7E4E" w:rsidP="007D7E4E">
      <w:pPr>
        <w:jc w:val="center"/>
        <w:rPr>
          <w:rFonts w:ascii="SimSun" w:eastAsia="SimSun" w:hAnsi="SimSun" w:hint="eastAsia"/>
        </w:rPr>
      </w:pPr>
      <w:r w:rsidRPr="007D7E4E">
        <w:rPr>
          <w:rFonts w:ascii="SimSun" w:eastAsia="SimSun" w:hAnsi="SimSun"/>
          <w:position w:val="-10"/>
        </w:rPr>
        <w:object w:dxaOrig="1320" w:dyaOrig="320" w14:anchorId="2471EB80">
          <v:shape id="_x0000_i1038" type="#_x0000_t75" style="width:65.9pt;height:15.85pt" o:ole="">
            <v:imagedata r:id="rId12" o:title=""/>
          </v:shape>
          <o:OLEObject Type="Embed" ProgID="Equation.DSMT4" ShapeID="_x0000_i1038" DrawAspect="Content" ObjectID="_1739425968" r:id="rId13"/>
        </w:object>
      </w:r>
      <w:r w:rsidRPr="007D7E4E">
        <w:rPr>
          <w:rFonts w:ascii="SimSun" w:eastAsia="SimSun" w:hAnsi="SimSun"/>
        </w:rPr>
        <w:t xml:space="preserve">  </w:t>
      </w:r>
      <w:r w:rsidRPr="007D7E4E">
        <w:rPr>
          <w:rFonts w:ascii="SimSun" w:eastAsia="SimSun" w:hAnsi="SimSun"/>
          <w:position w:val="-10"/>
        </w:rPr>
        <w:object w:dxaOrig="1140" w:dyaOrig="320" w14:anchorId="273C1EDB">
          <v:shape id="_x0000_i1040" type="#_x0000_t75" style="width:57.05pt;height:15.85pt" o:ole="">
            <v:imagedata r:id="rId14" o:title=""/>
          </v:shape>
          <o:OLEObject Type="Embed" ProgID="Equation.DSMT4" ShapeID="_x0000_i1040" DrawAspect="Content" ObjectID="_1739425969" r:id="rId15"/>
        </w:object>
      </w:r>
      <w:r w:rsidRPr="007D7E4E">
        <w:rPr>
          <w:rFonts w:ascii="SimSun" w:eastAsia="SimSun" w:hAnsi="SimSun"/>
        </w:rPr>
        <w:t xml:space="preserve"> </w:t>
      </w:r>
      <w:r w:rsidRPr="007D7E4E">
        <w:rPr>
          <w:rFonts w:ascii="SimSun" w:eastAsia="SimSun" w:hAnsi="SimSun" w:hint="eastAsia"/>
        </w:rPr>
        <w:t>暗条纹</w:t>
      </w:r>
    </w:p>
    <w:p w14:paraId="266A0ED9" w14:textId="3FB63DA0" w:rsidR="007D7E4E" w:rsidRPr="002B6FA3" w:rsidRDefault="007D7E4E" w:rsidP="007D7E4E">
      <w:pPr>
        <w:jc w:val="center"/>
        <w:rPr>
          <w:rFonts w:ascii="SimHei" w:eastAsia="SimHei" w:hAnsi="SimHei" w:hint="eastAsia"/>
          <w:b/>
          <w:bCs/>
        </w:rPr>
      </w:pPr>
      <w:r>
        <w:rPr>
          <w:noProof/>
        </w:rPr>
        <w:drawing>
          <wp:inline distT="0" distB="0" distL="0" distR="0" wp14:anchorId="4D66EE34" wp14:editId="00CD1AE2">
            <wp:extent cx="3986939" cy="2637066"/>
            <wp:effectExtent l="0" t="0" r="0" b="0"/>
            <wp:docPr id="4" name="图片 4" descr="实验六 迈克尔逊干涉仪的调节和使用_word文档在线阅读与下载_免费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实验六 迈克尔逊干涉仪的调节和使用_word文档在线阅读与下载_免费文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86" cy="26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8728" w14:textId="09638C29" w:rsidR="00336B9A" w:rsidRPr="006102DD" w:rsidRDefault="00CC49F5" w:rsidP="00CC49F5">
      <w:pPr>
        <w:ind w:firstLineChars="200" w:firstLine="420"/>
        <w:jc w:val="left"/>
        <w:rPr>
          <w:rFonts w:ascii="Times New Roman" w:eastAsia="SimSun" w:hAnsi="Times New Roman" w:cs="Times New Roman"/>
        </w:rPr>
      </w:pPr>
      <w:r>
        <w:rPr>
          <w:rFonts w:ascii="SimSun" w:eastAsia="SimSun" w:hAnsi="SimSun" w:hint="eastAsia"/>
        </w:rPr>
        <w:lastRenderedPageBreak/>
        <w:t>测定激光的波长时，</w:t>
      </w:r>
      <w:r w:rsidR="00073900" w:rsidRPr="00C07908">
        <w:rPr>
          <w:rFonts w:ascii="SimSun" w:eastAsia="SimSun" w:hAnsi="SimSun" w:hint="eastAsia"/>
        </w:rPr>
        <w:t>先打开光源，通过调节两块反射镜</w:t>
      </w:r>
      <w:proofErr w:type="gramStart"/>
      <w:r w:rsidR="00073900" w:rsidRPr="00C07908">
        <w:rPr>
          <w:rFonts w:ascii="SimSun" w:eastAsia="SimSun" w:hAnsi="SimSun" w:hint="eastAsia"/>
        </w:rPr>
        <w:t>来使光</w:t>
      </w:r>
      <w:proofErr w:type="gramEnd"/>
      <w:r w:rsidR="00073900" w:rsidRPr="00C07908">
        <w:rPr>
          <w:rFonts w:ascii="SimSun" w:eastAsia="SimSun" w:hAnsi="SimSun" w:hint="eastAsia"/>
        </w:rPr>
        <w:t>线聚于一点，在观察屏上能够看到</w:t>
      </w:r>
      <w:proofErr w:type="gramStart"/>
      <w:r w:rsidR="00073900" w:rsidRPr="00C07908">
        <w:rPr>
          <w:rFonts w:ascii="SimSun" w:eastAsia="SimSun" w:hAnsi="SimSun" w:hint="eastAsia"/>
        </w:rPr>
        <w:t>一</w:t>
      </w:r>
      <w:proofErr w:type="gramEnd"/>
      <w:r w:rsidR="00073900" w:rsidRPr="00C07908">
        <w:rPr>
          <w:rFonts w:ascii="SimSun" w:eastAsia="SimSun" w:hAnsi="SimSun" w:hint="eastAsia"/>
        </w:rPr>
        <w:t>圈一圈的光线，通过调节粗调手轮和微调手轮来使光圈往内收缩</w:t>
      </w:r>
      <w:r w:rsidR="00C07908" w:rsidRPr="00C07908">
        <w:rPr>
          <w:rFonts w:ascii="SimSun" w:eastAsia="SimSun" w:hAnsi="SimSun" w:hint="eastAsia"/>
        </w:rPr>
        <w:t>，通过</w:t>
      </w:r>
      <w:r>
        <w:rPr>
          <w:rFonts w:ascii="SimSun" w:eastAsia="SimSun" w:hAnsi="SimSun" w:hint="eastAsia"/>
        </w:rPr>
        <w:t>收缩的次数来</w:t>
      </w:r>
      <w:r w:rsidR="00C07908" w:rsidRPr="00C07908">
        <w:rPr>
          <w:rFonts w:ascii="SimSun" w:eastAsia="SimSun" w:hAnsi="SimSun" w:hint="eastAsia"/>
        </w:rPr>
        <w:t>计数（</w:t>
      </w:r>
      <w:r w:rsidR="00C07908" w:rsidRPr="006102DD">
        <w:rPr>
          <w:rFonts w:ascii="Times New Roman" w:eastAsia="SimSun" w:hAnsi="Times New Roman" w:cs="Times New Roman"/>
        </w:rPr>
        <w:t>0</w:t>
      </w:r>
      <w:r w:rsidR="002A3E6A">
        <w:rPr>
          <w:rFonts w:ascii="Times New Roman" w:eastAsia="SimSun" w:hAnsi="Times New Roman" w:cs="Times New Roman" w:hint="eastAsia"/>
        </w:rPr>
        <w:t>、</w:t>
      </w:r>
      <w:r w:rsidR="00C07908" w:rsidRPr="006102DD">
        <w:rPr>
          <w:rFonts w:ascii="Times New Roman" w:eastAsia="SimSun" w:hAnsi="Times New Roman" w:cs="Times New Roman"/>
        </w:rPr>
        <w:t>50</w:t>
      </w:r>
      <w:r w:rsidR="002A3E6A">
        <w:rPr>
          <w:rFonts w:ascii="Times New Roman" w:eastAsia="SimSun" w:hAnsi="Times New Roman" w:cs="Times New Roman" w:hint="eastAsia"/>
        </w:rPr>
        <w:t>、</w:t>
      </w:r>
      <w:r w:rsidR="00C07908" w:rsidRPr="006102DD">
        <w:rPr>
          <w:rFonts w:ascii="Times New Roman" w:eastAsia="SimSun" w:hAnsi="Times New Roman" w:cs="Times New Roman"/>
        </w:rPr>
        <w:t>100</w:t>
      </w:r>
      <w:r w:rsidR="002A3E6A">
        <w:rPr>
          <w:rFonts w:ascii="Times New Roman" w:eastAsia="SimSun" w:hAnsi="Times New Roman" w:cs="Times New Roman" w:hint="eastAsia"/>
        </w:rPr>
        <w:t>、</w:t>
      </w:r>
      <w:r w:rsidR="00C07908" w:rsidRPr="006102DD">
        <w:rPr>
          <w:rFonts w:ascii="Times New Roman" w:eastAsia="SimSun" w:hAnsi="Times New Roman" w:cs="Times New Roman"/>
        </w:rPr>
        <w:t>150</w:t>
      </w:r>
      <w:r w:rsidR="002A3E6A">
        <w:rPr>
          <w:rFonts w:ascii="Times New Roman" w:eastAsia="SimSun" w:hAnsi="Times New Roman" w:cs="Times New Roman" w:hint="eastAsia"/>
        </w:rPr>
        <w:t>、</w:t>
      </w:r>
      <w:r w:rsidR="00C07908" w:rsidRPr="006102DD">
        <w:rPr>
          <w:rFonts w:ascii="Times New Roman" w:eastAsia="SimSun" w:hAnsi="Times New Roman" w:cs="Times New Roman"/>
        </w:rPr>
        <w:t>200</w:t>
      </w:r>
      <w:r w:rsidR="002A3E6A">
        <w:rPr>
          <w:rFonts w:ascii="Times New Roman" w:eastAsia="SimSun" w:hAnsi="Times New Roman" w:cs="Times New Roman" w:hint="eastAsia"/>
        </w:rPr>
        <w:t>、</w:t>
      </w:r>
      <w:r w:rsidR="00C07908" w:rsidRPr="006102DD">
        <w:rPr>
          <w:rFonts w:ascii="Times New Roman" w:eastAsia="SimSun" w:hAnsi="Times New Roman" w:cs="Times New Roman"/>
        </w:rPr>
        <w:t>250</w:t>
      </w:r>
      <w:r w:rsidR="00C07908" w:rsidRPr="006102DD">
        <w:rPr>
          <w:rFonts w:ascii="Times New Roman" w:eastAsia="SimSun" w:hAnsi="Times New Roman" w:cs="Times New Roman"/>
        </w:rPr>
        <w:t>）来测量可移动镜的移动距离。然后使用画图法计算激光的波长。</w:t>
      </w:r>
    </w:p>
    <w:p w14:paraId="4D848B9E" w14:textId="34825D7F" w:rsidR="00336B9A" w:rsidRPr="00336B9A" w:rsidRDefault="00336B9A" w:rsidP="002B6FA3">
      <w:pPr>
        <w:jc w:val="center"/>
        <w:rPr>
          <w:rFonts w:ascii="SimHei" w:eastAsia="SimHei" w:hAnsi="SimHei"/>
          <w:b/>
          <w:bCs/>
        </w:rPr>
      </w:pPr>
    </w:p>
    <w:p w14:paraId="283FD853" w14:textId="615348E1" w:rsidR="00336B9A" w:rsidRPr="002B6FA3" w:rsidRDefault="002B6FA3" w:rsidP="002B6FA3">
      <w:pPr>
        <w:jc w:val="left"/>
        <w:rPr>
          <w:rFonts w:ascii="SimHei" w:eastAsia="SimHei" w:hAnsi="SimHei"/>
          <w:b/>
          <w:bCs/>
        </w:rPr>
      </w:pPr>
      <w:r>
        <w:rPr>
          <w:rFonts w:ascii="SimHei" w:eastAsia="SimHei" w:hAnsi="SimHei" w:hint="eastAsia"/>
          <w:b/>
          <w:bCs/>
        </w:rPr>
        <w:t>4</w:t>
      </w:r>
      <w:r>
        <w:rPr>
          <w:rFonts w:ascii="SimHei" w:eastAsia="SimHei" w:hAnsi="SimHei"/>
          <w:b/>
          <w:bCs/>
        </w:rPr>
        <w:t>.</w:t>
      </w:r>
      <w:r w:rsidR="00336B9A" w:rsidRPr="002B6FA3">
        <w:rPr>
          <w:rFonts w:ascii="SimHei" w:eastAsia="SimHei" w:hAnsi="SimHei" w:hint="eastAsia"/>
          <w:b/>
          <w:bCs/>
        </w:rPr>
        <w:t>数据处理</w:t>
      </w:r>
    </w:p>
    <w:p w14:paraId="481C6788" w14:textId="04BC9790" w:rsidR="002B6FA3" w:rsidRPr="00934071" w:rsidRDefault="00C07908" w:rsidP="00CC49F5">
      <w:pPr>
        <w:ind w:firstLineChars="200" w:firstLine="422"/>
        <w:jc w:val="left"/>
        <w:rPr>
          <w:rFonts w:ascii="SimSun" w:eastAsia="SimSun" w:hAnsi="SimSun"/>
          <w:b/>
          <w:bCs/>
        </w:rPr>
      </w:pPr>
      <w:r w:rsidRPr="00934071">
        <w:rPr>
          <w:rFonts w:ascii="SimSun" w:eastAsia="SimSun" w:hAnsi="SimSun" w:hint="eastAsia"/>
          <w:b/>
          <w:bCs/>
        </w:rPr>
        <w:t>以下是我做了三次实验测出的结果：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07908" w:rsidRPr="00934071" w14:paraId="49AF469A" w14:textId="77777777" w:rsidTr="00C07908">
        <w:tc>
          <w:tcPr>
            <w:tcW w:w="1185" w:type="dxa"/>
          </w:tcPr>
          <w:p w14:paraId="552E3D70" w14:textId="0AB1A59D" w:rsidR="00C07908" w:rsidRPr="00934071" w:rsidRDefault="00934071" w:rsidP="00336B9A">
            <w:pPr>
              <w:jc w:val="left"/>
              <w:rPr>
                <w:rFonts w:ascii="SimSun" w:eastAsia="SimSun" w:hAnsi="SimSun"/>
                <w:b/>
                <w:bCs/>
                <w:sz w:val="18"/>
                <w:szCs w:val="18"/>
              </w:rPr>
            </w:pPr>
            <w:r w:rsidRPr="00934071">
              <w:rPr>
                <w:rFonts w:ascii="SimSun" w:eastAsia="SimSun" w:hAnsi="SimSun" w:hint="eastAsia"/>
                <w:b/>
                <w:bCs/>
                <w:sz w:val="18"/>
                <w:szCs w:val="18"/>
              </w:rPr>
              <w:t>条纹移动数</w:t>
            </w:r>
          </w:p>
        </w:tc>
        <w:tc>
          <w:tcPr>
            <w:tcW w:w="1185" w:type="dxa"/>
          </w:tcPr>
          <w:p w14:paraId="69F7D6C3" w14:textId="11484377" w:rsidR="00C07908" w:rsidRPr="006102DD" w:rsidRDefault="00934071" w:rsidP="00336B9A">
            <w:pPr>
              <w:jc w:val="left"/>
              <w:rPr>
                <w:rFonts w:ascii="Times New Roman" w:eastAsia="SimSun" w:hAnsi="Times New Roman" w:cs="Times New Roman"/>
              </w:rPr>
            </w:pPr>
            <w:r w:rsidRPr="006102DD">
              <w:rPr>
                <w:rFonts w:ascii="Times New Roman" w:eastAsia="SimSun" w:hAnsi="Times New Roman" w:cs="Times New Roman"/>
              </w:rPr>
              <w:t>0</w:t>
            </w:r>
          </w:p>
        </w:tc>
        <w:tc>
          <w:tcPr>
            <w:tcW w:w="1185" w:type="dxa"/>
          </w:tcPr>
          <w:p w14:paraId="63F6F850" w14:textId="65B433A6" w:rsidR="00C07908" w:rsidRPr="006102DD" w:rsidRDefault="00934071" w:rsidP="00336B9A">
            <w:pPr>
              <w:jc w:val="left"/>
              <w:rPr>
                <w:rFonts w:ascii="Times New Roman" w:eastAsia="SimSun" w:hAnsi="Times New Roman" w:cs="Times New Roman"/>
              </w:rPr>
            </w:pPr>
            <w:r w:rsidRPr="006102DD">
              <w:rPr>
                <w:rFonts w:ascii="Times New Roman" w:eastAsia="SimSun" w:hAnsi="Times New Roman" w:cs="Times New Roman"/>
              </w:rPr>
              <w:t>50</w:t>
            </w:r>
          </w:p>
        </w:tc>
        <w:tc>
          <w:tcPr>
            <w:tcW w:w="1185" w:type="dxa"/>
          </w:tcPr>
          <w:p w14:paraId="14A11079" w14:textId="3941D0AF" w:rsidR="00C07908" w:rsidRPr="006102DD" w:rsidRDefault="00934071" w:rsidP="00336B9A">
            <w:pPr>
              <w:jc w:val="left"/>
              <w:rPr>
                <w:rFonts w:ascii="Times New Roman" w:eastAsia="SimSun" w:hAnsi="Times New Roman" w:cs="Times New Roman"/>
              </w:rPr>
            </w:pPr>
            <w:r w:rsidRPr="006102DD">
              <w:rPr>
                <w:rFonts w:ascii="Times New Roman" w:eastAsia="SimSun" w:hAnsi="Times New Roman" w:cs="Times New Roman"/>
              </w:rPr>
              <w:t>100</w:t>
            </w:r>
          </w:p>
        </w:tc>
        <w:tc>
          <w:tcPr>
            <w:tcW w:w="1185" w:type="dxa"/>
          </w:tcPr>
          <w:p w14:paraId="0201ABA8" w14:textId="3B796FCB" w:rsidR="00C07908" w:rsidRPr="006102DD" w:rsidRDefault="00934071" w:rsidP="00336B9A">
            <w:pPr>
              <w:jc w:val="left"/>
              <w:rPr>
                <w:rFonts w:ascii="Times New Roman" w:eastAsia="SimSun" w:hAnsi="Times New Roman" w:cs="Times New Roman"/>
              </w:rPr>
            </w:pPr>
            <w:r w:rsidRPr="006102DD">
              <w:rPr>
                <w:rFonts w:ascii="Times New Roman" w:eastAsia="SimSun" w:hAnsi="Times New Roman" w:cs="Times New Roman"/>
              </w:rPr>
              <w:t>150</w:t>
            </w:r>
          </w:p>
        </w:tc>
        <w:tc>
          <w:tcPr>
            <w:tcW w:w="1185" w:type="dxa"/>
          </w:tcPr>
          <w:p w14:paraId="1522FA44" w14:textId="3C60C4E5" w:rsidR="00C07908" w:rsidRPr="006102DD" w:rsidRDefault="00934071" w:rsidP="00336B9A">
            <w:pPr>
              <w:jc w:val="left"/>
              <w:rPr>
                <w:rFonts w:ascii="Times New Roman" w:eastAsia="SimSun" w:hAnsi="Times New Roman" w:cs="Times New Roman"/>
              </w:rPr>
            </w:pPr>
            <w:r w:rsidRPr="006102DD">
              <w:rPr>
                <w:rFonts w:ascii="Times New Roman" w:eastAsia="SimSun" w:hAnsi="Times New Roman" w:cs="Times New Roman"/>
              </w:rPr>
              <w:t>200</w:t>
            </w:r>
          </w:p>
        </w:tc>
        <w:tc>
          <w:tcPr>
            <w:tcW w:w="1186" w:type="dxa"/>
          </w:tcPr>
          <w:p w14:paraId="79E7B8F3" w14:textId="24C81A5A" w:rsidR="00C07908" w:rsidRPr="006102DD" w:rsidRDefault="00934071" w:rsidP="00336B9A">
            <w:pPr>
              <w:jc w:val="left"/>
              <w:rPr>
                <w:rFonts w:ascii="Times New Roman" w:eastAsia="SimSun" w:hAnsi="Times New Roman" w:cs="Times New Roman"/>
              </w:rPr>
            </w:pPr>
            <w:r w:rsidRPr="006102DD">
              <w:rPr>
                <w:rFonts w:ascii="Times New Roman" w:eastAsia="SimSun" w:hAnsi="Times New Roman" w:cs="Times New Roman"/>
              </w:rPr>
              <w:t>250</w:t>
            </w:r>
          </w:p>
        </w:tc>
      </w:tr>
      <w:tr w:rsidR="00C07908" w:rsidRPr="00934071" w14:paraId="79331481" w14:textId="77777777" w:rsidTr="00C07908">
        <w:tc>
          <w:tcPr>
            <w:tcW w:w="1185" w:type="dxa"/>
          </w:tcPr>
          <w:p w14:paraId="64345364" w14:textId="3DC8B29D" w:rsidR="00C07908" w:rsidRPr="00934071" w:rsidRDefault="00934071" w:rsidP="00336B9A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934071">
              <w:rPr>
                <w:rFonts w:ascii="SimSun" w:eastAsia="SimSun" w:hAnsi="SimSun" w:hint="eastAsia"/>
                <w:sz w:val="18"/>
                <w:szCs w:val="18"/>
              </w:rPr>
              <w:t>第一次的移动位置/mm</w:t>
            </w:r>
          </w:p>
        </w:tc>
        <w:tc>
          <w:tcPr>
            <w:tcW w:w="1185" w:type="dxa"/>
          </w:tcPr>
          <w:p w14:paraId="46700E2D" w14:textId="769F2475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45.000</w:t>
            </w:r>
          </w:p>
        </w:tc>
        <w:tc>
          <w:tcPr>
            <w:tcW w:w="1185" w:type="dxa"/>
          </w:tcPr>
          <w:p w14:paraId="53DCAEEF" w14:textId="5F24E62D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45.016</w:t>
            </w:r>
          </w:p>
        </w:tc>
        <w:tc>
          <w:tcPr>
            <w:tcW w:w="1185" w:type="dxa"/>
          </w:tcPr>
          <w:p w14:paraId="542FF7D1" w14:textId="6A1FE26B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45.032</w:t>
            </w:r>
          </w:p>
        </w:tc>
        <w:tc>
          <w:tcPr>
            <w:tcW w:w="1185" w:type="dxa"/>
          </w:tcPr>
          <w:p w14:paraId="4F42E378" w14:textId="23EC2552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45.047</w:t>
            </w:r>
          </w:p>
        </w:tc>
        <w:tc>
          <w:tcPr>
            <w:tcW w:w="1185" w:type="dxa"/>
          </w:tcPr>
          <w:p w14:paraId="541D4490" w14:textId="4E5FD9B2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45.062</w:t>
            </w:r>
          </w:p>
        </w:tc>
        <w:tc>
          <w:tcPr>
            <w:tcW w:w="1186" w:type="dxa"/>
          </w:tcPr>
          <w:p w14:paraId="01DC3D94" w14:textId="04ACC198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45.077</w:t>
            </w:r>
          </w:p>
        </w:tc>
      </w:tr>
      <w:tr w:rsidR="00C07908" w:rsidRPr="00934071" w14:paraId="6CF2CF01" w14:textId="77777777" w:rsidTr="00C07908">
        <w:tc>
          <w:tcPr>
            <w:tcW w:w="1185" w:type="dxa"/>
          </w:tcPr>
          <w:p w14:paraId="37A68C7B" w14:textId="0F140680" w:rsidR="00C07908" w:rsidRPr="00934071" w:rsidRDefault="00934071" w:rsidP="00336B9A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934071">
              <w:rPr>
                <w:rFonts w:ascii="SimSun" w:eastAsia="SimSun" w:hAnsi="SimSun" w:hint="eastAsia"/>
                <w:sz w:val="18"/>
                <w:szCs w:val="18"/>
              </w:rPr>
              <w:t>第二次的移动位置/mm</w:t>
            </w:r>
          </w:p>
        </w:tc>
        <w:tc>
          <w:tcPr>
            <w:tcW w:w="1185" w:type="dxa"/>
          </w:tcPr>
          <w:p w14:paraId="0B681F95" w14:textId="001913CA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45.100</w:t>
            </w:r>
          </w:p>
        </w:tc>
        <w:tc>
          <w:tcPr>
            <w:tcW w:w="1185" w:type="dxa"/>
          </w:tcPr>
          <w:p w14:paraId="349042E3" w14:textId="42AA3986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45.116</w:t>
            </w:r>
          </w:p>
        </w:tc>
        <w:tc>
          <w:tcPr>
            <w:tcW w:w="1185" w:type="dxa"/>
          </w:tcPr>
          <w:p w14:paraId="1D62DB4E" w14:textId="0EF8AEE9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45.131</w:t>
            </w:r>
          </w:p>
        </w:tc>
        <w:tc>
          <w:tcPr>
            <w:tcW w:w="1185" w:type="dxa"/>
          </w:tcPr>
          <w:p w14:paraId="7483F4D5" w14:textId="5EE06198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45.146</w:t>
            </w:r>
          </w:p>
        </w:tc>
        <w:tc>
          <w:tcPr>
            <w:tcW w:w="1185" w:type="dxa"/>
          </w:tcPr>
          <w:p w14:paraId="055483BF" w14:textId="0D9F8680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45.161</w:t>
            </w:r>
          </w:p>
        </w:tc>
        <w:tc>
          <w:tcPr>
            <w:tcW w:w="1186" w:type="dxa"/>
          </w:tcPr>
          <w:p w14:paraId="164EED50" w14:textId="220CD7AF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45.176</w:t>
            </w:r>
          </w:p>
        </w:tc>
      </w:tr>
      <w:tr w:rsidR="00C07908" w:rsidRPr="00934071" w14:paraId="01543B9D" w14:textId="77777777" w:rsidTr="00C07908">
        <w:tc>
          <w:tcPr>
            <w:tcW w:w="1185" w:type="dxa"/>
          </w:tcPr>
          <w:p w14:paraId="39FC5B5D" w14:textId="2DE30874" w:rsidR="00C07908" w:rsidRPr="00934071" w:rsidRDefault="00934071" w:rsidP="00336B9A">
            <w:pPr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934071">
              <w:rPr>
                <w:rFonts w:ascii="SimSun" w:eastAsia="SimSun" w:hAnsi="SimSun" w:hint="eastAsia"/>
                <w:sz w:val="18"/>
                <w:szCs w:val="18"/>
              </w:rPr>
              <w:t>第三次的移动位置/mm</w:t>
            </w:r>
          </w:p>
        </w:tc>
        <w:tc>
          <w:tcPr>
            <w:tcW w:w="1185" w:type="dxa"/>
          </w:tcPr>
          <w:p w14:paraId="2149DE52" w14:textId="43EF8EDC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45.200</w:t>
            </w:r>
          </w:p>
        </w:tc>
        <w:tc>
          <w:tcPr>
            <w:tcW w:w="1185" w:type="dxa"/>
          </w:tcPr>
          <w:p w14:paraId="29E2B9F8" w14:textId="4B797083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45.220</w:t>
            </w:r>
          </w:p>
        </w:tc>
        <w:tc>
          <w:tcPr>
            <w:tcW w:w="1185" w:type="dxa"/>
          </w:tcPr>
          <w:p w14:paraId="7A053230" w14:textId="17A88BD4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45.236</w:t>
            </w:r>
          </w:p>
        </w:tc>
        <w:tc>
          <w:tcPr>
            <w:tcW w:w="1185" w:type="dxa"/>
          </w:tcPr>
          <w:p w14:paraId="34634623" w14:textId="79EAF9B0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45.254</w:t>
            </w:r>
          </w:p>
        </w:tc>
        <w:tc>
          <w:tcPr>
            <w:tcW w:w="1185" w:type="dxa"/>
          </w:tcPr>
          <w:p w14:paraId="5F86795D" w14:textId="5F5382D7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45.270</w:t>
            </w:r>
          </w:p>
        </w:tc>
        <w:tc>
          <w:tcPr>
            <w:tcW w:w="1186" w:type="dxa"/>
          </w:tcPr>
          <w:p w14:paraId="44EADE05" w14:textId="0FEB581F" w:rsidR="00C07908" w:rsidRPr="008E44E3" w:rsidRDefault="00934071" w:rsidP="00336B9A">
            <w:pPr>
              <w:jc w:val="left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8E44E3">
              <w:rPr>
                <w:rFonts w:ascii="Times New Roman" w:eastAsia="SimSun" w:hAnsi="Times New Roman" w:cs="Times New Roman"/>
                <w:sz w:val="18"/>
                <w:szCs w:val="18"/>
              </w:rPr>
              <w:t>45.287</w:t>
            </w:r>
          </w:p>
        </w:tc>
      </w:tr>
    </w:tbl>
    <w:p w14:paraId="52CCC489" w14:textId="1A9FFACE" w:rsidR="00336B9A" w:rsidRPr="00934071" w:rsidRDefault="00336B9A" w:rsidP="00336B9A">
      <w:pPr>
        <w:jc w:val="left"/>
        <w:rPr>
          <w:rFonts w:ascii="SimSun" w:eastAsia="SimSun" w:hAnsi="SimSun"/>
          <w:sz w:val="18"/>
          <w:szCs w:val="18"/>
        </w:rPr>
      </w:pPr>
    </w:p>
    <w:p w14:paraId="06656404" w14:textId="228F9044" w:rsidR="00336B9A" w:rsidRDefault="00934071" w:rsidP="00336B9A">
      <w:pPr>
        <w:jc w:val="left"/>
        <w:rPr>
          <w:rFonts w:ascii="SimHei" w:eastAsia="SimHei" w:hAnsi="SimHei"/>
          <w:b/>
          <w:bCs/>
        </w:rPr>
      </w:pPr>
      <w:r>
        <w:rPr>
          <w:rFonts w:ascii="SimHei" w:eastAsia="SimHei" w:hAnsi="SimHei"/>
          <w:b/>
          <w:bCs/>
          <w:noProof/>
        </w:rPr>
        <w:drawing>
          <wp:inline distT="0" distB="0" distL="0" distR="0" wp14:anchorId="789E3CCB" wp14:editId="59D055EB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15B81F" w14:textId="0B55811C" w:rsidR="00336B9A" w:rsidRPr="004720FA" w:rsidRDefault="007174C6" w:rsidP="00336B9A">
      <w:pPr>
        <w:jc w:val="left"/>
        <w:rPr>
          <w:rFonts w:ascii="SimSun" w:eastAsia="SimSun" w:hAnsi="SimSun"/>
        </w:rPr>
      </w:pPr>
      <w:r w:rsidRPr="004720FA">
        <w:rPr>
          <w:rFonts w:ascii="SimHei" w:eastAsia="SimHei" w:hAnsi="SimHei" w:hint="eastAsia"/>
          <w:b/>
          <w:bCs/>
        </w:rPr>
        <w:t>计算原理：</w:t>
      </w:r>
      <w:r w:rsidRPr="004720FA">
        <w:rPr>
          <w:rFonts w:ascii="SimSun" w:eastAsia="SimSun" w:hAnsi="SimSun" w:hint="eastAsia"/>
        </w:rPr>
        <w:t>利用</w:t>
      </w:r>
      <w:r w:rsidR="009E22C0">
        <w:rPr>
          <w:rFonts w:ascii="SimSun" w:eastAsia="SimSun" w:hAnsi="SimSun" w:hint="eastAsia"/>
        </w:rPr>
        <w:t>三</w:t>
      </w:r>
      <w:r w:rsidRPr="004720FA">
        <w:rPr>
          <w:rFonts w:ascii="SimSun" w:eastAsia="SimSun" w:hAnsi="SimSun" w:hint="eastAsia"/>
        </w:rPr>
        <w:t>次实验的取平均值来得出结果。</w:t>
      </w:r>
    </w:p>
    <w:p w14:paraId="1FD61138" w14:textId="6D53DD31" w:rsidR="007174C6" w:rsidRPr="004720FA" w:rsidRDefault="007174C6" w:rsidP="00336B9A">
      <w:pPr>
        <w:jc w:val="left"/>
        <w:rPr>
          <w:rFonts w:ascii="SimHei" w:eastAsia="SimHei" w:hAnsi="SimHei"/>
          <w:b/>
          <w:bCs/>
        </w:rPr>
      </w:pPr>
      <w:r w:rsidRPr="004720FA">
        <w:rPr>
          <w:rFonts w:ascii="SimHei" w:eastAsia="SimHei" w:hAnsi="SimHei" w:hint="eastAsia"/>
          <w:b/>
          <w:bCs/>
        </w:rPr>
        <w:t>计算过程</w:t>
      </w:r>
    </w:p>
    <w:p w14:paraId="0572BA2E" w14:textId="77777777" w:rsidR="004720FA" w:rsidRPr="004720FA" w:rsidRDefault="004720FA" w:rsidP="004720FA">
      <w:pPr>
        <w:rPr>
          <w:rFonts w:ascii="SimSun" w:eastAsia="SimSun" w:hAnsi="SimSun"/>
        </w:rPr>
      </w:pPr>
      <w:r w:rsidRPr="004720FA">
        <w:rPr>
          <w:rFonts w:ascii="SimSun" w:eastAsia="SimSun" w:hAnsi="SimSun" w:hint="eastAsia"/>
        </w:rPr>
        <w:t xml:space="preserve">利用公式： </w:t>
      </w:r>
      <w:r w:rsidRPr="004720FA">
        <w:rPr>
          <w:rFonts w:ascii="SimSun" w:eastAsia="SimSun" w:hAnsi="SimSun"/>
        </w:rPr>
        <w:t xml:space="preserve">                        </w:t>
      </w:r>
    </w:p>
    <w:p w14:paraId="6375C9E7" w14:textId="1D5D3667" w:rsidR="004720FA" w:rsidRPr="004720FA" w:rsidRDefault="004720FA" w:rsidP="004720FA">
      <w:pPr>
        <w:jc w:val="center"/>
        <w:rPr>
          <w:rFonts w:ascii="SimSun" w:eastAsia="SimSun" w:hAnsi="SimSun"/>
        </w:rPr>
      </w:pPr>
      <w:r w:rsidRPr="004720FA">
        <w:rPr>
          <w:rFonts w:ascii="SimSun" w:eastAsia="SimSun" w:hAnsi="SimSun"/>
          <w:position w:val="-24"/>
        </w:rPr>
        <w:object w:dxaOrig="1020" w:dyaOrig="620" w14:anchorId="6AFF7E57">
          <v:shape id="_x0000_i1025" type="#_x0000_t75" style="width:50.95pt;height:31.1pt" o:ole="">
            <v:imagedata r:id="rId18" o:title=""/>
          </v:shape>
          <o:OLEObject Type="Embed" ProgID="Equation.DSMT4" ShapeID="_x0000_i1025" DrawAspect="Content" ObjectID="_1739425970" r:id="rId19"/>
        </w:object>
      </w:r>
    </w:p>
    <w:p w14:paraId="14021E45" w14:textId="77777777" w:rsidR="004720FA" w:rsidRPr="004720FA" w:rsidRDefault="004720FA" w:rsidP="004720FA">
      <w:pPr>
        <w:jc w:val="left"/>
        <w:rPr>
          <w:rFonts w:ascii="SimSun" w:eastAsia="SimSun" w:hAnsi="SimSun"/>
        </w:rPr>
      </w:pPr>
      <w:r w:rsidRPr="004720FA">
        <w:rPr>
          <w:rFonts w:ascii="SimSun" w:eastAsia="SimSun" w:hAnsi="SimSun" w:hint="eastAsia"/>
        </w:rPr>
        <w:t>得到</w:t>
      </w:r>
    </w:p>
    <w:p w14:paraId="0787A0DB" w14:textId="00A8598E" w:rsidR="004720FA" w:rsidRDefault="004720FA" w:rsidP="004720FA">
      <w:pPr>
        <w:jc w:val="center"/>
        <w:rPr>
          <w:rFonts w:ascii="SimSun" w:eastAsia="SimSun" w:hAnsi="SimSun"/>
        </w:rPr>
      </w:pPr>
      <w:r w:rsidRPr="004720FA">
        <w:rPr>
          <w:rFonts w:ascii="SimSun" w:eastAsia="SimSun" w:hAnsi="SimSun"/>
          <w:position w:val="-24"/>
        </w:rPr>
        <w:object w:dxaOrig="900" w:dyaOrig="620" w14:anchorId="5CEFAA66">
          <v:shape id="_x0000_i1026" type="#_x0000_t75" style="width:45.15pt;height:31.1pt" o:ole="">
            <v:imagedata r:id="rId20" o:title=""/>
          </v:shape>
          <o:OLEObject Type="Embed" ProgID="Equation.DSMT4" ShapeID="_x0000_i1026" DrawAspect="Content" ObjectID="_1739425971" r:id="rId21"/>
        </w:object>
      </w:r>
    </w:p>
    <w:p w14:paraId="55804678" w14:textId="1B6A52E6" w:rsidR="004720FA" w:rsidRDefault="004720FA" w:rsidP="004720FA">
      <w:pPr>
        <w:jc w:val="left"/>
        <w:rPr>
          <w:rFonts w:ascii="SimHei" w:eastAsia="SimHei" w:hAnsi="SimHei"/>
          <w:b/>
          <w:bCs/>
        </w:rPr>
      </w:pPr>
      <w:r>
        <w:rPr>
          <w:rFonts w:ascii="SimSun" w:eastAsia="SimSun" w:hAnsi="SimSun" w:hint="eastAsia"/>
        </w:rPr>
        <w:t>代入数据得</w:t>
      </w:r>
    </w:p>
    <w:p w14:paraId="49769409" w14:textId="77777777" w:rsidR="006102DD" w:rsidRDefault="004720FA" w:rsidP="00336B9A">
      <w:pPr>
        <w:jc w:val="left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</w:rPr>
        <w:t>第一组实验的</w:t>
      </w:r>
      <w:r w:rsidR="008E44E3" w:rsidRPr="008E44E3">
        <w:rPr>
          <w:rFonts w:ascii="Times New Roman" w:eastAsia="SimSun" w:hAnsi="Times New Roman" w:cs="Times New Roman"/>
        </w:rPr>
        <w:t>波长</w:t>
      </w:r>
      <w:r w:rsidRPr="008E44E3">
        <w:rPr>
          <w:rFonts w:ascii="Times New Roman" w:eastAsia="SimSun" w:hAnsi="Times New Roman" w:cs="Times New Roman"/>
        </w:rPr>
        <w:t>为</w:t>
      </w:r>
    </w:p>
    <w:p w14:paraId="00C453D8" w14:textId="7BDF8823" w:rsidR="007174C6" w:rsidRPr="008E44E3" w:rsidRDefault="002274CC" w:rsidP="006102DD">
      <w:pPr>
        <w:jc w:val="center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  <w:position w:val="-24"/>
        </w:rPr>
        <w:object w:dxaOrig="1960" w:dyaOrig="620" w14:anchorId="77CAE406">
          <v:shape id="_x0000_i1027" type="#_x0000_t75" style="width:97.95pt;height:31.1pt" o:ole="">
            <v:imagedata r:id="rId22" o:title=""/>
          </v:shape>
          <o:OLEObject Type="Embed" ProgID="Equation.DSMT4" ShapeID="_x0000_i1027" DrawAspect="Content" ObjectID="_1739425972" r:id="rId23"/>
        </w:object>
      </w:r>
      <w:r w:rsidRPr="008E44E3">
        <w:rPr>
          <w:rFonts w:ascii="Times New Roman" w:eastAsia="SimSun" w:hAnsi="Times New Roman" w:cs="Times New Roman"/>
        </w:rPr>
        <w:t>=</w:t>
      </w:r>
      <m:oMath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</w:rPr>
              <m:t>6.16×10</m:t>
            </m:r>
          </m:e>
          <m:sup>
            <m:r>
              <w:rPr>
                <w:rFonts w:ascii="Cambria Math" w:eastAsia="SimSun" w:hAnsi="Cambria Math" w:cs="Times New Roman"/>
              </w:rPr>
              <m:t>-4</m:t>
            </m:r>
          </m:sup>
        </m:sSup>
        <m:r>
          <w:rPr>
            <w:rFonts w:ascii="Cambria Math" w:eastAsia="SimSun" w:hAnsi="Cambria Math" w:cs="Times New Roman"/>
          </w:rPr>
          <m:t>mm</m:t>
        </m:r>
      </m:oMath>
      <w:r w:rsidRPr="008E44E3">
        <w:rPr>
          <w:rFonts w:ascii="Times New Roman" w:eastAsia="SimSun" w:hAnsi="Times New Roman" w:cs="Times New Roman"/>
        </w:rPr>
        <w:t>.</w:t>
      </w:r>
    </w:p>
    <w:p w14:paraId="7B81FB6A" w14:textId="77777777" w:rsidR="006102DD" w:rsidRDefault="002274CC" w:rsidP="00336B9A">
      <w:pPr>
        <w:jc w:val="left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</w:rPr>
        <w:t>第二组实验的</w:t>
      </w:r>
      <w:r w:rsidR="008E44E3" w:rsidRPr="008E44E3">
        <w:rPr>
          <w:rFonts w:ascii="Times New Roman" w:eastAsia="SimSun" w:hAnsi="Times New Roman" w:cs="Times New Roman"/>
        </w:rPr>
        <w:t>波长</w:t>
      </w:r>
      <w:r w:rsidRPr="008E44E3">
        <w:rPr>
          <w:rFonts w:ascii="Times New Roman" w:eastAsia="SimSun" w:hAnsi="Times New Roman" w:cs="Times New Roman"/>
        </w:rPr>
        <w:t>为</w:t>
      </w:r>
    </w:p>
    <w:p w14:paraId="5BF6E53F" w14:textId="0AD07E17" w:rsidR="007174C6" w:rsidRPr="008E44E3" w:rsidRDefault="002274CC" w:rsidP="006102DD">
      <w:pPr>
        <w:jc w:val="center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  <w:position w:val="-24"/>
        </w:rPr>
        <w:object w:dxaOrig="2140" w:dyaOrig="620" w14:anchorId="744C6288">
          <v:shape id="_x0000_i1028" type="#_x0000_t75" style="width:107.1pt;height:31.1pt" o:ole="">
            <v:imagedata r:id="rId24" o:title=""/>
          </v:shape>
          <o:OLEObject Type="Embed" ProgID="Equation.DSMT4" ShapeID="_x0000_i1028" DrawAspect="Content" ObjectID="_1739425973" r:id="rId25"/>
        </w:object>
      </w:r>
      <m:oMath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</w:rPr>
              <m:t>6.08×10</m:t>
            </m:r>
          </m:e>
          <m:sup>
            <m:r>
              <w:rPr>
                <w:rFonts w:ascii="Cambria Math" w:eastAsia="SimSun" w:hAnsi="Cambria Math" w:cs="Times New Roman"/>
              </w:rPr>
              <m:t>-4</m:t>
            </m:r>
          </m:sup>
        </m:sSup>
        <m:r>
          <w:rPr>
            <w:rFonts w:ascii="Cambria Math" w:eastAsia="SimSun" w:hAnsi="Cambria Math" w:cs="Times New Roman"/>
          </w:rPr>
          <m:t>mm</m:t>
        </m:r>
      </m:oMath>
      <w:r w:rsidRPr="008E44E3">
        <w:rPr>
          <w:rFonts w:ascii="Times New Roman" w:eastAsia="SimSun" w:hAnsi="Times New Roman" w:cs="Times New Roman"/>
        </w:rPr>
        <w:t>.</w:t>
      </w:r>
    </w:p>
    <w:p w14:paraId="3BF6E668" w14:textId="49014FCE" w:rsidR="00336B9A" w:rsidRPr="008E44E3" w:rsidRDefault="002274CC" w:rsidP="00336B9A">
      <w:pPr>
        <w:jc w:val="left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</w:rPr>
        <w:t>注意到第三组实验的数据差不太正常，故舍去第</w:t>
      </w:r>
      <w:r w:rsidR="008E44E3" w:rsidRPr="008E44E3">
        <w:rPr>
          <w:rFonts w:ascii="Times New Roman" w:eastAsia="SimSun" w:hAnsi="Times New Roman" w:cs="Times New Roman"/>
        </w:rPr>
        <w:t>三组实验的数据点</w:t>
      </w:r>
      <w:r w:rsidRPr="008E44E3">
        <w:rPr>
          <w:rFonts w:ascii="Times New Roman" w:eastAsia="SimSun" w:hAnsi="Times New Roman" w:cs="Times New Roman"/>
        </w:rPr>
        <w:t>。</w:t>
      </w:r>
    </w:p>
    <w:p w14:paraId="4303F35A" w14:textId="553C65D4" w:rsidR="002274CC" w:rsidRPr="008E44E3" w:rsidRDefault="008E44E3" w:rsidP="00336B9A">
      <w:pPr>
        <w:jc w:val="left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</w:rPr>
        <w:t>所以对第一组和第二组实验取平均值，得到</w:t>
      </w:r>
    </w:p>
    <w:p w14:paraId="0282BA61" w14:textId="26874268" w:rsidR="008E44E3" w:rsidRPr="008E44E3" w:rsidRDefault="008E44E3" w:rsidP="008E44E3">
      <w:pPr>
        <w:jc w:val="center"/>
        <w:rPr>
          <w:rFonts w:ascii="Times New Roman" w:eastAsia="SimSun" w:hAnsi="Times New Roman" w:cs="Times New Roman"/>
        </w:rPr>
      </w:pPr>
      <w:r w:rsidRPr="008E44E3">
        <w:rPr>
          <w:rFonts w:ascii="Times New Roman" w:eastAsia="SimSun" w:hAnsi="Times New Roman" w:cs="Times New Roman"/>
          <w:position w:val="-6"/>
        </w:rPr>
        <w:object w:dxaOrig="220" w:dyaOrig="279" w14:anchorId="14B27D61">
          <v:shape id="_x0000_i1029" type="#_x0000_t75" style="width:11pt;height:14.05pt" o:ole="">
            <v:imagedata r:id="rId26" o:title=""/>
          </v:shape>
          <o:OLEObject Type="Embed" ProgID="Equation.DSMT4" ShapeID="_x0000_i1029" DrawAspect="Content" ObjectID="_1739425974" r:id="rId27"/>
        </w:object>
      </w:r>
      <w:r w:rsidRPr="008E44E3">
        <w:rPr>
          <w:rFonts w:ascii="Times New Roman" w:eastAsia="SimSun" w:hAnsi="Times New Roman" w:cs="Times New Roman"/>
        </w:rPr>
        <w:t>=</w:t>
      </w:r>
      <m:oMath>
        <m:f>
          <m:fPr>
            <m:ctrlPr>
              <w:rPr>
                <w:rFonts w:ascii="Cambria Math" w:eastAsia="SimSun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6.16×10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SimSun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6.08×10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eastAsia="SimSun" w:hAnsi="Cambria Math" w:cs="Times New Roman"/>
            <w:position w:val="-6"/>
          </w:rPr>
          <w:object w:dxaOrig="420" w:dyaOrig="220" w14:anchorId="218ABD57">
            <v:shape id="_x0000_i1030" type="#_x0000_t75" style="width:21.05pt;height:11pt" o:ole="">
              <v:imagedata r:id="rId28" o:title=""/>
            </v:shape>
            <o:OLEObject Type="Embed" ProgID="Equation.DSMT4" ShapeID="_x0000_i1030" DrawAspect="Content" ObjectID="_1739425975" r:id="rId29"/>
          </w:object>
        </m:r>
      </m:oMath>
      <w:r w:rsidR="009E22C0">
        <w:rPr>
          <w:rFonts w:ascii="Times New Roman" w:eastAsia="SimSun" w:hAnsi="Times New Roman" w:cs="Times New Roman" w:hint="eastAsia"/>
        </w:rPr>
        <w:t>=</w:t>
      </w:r>
      <w:r w:rsidRPr="008E44E3">
        <w:rPr>
          <w:rFonts w:ascii="Times New Roman" w:eastAsia="SimSun" w:hAnsi="Times New Roman" w:cs="Times New Roman"/>
        </w:rPr>
        <w:t>6.12</w:t>
      </w:r>
      <m:oMath>
        <m:r>
          <w:rPr>
            <w:rFonts w:ascii="Cambria Math" w:eastAsia="SimSun" w:hAnsi="Cambria Math" w:cs="Times New Roman"/>
          </w:rPr>
          <m:t>×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</w:rPr>
              <m:t>10</m:t>
            </m:r>
          </m:e>
          <m:sup>
            <m:r>
              <w:rPr>
                <w:rFonts w:ascii="Cambria Math" w:eastAsia="SimSun" w:hAnsi="Cambria Math" w:cs="Times New Roman"/>
              </w:rPr>
              <m:t>-4</m:t>
            </m:r>
          </m:sup>
        </m:sSup>
      </m:oMath>
      <w:r w:rsidRPr="008E44E3">
        <w:rPr>
          <w:rFonts w:ascii="Times New Roman" w:eastAsia="SimSun" w:hAnsi="Times New Roman" w:cs="Times New Roman"/>
          <w:position w:val="-6"/>
        </w:rPr>
        <w:object w:dxaOrig="420" w:dyaOrig="220" w14:anchorId="143EDBA8">
          <v:shape id="_x0000_i1031" type="#_x0000_t75" style="width:21.05pt;height:11pt" o:ole="">
            <v:imagedata r:id="rId28" o:title=""/>
          </v:shape>
          <o:OLEObject Type="Embed" ProgID="Equation.DSMT4" ShapeID="_x0000_i1031" DrawAspect="Content" ObjectID="_1739425976" r:id="rId30"/>
        </w:object>
      </w:r>
      <w:r w:rsidRPr="008E44E3">
        <w:rPr>
          <w:rFonts w:ascii="Times New Roman" w:eastAsia="SimSun" w:hAnsi="Times New Roman" w:cs="Times New Roman"/>
        </w:rPr>
        <w:t>=</w:t>
      </w:r>
      <w:r w:rsidRPr="008E44E3">
        <w:rPr>
          <w:rFonts w:ascii="Times New Roman" w:eastAsia="SimSun" w:hAnsi="Times New Roman" w:cs="Times New Roman"/>
          <w:position w:val="-6"/>
        </w:rPr>
        <w:object w:dxaOrig="740" w:dyaOrig="279" w14:anchorId="73F834A6">
          <v:shape id="_x0000_i1032" type="#_x0000_t75" style="width:36.9pt;height:14.05pt" o:ole="">
            <v:imagedata r:id="rId31" o:title=""/>
          </v:shape>
          <o:OLEObject Type="Embed" ProgID="Equation.DSMT4" ShapeID="_x0000_i1032" DrawAspect="Content" ObjectID="_1739425977" r:id="rId32"/>
        </w:object>
      </w:r>
    </w:p>
    <w:p w14:paraId="721EB32D" w14:textId="77777777" w:rsidR="008E44E3" w:rsidRDefault="008E44E3" w:rsidP="00336B9A">
      <w:pPr>
        <w:jc w:val="left"/>
        <w:rPr>
          <w:rFonts w:ascii="Times New Roman" w:eastAsia="SimHei" w:hAnsi="Times New Roman" w:cs="Times New Roman"/>
          <w:b/>
          <w:bCs/>
        </w:rPr>
      </w:pPr>
    </w:p>
    <w:p w14:paraId="21C423A5" w14:textId="264750AD" w:rsidR="00336B9A" w:rsidRPr="008E44E3" w:rsidRDefault="006102DD" w:rsidP="00336B9A">
      <w:pPr>
        <w:jc w:val="left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所以最终的结果为6</w:t>
      </w:r>
      <w:r>
        <w:rPr>
          <w:rFonts w:ascii="SimSun" w:eastAsia="SimSun" w:hAnsi="SimSun" w:cs="Times New Roman"/>
        </w:rPr>
        <w:t>12</w:t>
      </w:r>
      <w:r>
        <w:rPr>
          <w:rFonts w:ascii="SimSun" w:eastAsia="SimSun" w:hAnsi="SimSun" w:cs="Times New Roman" w:hint="eastAsia"/>
        </w:rPr>
        <w:t>纳米，</w:t>
      </w:r>
      <w:r w:rsidR="008E44E3" w:rsidRPr="008E44E3">
        <w:rPr>
          <w:rFonts w:ascii="SimSun" w:eastAsia="SimSun" w:hAnsi="SimSun" w:cs="Times New Roman" w:hint="eastAsia"/>
        </w:rPr>
        <w:t>在</w:t>
      </w:r>
      <w:r>
        <w:rPr>
          <w:rFonts w:ascii="SimSun" w:eastAsia="SimSun" w:hAnsi="SimSun" w:cs="Times New Roman" w:hint="eastAsia"/>
        </w:rPr>
        <w:t>正常的</w:t>
      </w:r>
      <w:r w:rsidR="008E44E3" w:rsidRPr="008E44E3">
        <w:rPr>
          <w:rFonts w:ascii="SimSun" w:eastAsia="SimSun" w:hAnsi="SimSun" w:cs="Times New Roman" w:hint="eastAsia"/>
        </w:rPr>
        <w:t>范围内，误差为</w:t>
      </w:r>
    </w:p>
    <w:p w14:paraId="556DD6EB" w14:textId="445934E7" w:rsidR="008E44E3" w:rsidRDefault="008E44E3" w:rsidP="008E44E3">
      <w:pPr>
        <w:jc w:val="center"/>
      </w:pPr>
      <w:r w:rsidRPr="00E82A92">
        <w:rPr>
          <w:position w:val="-24"/>
        </w:rPr>
        <w:object w:dxaOrig="2500" w:dyaOrig="620" w14:anchorId="44B86D52">
          <v:shape id="_x0000_i1033" type="#_x0000_t75" style="width:125.1pt;height:31.1pt" o:ole="">
            <v:imagedata r:id="rId33" o:title=""/>
          </v:shape>
          <o:OLEObject Type="Embed" ProgID="Equation.DSMT4" ShapeID="_x0000_i1033" DrawAspect="Content" ObjectID="_1739425978" r:id="rId34"/>
        </w:object>
      </w:r>
    </w:p>
    <w:p w14:paraId="2D4F4AAD" w14:textId="1E4758FE" w:rsidR="008E44E3" w:rsidRDefault="002B6FA3" w:rsidP="002B6FA3">
      <w:pPr>
        <w:jc w:val="center"/>
        <w:rPr>
          <w:rFonts w:ascii="Times New Roman" w:eastAsia="SimHei" w:hAnsi="Times New Roman" w:cs="Times New Roman"/>
          <w:b/>
          <w:bCs/>
        </w:rPr>
      </w:pPr>
      <w:r>
        <w:rPr>
          <w:rFonts w:ascii="Times New Roman" w:eastAsia="SimHei" w:hAnsi="Times New Roman" w:cs="Times New Roman"/>
          <w:b/>
          <w:bCs/>
          <w:noProof/>
        </w:rPr>
        <w:drawing>
          <wp:inline distT="0" distB="0" distL="0" distR="0" wp14:anchorId="7CE8C30A" wp14:editId="377FFA36">
            <wp:extent cx="2293749" cy="18672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59" cy="18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186C" w14:textId="5C9A35DB" w:rsidR="00797ADD" w:rsidRPr="002B6FA3" w:rsidRDefault="002B6FA3" w:rsidP="008E44E3">
      <w:pPr>
        <w:jc w:val="center"/>
        <w:rPr>
          <w:rFonts w:ascii="SimSun" w:eastAsia="SimSun" w:hAnsi="SimSun" w:cs="Times New Roman"/>
          <w:b/>
          <w:bCs/>
        </w:rPr>
      </w:pPr>
      <w:r w:rsidRPr="002B6FA3">
        <w:rPr>
          <w:rFonts w:ascii="SimSun" w:eastAsia="SimSun" w:hAnsi="SimSun" w:cs="Times New Roman" w:hint="eastAsia"/>
          <w:b/>
          <w:bCs/>
        </w:rPr>
        <w:t>实验图像</w:t>
      </w:r>
    </w:p>
    <w:p w14:paraId="390D6F03" w14:textId="2433D79D" w:rsidR="00336B9A" w:rsidRPr="002B6FA3" w:rsidRDefault="002B6FA3" w:rsidP="002B6FA3">
      <w:pPr>
        <w:jc w:val="left"/>
        <w:rPr>
          <w:rFonts w:ascii="SimHei" w:eastAsia="SimHei" w:hAnsi="SimHei"/>
          <w:b/>
          <w:bCs/>
        </w:rPr>
      </w:pPr>
      <w:r>
        <w:rPr>
          <w:rFonts w:ascii="SimHei" w:eastAsia="SimHei" w:hAnsi="SimHei" w:hint="eastAsia"/>
          <w:b/>
          <w:bCs/>
        </w:rPr>
        <w:t>5</w:t>
      </w:r>
      <w:r>
        <w:rPr>
          <w:rFonts w:ascii="SimHei" w:eastAsia="SimHei" w:hAnsi="SimHei"/>
          <w:b/>
          <w:bCs/>
        </w:rPr>
        <w:t>.</w:t>
      </w:r>
      <w:r w:rsidR="00336B9A" w:rsidRPr="002B6FA3">
        <w:rPr>
          <w:rFonts w:ascii="SimHei" w:eastAsia="SimHei" w:hAnsi="SimHei" w:hint="eastAsia"/>
          <w:b/>
          <w:bCs/>
        </w:rPr>
        <w:t>问题讨论</w:t>
      </w:r>
    </w:p>
    <w:p w14:paraId="06E9D0B5" w14:textId="02291AE2" w:rsidR="00C07908" w:rsidRPr="00C07908" w:rsidRDefault="00C07908" w:rsidP="00C07908">
      <w:pPr>
        <w:jc w:val="left"/>
        <w:rPr>
          <w:rFonts w:ascii="SimSun" w:eastAsia="SimSun" w:hAnsi="SimSun"/>
          <w:color w:val="FF0000"/>
        </w:rPr>
      </w:pPr>
      <w:r w:rsidRPr="00C07908">
        <w:rPr>
          <w:rFonts w:ascii="SimSun" w:eastAsia="SimSun" w:hAnsi="SimSun" w:hint="eastAsia"/>
          <w:color w:val="FF0000"/>
        </w:rPr>
        <w:t>Q：测量的时候有时候会出现没有移动手轮，但是光圈还是移动的情况，为什么？</w:t>
      </w:r>
    </w:p>
    <w:p w14:paraId="7DF8FD21" w14:textId="690D4D3A" w:rsidR="00C07908" w:rsidRDefault="00C07908" w:rsidP="00C07908">
      <w:pPr>
        <w:jc w:val="left"/>
        <w:rPr>
          <w:rFonts w:ascii="SimSun" w:eastAsia="SimSun" w:hAnsi="SimSun"/>
        </w:rPr>
      </w:pPr>
      <w:r w:rsidRPr="00C07908">
        <w:rPr>
          <w:rFonts w:ascii="SimSun" w:eastAsia="SimSun" w:hAnsi="SimSun" w:hint="eastAsia"/>
        </w:rPr>
        <w:t>A：我发现是因为仪器的精确度太高，导致旁边的人动一下桌子就会使光圈移动。解决方法是在测量的时候让周围的人都不要碰桌子，或者缓慢移动来一次一次的计数。</w:t>
      </w:r>
    </w:p>
    <w:p w14:paraId="3E58A960" w14:textId="6A6692A7" w:rsidR="00C07908" w:rsidRDefault="00C07908" w:rsidP="00C07908">
      <w:pPr>
        <w:jc w:val="left"/>
        <w:rPr>
          <w:rFonts w:ascii="SimSun" w:eastAsia="SimSun" w:hAnsi="SimSun"/>
        </w:rPr>
      </w:pPr>
    </w:p>
    <w:p w14:paraId="7C14F525" w14:textId="5EEDA016" w:rsidR="00C07908" w:rsidRPr="006102DD" w:rsidRDefault="00C07908" w:rsidP="00C07908">
      <w:pPr>
        <w:jc w:val="left"/>
        <w:rPr>
          <w:rFonts w:ascii="SimSun" w:eastAsia="SimSun" w:hAnsi="SimSun"/>
          <w:color w:val="FF0000"/>
        </w:rPr>
      </w:pPr>
      <w:r w:rsidRPr="006102DD">
        <w:rPr>
          <w:rFonts w:ascii="SimSun" w:eastAsia="SimSun" w:hAnsi="SimSun" w:hint="eastAsia"/>
          <w:color w:val="FF0000"/>
        </w:rPr>
        <w:t>Q：</w:t>
      </w:r>
      <w:r w:rsidR="006102DD" w:rsidRPr="006102DD">
        <w:rPr>
          <w:rFonts w:ascii="SimSun" w:eastAsia="SimSun" w:hAnsi="SimSun" w:hint="eastAsia"/>
          <w:color w:val="FF0000"/>
        </w:rPr>
        <w:t>测量的时候会出现越到后面移动的位置越来越小，是为什么？</w:t>
      </w:r>
    </w:p>
    <w:p w14:paraId="5D236680" w14:textId="5D691E4E" w:rsidR="006102DD" w:rsidRDefault="006102DD" w:rsidP="00C07908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A：可能是因为在移动的过程中，光圈的大小变化，导致精度有一定的差异，会使移动位置发生变化。</w:t>
      </w:r>
    </w:p>
    <w:p w14:paraId="24BC72CD" w14:textId="6C8CDB7E" w:rsidR="006102DD" w:rsidRDefault="006102DD" w:rsidP="00C07908">
      <w:pPr>
        <w:jc w:val="left"/>
        <w:rPr>
          <w:rFonts w:ascii="SimSun" w:eastAsia="SimSun" w:hAnsi="SimSun"/>
        </w:rPr>
      </w:pPr>
    </w:p>
    <w:p w14:paraId="72CD5360" w14:textId="70757CBB" w:rsidR="006102DD" w:rsidRPr="006102DD" w:rsidRDefault="006102DD" w:rsidP="00C07908">
      <w:pPr>
        <w:jc w:val="left"/>
        <w:rPr>
          <w:rFonts w:ascii="SimSun" w:eastAsia="SimSun" w:hAnsi="SimSun"/>
          <w:color w:val="FF0000"/>
        </w:rPr>
      </w:pPr>
      <w:r w:rsidRPr="006102DD">
        <w:rPr>
          <w:rFonts w:ascii="SimSun" w:eastAsia="SimSun" w:hAnsi="SimSun" w:hint="eastAsia"/>
          <w:color w:val="FF0000"/>
        </w:rPr>
        <w:t>Q：对于这个实验有什么心得体会？</w:t>
      </w:r>
    </w:p>
    <w:p w14:paraId="663F143B" w14:textId="6052853F" w:rsidR="006102DD" w:rsidRDefault="006102DD" w:rsidP="00C07908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：我觉得这个实验是相对来说较为微观的测量实验，你可能碰一下桌子就会导致光圈的变化，这里用到了微观的思想。另外，这个实验需要我们的耐心与细心。可能一不小心多记了一圈，或者是记错了都会导致结果的偏差，而这个偏差一般来说是非常致命的。</w:t>
      </w:r>
    </w:p>
    <w:p w14:paraId="16AD06F3" w14:textId="12640FF7" w:rsidR="0098324D" w:rsidRDefault="0098324D" w:rsidP="00C07908">
      <w:pPr>
        <w:jc w:val="left"/>
        <w:rPr>
          <w:rFonts w:ascii="SimSun" w:eastAsia="SimSun" w:hAnsi="SimSun"/>
        </w:rPr>
      </w:pPr>
    </w:p>
    <w:p w14:paraId="1199F724" w14:textId="77777777" w:rsidR="00797ADD" w:rsidRDefault="00797ADD" w:rsidP="00C07908">
      <w:pPr>
        <w:jc w:val="left"/>
        <w:rPr>
          <w:rFonts w:ascii="SimHei" w:eastAsia="SimHei" w:hAnsi="SimHei"/>
          <w:b/>
          <w:bCs/>
        </w:rPr>
      </w:pPr>
    </w:p>
    <w:p w14:paraId="3EB89D7E" w14:textId="72751B01" w:rsidR="0098324D" w:rsidRDefault="0098324D" w:rsidP="00C07908">
      <w:pPr>
        <w:jc w:val="left"/>
        <w:rPr>
          <w:rFonts w:ascii="SimHei" w:eastAsia="SimHei" w:hAnsi="SimHei"/>
          <w:b/>
          <w:bCs/>
        </w:rPr>
      </w:pPr>
      <w:r w:rsidRPr="0098324D">
        <w:rPr>
          <w:rFonts w:ascii="SimHei" w:eastAsia="SimHei" w:hAnsi="SimHei" w:hint="eastAsia"/>
          <w:b/>
          <w:bCs/>
        </w:rPr>
        <w:t>6．思考题</w:t>
      </w:r>
    </w:p>
    <w:p w14:paraId="6F569960" w14:textId="051CCE63" w:rsidR="0098324D" w:rsidRPr="00797ADD" w:rsidRDefault="0098324D" w:rsidP="00C07908">
      <w:pPr>
        <w:jc w:val="left"/>
        <w:rPr>
          <w:rFonts w:ascii="SimSun" w:eastAsia="SimSun" w:hAnsi="SimSun"/>
          <w:color w:val="FF0000"/>
        </w:rPr>
      </w:pPr>
      <w:r w:rsidRPr="00797ADD">
        <w:rPr>
          <w:rFonts w:ascii="SimSun" w:eastAsia="SimSun" w:hAnsi="SimSun" w:hint="eastAsia"/>
          <w:color w:val="FF0000"/>
        </w:rPr>
        <w:t>1</w:t>
      </w:r>
      <w:r w:rsidRPr="00797ADD">
        <w:rPr>
          <w:rFonts w:ascii="SimSun" w:eastAsia="SimSun" w:hAnsi="SimSun"/>
          <w:color w:val="FF0000"/>
        </w:rPr>
        <w:t>.</w:t>
      </w:r>
      <w:r w:rsidRPr="00797ADD">
        <w:rPr>
          <w:rFonts w:ascii="SimSun" w:eastAsia="SimSun" w:hAnsi="SimSun" w:hint="eastAsia"/>
          <w:color w:val="FF0000"/>
        </w:rPr>
        <w:t>在实验中有时会观察到椭圆或者马鞍型的条纹，思考成因。</w:t>
      </w:r>
    </w:p>
    <w:p w14:paraId="3D2657CC" w14:textId="0861E8CE" w:rsidR="0098324D" w:rsidRDefault="0098324D" w:rsidP="00C07908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答：</w:t>
      </w:r>
      <w:r w:rsidR="00797ADD">
        <w:rPr>
          <w:rFonts w:ascii="SimSun" w:eastAsia="SimSun" w:hAnsi="SimSun" w:hint="eastAsia"/>
        </w:rPr>
        <w:t>可能是</w:t>
      </w:r>
      <w:proofErr w:type="gramStart"/>
      <w:r w:rsidR="00797ADD">
        <w:rPr>
          <w:rFonts w:ascii="SimSun" w:eastAsia="SimSun" w:hAnsi="SimSun" w:hint="eastAsia"/>
        </w:rPr>
        <w:t>固定夹</w:t>
      </w:r>
      <w:proofErr w:type="gramEnd"/>
      <w:r w:rsidR="00797ADD">
        <w:rPr>
          <w:rFonts w:ascii="SimSun" w:eastAsia="SimSun" w:hAnsi="SimSun" w:hint="eastAsia"/>
        </w:rPr>
        <w:t>松动造成的分光板与补偿版不平行。使得干涉中心偏高，干涉中学不在轴的正中心，但是观察的位置仍然没有发生变化。所以会出现观察到椭圆的情况。</w:t>
      </w:r>
    </w:p>
    <w:p w14:paraId="751A264D" w14:textId="2CCFC75C" w:rsidR="00797ADD" w:rsidRPr="00797ADD" w:rsidRDefault="00797ADD" w:rsidP="00C07908">
      <w:pPr>
        <w:jc w:val="left"/>
        <w:rPr>
          <w:rFonts w:ascii="SimSun" w:eastAsia="SimSun" w:hAnsi="SimSun"/>
          <w:color w:val="FF0000"/>
        </w:rPr>
      </w:pPr>
      <w:r w:rsidRPr="00797ADD">
        <w:rPr>
          <w:rFonts w:ascii="SimSun" w:eastAsia="SimSun" w:hAnsi="SimSun" w:hint="eastAsia"/>
          <w:color w:val="FF0000"/>
        </w:rPr>
        <w:t>2</w:t>
      </w:r>
      <w:r w:rsidRPr="00797ADD">
        <w:rPr>
          <w:rFonts w:ascii="SimSun" w:eastAsia="SimSun" w:hAnsi="SimSun"/>
          <w:color w:val="FF0000"/>
        </w:rPr>
        <w:t>.</w:t>
      </w:r>
      <w:r w:rsidRPr="00797ADD">
        <w:rPr>
          <w:rFonts w:ascii="SimSun" w:eastAsia="SimSun" w:hAnsi="SimSun" w:hint="eastAsia"/>
          <w:color w:val="FF0000"/>
        </w:rPr>
        <w:t>改用白色台灯作光源会有什么现象？</w:t>
      </w:r>
    </w:p>
    <w:p w14:paraId="3C3A3CEB" w14:textId="156A5F1E" w:rsidR="00797ADD" w:rsidRPr="0098324D" w:rsidRDefault="00797ADD" w:rsidP="00C07908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答：白色光的波长较短，干涉区域比激光要短，导致入射光与反射光的光程差较远，很难产生实验现象。</w:t>
      </w:r>
    </w:p>
    <w:sectPr w:rsidR="00797ADD" w:rsidRPr="0098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43272"/>
    <w:multiLevelType w:val="hybridMultilevel"/>
    <w:tmpl w:val="5E7C34CC"/>
    <w:lvl w:ilvl="0" w:tplc="F01A9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234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67"/>
    <w:rsid w:val="0002164F"/>
    <w:rsid w:val="00073900"/>
    <w:rsid w:val="002274CC"/>
    <w:rsid w:val="002A3E6A"/>
    <w:rsid w:val="002B6FA3"/>
    <w:rsid w:val="00336B9A"/>
    <w:rsid w:val="004720FA"/>
    <w:rsid w:val="005A710D"/>
    <w:rsid w:val="006102DD"/>
    <w:rsid w:val="00656610"/>
    <w:rsid w:val="007174C6"/>
    <w:rsid w:val="00797ADD"/>
    <w:rsid w:val="007D7E4E"/>
    <w:rsid w:val="008E44E3"/>
    <w:rsid w:val="00903B50"/>
    <w:rsid w:val="00934071"/>
    <w:rsid w:val="0098324D"/>
    <w:rsid w:val="009A1F67"/>
    <w:rsid w:val="009E22C0"/>
    <w:rsid w:val="00A30A77"/>
    <w:rsid w:val="00C07908"/>
    <w:rsid w:val="00CC49F5"/>
    <w:rsid w:val="00D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88C1"/>
  <w15:chartTrackingRefBased/>
  <w15:docId w15:val="{4E69CE8E-023D-4D5C-813A-92D5B4C8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9A"/>
    <w:pPr>
      <w:ind w:firstLineChars="200" w:firstLine="420"/>
    </w:pPr>
  </w:style>
  <w:style w:type="table" w:styleId="a4">
    <w:name w:val="Table Grid"/>
    <w:basedOn w:val="a1"/>
    <w:uiPriority w:val="39"/>
    <w:rsid w:val="00C07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274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chart" Target="charts/chart1.xml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jpeg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实验数据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第一次实验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45</c:v>
                </c:pt>
                <c:pt idx="1">
                  <c:v>45.015999999999998</c:v>
                </c:pt>
                <c:pt idx="2">
                  <c:v>45.031999999999996</c:v>
                </c:pt>
                <c:pt idx="3">
                  <c:v>45.046999999999997</c:v>
                </c:pt>
                <c:pt idx="4">
                  <c:v>45.061999999999998</c:v>
                </c:pt>
                <c:pt idx="5">
                  <c:v>45.076999999999998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03-4393-B565-27C83891E6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第二次实验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45.1</c:v>
                </c:pt>
                <c:pt idx="1">
                  <c:v>45.116</c:v>
                </c:pt>
                <c:pt idx="2">
                  <c:v>45.131</c:v>
                </c:pt>
                <c:pt idx="3">
                  <c:v>45.146000000000001</c:v>
                </c:pt>
                <c:pt idx="4">
                  <c:v>45.161000000000001</c:v>
                </c:pt>
                <c:pt idx="5">
                  <c:v>45.176000000000002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03-4393-B565-27C83891E6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第三次实验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45.2</c:v>
                </c:pt>
                <c:pt idx="1">
                  <c:v>45.22</c:v>
                </c:pt>
                <c:pt idx="2">
                  <c:v>45.235999999999997</c:v>
                </c:pt>
                <c:pt idx="3">
                  <c:v>45.253999999999998</c:v>
                </c:pt>
                <c:pt idx="4">
                  <c:v>45.27</c:v>
                </c:pt>
                <c:pt idx="5">
                  <c:v>45.286999999999999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03-4393-B565-27C83891E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704991"/>
        <c:axId val="1018716639"/>
      </c:lineChart>
      <c:catAx>
        <c:axId val="101870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16639"/>
        <c:crosses val="autoZero"/>
        <c:auto val="1"/>
        <c:lblAlgn val="ctr"/>
        <c:lblOffset val="100"/>
        <c:noMultiLvlLbl val="0"/>
      </c:catAx>
      <c:valAx>
        <c:axId val="101871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15</cp:revision>
  <dcterms:created xsi:type="dcterms:W3CDTF">2023-02-28T04:56:00Z</dcterms:created>
  <dcterms:modified xsi:type="dcterms:W3CDTF">2023-03-04T01:06:00Z</dcterms:modified>
</cp:coreProperties>
</file>