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7"/>
      </w:pPr>
      <w:r/>
      <w:bookmarkStart w:id="2" w:name="_heading=h.1fob9te"/>
      <w:r/>
      <w:bookmarkEnd w:id="2"/>
      <w:r>
        <w:rPr>
          <w:rtl w:val="false"/>
        </w:rPr>
        <w:t xml:space="preserve">Задание для демонстрационного экзамена по комплекту оценочной документации</w:t>
      </w:r>
      <w:r/>
    </w:p>
    <w:p>
      <w:r>
        <w:rPr>
          <w:rtl w:val="false"/>
        </w:rPr>
      </w:r>
      <w:r/>
    </w:p>
    <w:tbl>
      <w:tblPr>
        <w:tblStyle w:val="91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Номер компетенции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17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Название компетенции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Веб-дизайн и разработка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  <w:rtl w:val="false"/>
              </w:rPr>
              <w:t xml:space="preserve">Номер КОД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false"/>
              </w:rPr>
              <w:t xml:space="preserve">1.3</w:t>
            </w:r>
            <w:r/>
          </w:p>
        </w:tc>
      </w:tr>
    </w:tbl>
    <w:p>
      <w:pPr>
        <w:pStyle w:val="891"/>
      </w:pPr>
      <w:r/>
      <w:bookmarkStart w:id="3" w:name="_heading=h.3znysh7"/>
      <w:r/>
      <w:bookmarkEnd w:id="3"/>
      <w:r>
        <w:rPr>
          <w:rtl w:val="false"/>
        </w:rPr>
        <w:t xml:space="preserve">Описание задания.</w:t>
      </w:r>
      <w:r/>
    </w:p>
    <w:p>
      <w:pPr>
        <w:pStyle w:val="891"/>
      </w:pPr>
      <w:r/>
      <w:bookmarkStart w:id="4" w:name="_heading=h.e1cfbi5b1y55"/>
      <w:r/>
      <w:bookmarkEnd w:id="4"/>
      <w:r>
        <w:rPr>
          <w:rtl w:val="false"/>
        </w:rPr>
        <w:t xml:space="preserve">Описание модуля «Разработка API»</w:t>
      </w:r>
      <w:r/>
    </w:p>
    <w:p>
      <w:pPr>
        <w:pStyle w:val="891"/>
        <w:jc w:val="left"/>
        <w:spacing w:line="276" w:lineRule="auto"/>
        <w:rPr>
          <w:b w:val="0"/>
          <w:sz w:val="40"/>
          <w:szCs w:val="40"/>
        </w:rPr>
      </w:pPr>
      <w:r/>
      <w:bookmarkStart w:id="5" w:name="_heading=h.5qj8nfjy99je"/>
      <w:r/>
      <w:bookmarkEnd w:id="5"/>
      <w:r>
        <w:rPr>
          <w:b w:val="0"/>
          <w:sz w:val="40"/>
          <w:szCs w:val="40"/>
          <w:rtl w:val="false"/>
        </w:rPr>
        <w:t xml:space="preserve">Введение</w:t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Технологии этого модуля: </w:t>
      </w:r>
      <w:r>
        <w:rPr>
          <w:sz w:val="22"/>
          <w:szCs w:val="22"/>
          <w:rtl w:val="false"/>
        </w:rPr>
        <w:t xml:space="preserve">REST API</w:t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Время на выполнение:</w:t>
      </w:r>
      <w:r>
        <w:rPr>
          <w:sz w:val="22"/>
          <w:szCs w:val="22"/>
          <w:rtl w:val="false"/>
        </w:rPr>
        <w:t xml:space="preserve"> 1,5 часа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К Вам обратилась компания «Матрешка» для разработки API сервиса за</w:t>
      </w:r>
      <w:r>
        <w:rPr>
          <w:sz w:val="22"/>
          <w:szCs w:val="22"/>
          <w:rtl w:val="false"/>
        </w:rPr>
        <w:t xml:space="preserve">каза сувениров с их склада. Необходимо реализовать систему регистрации и авторизации клиентов и администратора, а также различный функционал, связанный с этими ролями. Вся создаваемая информация, том числе данные аккаунтов, должна храниться в базе данных. </w:t>
      </w:r>
      <w:r/>
    </w:p>
    <w:p>
      <w:pPr>
        <w:pStyle w:val="891"/>
        <w:jc w:val="left"/>
        <w:spacing w:line="276" w:lineRule="auto"/>
        <w:rPr>
          <w:b w:val="0"/>
          <w:sz w:val="40"/>
          <w:szCs w:val="40"/>
        </w:rPr>
      </w:pPr>
      <w:r/>
      <w:bookmarkStart w:id="6" w:name="_heading=h.brxa8hy84hb2"/>
      <w:r/>
      <w:bookmarkEnd w:id="6"/>
      <w:r>
        <w:rPr>
          <w:b w:val="0"/>
          <w:sz w:val="40"/>
          <w:szCs w:val="40"/>
          <w:rtl w:val="false"/>
        </w:rPr>
        <w:t xml:space="preserve">Описание проекта и задач</w:t>
      </w:r>
      <w:r/>
    </w:p>
    <w:p>
      <w:pPr>
        <w:pStyle w:val="892"/>
        <w:spacing w:line="276" w:lineRule="auto"/>
      </w:pPr>
      <w:r/>
      <w:bookmarkStart w:id="7" w:name="_heading=h.53ho64ezij6p"/>
      <w:r/>
      <w:bookmarkEnd w:id="7"/>
      <w:r>
        <w:rPr>
          <w:rtl w:val="false"/>
        </w:rPr>
        <w:t xml:space="preserve">Общее описание проекта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 информационной системе присутствуют три вида пользователей:</w:t>
      </w:r>
      <w:r/>
    </w:p>
    <w:p>
      <w:pPr>
        <w:numPr>
          <w:ilvl w:val="0"/>
          <w:numId w:val="2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Гость;</w:t>
      </w:r>
      <w:r/>
    </w:p>
    <w:p>
      <w:pPr>
        <w:numPr>
          <w:ilvl w:val="0"/>
          <w:numId w:val="2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Клиент;</w:t>
      </w:r>
      <w:r/>
    </w:p>
    <w:p>
      <w:pPr>
        <w:numPr>
          <w:ilvl w:val="0"/>
          <w:numId w:val="2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Администратор.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Гость</w:t>
      </w:r>
      <w:r>
        <w:rPr>
          <w:sz w:val="22"/>
          <w:szCs w:val="22"/>
          <w:rtl w:val="false"/>
        </w:rPr>
        <w:t xml:space="preserve"> должен иметь возможность выполнять следующие функции:</w:t>
      </w:r>
      <w:r/>
    </w:p>
    <w:p>
      <w:pPr>
        <w:numPr>
          <w:ilvl w:val="0"/>
          <w:numId w:val="10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Аутентификация;</w:t>
      </w:r>
      <w:r/>
    </w:p>
    <w:p>
      <w:pPr>
        <w:numPr>
          <w:ilvl w:val="0"/>
          <w:numId w:val="10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Регистрация;</w:t>
      </w:r>
      <w:r/>
    </w:p>
    <w:p>
      <w:pPr>
        <w:numPr>
          <w:ilvl w:val="0"/>
          <w:numId w:val="10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Просмотр списка товаров.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</w:t>
      </w:r>
      <w:r>
        <w:rPr>
          <w:b/>
          <w:sz w:val="22"/>
          <w:szCs w:val="22"/>
          <w:rtl w:val="false"/>
        </w:rPr>
        <w:t xml:space="preserve">регистрации</w:t>
      </w:r>
      <w:r>
        <w:rPr>
          <w:sz w:val="22"/>
          <w:szCs w:val="22"/>
          <w:rtl w:val="false"/>
        </w:rPr>
        <w:t xml:space="preserve"> должны обрабатываться следующие данные:</w:t>
      </w:r>
      <w:r/>
    </w:p>
    <w:p>
      <w:pPr>
        <w:numPr>
          <w:ilvl w:val="0"/>
          <w:numId w:val="9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ФИО – обязательное поле, строка;</w:t>
      </w:r>
      <w:r/>
    </w:p>
    <w:p>
      <w:pPr>
        <w:numPr>
          <w:ilvl w:val="0"/>
          <w:numId w:val="9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E-mail – обязательное поле, валидируется на соответствие шаблону e-mail адресов, должно быть уникальным, выполняет функцию логина;</w:t>
      </w:r>
      <w:r/>
    </w:p>
    <w:p>
      <w:pPr>
        <w:numPr>
          <w:ilvl w:val="0"/>
          <w:numId w:val="9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Пароль - обязательное поле, должно содержать не менее 8 символов.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shd w:val="clear" w:color="ffffff" w:themeColor="background1" w:fill="ffffff" w:themeFill="background1"/>
        <w:rPr>
          <w:sz w:val="22"/>
          <w:szCs w:val="22"/>
          <w:highlight w:val="darkGray"/>
        </w:rPr>
      </w:pPr>
      <w:r>
        <w:rPr>
          <w:sz w:val="22"/>
          <w:szCs w:val="22"/>
          <w:highlight w:val="darkGray"/>
          <w:rtl w:val="false"/>
        </w:rPr>
        <w:t xml:space="preserve">Зарегистрированный пользователь после аутентификации получает роль </w:t>
      </w:r>
      <w:r>
        <w:rPr>
          <w:b/>
          <w:sz w:val="22"/>
          <w:szCs w:val="22"/>
          <w:highlight w:val="darkGray"/>
          <w:rtl w:val="false"/>
        </w:rPr>
        <w:t xml:space="preserve">Клиент</w:t>
      </w:r>
      <w:r>
        <w:rPr>
          <w:sz w:val="22"/>
          <w:szCs w:val="22"/>
          <w:highlight w:val="darkGray"/>
          <w:rtl w:val="false"/>
        </w:rPr>
        <w:t xml:space="preserve">.</w:t>
      </w:r>
      <w:r>
        <w:rPr>
          <w:highlight w:val="darkGray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Клиент</w:t>
      </w:r>
      <w:r>
        <w:rPr>
          <w:sz w:val="22"/>
          <w:szCs w:val="22"/>
          <w:rtl w:val="false"/>
        </w:rPr>
        <w:t xml:space="preserve"> может выполнять следующие функции: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Просмотр списка товаров;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Добавление товара в корзину;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Просмотр своей корзины;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Удаление товара из корзины;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Оформления заказа;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Просмотр своих оформленных заказов;</w:t>
      </w:r>
      <w:r/>
    </w:p>
    <w:p>
      <w:pPr>
        <w:numPr>
          <w:ilvl w:val="0"/>
          <w:numId w:val="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Выход.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оформлении заказа корзина пользователя очищается и заказ добавляется в список оформленных заказов.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После аутентификации с учетными данными администратора гость получает роль </w:t>
      </w:r>
      <w:r>
        <w:rPr>
          <w:b/>
          <w:sz w:val="22"/>
          <w:szCs w:val="22"/>
          <w:rtl w:val="false"/>
        </w:rPr>
        <w:t xml:space="preserve">Администратор</w:t>
      </w:r>
      <w:r>
        <w:rPr>
          <w:sz w:val="22"/>
          <w:szCs w:val="22"/>
          <w:rtl w:val="false"/>
        </w:rPr>
        <w:t xml:space="preserve">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Администратор</w:t>
      </w:r>
      <w:r>
        <w:rPr>
          <w:sz w:val="22"/>
          <w:szCs w:val="22"/>
          <w:rtl w:val="false"/>
        </w:rPr>
        <w:t xml:space="preserve"> может выполнять следующие функции:</w:t>
      </w:r>
      <w:r/>
    </w:p>
    <w:p>
      <w:pPr>
        <w:numPr>
          <w:ilvl w:val="0"/>
          <w:numId w:val="13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Просмотр списка товаров;</w:t>
      </w:r>
      <w:r/>
    </w:p>
    <w:p>
      <w:pPr>
        <w:numPr>
          <w:ilvl w:val="0"/>
          <w:numId w:val="13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Возможность добавлять, удалять и редактировать товары;</w:t>
      </w:r>
      <w:r/>
    </w:p>
    <w:p>
      <w:pPr>
        <w:numPr>
          <w:ilvl w:val="0"/>
          <w:numId w:val="13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Выход.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Создайте </w:t>
      </w:r>
      <w:r>
        <w:rPr>
          <w:b/>
          <w:sz w:val="22"/>
          <w:szCs w:val="22"/>
          <w:rtl w:val="false"/>
        </w:rPr>
        <w:t xml:space="preserve">Администратора </w:t>
      </w:r>
      <w:r>
        <w:rPr>
          <w:sz w:val="22"/>
          <w:szCs w:val="22"/>
          <w:rtl w:val="false"/>
        </w:rPr>
        <w:t xml:space="preserve">со следующими учетными данными:</w:t>
      </w:r>
      <w:r/>
    </w:p>
    <w:p>
      <w:pPr>
        <w:numPr>
          <w:ilvl w:val="0"/>
          <w:numId w:val="3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E-mail – admin@souvenir.ru;</w:t>
      </w:r>
      <w:r/>
    </w:p>
    <w:p>
      <w:pPr>
        <w:numPr>
          <w:ilvl w:val="0"/>
          <w:numId w:val="3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Пароль – QWEasd123.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Создайте </w:t>
      </w:r>
      <w:r>
        <w:rPr>
          <w:b/>
          <w:sz w:val="22"/>
          <w:szCs w:val="22"/>
          <w:rtl w:val="false"/>
        </w:rPr>
        <w:t xml:space="preserve">Клиента</w:t>
      </w:r>
      <w:r>
        <w:rPr>
          <w:sz w:val="22"/>
          <w:szCs w:val="22"/>
          <w:rtl w:val="false"/>
        </w:rPr>
        <w:t xml:space="preserve"> со следующими учетными данными:</w:t>
      </w:r>
      <w:r/>
    </w:p>
    <w:p>
      <w:pPr>
        <w:numPr>
          <w:ilvl w:val="0"/>
          <w:numId w:val="6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E-mail – user@souvenir.ru;</w:t>
      </w:r>
      <w:r/>
    </w:p>
    <w:p>
      <w:pPr>
        <w:numPr>
          <w:ilvl w:val="0"/>
          <w:numId w:val="6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Пароль – password.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Каждый товар содержит следующие не пустые поля: название, описание, цена.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Ваша задача – реализовать REST API заданной структуры. 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 примерах будет использоваться переменная {{host}} которая обозначает адрес http://xxxxxx-m1.wsr.ru/api-souvenir, где xxxxxx - логин участника.</w:t>
      </w:r>
      <w:r/>
    </w:p>
    <w:p>
      <w:pPr>
        <w:pStyle w:val="892"/>
        <w:spacing w:line="276" w:lineRule="auto"/>
      </w:pPr>
      <w:r/>
      <w:bookmarkStart w:id="8" w:name="_heading=h.6p9fh2yfn7gn"/>
      <w:r/>
      <w:bookmarkEnd w:id="8"/>
      <w:r>
        <w:rPr>
          <w:rtl w:val="false"/>
        </w:rPr>
        <w:t xml:space="preserve">Общие требования к API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Идентификацию пользователя организуйте посредством Bearer Token.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попытке доступа к защищенным авторизацией функциям системы во всех запросах необходимо возвращать ответ следующего вида: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Status:</w:t>
      </w:r>
      <w:r>
        <w:rPr>
          <w:sz w:val="22"/>
          <w:szCs w:val="22"/>
          <w:rtl w:val="false"/>
        </w:rPr>
        <w:t xml:space="preserve"> 403</w:t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Content-Type: </w:t>
      </w:r>
      <w:r>
        <w:rPr>
          <w:sz w:val="22"/>
          <w:szCs w:val="22"/>
          <w:rtl w:val="false"/>
        </w:rPr>
        <w:t xml:space="preserve">application/json</w:t>
      </w:r>
      <w:r/>
    </w:p>
    <w:p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Body: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“error”: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“code”: 403,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“message”: “Ошибка авторизации”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}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Status:</w:t>
      </w:r>
      <w:r>
        <w:rPr>
          <w:sz w:val="22"/>
          <w:szCs w:val="22"/>
          <w:rtl w:val="false"/>
        </w:rPr>
        <w:t xml:space="preserve"> 403</w:t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Content-Type:</w:t>
      </w:r>
      <w:r>
        <w:rPr>
          <w:sz w:val="22"/>
          <w:szCs w:val="22"/>
          <w:rtl w:val="false"/>
        </w:rPr>
        <w:t xml:space="preserve"> application/json</w:t>
      </w:r>
      <w:r/>
    </w:p>
    <w:p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Body: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“error”: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“code”: 403,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“message”: “Запрещено для вас”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}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попытке получить не существующий ресурс необходимо возвращать ответ следующего вида: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Status:</w:t>
      </w:r>
      <w:r>
        <w:rPr>
          <w:sz w:val="22"/>
          <w:szCs w:val="22"/>
          <w:rtl w:val="false"/>
        </w:rPr>
        <w:t xml:space="preserve"> 404</w:t>
      </w:r>
      <w:r/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Content-Type:</w:t>
      </w:r>
      <w:r>
        <w:rPr>
          <w:sz w:val="22"/>
          <w:szCs w:val="22"/>
          <w:rtl w:val="false"/>
        </w:rPr>
        <w:t xml:space="preserve"> application/json</w:t>
      </w:r>
      <w:r/>
    </w:p>
    <w:p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rtl w:val="false"/>
        </w:rPr>
        <w:t xml:space="preserve">Body: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"error":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  "code": 404,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  "message": "Ресурс не найден"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}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 случае ошибок связанных с валидацией данных во всех запросах необходимо возвращать следующее тело ответа: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“error”: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“code”: 422,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“message”: “Ошибка валидации”,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“errors”: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    &lt;key&gt;: [ &lt;error message&gt;]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}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 свойстве error.errors необходимо перечислить те свойства, которые не прошли валидацию, а в их значениях указать массив с ошибками валидации.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Например если отправить пустой запрос на сервер, где проверяется следующая валидация:</w:t>
      </w:r>
      <w:r/>
    </w:p>
    <w:p>
      <w:pPr>
        <w:numPr>
          <w:ilvl w:val="0"/>
          <w:numId w:val="1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phone – обязательно поле</w:t>
      </w:r>
      <w:r/>
    </w:p>
    <w:p>
      <w:pPr>
        <w:numPr>
          <w:ilvl w:val="0"/>
          <w:numId w:val="14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password – обязательное поле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то тело ответа будет следующим: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“error”: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“code”: 422,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“message”: “Ошибка валидации”,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“errors”: {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    “phone”: [ “field phone can not be blank” ],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    “password”: [ “field password can not be blank” ]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   }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}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 </w:t>
      </w:r>
      <w:r/>
    </w:p>
    <w:p>
      <w:pPr>
        <w:pStyle w:val="892"/>
        <w:spacing w:line="276" w:lineRule="auto"/>
      </w:pPr>
      <w:r/>
      <w:bookmarkStart w:id="9" w:name="_heading=h.iugmjb5mn3uv"/>
      <w:r/>
      <w:bookmarkEnd w:id="9"/>
      <w:r>
        <w:rPr>
          <w:rtl w:val="false"/>
        </w:rPr>
        <w:t xml:space="preserve">Специфические требования к API</w:t>
      </w:r>
      <w:r/>
    </w:p>
    <w:p>
      <w:pPr>
        <w:pStyle w:val="893"/>
        <w:spacing w:line="276" w:lineRule="auto"/>
      </w:pPr>
      <w:r/>
      <w:bookmarkStart w:id="10" w:name="_heading=h.grh12c9pnyvs"/>
      <w:r/>
      <w:bookmarkEnd w:id="10"/>
      <w:r>
        <w:rPr>
          <w:rtl w:val="false"/>
        </w:rPr>
        <w:t xml:space="preserve">Функционал гостя</w:t>
      </w:r>
      <w:r/>
    </w:p>
    <w:p>
      <w:pPr>
        <w:pStyle w:val="894"/>
        <w:spacing w:line="276" w:lineRule="auto"/>
      </w:pPr>
      <w:r/>
      <w:bookmarkStart w:id="11" w:name="_heading=h.nyjt3k3t8uxx"/>
      <w:r/>
      <w:bookmarkEnd w:id="11"/>
      <w:r>
        <w:rPr>
          <w:rtl w:val="false"/>
        </w:rPr>
        <w:t xml:space="preserve">Аутентификация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успешной аутентификации возвращается сгенерированный токен пользователя.</w:t>
      </w:r>
      <w:r/>
    </w:p>
    <w:tbl>
      <w:tblPr>
        <w:tblStyle w:val="914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1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{{host}}/login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POST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Headers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- Content-Type: application/json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“email”: “admin@admin.ru“,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“password“: “admin“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“data”: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“user_token”: &lt;сгенерированный token&gt;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19050"/>
                      <wp:effectExtent l="0" t="0" r="0" b="0"/>
                      <wp:docPr id="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      <v:path textboxrect="0,0,0,0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Неправильные логин или пароль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401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“error”: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“code”: 401,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“message”: “Неправильные логин или пароль”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4"/>
        <w:spacing w:line="276" w:lineRule="auto"/>
      </w:pPr>
      <w:r/>
      <w:bookmarkStart w:id="12" w:name="_heading=h.pcpwwkpzgseo"/>
      <w:r/>
      <w:bookmarkEnd w:id="12"/>
      <w:r>
        <w:rPr>
          <w:rtl w:val="false"/>
        </w:rPr>
        <w:t xml:space="preserve">Регистрация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При успешной регистрации возвращается сгенерированный токен добавленного пользователя</w:t>
      </w:r>
      <w:r/>
    </w:p>
    <w:tbl>
      <w:tblPr>
        <w:tblStyle w:val="915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2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{{host}}/signup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POST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Headers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- Content-Type: application/json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“fio”: “Иванов Иван Иванович“,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“email”: “admin@admin.ru“,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“password“: “admin“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“user_token”: &lt;сгенерированный token&gt;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19050"/>
                      <wp:effectExtent l="0" t="0" r="0" b="0"/>
                      <wp:docPr id="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      <v:path textboxrect="0,0,0,0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Ошибки валидации полей</w: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Формат ответа из общих требований</w:t>
            </w:r>
            <w:r>
              <w:rPr>
                <w:rtl w:val="false"/>
              </w:rPr>
            </w:r>
            <w:r/>
          </w:p>
        </w:tc>
      </w:tr>
    </w:tbl>
    <w:p>
      <w:pPr>
        <w:pStyle w:val="894"/>
        <w:spacing w:line="276" w:lineRule="auto"/>
      </w:pPr>
      <w:r/>
      <w:bookmarkStart w:id="13" w:name="_heading=h.l1r04dg9rdq9"/>
      <w:r/>
      <w:bookmarkEnd w:id="13"/>
      <w:r>
        <w:rPr>
          <w:rtl w:val="false"/>
        </w:rPr>
        <w:t xml:space="preserve">Просмотр списка товаров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Возвращается массив data, содержащий список объектов товаров.</w:t>
      </w:r>
      <w:r/>
    </w:p>
    <w:tbl>
      <w:tblPr>
        <w:tblStyle w:val="916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3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{{host}}/products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GET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[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100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2,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2",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2",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]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pStyle w:val="893"/>
        <w:spacing w:line="276" w:lineRule="auto"/>
      </w:pPr>
      <w:r/>
      <w:bookmarkStart w:id="14" w:name="_heading=h.hj3hjzf1vtmz"/>
      <w:r/>
      <w:bookmarkEnd w:id="14"/>
      <w:r>
        <w:rPr>
          <w:rtl w:val="false"/>
        </w:rPr>
        <w:t xml:space="preserve">Функционал клиента</w:t>
      </w:r>
      <w:r/>
    </w:p>
    <w:p>
      <w:pPr>
        <w:pStyle w:val="894"/>
        <w:spacing w:line="276" w:lineRule="auto"/>
      </w:pPr>
      <w:r/>
      <w:bookmarkStart w:id="15" w:name="_heading=h.36w2walu35ib"/>
      <w:r/>
      <w:bookmarkEnd w:id="15"/>
      <w:r>
        <w:rPr>
          <w:rtl w:val="false"/>
        </w:rPr>
        <w:t xml:space="preserve">Добавление товара в корзину</w:t>
      </w:r>
      <w:r/>
    </w:p>
    <w:tbl>
      <w:tblPr>
        <w:tblStyle w:val="917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4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{{host}}/cart/{product_id}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POST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Примечание: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{product_id} - идентификатор товара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</w:t>
            </w:r>
            <w:r>
              <w:rPr>
                <w:sz w:val="22"/>
                <w:szCs w:val="22"/>
                <w:rtl w:val="false"/>
              </w:rPr>
              <w:t xml:space="preserve"> 201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 </w:t>
            </w:r>
            <w:r>
              <w:rPr>
                <w:sz w:val="22"/>
                <w:szCs w:val="22"/>
                <w:rtl w:val="false"/>
              </w:rPr>
              <w:t xml:space="preserve">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"Сувенир добавлен в корзину"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4"/>
        <w:spacing w:line="276" w:lineRule="auto"/>
      </w:pPr>
      <w:r/>
      <w:bookmarkStart w:id="16" w:name="_heading=h.rbct74ul2z6p"/>
      <w:r/>
      <w:bookmarkEnd w:id="16"/>
      <w:r>
        <w:rPr>
          <w:rtl w:val="false"/>
        </w:rPr>
        <w:t xml:space="preserve">Просмотр своей корзины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Возвращается массив data, содержащий список товаров в корзине. </w:t>
      </w:r>
      <w:r/>
    </w:p>
    <w:tbl>
      <w:tblPr>
        <w:tblStyle w:val="918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5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{{host}}/cart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GET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</w:t>
            </w:r>
            <w:r>
              <w:rPr>
                <w:sz w:val="22"/>
                <w:szCs w:val="22"/>
                <w:rtl w:val="false"/>
              </w:rPr>
              <w:t xml:space="preserve"> 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 </w:t>
            </w:r>
            <w:r>
              <w:rPr>
                <w:sz w:val="22"/>
                <w:szCs w:val="22"/>
                <w:rtl w:val="false"/>
              </w:rPr>
              <w:t xml:space="preserve">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[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"product_id":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100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2,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"product_id":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100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3,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"product_id": 2,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2",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2",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]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Примечание: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“id” - идентификатор товара в корзине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“product_id” - идентификатор товара</w:t>
            </w:r>
            <w:r/>
          </w:p>
        </w:tc>
      </w:tr>
    </w:tbl>
    <w:p>
      <w:pPr>
        <w:pStyle w:val="894"/>
        <w:spacing w:line="276" w:lineRule="auto"/>
      </w:pPr>
      <w:r/>
      <w:bookmarkStart w:id="17" w:name="_heading=h.xnankln2if2b"/>
      <w:r/>
      <w:bookmarkEnd w:id="17"/>
      <w:r>
        <w:rPr>
          <w:rtl w:val="false"/>
        </w:rPr>
        <w:t xml:space="preserve">Удаление товара из корзины</w:t>
      </w:r>
      <w:r/>
    </w:p>
    <w:tbl>
      <w:tblPr>
        <w:tblStyle w:val="919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6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  <w:trHeight w:val="250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{{host}}/cart/{id}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DELETE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Примечание: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{id} - идентификатор товара в корзине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"Сувенир удален из корзины"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19050"/>
                      <wp:effectExtent l="0" t="0" r="0" b="0"/>
                      <wp:docPr id="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      <v:path textboxrect="0,0,0,0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Попытка удалить товар не из своей корзины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403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"error":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"code": 403,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"Запрещено для вас"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4"/>
        <w:spacing w:line="276" w:lineRule="auto"/>
      </w:pPr>
      <w:r/>
      <w:bookmarkStart w:id="18" w:name="_heading=h.5yszfxutqexm"/>
      <w:r/>
      <w:bookmarkEnd w:id="18"/>
      <w:r>
        <w:rPr>
          <w:rtl w:val="false"/>
        </w:rPr>
        <w:t xml:space="preserve">Оформления заказа</w:t>
      </w:r>
      <w:r/>
    </w:p>
    <w:tbl>
      <w:tblPr>
        <w:tblStyle w:val="920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7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{{host}}/order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POST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</w:t>
            </w:r>
            <w:r>
              <w:rPr>
                <w:sz w:val="22"/>
                <w:szCs w:val="22"/>
                <w:rtl w:val="false"/>
              </w:rPr>
              <w:t xml:space="preserve"> 201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 </w:t>
            </w:r>
            <w:r>
              <w:rPr>
                <w:sz w:val="22"/>
                <w:szCs w:val="22"/>
                <w:rtl w:val="false"/>
              </w:rPr>
              <w:t xml:space="preserve">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"order_id": 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"Заказ оформлен"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19050"/>
                      <wp:effectExtent l="0" t="0" r="0" b="0"/>
                      <wp:docPr id="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      <v:path textboxrect="0,0,0,0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Попытка оформить заказ с пустой корзиной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422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"error":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"code": 422,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"Корзина пуста"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4"/>
        <w:spacing w:line="276" w:lineRule="auto"/>
      </w:pPr>
      <w:r/>
      <w:bookmarkStart w:id="19" w:name="_heading=h.zcqqs0tmrdgp"/>
      <w:r/>
      <w:bookmarkEnd w:id="19"/>
      <w:r>
        <w:rPr>
          <w:rtl w:val="false"/>
        </w:rPr>
        <w:t xml:space="preserve">Просмотр своих оформленных заказов</w:t>
      </w:r>
      <w:r/>
    </w:p>
    <w:tbl>
      <w:tblPr>
        <w:tblStyle w:val="921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8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{{host}}/order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GET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</w:t>
            </w:r>
            <w:r>
              <w:rPr>
                <w:sz w:val="22"/>
                <w:szCs w:val="22"/>
                <w:rtl w:val="false"/>
              </w:rPr>
              <w:t xml:space="preserve"> 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 </w:t>
            </w:r>
            <w:r>
              <w:rPr>
                <w:sz w:val="22"/>
                <w:szCs w:val="22"/>
                <w:rtl w:val="false"/>
              </w:rPr>
              <w:t xml:space="preserve">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[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"products": [1, 1, 2],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"order_price": 400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5,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"products": [1, 2],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"order_price": 300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]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Примечание: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Массив products содержит идентификаторы товаров в заказе</w:t>
            </w:r>
            <w:r/>
          </w:p>
        </w:tc>
      </w:tr>
    </w:tbl>
    <w:p>
      <w:pPr>
        <w:pStyle w:val="894"/>
        <w:spacing w:line="276" w:lineRule="auto"/>
      </w:pPr>
      <w:r/>
      <w:bookmarkStart w:id="20" w:name="_heading=h.c99l1bhomt1w"/>
      <w:r/>
      <w:bookmarkEnd w:id="20"/>
      <w:r>
        <w:rPr>
          <w:rtl w:val="false"/>
        </w:rPr>
        <w:t xml:space="preserve">Выход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Запрос предназначен для очистки значение токена пользователя.</w:t>
      </w:r>
      <w:r/>
    </w:p>
    <w:tbl>
      <w:tblPr>
        <w:tblStyle w:val="922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9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{{host}}/logout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GET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</w:t>
            </w:r>
            <w:r>
              <w:rPr>
                <w:sz w:val="22"/>
                <w:szCs w:val="22"/>
                <w:rtl w:val="false"/>
              </w:rPr>
              <w:t xml:space="preserve"> 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 </w:t>
            </w:r>
            <w:r>
              <w:rPr>
                <w:sz w:val="22"/>
                <w:szCs w:val="22"/>
                <w:rtl w:val="false"/>
              </w:rPr>
              <w:t xml:space="preserve">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"Вы вышли из системы"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3"/>
        <w:spacing w:line="276" w:lineRule="auto"/>
      </w:pPr>
      <w:r/>
      <w:bookmarkStart w:id="21" w:name="_heading=h.f4oyuor087u4"/>
      <w:r/>
      <w:bookmarkEnd w:id="21"/>
      <w:r>
        <w:rPr>
          <w:rtl w:val="false"/>
        </w:rPr>
        <w:t xml:space="preserve">Функционал администратора</w:t>
      </w:r>
      <w:r/>
    </w:p>
    <w:p>
      <w:pPr>
        <w:pStyle w:val="894"/>
        <w:spacing w:line="276" w:lineRule="auto"/>
      </w:pPr>
      <w:r/>
      <w:bookmarkStart w:id="22" w:name="_heading=h.y66s1flp6ke4"/>
      <w:r/>
      <w:bookmarkEnd w:id="22"/>
      <w:r>
        <w:rPr>
          <w:rtl w:val="false"/>
        </w:rPr>
        <w:t xml:space="preserve">Добавление нового товара</w:t>
      </w:r>
      <w:r/>
    </w:p>
    <w:tbl>
      <w:tblPr>
        <w:tblStyle w:val="923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10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{{host}}/product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POST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Headers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- Content-Type: application/json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"name": "Product name 3",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"description": "Product description 3",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"price": 300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201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"id": 5,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"Сувенир добавлен в каталог"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0" cy="19050"/>
                      <wp:effectExtent l="0" t="0" r="0" b="0"/>
                      <wp:docPr id="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" o:spid="_x0000_s4" o:spt="1" style="mso-wrap-distance-left:0.0pt;mso-wrap-distance-top:0.0pt;mso-wrap-distance-right:0.0pt;mso-wrap-distance-bottom:0.0pt;width:0.0pt;height:1.5pt;" coordsize="100000,100000" path="" fillcolor="#A0A0A0" stroked="f">
                      <v:path textboxrect="0,0,0,0"/>
                    </v:shape>
                  </w:pict>
                </mc:Fallback>
              </mc:AlternateConten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Ошибки валидации полей</w:t>
            </w:r>
            <w:r>
              <w:rPr>
                <w:rtl w:val="false"/>
              </w:rPr>
            </w:r>
            <w:r/>
          </w:p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Формат ответа из общих требований</w:t>
            </w:r>
            <w:r>
              <w:rPr>
                <w:rtl w:val="false"/>
              </w:rPr>
            </w:r>
            <w:r/>
          </w:p>
        </w:tc>
      </w:tr>
    </w:tbl>
    <w:p>
      <w:pPr>
        <w:pStyle w:val="894"/>
        <w:spacing w:line="276" w:lineRule="auto"/>
      </w:pPr>
      <w:r/>
      <w:bookmarkStart w:id="23" w:name="_heading=h.gm3ywz2tpilw"/>
      <w:r/>
      <w:bookmarkEnd w:id="23"/>
      <w:r>
        <w:rPr>
          <w:rtl w:val="false"/>
        </w:rPr>
        <w:t xml:space="preserve">Удаление товара</w:t>
      </w:r>
      <w:r/>
    </w:p>
    <w:tbl>
      <w:tblPr>
        <w:tblStyle w:val="924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11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  <w:trHeight w:val="250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{{host}}/product/{id}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DELETE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"data": 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"message": "Сувенир удален из каталога"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4"/>
        <w:spacing w:line="276" w:lineRule="auto"/>
      </w:pPr>
      <w:r/>
      <w:bookmarkStart w:id="24" w:name="_heading=h.193085gu64h"/>
      <w:r/>
      <w:bookmarkEnd w:id="24"/>
      <w:r>
        <w:rPr>
          <w:rtl w:val="false"/>
        </w:rPr>
        <w:t xml:space="preserve">Редактирование товара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Возможно частичное редактирование данных товара. При успешном редактировании возвращается объект data с измененными данными.</w:t>
      </w:r>
      <w:r/>
    </w:p>
    <w:tbl>
      <w:tblPr>
        <w:tblStyle w:val="925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205"/>
        <w:tblGridChange w:id="12">
          <w:tblGrid>
            <w:gridCol w:w="3795"/>
            <w:gridCol w:w="520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Request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Response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URL:</w:t>
            </w:r>
            <w:r>
              <w:rPr>
                <w:sz w:val="22"/>
                <w:szCs w:val="22"/>
                <w:rtl w:val="false"/>
              </w:rPr>
              <w:t xml:space="preserve"> {{host}}/product/{id}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Method:</w:t>
            </w:r>
            <w:r>
              <w:rPr>
                <w:sz w:val="22"/>
                <w:szCs w:val="22"/>
                <w:rtl w:val="false"/>
              </w:rPr>
              <w:t xml:space="preserve"> PATCH 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Headers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- Content-Type: application/json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"price": 500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rtl w:val="false"/>
              </w:rPr>
              <w:t xml:space="preserve">Успех</w:t>
            </w:r>
            <w:r>
              <w:rPr>
                <w:rtl w:val="false"/>
              </w:rPr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Status: </w:t>
            </w:r>
            <w:r>
              <w:rPr>
                <w:sz w:val="22"/>
                <w:szCs w:val="22"/>
                <w:rtl w:val="false"/>
              </w:rPr>
              <w:t xml:space="preserve">200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Content-Type:</w:t>
            </w:r>
            <w:r>
              <w:rPr>
                <w:sz w:val="22"/>
                <w:szCs w:val="22"/>
                <w:rtl w:val="false"/>
              </w:rPr>
              <w:t xml:space="preserve"> application/json</w:t>
            </w:r>
            <w:r/>
          </w:p>
          <w:p>
            <w:pPr>
              <w:spacing w:line="240" w:lineRule="auto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false"/>
              </w:rPr>
              <w:t xml:space="preserve">Body: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{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"id": 1,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"name": "Product name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"description": "Product description 1",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            "price": 500</w:t>
            </w:r>
            <w:r/>
          </w:p>
          <w:p>
            <w:pPr>
              <w:spacing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false"/>
              </w:rPr>
              <w:t xml:space="preserve">}</w:t>
            </w:r>
            <w:r/>
          </w:p>
        </w:tc>
      </w:tr>
    </w:tbl>
    <w:p>
      <w:pPr>
        <w:pStyle w:val="892"/>
        <w:spacing w:line="276" w:lineRule="auto"/>
      </w:pPr>
      <w:r/>
      <w:bookmarkStart w:id="25" w:name="_heading=h.ciw4lre7i1p2"/>
      <w:r/>
      <w:bookmarkEnd w:id="25"/>
      <w:r>
        <w:rPr>
          <w:rtl w:val="false"/>
        </w:rPr>
        <w:t xml:space="preserve">Инструкция для конкурсанта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Разработанное API должно быть доступно по адресам, указанным в требованиях к API.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Вам предоставляются следующие конфигурации фреймворков:</w:t>
      </w:r>
      <w:r/>
    </w:p>
    <w:p>
      <w:pPr>
        <w:numPr>
          <w:ilvl w:val="0"/>
          <w:numId w:val="8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Laravel 8.5.x</w:t>
      </w:r>
      <w:r/>
    </w:p>
    <w:p>
      <w:pPr>
        <w:numPr>
          <w:ilvl w:val="0"/>
          <w:numId w:val="8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Yii 2.0.x</w:t>
      </w:r>
      <w:r/>
    </w:p>
    <w:p>
      <w:pPr>
        <w:numPr>
          <w:ilvl w:val="0"/>
          <w:numId w:val="8"/>
        </w:numPr>
        <w:ind w:left="720" w:hanging="360"/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Django 3 (djangorestframework, django-cors-headers, pillow, markdown, django-filter, mysqlclient)</w:t>
      </w:r>
      <w:r/>
    </w:p>
    <w:p>
      <w:pPr>
        <w:spacing w:line="276" w:lineRule="auto"/>
        <w:rPr>
          <w:sz w:val="22"/>
          <w:szCs w:val="22"/>
        </w:rPr>
      </w:pPr>
      <w:r>
        <w:rPr>
          <w:rtl w:val="false"/>
        </w:rPr>
      </w:r>
      <w:r/>
    </w:p>
    <w:p>
      <w:pPr>
        <w:spacing w:line="276" w:lineRule="auto"/>
      </w:pPr>
      <w:r>
        <w:rPr>
          <w:sz w:val="22"/>
          <w:szCs w:val="22"/>
          <w:rtl w:val="false"/>
        </w:rPr>
        <w:t xml:space="preserve">Вы можете использовать любой из представленных фреймворков</w:t>
      </w:r>
      <w:r>
        <w:rPr>
          <w:rtl w:val="false"/>
        </w:rPr>
      </w:r>
      <w:r/>
    </w:p>
    <w:p>
      <w:pPr>
        <w:pStyle w:val="892"/>
        <w:spacing w:line="276" w:lineRule="auto"/>
      </w:pPr>
      <w:r/>
      <w:bookmarkStart w:id="29" w:name="_heading=h.rbd934h4b1bw"/>
      <w:r/>
      <w:bookmarkEnd w:id="29"/>
      <w:r>
        <w:rPr>
          <w:rtl w:val="false"/>
        </w:rPr>
        <w:t xml:space="preserve">Общее описание проекта</w:t>
      </w:r>
      <w:r/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  <w:rtl w:val="false"/>
        </w:rPr>
        <w:t xml:space="preserve">Ваша задача – реализовать SPA приложение, которое будет взаимодействовать с уже разработанным API.</w:t>
      </w:r>
      <w:r/>
      <w:r>
        <w:rPr>
          <w:rtl w:val="false"/>
        </w:rPr>
      </w:r>
      <w:r/>
      <w:r>
        <w:rPr>
          <w:sz w:val="22"/>
          <w:szCs w:val="22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>
      <w:rPr>
        <w:rtl w:val="fals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GB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basedOn w:val="905"/>
    <w:link w:val="891"/>
    <w:uiPriority w:val="9"/>
    <w:rPr>
      <w:rFonts w:ascii="Arial" w:hAnsi="Arial" w:cs="Arial" w:eastAsia="Arial"/>
      <w:sz w:val="40"/>
      <w:szCs w:val="40"/>
    </w:rPr>
  </w:style>
  <w:style w:type="character" w:styleId="721">
    <w:name w:val="Heading 2 Char"/>
    <w:basedOn w:val="905"/>
    <w:link w:val="892"/>
    <w:uiPriority w:val="9"/>
    <w:rPr>
      <w:rFonts w:ascii="Arial" w:hAnsi="Arial" w:cs="Arial" w:eastAsia="Arial"/>
      <w:sz w:val="34"/>
    </w:rPr>
  </w:style>
  <w:style w:type="character" w:styleId="722">
    <w:name w:val="Heading 3 Char"/>
    <w:basedOn w:val="905"/>
    <w:link w:val="893"/>
    <w:uiPriority w:val="9"/>
    <w:rPr>
      <w:rFonts w:ascii="Arial" w:hAnsi="Arial" w:cs="Arial" w:eastAsia="Arial"/>
      <w:sz w:val="30"/>
      <w:szCs w:val="30"/>
    </w:rPr>
  </w:style>
  <w:style w:type="character" w:styleId="723">
    <w:name w:val="Heading 4 Char"/>
    <w:basedOn w:val="905"/>
    <w:link w:val="894"/>
    <w:uiPriority w:val="9"/>
    <w:rPr>
      <w:rFonts w:ascii="Arial" w:hAnsi="Arial" w:cs="Arial" w:eastAsia="Arial"/>
      <w:b/>
      <w:bCs/>
      <w:sz w:val="26"/>
      <w:szCs w:val="26"/>
    </w:rPr>
  </w:style>
  <w:style w:type="character" w:styleId="724">
    <w:name w:val="Heading 5 Char"/>
    <w:basedOn w:val="905"/>
    <w:link w:val="895"/>
    <w:uiPriority w:val="9"/>
    <w:rPr>
      <w:rFonts w:ascii="Arial" w:hAnsi="Arial" w:cs="Arial" w:eastAsia="Arial"/>
      <w:b/>
      <w:bCs/>
      <w:sz w:val="24"/>
      <w:szCs w:val="24"/>
    </w:rPr>
  </w:style>
  <w:style w:type="character" w:styleId="725">
    <w:name w:val="Heading 6 Char"/>
    <w:basedOn w:val="905"/>
    <w:link w:val="896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8"/>
    <w:next w:val="898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905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8"/>
    <w:next w:val="898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905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8"/>
    <w:next w:val="898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905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8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character" w:styleId="734">
    <w:name w:val="Title Char"/>
    <w:basedOn w:val="905"/>
    <w:link w:val="909"/>
    <w:uiPriority w:val="10"/>
    <w:rPr>
      <w:sz w:val="48"/>
      <w:szCs w:val="48"/>
    </w:rPr>
  </w:style>
  <w:style w:type="character" w:styleId="735">
    <w:name w:val="Subtitle Char"/>
    <w:basedOn w:val="905"/>
    <w:link w:val="912"/>
    <w:uiPriority w:val="11"/>
    <w:rPr>
      <w:sz w:val="24"/>
      <w:szCs w:val="24"/>
    </w:rPr>
  </w:style>
  <w:style w:type="paragraph" w:styleId="736">
    <w:name w:val="Quote"/>
    <w:basedOn w:val="898"/>
    <w:next w:val="898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98"/>
    <w:next w:val="898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paragraph" w:styleId="740">
    <w:name w:val="Header"/>
    <w:basedOn w:val="898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Header Char"/>
    <w:basedOn w:val="905"/>
    <w:link w:val="740"/>
    <w:uiPriority w:val="99"/>
  </w:style>
  <w:style w:type="paragraph" w:styleId="742">
    <w:name w:val="Footer"/>
    <w:basedOn w:val="898"/>
    <w:link w:val="7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Footer Char"/>
    <w:basedOn w:val="905"/>
    <w:link w:val="742"/>
    <w:uiPriority w:val="99"/>
  </w:style>
  <w:style w:type="paragraph" w:styleId="744">
    <w:name w:val="Caption"/>
    <w:basedOn w:val="898"/>
    <w:next w:val="8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742"/>
    <w:uiPriority w:val="99"/>
  </w:style>
  <w:style w:type="table" w:styleId="746">
    <w:name w:val="Table Grid"/>
    <w:basedOn w:val="9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basedOn w:val="9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basedOn w:val="9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6">
    <w:name w:val="List Table 7 Colorful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7">
    <w:name w:val="List Table 7 Colorful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8">
    <w:name w:val="List Table 7 Colorful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9">
    <w:name w:val="List Table 7 Colorful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0">
    <w:name w:val="List Table 7 Colorful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1">
    <w:name w:val="Lined - Accent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Lined - Accent 2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Lined - Accent 3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Lined - Accent 4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Lined - Accent 5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Lined - Accent 6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 &amp; Lined - Accent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0">
    <w:name w:val="Bordered &amp; Lined - Accent 2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1">
    <w:name w:val="Bordered &amp; Lined - Accent 3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2">
    <w:name w:val="Bordered &amp; Lined - Accent 4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3">
    <w:name w:val="Bordered &amp; Lined - Accent 5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4">
    <w:name w:val="Bordered &amp; Lined - Accent 6"/>
    <w:basedOn w:val="9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5">
    <w:name w:val="Bordered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basedOn w:val="9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898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905"/>
    <w:uiPriority w:val="99"/>
    <w:unhideWhenUsed/>
    <w:rPr>
      <w:vertAlign w:val="superscript"/>
    </w:rPr>
  </w:style>
  <w:style w:type="paragraph" w:styleId="876">
    <w:name w:val="endnote text"/>
    <w:basedOn w:val="898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905"/>
    <w:uiPriority w:val="99"/>
    <w:semiHidden/>
    <w:unhideWhenUsed/>
    <w:rPr>
      <w:vertAlign w:val="superscript"/>
    </w:rPr>
  </w:style>
  <w:style w:type="paragraph" w:styleId="879">
    <w:name w:val="toc 1"/>
    <w:basedOn w:val="898"/>
    <w:next w:val="898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898"/>
    <w:next w:val="898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898"/>
    <w:next w:val="898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0">
    <w:name w:val="Normal"/>
  </w:style>
  <w:style w:type="paragraph" w:styleId="891">
    <w:name w:val="Heading 1"/>
    <w:basedOn w:val="890"/>
    <w:next w:val="890"/>
    <w:pPr>
      <w:jc w:val="center"/>
      <w:keepLines/>
      <w:keepNext/>
      <w:spacing w:before="400" w:after="120"/>
    </w:pPr>
    <w:rPr>
      <w:b/>
    </w:rPr>
  </w:style>
  <w:style w:type="paragraph" w:styleId="892">
    <w:name w:val="Heading 2"/>
    <w:basedOn w:val="890"/>
    <w:next w:val="890"/>
    <w:pPr>
      <w:keepLines/>
      <w:keepNext/>
      <w:spacing w:before="360" w:after="120"/>
    </w:pPr>
    <w:rPr>
      <w:sz w:val="32"/>
      <w:szCs w:val="32"/>
    </w:rPr>
  </w:style>
  <w:style w:type="paragraph" w:styleId="893">
    <w:name w:val="Heading 3"/>
    <w:basedOn w:val="890"/>
    <w:next w:val="890"/>
    <w:pPr>
      <w:keepLines/>
      <w:keepNext/>
      <w:spacing w:before="320" w:after="80"/>
    </w:pPr>
    <w:rPr>
      <w:color w:val="434343"/>
    </w:rPr>
  </w:style>
  <w:style w:type="paragraph" w:styleId="894">
    <w:name w:val="Heading 4"/>
    <w:basedOn w:val="890"/>
    <w:next w:val="890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95">
    <w:name w:val="Heading 5"/>
    <w:basedOn w:val="890"/>
    <w:next w:val="890"/>
    <w:pPr>
      <w:keepLines/>
      <w:keepNext/>
      <w:spacing w:before="240" w:after="80"/>
    </w:pPr>
    <w:rPr>
      <w:color w:val="666666"/>
      <w:sz w:val="22"/>
      <w:szCs w:val="22"/>
    </w:rPr>
  </w:style>
  <w:style w:type="paragraph" w:styleId="896">
    <w:name w:val="Heading 6"/>
    <w:basedOn w:val="890"/>
    <w:next w:val="890"/>
    <w:pPr>
      <w:keepLines/>
      <w:keepNext/>
      <w:spacing w:before="240" w:after="80"/>
    </w:pPr>
    <w:rPr>
      <w:i/>
      <w:color w:val="666666"/>
      <w:sz w:val="22"/>
      <w:szCs w:val="22"/>
    </w:rPr>
  </w:style>
  <w:style w:type="paragraph" w:styleId="897">
    <w:name w:val="Title"/>
    <w:basedOn w:val="890"/>
    <w:next w:val="890"/>
    <w:pPr>
      <w:jc w:val="center"/>
      <w:keepLines/>
      <w:keepNext/>
      <w:spacing w:after="60"/>
    </w:pPr>
    <w:rPr>
      <w:b/>
      <w:sz w:val="32"/>
      <w:szCs w:val="32"/>
    </w:rPr>
  </w:style>
  <w:style w:type="paragraph" w:styleId="898" w:default="1">
    <w:name w:val="Normal"/>
    <w:qFormat/>
  </w:style>
  <w:style w:type="paragraph" w:styleId="899">
    <w:name w:val="Heading 1"/>
    <w:basedOn w:val="898"/>
    <w:next w:val="898"/>
    <w:uiPriority w:val="9"/>
    <w:qFormat/>
    <w:pPr>
      <w:jc w:val="center"/>
      <w:keepLines/>
      <w:keepNext/>
      <w:spacing w:before="400" w:after="120"/>
      <w:outlineLvl w:val="0"/>
    </w:pPr>
    <w:rPr>
      <w:b/>
    </w:rPr>
  </w:style>
  <w:style w:type="paragraph" w:styleId="900">
    <w:name w:val="Heading 2"/>
    <w:basedOn w:val="898"/>
    <w:next w:val="898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901">
    <w:name w:val="Heading 3"/>
    <w:basedOn w:val="898"/>
    <w:next w:val="898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</w:rPr>
  </w:style>
  <w:style w:type="paragraph" w:styleId="902">
    <w:name w:val="Heading 4"/>
    <w:basedOn w:val="898"/>
    <w:next w:val="898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903">
    <w:name w:val="Heading 5"/>
    <w:basedOn w:val="898"/>
    <w:next w:val="898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  <w:sz w:val="22"/>
      <w:szCs w:val="22"/>
    </w:rPr>
  </w:style>
  <w:style w:type="paragraph" w:styleId="904">
    <w:name w:val="Heading 6"/>
    <w:basedOn w:val="898"/>
    <w:next w:val="898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  <w:sz w:val="22"/>
      <w:szCs w:val="22"/>
    </w:rPr>
  </w:style>
  <w:style w:type="character" w:styleId="905" w:default="1">
    <w:name w:val="Default Paragraph Font"/>
    <w:uiPriority w:val="1"/>
    <w:semiHidden/>
    <w:unhideWhenUsed/>
  </w:style>
  <w:style w:type="table" w:styleId="9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7" w:default="1">
    <w:name w:val="No List"/>
    <w:uiPriority w:val="99"/>
    <w:semiHidden/>
    <w:unhideWhenUsed/>
  </w:style>
  <w:style w:type="table" w:styleId="90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909">
    <w:name w:val="Title"/>
    <w:basedOn w:val="898"/>
    <w:next w:val="898"/>
    <w:uiPriority w:val="10"/>
    <w:qFormat/>
    <w:pPr>
      <w:jc w:val="center"/>
      <w:keepLines/>
      <w:keepNext/>
      <w:spacing w:after="60"/>
    </w:pPr>
    <w:rPr>
      <w:b/>
      <w:sz w:val="32"/>
      <w:szCs w:val="32"/>
    </w:rPr>
  </w:style>
  <w:style w:type="paragraph" w:styleId="910">
    <w:name w:val="Subtitle"/>
    <w:basedOn w:val="898"/>
    <w:next w:val="898"/>
    <w:uiPriority w:val="11"/>
    <w:qFormat/>
    <w:pPr>
      <w:keepLines/>
      <w:keepNext/>
      <w:spacing w:after="320"/>
    </w:pPr>
    <w:rPr>
      <w:rFonts w:ascii="Arial" w:hAnsi="Arial" w:cs="Arial" w:eastAsia="Arial"/>
      <w:color w:val="666666"/>
      <w:sz w:val="30"/>
      <w:szCs w:val="30"/>
    </w:rPr>
  </w:style>
  <w:style w:type="table" w:styleId="911" w:customStyle="1">
    <w:name w:val="StGen0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12">
    <w:name w:val="Subtitle"/>
    <w:basedOn w:val="890"/>
    <w:next w:val="890"/>
    <w:pPr>
      <w:keepLines/>
      <w:keepNext/>
      <w:spacing w:after="320"/>
    </w:pPr>
    <w:rPr>
      <w:rFonts w:ascii="Arial" w:hAnsi="Arial" w:cs="Arial" w:eastAsia="Arial"/>
      <w:color w:val="666666"/>
      <w:sz w:val="30"/>
      <w:szCs w:val="30"/>
    </w:rPr>
  </w:style>
  <w:style w:type="table" w:styleId="913">
    <w:name w:val="StGen1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4">
    <w:name w:val="StGen2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5">
    <w:name w:val="StGen3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6">
    <w:name w:val="StGen4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7">
    <w:name w:val="StGen5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8">
    <w:name w:val="StGen6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9">
    <w:name w:val="StGen7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0">
    <w:name w:val="StGen8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1">
    <w:name w:val="StGen9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2">
    <w:name w:val="StGen10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3">
    <w:name w:val="StGen11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4">
    <w:name w:val="StGen12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5">
    <w:name w:val="StGen13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6">
    <w:name w:val="StGen14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7">
    <w:name w:val="StGen15"/>
    <w:basedOn w:val="9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2021-09-17T12:03:00Z</dcterms:created>
  <dcterms:modified xsi:type="dcterms:W3CDTF">2022-09-02T17:17:29Z</dcterms:modified>
</cp:coreProperties>
</file>