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7266" w14:textId="77777777" w:rsidR="009E2020" w:rsidRPr="00554452" w:rsidRDefault="009E2020">
      <w:pPr>
        <w:rPr>
          <w:b/>
          <w:bCs/>
          <w:i/>
          <w:iCs/>
          <w:sz w:val="28"/>
          <w:szCs w:val="28"/>
          <w:lang w:val="en-US"/>
        </w:rPr>
      </w:pPr>
      <w:r w:rsidRPr="00554452">
        <w:rPr>
          <w:b/>
          <w:bCs/>
          <w:i/>
          <w:iCs/>
          <w:sz w:val="28"/>
          <w:szCs w:val="28"/>
          <w:lang w:val="en-US"/>
        </w:rPr>
        <w:t>RTOS (Real Time Operational System)</w:t>
      </w:r>
    </w:p>
    <w:p w14:paraId="5BEA92C7" w14:textId="33ABEA45" w:rsidR="00862D63" w:rsidRDefault="001B3C3B" w:rsidP="001B3C3B">
      <w:pPr>
        <w:jc w:val="both"/>
      </w:pPr>
      <w:r>
        <w:rPr>
          <w:lang w:val="en-US"/>
        </w:rPr>
        <w:tab/>
      </w:r>
      <w:r w:rsidRPr="001B3C3B">
        <w:t>Recentemente, os sistemas embarcados v</w:t>
      </w:r>
      <w:r>
        <w:t xml:space="preserve">êm ganhando maior importância no contexto da Eletrônica, principalmente para atividades de captação e tratamento de dados, como o IoT, e atividades críticas, como em </w:t>
      </w:r>
      <w:r w:rsidRPr="001B3C3B">
        <w:t>loops</w:t>
      </w:r>
      <w:r>
        <w:t xml:space="preserve"> de controle e transmissão e recepção de dados à longas distâncias. Apesar de virtualmente “invisíveis”, também podem ser encontrados em equipamentos do dia a dia, tal como em </w:t>
      </w:r>
      <w:r w:rsidRPr="001B3C3B">
        <w:t>totens</w:t>
      </w:r>
      <w:r>
        <w:t xml:space="preserve"> de compra automática de produtos em supermercados ou em restaurantes de </w:t>
      </w:r>
      <w:r w:rsidRPr="001B3C3B">
        <w:t>fast-food</w:t>
      </w:r>
      <w:r>
        <w:t>, por exemplo.</w:t>
      </w:r>
    </w:p>
    <w:p w14:paraId="3181D6A6" w14:textId="45402A50" w:rsidR="00E16986" w:rsidRDefault="001B3C3B" w:rsidP="00992874">
      <w:pPr>
        <w:jc w:val="both"/>
      </w:pPr>
      <w:r>
        <w:tab/>
        <w:t xml:space="preserve">Sob esse contexto, cada vez mais exige-se de um sistema embarcado, segundo sua aplicação, a capacidade de execução de tarefas específicas em tempos determinados, especialmente para atividades sensíveis à temporização. Sob esse contexto, os Sistemas Operacionais de Tempo Real (RTOS) se mostram como soluções importantes. </w:t>
      </w:r>
      <w:r>
        <w:t>Dentro deles, podem ser</w:t>
      </w:r>
      <w:r>
        <w:t xml:space="preserve"> criadas </w:t>
      </w:r>
      <w:proofErr w:type="spellStart"/>
      <w:r>
        <w:rPr>
          <w:i/>
          <w:iCs/>
        </w:rPr>
        <w:t>tasks</w:t>
      </w:r>
      <w:proofErr w:type="spellEnd"/>
      <w:r>
        <w:t>, funções computacionais que virtualmente executam em paralelo</w:t>
      </w:r>
      <w:r>
        <w:t>. Portanto, não há mais neste tipo de sistema o super loop, comumente utilizado em sistemas microcontrolados, mas sim de micro loops infinitos.</w:t>
      </w:r>
      <w:r>
        <w:t xml:space="preserve"> O bom projeto de um RTOS garante que cada atividade executada por uma </w:t>
      </w:r>
      <w:proofErr w:type="spellStart"/>
      <w:r>
        <w:rPr>
          <w:i/>
          <w:iCs/>
        </w:rPr>
        <w:t>task</w:t>
      </w:r>
      <w:proofErr w:type="spellEnd"/>
      <w:r>
        <w:t xml:space="preserve"> seja realizada num tempo determinado, tornando-o uma ferramenta essencial. A Figura 1 representa a estrutura de um RTOS e como se situa em relação ao </w:t>
      </w:r>
      <w:r>
        <w:rPr>
          <w:i/>
          <w:iCs/>
        </w:rPr>
        <w:t>software</w:t>
      </w:r>
      <w:r>
        <w:t xml:space="preserve"> de um sistema embarcado.</w:t>
      </w:r>
    </w:p>
    <w:p w14:paraId="04F91E72" w14:textId="36398DC6" w:rsidR="00E16986" w:rsidRDefault="00E16986" w:rsidP="00E16986">
      <w:pPr>
        <w:jc w:val="center"/>
      </w:pPr>
      <w:r>
        <w:rPr>
          <w:noProof/>
        </w:rPr>
        <w:drawing>
          <wp:inline distT="0" distB="0" distL="0" distR="0" wp14:anchorId="5900A3DE" wp14:editId="7745345C">
            <wp:extent cx="5364480" cy="2541250"/>
            <wp:effectExtent l="0" t="0" r="7620" b="0"/>
            <wp:docPr id="73906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8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0939" cy="2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84D2" w14:textId="618A343D" w:rsidR="001B3C3B" w:rsidRPr="001B3C3B" w:rsidRDefault="001B3C3B" w:rsidP="00E8792B">
      <w:pPr>
        <w:ind w:firstLine="720"/>
        <w:jc w:val="both"/>
      </w:pPr>
      <w:r>
        <w:t xml:space="preserve">É possível conceber, a partir da imagem apresentada, que um RTOS apresenta recursos adicionais além das </w:t>
      </w:r>
      <w:proofErr w:type="spellStart"/>
      <w:r>
        <w:rPr>
          <w:i/>
          <w:iCs/>
        </w:rPr>
        <w:t>tasks</w:t>
      </w:r>
      <w:proofErr w:type="spellEnd"/>
      <w:r>
        <w:t xml:space="preserve"> mencionadas, como: semáforos, </w:t>
      </w:r>
      <w:r>
        <w:rPr>
          <w:i/>
          <w:iCs/>
        </w:rPr>
        <w:t>flags</w:t>
      </w:r>
      <w:r>
        <w:t xml:space="preserve"> de eventos, </w:t>
      </w:r>
      <w:proofErr w:type="spellStart"/>
      <w:r>
        <w:rPr>
          <w:i/>
          <w:iCs/>
        </w:rPr>
        <w:t>mutexes</w:t>
      </w:r>
      <w:proofErr w:type="spellEnd"/>
      <w:r>
        <w:t xml:space="preserve">, </w:t>
      </w:r>
      <w:proofErr w:type="spellStart"/>
      <w:r>
        <w:rPr>
          <w:i/>
          <w:iCs/>
        </w:rPr>
        <w:t>queues</w:t>
      </w:r>
      <w:proofErr w:type="spellEnd"/>
      <w:r>
        <w:rPr>
          <w:i/>
          <w:iCs/>
        </w:rPr>
        <w:t>,</w:t>
      </w:r>
      <w:r>
        <w:t xml:space="preserve"> </w:t>
      </w:r>
      <w:proofErr w:type="spellStart"/>
      <w:r>
        <w:rPr>
          <w:i/>
          <w:iCs/>
        </w:rPr>
        <w:t>timers</w:t>
      </w:r>
      <w:proofErr w:type="spellEnd"/>
      <w:r>
        <w:t xml:space="preserve"> e entre outros. Esses elementos atuam em conjunto das </w:t>
      </w:r>
      <w:proofErr w:type="spellStart"/>
      <w:r>
        <w:rPr>
          <w:i/>
          <w:iCs/>
        </w:rPr>
        <w:t>tasks</w:t>
      </w:r>
      <w:proofErr w:type="spellEnd"/>
      <w:r>
        <w:t xml:space="preserve"> para garantir que atuem corretamente perante uma execução paralela. Por exemplo: as </w:t>
      </w:r>
      <w:proofErr w:type="spellStart"/>
      <w:r>
        <w:rPr>
          <w:i/>
          <w:iCs/>
        </w:rPr>
        <w:t>queues</w:t>
      </w:r>
      <w:proofErr w:type="spellEnd"/>
      <w:r>
        <w:t xml:space="preserve"> podem ser utilizadas para permitir uma comunicação assíncrona entre </w:t>
      </w:r>
      <w:proofErr w:type="spellStart"/>
      <w:r>
        <w:rPr>
          <w:i/>
          <w:iCs/>
        </w:rPr>
        <w:t>tasks</w:t>
      </w:r>
      <w:proofErr w:type="spellEnd"/>
      <w:r>
        <w:t xml:space="preserve">, enquanto os </w:t>
      </w:r>
      <w:proofErr w:type="spellStart"/>
      <w:r>
        <w:rPr>
          <w:i/>
          <w:iCs/>
        </w:rPr>
        <w:t>mutexes</w:t>
      </w:r>
      <w:proofErr w:type="spellEnd"/>
      <w:r>
        <w:t xml:space="preserve"> podem ser utilizados para evitar e arbitrar o acesso concomitante de </w:t>
      </w:r>
      <w:proofErr w:type="spellStart"/>
      <w:r>
        <w:rPr>
          <w:i/>
          <w:iCs/>
        </w:rPr>
        <w:t>tasks</w:t>
      </w:r>
      <w:proofErr w:type="spellEnd"/>
      <w:r>
        <w:t xml:space="preserve"> à recursos compartilhados, como regiões de memória específicas.</w:t>
      </w:r>
    </w:p>
    <w:p w14:paraId="2670C95E" w14:textId="030A5940" w:rsidR="00E8792B" w:rsidRPr="00F956C3" w:rsidRDefault="00F956C3" w:rsidP="00F956C3">
      <w:pPr>
        <w:ind w:firstLine="720"/>
        <w:jc w:val="both"/>
      </w:pPr>
      <w:r>
        <w:lastRenderedPageBreak/>
        <w:t xml:space="preserve">Além disso, para que ocorra o </w:t>
      </w:r>
      <w:r w:rsidR="00470C9B">
        <w:t xml:space="preserve">chaveamento de </w:t>
      </w:r>
      <w:proofErr w:type="spellStart"/>
      <w:r>
        <w:rPr>
          <w:i/>
          <w:iCs/>
        </w:rPr>
        <w:t>tasks</w:t>
      </w:r>
      <w:proofErr w:type="spellEnd"/>
      <w:r>
        <w:t xml:space="preserve"> executadas em uma mesma CPU</w:t>
      </w:r>
      <w:r w:rsidR="00E16986">
        <w:t>,</w:t>
      </w:r>
      <w:r w:rsidR="00470C9B">
        <w:t xml:space="preserve"> </w:t>
      </w:r>
      <w:r w:rsidR="005B4F7C">
        <w:t>é necessário</w:t>
      </w:r>
      <w:r w:rsidR="00E8792B">
        <w:t xml:space="preserve"> o compartilhamento destas tarefas e o gerenciamento de recursos utilizando o conceito de </w:t>
      </w:r>
      <w:r w:rsidR="00E8792B" w:rsidRPr="00373EC5">
        <w:rPr>
          <w:i/>
          <w:iCs/>
        </w:rPr>
        <w:t xml:space="preserve">time </w:t>
      </w:r>
      <w:proofErr w:type="spellStart"/>
      <w:r w:rsidR="00E8792B" w:rsidRPr="00373EC5">
        <w:rPr>
          <w:i/>
          <w:iCs/>
        </w:rPr>
        <w:t>slice</w:t>
      </w:r>
      <w:proofErr w:type="spellEnd"/>
      <w:r w:rsidR="00E8792B">
        <w:t>.</w:t>
      </w:r>
      <w:r>
        <w:t xml:space="preserve"> O RTOS também é responsável por essa atividade, mais especificamente o seu agendador de </w:t>
      </w:r>
      <w:proofErr w:type="spellStart"/>
      <w:r>
        <w:rPr>
          <w:i/>
          <w:iCs/>
        </w:rPr>
        <w:t>tasks</w:t>
      </w:r>
      <w:proofErr w:type="spellEnd"/>
      <w:r>
        <w:t xml:space="preserve">. O agendador garante que cada </w:t>
      </w:r>
      <w:proofErr w:type="spellStart"/>
      <w:r>
        <w:rPr>
          <w:i/>
          <w:iCs/>
        </w:rPr>
        <w:t>task</w:t>
      </w:r>
      <w:proofErr w:type="spellEnd"/>
      <w:r>
        <w:t xml:space="preserve"> seja executada conforme preciso, segundo sua prioridade e estados (se está “acordada” ou se está “dormindo”, por exemplo).</w:t>
      </w:r>
    </w:p>
    <w:p w14:paraId="4286DC2F" w14:textId="0D801B21" w:rsidR="00E8792B" w:rsidRDefault="00E8792B" w:rsidP="00E8792B">
      <w:pPr>
        <w:ind w:firstLine="720"/>
        <w:jc w:val="both"/>
      </w:pPr>
      <w:r>
        <w:t>Os RTOS mais utilizados no mercado (quando escrito este documento) são o</w:t>
      </w:r>
      <w:r w:rsidR="00472CFD">
        <w:t>s</w:t>
      </w:r>
      <w:r>
        <w:t xml:space="preserve">: </w:t>
      </w:r>
      <w:proofErr w:type="spellStart"/>
      <w:r>
        <w:t>FreeRTOS</w:t>
      </w:r>
      <w:proofErr w:type="spellEnd"/>
      <w:r>
        <w:t xml:space="preserve"> (</w:t>
      </w:r>
      <w:proofErr w:type="spellStart"/>
      <w:r>
        <w:t>Amazon</w:t>
      </w:r>
      <w:proofErr w:type="spellEnd"/>
      <w:r>
        <w:t xml:space="preserve">), </w:t>
      </w:r>
      <w:proofErr w:type="spellStart"/>
      <w:r>
        <w:t>ThreadX</w:t>
      </w:r>
      <w:proofErr w:type="spellEnd"/>
      <w:r w:rsidR="00373EC5">
        <w:t xml:space="preserve"> (Microsoft) e </w:t>
      </w:r>
      <w:proofErr w:type="spellStart"/>
      <w:r w:rsidR="00373EC5">
        <w:t>Zephyer</w:t>
      </w:r>
      <w:proofErr w:type="spellEnd"/>
      <w:r w:rsidR="00373EC5">
        <w:t xml:space="preserve"> (L</w:t>
      </w:r>
      <w:r w:rsidR="005B4F7C">
        <w:t>i</w:t>
      </w:r>
      <w:r w:rsidR="00373EC5">
        <w:t xml:space="preserve">nux Foundation). Estas empresas pensando no desenvolvimento de aplicações em nuvem e </w:t>
      </w:r>
      <w:r w:rsidR="00373EC5" w:rsidRPr="00373EC5">
        <w:rPr>
          <w:i/>
          <w:iCs/>
        </w:rPr>
        <w:t xml:space="preserve">Internet </w:t>
      </w:r>
      <w:proofErr w:type="spellStart"/>
      <w:r w:rsidR="00373EC5" w:rsidRPr="00373EC5">
        <w:rPr>
          <w:i/>
          <w:iCs/>
        </w:rPr>
        <w:t>of</w:t>
      </w:r>
      <w:proofErr w:type="spellEnd"/>
      <w:r w:rsidR="00373EC5" w:rsidRPr="00373EC5">
        <w:rPr>
          <w:i/>
          <w:iCs/>
        </w:rPr>
        <w:t xml:space="preserve"> </w:t>
      </w:r>
      <w:proofErr w:type="spellStart"/>
      <w:r w:rsidR="00373EC5" w:rsidRPr="00373EC5">
        <w:rPr>
          <w:i/>
          <w:iCs/>
        </w:rPr>
        <w:t>Thinks</w:t>
      </w:r>
      <w:proofErr w:type="spellEnd"/>
      <w:r w:rsidR="00470C9B">
        <w:rPr>
          <w:i/>
          <w:iCs/>
        </w:rPr>
        <w:t xml:space="preserve"> </w:t>
      </w:r>
      <w:r w:rsidR="00470C9B" w:rsidRPr="00470C9B">
        <w:t>(IoT)</w:t>
      </w:r>
      <w:r w:rsidR="00373EC5" w:rsidRPr="00470C9B">
        <w:t>,</w:t>
      </w:r>
      <w:r w:rsidR="00373EC5">
        <w:t xml:space="preserve"> foram adquirindo sistemas operacionais de outras empresas. E adaptando o para suas aplicações em nuvem, entre elas: AWS (</w:t>
      </w:r>
      <w:proofErr w:type="spellStart"/>
      <w:r w:rsidR="00373EC5">
        <w:t>Amazon</w:t>
      </w:r>
      <w:proofErr w:type="spellEnd"/>
      <w:r w:rsidR="00373EC5">
        <w:t>) e Azure (Microsoft).</w:t>
      </w:r>
    </w:p>
    <w:p w14:paraId="10DBF1F0" w14:textId="1156AA6D" w:rsidR="00472CFD" w:rsidRDefault="00373EC5" w:rsidP="00E8792B">
      <w:pPr>
        <w:ind w:firstLine="720"/>
        <w:jc w:val="both"/>
      </w:pPr>
      <w:r>
        <w:t xml:space="preserve">O </w:t>
      </w:r>
      <w:proofErr w:type="spellStart"/>
      <w:r>
        <w:t>FreeRTOS</w:t>
      </w:r>
      <w:proofErr w:type="spellEnd"/>
      <w:r>
        <w:t xml:space="preserve"> aqui tratado </w:t>
      </w:r>
      <w:r w:rsidR="005B4F7C">
        <w:t xml:space="preserve">é </w:t>
      </w:r>
      <w:r w:rsidR="005B4F7C" w:rsidRPr="005B4F7C">
        <w:rPr>
          <w:i/>
          <w:iCs/>
        </w:rPr>
        <w:t xml:space="preserve">open </w:t>
      </w:r>
      <w:proofErr w:type="spellStart"/>
      <w:r w:rsidR="005B4F7C" w:rsidRPr="00F956C3">
        <w:t>source</w:t>
      </w:r>
      <w:proofErr w:type="spellEnd"/>
      <w:r w:rsidR="00F956C3">
        <w:t>, permitindo um acesso amplo e total a seu código. No entanto, por conta de sua licença,</w:t>
      </w:r>
      <w:r>
        <w:t xml:space="preserve"> se houver a necessidade de modificação deste sistema, será necessário o compartilhamento</w:t>
      </w:r>
      <w:r w:rsidR="008A6121">
        <w:t xml:space="preserve"> deste sistema modificado à</w:t>
      </w:r>
      <w:r>
        <w:t xml:space="preserve"> comunidade</w:t>
      </w:r>
      <w:r w:rsidR="00EF4328">
        <w:t>, ou o pagamento do custo desta modificação</w:t>
      </w:r>
      <w:r>
        <w:t>.</w:t>
      </w:r>
      <w:r w:rsidR="00EF4328">
        <w:t xml:space="preserve"> É recomendado o acesso ao site da </w:t>
      </w:r>
      <w:proofErr w:type="spellStart"/>
      <w:r w:rsidR="00EF4328">
        <w:t>FreeRTOS</w:t>
      </w:r>
      <w:proofErr w:type="spellEnd"/>
      <w:r w:rsidR="00EF4328">
        <w:t xml:space="preserve"> e seus respectivos documentos</w:t>
      </w:r>
      <w:r w:rsidR="00472CFD">
        <w:t>, para que não haja dúvida sobre esses a assuntos</w:t>
      </w:r>
      <w:r w:rsidR="00470C9B">
        <w:t xml:space="preserve"> sobre licenças impostas no seu respectivo sistema operaciona</w:t>
      </w:r>
      <w:r w:rsidR="005B4F7C">
        <w:t>l</w:t>
      </w:r>
      <w:r w:rsidR="00470C9B">
        <w:t>.</w:t>
      </w:r>
    </w:p>
    <w:p w14:paraId="4C477443" w14:textId="31FC6114" w:rsidR="002A48A7" w:rsidRDefault="00373EC5" w:rsidP="00F956C3">
      <w:pPr>
        <w:ind w:firstLine="720"/>
        <w:jc w:val="both"/>
      </w:pPr>
      <w:r>
        <w:t>O suporte</w:t>
      </w:r>
      <w:r w:rsidR="00472CFD">
        <w:t xml:space="preserve"> do </w:t>
      </w:r>
      <w:proofErr w:type="spellStart"/>
      <w:r w:rsidR="00472CFD">
        <w:t>FreeRTOS</w:t>
      </w:r>
      <w:proofErr w:type="spellEnd"/>
      <w:r>
        <w:t xml:space="preserve"> não</w:t>
      </w:r>
      <w:r w:rsidR="00472CFD">
        <w:t xml:space="preserve"> existe</w:t>
      </w:r>
      <w:r>
        <w:t xml:space="preserve"> </w:t>
      </w:r>
      <w:r w:rsidRPr="00EF4328">
        <w:rPr>
          <w:i/>
          <w:iCs/>
        </w:rPr>
        <w:t xml:space="preserve">help </w:t>
      </w:r>
      <w:proofErr w:type="spellStart"/>
      <w:r w:rsidRPr="00EF4328">
        <w:rPr>
          <w:i/>
          <w:iCs/>
        </w:rPr>
        <w:t>desk</w:t>
      </w:r>
      <w:proofErr w:type="spellEnd"/>
      <w:r>
        <w:t>, portanto quando houver dúvida</w:t>
      </w:r>
      <w:r w:rsidR="00EF4328">
        <w:t xml:space="preserve"> sobre a utilização do sistema é preciso contatar a comunidad</w:t>
      </w:r>
      <w:r w:rsidR="00470C9B">
        <w:t xml:space="preserve">e ou documentos fornecidos pelo site </w:t>
      </w:r>
      <w:r w:rsidR="00F956C3">
        <w:t>dele</w:t>
      </w:r>
      <w:r w:rsidR="00470C9B">
        <w:t>.</w:t>
      </w:r>
      <w:r w:rsidR="00F956C3">
        <w:t xml:space="preserve"> </w:t>
      </w:r>
      <w:r w:rsidR="00EF4328">
        <w:t xml:space="preserve">Em se tratando de funcionamento do </w:t>
      </w:r>
      <w:proofErr w:type="spellStart"/>
      <w:r w:rsidR="00EF4328">
        <w:t>FreeRTOS</w:t>
      </w:r>
      <w:proofErr w:type="spellEnd"/>
      <w:r w:rsidR="00EF4328">
        <w:t xml:space="preserve">, vemos na </w:t>
      </w:r>
      <w:r w:rsidR="00F956C3">
        <w:t>Figura</w:t>
      </w:r>
      <w:r w:rsidR="00EF4328">
        <w:t xml:space="preserve"> abaixo, retirada do site do sistema</w:t>
      </w:r>
      <w:r w:rsidR="00470C9B">
        <w:t xml:space="preserve"> RTOS</w:t>
      </w:r>
      <w:r w:rsidR="00EF4328">
        <w:t xml:space="preserve">, em que é possível habilitar o </w:t>
      </w:r>
      <w:r w:rsidR="00CB775C">
        <w:t xml:space="preserve">modo </w:t>
      </w:r>
      <w:r w:rsidR="00472CFD">
        <w:t>preemptivo,</w:t>
      </w:r>
      <w:r w:rsidR="00CB775C">
        <w:t xml:space="preserve"> </w:t>
      </w:r>
      <w:r w:rsidR="00472CFD">
        <w:t>na qual</w:t>
      </w:r>
      <w:r w:rsidR="00CB775C">
        <w:t xml:space="preserve"> </w:t>
      </w:r>
      <w:r w:rsidR="00472CFD">
        <w:t>n</w:t>
      </w:r>
      <w:r w:rsidR="00CB775C">
        <w:t xml:space="preserve">a visão do usuário não é </w:t>
      </w:r>
      <w:r w:rsidR="00472CFD">
        <w:t xml:space="preserve">possível </w:t>
      </w:r>
      <w:r w:rsidR="00CB775C">
        <w:t>disting</w:t>
      </w:r>
      <w:r w:rsidR="00470C9B">
        <w:t>uir q</w:t>
      </w:r>
      <w:r w:rsidR="008A6121">
        <w:t>ue há</w:t>
      </w:r>
      <w:r w:rsidR="00CB775C">
        <w:t xml:space="preserve"> o chaveamento entre </w:t>
      </w:r>
      <w:proofErr w:type="spellStart"/>
      <w:r w:rsidR="00CB775C" w:rsidRPr="00472CFD">
        <w:rPr>
          <w:i/>
          <w:iCs/>
        </w:rPr>
        <w:t>tasks</w:t>
      </w:r>
      <w:proofErr w:type="spellEnd"/>
      <w:r w:rsidR="00CB775C">
        <w:t>. A impressão é que tudo está ocorrendo ao mesmo tempo</w:t>
      </w:r>
      <w:r w:rsidR="00472CFD">
        <w:t xml:space="preserve"> (para o usuário)</w:t>
      </w:r>
      <w:r w:rsidR="00CB775C">
        <w:t xml:space="preserve">, mas na verdade existe </w:t>
      </w:r>
      <w:r w:rsidR="00472CFD">
        <w:t>o chaveamento</w:t>
      </w:r>
      <w:r w:rsidR="00CB775C">
        <w:t xml:space="preserve"> de execução de </w:t>
      </w:r>
      <w:proofErr w:type="spellStart"/>
      <w:r w:rsidR="00CB775C" w:rsidRPr="00472CFD">
        <w:rPr>
          <w:i/>
          <w:iCs/>
        </w:rPr>
        <w:t>tasks</w:t>
      </w:r>
      <w:proofErr w:type="spellEnd"/>
      <w:r w:rsidR="00CB775C">
        <w:t xml:space="preserve"> durante o passar do tempo, conforme também </w:t>
      </w:r>
      <w:r w:rsidR="00472CFD">
        <w:t>d</w:t>
      </w:r>
      <w:r w:rsidR="008A6121">
        <w:t>e suas</w:t>
      </w:r>
      <w:r w:rsidR="00472CFD">
        <w:t xml:space="preserve"> prioridades</w:t>
      </w:r>
      <w:r w:rsidR="00CB775C">
        <w:t>.</w:t>
      </w:r>
    </w:p>
    <w:p w14:paraId="79A21D12" w14:textId="77777777" w:rsidR="00CB775C" w:rsidRDefault="00CB775C"/>
    <w:p w14:paraId="1379E21F" w14:textId="40EAD318" w:rsidR="00CB775C" w:rsidRDefault="00CB775C" w:rsidP="00CB775C">
      <w:pPr>
        <w:jc w:val="center"/>
      </w:pPr>
      <w:r>
        <w:rPr>
          <w:noProof/>
        </w:rPr>
        <w:drawing>
          <wp:inline distT="0" distB="0" distL="0" distR="0" wp14:anchorId="519A7853" wp14:editId="5E9A9EC5">
            <wp:extent cx="2904335" cy="1590040"/>
            <wp:effectExtent l="0" t="0" r="0" b="0"/>
            <wp:docPr id="18336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36" cy="160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2F84" w14:textId="7D431031" w:rsidR="009E2020" w:rsidRDefault="009E2020">
      <w:r>
        <w:br w:type="page"/>
      </w:r>
    </w:p>
    <w:p w14:paraId="044D590C" w14:textId="051554EC" w:rsidR="002D05BA" w:rsidRPr="009E2020" w:rsidRDefault="002D05BA">
      <w:pPr>
        <w:rPr>
          <w:b/>
          <w:bCs/>
        </w:rPr>
      </w:pPr>
      <w:r w:rsidRPr="009E2020">
        <w:lastRenderedPageBreak/>
        <w:t xml:space="preserve">1 -Abra o </w:t>
      </w:r>
      <w:proofErr w:type="spellStart"/>
      <w:r w:rsidRPr="009E2020">
        <w:t>Matlab</w:t>
      </w:r>
      <w:proofErr w:type="spellEnd"/>
      <w:r w:rsidRPr="009E2020">
        <w:t xml:space="preserve"> </w:t>
      </w:r>
      <w:r w:rsidRPr="009E2020">
        <w:rPr>
          <w:b/>
          <w:bCs/>
        </w:rPr>
        <w:t>R2025b.</w:t>
      </w:r>
    </w:p>
    <w:p w14:paraId="6F82A05D" w14:textId="75F06452" w:rsidR="002D05BA" w:rsidRPr="009E2020" w:rsidRDefault="002D05BA">
      <w:r w:rsidRPr="009E2020">
        <w:t xml:space="preserve">2 -Abra o </w:t>
      </w:r>
      <w:proofErr w:type="spellStart"/>
      <w:r w:rsidRPr="009E2020">
        <w:t>Simulink</w:t>
      </w:r>
      <w:proofErr w:type="spellEnd"/>
      <w:r w:rsidRPr="009E2020">
        <w:t>.</w:t>
      </w:r>
    </w:p>
    <w:p w14:paraId="2A3EE0CE" w14:textId="016BEDE1" w:rsidR="002D05BA" w:rsidRPr="009E2020" w:rsidRDefault="002D05BA">
      <w:pPr>
        <w:rPr>
          <w:b/>
          <w:bCs/>
          <w:i/>
          <w:iCs/>
        </w:rPr>
      </w:pPr>
      <w:r w:rsidRPr="009E2020">
        <w:t>3 – Clique na aba</w:t>
      </w:r>
      <w:r w:rsidR="00081483" w:rsidRPr="009E2020">
        <w:rPr>
          <w:b/>
          <w:bCs/>
          <w:i/>
          <w:iCs/>
        </w:rPr>
        <w:t xml:space="preserve"> MODELING</w:t>
      </w:r>
      <w:r w:rsidRPr="009E2020">
        <w:t xml:space="preserve">, depois em </w:t>
      </w:r>
      <w:r w:rsidRPr="009E2020">
        <w:rPr>
          <w:b/>
          <w:bCs/>
          <w:i/>
          <w:iCs/>
        </w:rPr>
        <w:t>Model Settings.</w:t>
      </w:r>
    </w:p>
    <w:p w14:paraId="48BE6FB6" w14:textId="77777777" w:rsidR="002D05BA" w:rsidRPr="009E2020" w:rsidRDefault="002D05BA">
      <w:pPr>
        <w:rPr>
          <w:b/>
          <w:bCs/>
          <w:i/>
          <w:iCs/>
        </w:rPr>
      </w:pPr>
    </w:p>
    <w:p w14:paraId="725E639D" w14:textId="3BF0D7F9" w:rsidR="002D05BA" w:rsidRPr="009E2020" w:rsidRDefault="002D05BA" w:rsidP="002D05BA">
      <w:pPr>
        <w:jc w:val="center"/>
      </w:pPr>
      <w:r w:rsidRPr="009E2020">
        <w:rPr>
          <w:noProof/>
        </w:rPr>
        <w:drawing>
          <wp:inline distT="0" distB="0" distL="0" distR="0" wp14:anchorId="219A461F" wp14:editId="4B45F3D5">
            <wp:extent cx="674370" cy="653726"/>
            <wp:effectExtent l="0" t="0" r="0" b="0"/>
            <wp:docPr id="95410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06815" name="Picture 9541068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42" cy="65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BECB" w14:textId="2065010F" w:rsidR="002D05BA" w:rsidRPr="009E2020" w:rsidRDefault="002D05BA" w:rsidP="002D05BA">
      <w:pPr>
        <w:jc w:val="both"/>
      </w:pPr>
      <w:r w:rsidRPr="009E2020">
        <w:t xml:space="preserve">4 -Clique em </w:t>
      </w:r>
      <w:r w:rsidRPr="009E2020">
        <w:rPr>
          <w:i/>
          <w:iCs/>
        </w:rPr>
        <w:t xml:space="preserve">Hardware </w:t>
      </w:r>
      <w:proofErr w:type="spellStart"/>
      <w:r w:rsidRPr="009E2020">
        <w:rPr>
          <w:i/>
          <w:iCs/>
        </w:rPr>
        <w:t>Implementation</w:t>
      </w:r>
      <w:proofErr w:type="spellEnd"/>
      <w:r w:rsidRPr="009E2020">
        <w:t xml:space="preserve">. Escolha a placa que quer utilizar e escolha o sistema operacional </w:t>
      </w:r>
      <w:proofErr w:type="spellStart"/>
      <w:r w:rsidRPr="009E2020">
        <w:t>FreeRTOS</w:t>
      </w:r>
      <w:proofErr w:type="spellEnd"/>
      <w:r w:rsidRPr="009E2020">
        <w:t>.</w:t>
      </w:r>
      <w:r w:rsidR="00081483" w:rsidRPr="009E2020">
        <w:t xml:space="preserve"> Clique em </w:t>
      </w:r>
      <w:r w:rsidR="00081483" w:rsidRPr="009E2020">
        <w:rPr>
          <w:i/>
          <w:iCs/>
        </w:rPr>
        <w:t>OK</w:t>
      </w:r>
      <w:r w:rsidR="00081483" w:rsidRPr="009E2020">
        <w:t>.</w:t>
      </w:r>
    </w:p>
    <w:p w14:paraId="66321806" w14:textId="77777777" w:rsidR="00081483" w:rsidRPr="009E2020" w:rsidRDefault="00081483" w:rsidP="002D05BA">
      <w:pPr>
        <w:jc w:val="both"/>
      </w:pPr>
    </w:p>
    <w:p w14:paraId="1C53D593" w14:textId="2E0ABAED" w:rsidR="00081483" w:rsidRPr="009E2020" w:rsidRDefault="00081483" w:rsidP="00081483">
      <w:pPr>
        <w:jc w:val="center"/>
      </w:pPr>
      <w:r w:rsidRPr="009E2020">
        <w:rPr>
          <w:noProof/>
        </w:rPr>
        <w:drawing>
          <wp:inline distT="0" distB="0" distL="0" distR="0" wp14:anchorId="6CB1DC9A" wp14:editId="76963C1D">
            <wp:extent cx="4536440" cy="3603950"/>
            <wp:effectExtent l="0" t="0" r="0" b="0"/>
            <wp:docPr id="473229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9947" name="Picture 4732299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082" cy="36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63FB" w14:textId="77777777" w:rsidR="00081483" w:rsidRPr="009E2020" w:rsidRDefault="00081483" w:rsidP="00081483">
      <w:pPr>
        <w:jc w:val="center"/>
      </w:pPr>
    </w:p>
    <w:p w14:paraId="107C8ABC" w14:textId="522BFEC7" w:rsidR="00081483" w:rsidRPr="009E2020" w:rsidRDefault="00081483" w:rsidP="00081483">
      <w:r w:rsidRPr="009E2020">
        <w:t xml:space="preserve">5 – Clique na aba </w:t>
      </w:r>
      <w:r w:rsidRPr="009E2020">
        <w:rPr>
          <w:i/>
          <w:iCs/>
        </w:rPr>
        <w:t xml:space="preserve">SIMULATION. </w:t>
      </w:r>
      <w:r w:rsidRPr="009E2020">
        <w:t xml:space="preserve">Depois clique em </w:t>
      </w:r>
      <w:r w:rsidRPr="009E2020">
        <w:rPr>
          <w:i/>
          <w:iCs/>
        </w:rPr>
        <w:t xml:space="preserve">Library Browser. </w:t>
      </w:r>
      <w:r w:rsidRPr="009E2020">
        <w:t xml:space="preserve">Busque por </w:t>
      </w:r>
      <w:proofErr w:type="spellStart"/>
      <w:r w:rsidRPr="009E2020">
        <w:rPr>
          <w:b/>
          <w:bCs/>
          <w:i/>
          <w:iCs/>
        </w:rPr>
        <w:t>Discrete</w:t>
      </w:r>
      <w:proofErr w:type="spellEnd"/>
      <w:r w:rsidRPr="009E2020">
        <w:rPr>
          <w:b/>
          <w:bCs/>
          <w:i/>
          <w:iCs/>
        </w:rPr>
        <w:t xml:space="preserve"> Pulse </w:t>
      </w:r>
      <w:proofErr w:type="spellStart"/>
      <w:r w:rsidRPr="009E2020">
        <w:rPr>
          <w:b/>
          <w:bCs/>
          <w:i/>
          <w:iCs/>
        </w:rPr>
        <w:t>Generator</w:t>
      </w:r>
      <w:proofErr w:type="spellEnd"/>
      <w:r w:rsidRPr="009E2020">
        <w:rPr>
          <w:b/>
          <w:bCs/>
          <w:i/>
          <w:iCs/>
        </w:rPr>
        <w:t xml:space="preserve">. </w:t>
      </w:r>
      <w:r w:rsidRPr="009E2020">
        <w:t>Coloque dois na área de trabalho.</w:t>
      </w:r>
    </w:p>
    <w:p w14:paraId="7C6A9095" w14:textId="77777777" w:rsidR="00081483" w:rsidRPr="009E2020" w:rsidRDefault="00081483" w:rsidP="00081483">
      <w:pPr>
        <w:rPr>
          <w:i/>
          <w:iCs/>
        </w:rPr>
      </w:pPr>
    </w:p>
    <w:p w14:paraId="018EB0AA" w14:textId="0147533F" w:rsidR="00081483" w:rsidRPr="009E2020" w:rsidRDefault="00081483" w:rsidP="00081483">
      <w:pPr>
        <w:jc w:val="center"/>
      </w:pPr>
      <w:r w:rsidRPr="009E2020">
        <w:rPr>
          <w:noProof/>
        </w:rPr>
        <w:lastRenderedPageBreak/>
        <w:drawing>
          <wp:inline distT="0" distB="0" distL="0" distR="0" wp14:anchorId="28513915" wp14:editId="05B3982A">
            <wp:extent cx="2408236" cy="2532494"/>
            <wp:effectExtent l="0" t="0" r="0" b="1270"/>
            <wp:docPr id="1381847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7408" name="Picture 1381847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806" cy="25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7BE5" w14:textId="77777777" w:rsidR="00081483" w:rsidRPr="009E2020" w:rsidRDefault="00081483" w:rsidP="00081483">
      <w:pPr>
        <w:jc w:val="center"/>
      </w:pPr>
    </w:p>
    <w:p w14:paraId="4A9703F9" w14:textId="19272E6C" w:rsidR="00F77DBC" w:rsidRPr="009E2020" w:rsidRDefault="00F77DBC" w:rsidP="00081483">
      <w:pPr>
        <w:jc w:val="both"/>
      </w:pPr>
      <w:r w:rsidRPr="00470C9B">
        <w:rPr>
          <w:lang w:val="en-US"/>
        </w:rPr>
        <w:t xml:space="preserve">6 – </w:t>
      </w:r>
      <w:proofErr w:type="spellStart"/>
      <w:r w:rsidRPr="00470C9B">
        <w:rPr>
          <w:lang w:val="en-US"/>
        </w:rPr>
        <w:t>Depois</w:t>
      </w:r>
      <w:proofErr w:type="spellEnd"/>
      <w:r w:rsidRPr="00470C9B">
        <w:rPr>
          <w:lang w:val="en-US"/>
        </w:rPr>
        <w:t xml:space="preserve"> procure no </w:t>
      </w:r>
      <w:r w:rsidRPr="00470C9B">
        <w:rPr>
          <w:b/>
          <w:bCs/>
          <w:i/>
          <w:iCs/>
          <w:lang w:val="en-US"/>
        </w:rPr>
        <w:t xml:space="preserve">Library Browser </w:t>
      </w:r>
      <w:r w:rsidRPr="00470C9B">
        <w:rPr>
          <w:lang w:val="en-US"/>
        </w:rPr>
        <w:t xml:space="preserve">o toolbox </w:t>
      </w:r>
      <w:r w:rsidRPr="00470C9B">
        <w:rPr>
          <w:b/>
          <w:bCs/>
          <w:i/>
          <w:iCs/>
          <w:lang w:val="en-US"/>
        </w:rPr>
        <w:t xml:space="preserve">Embedded Coder Support Package for </w:t>
      </w:r>
      <w:proofErr w:type="spellStart"/>
      <w:r w:rsidRPr="00470C9B">
        <w:rPr>
          <w:b/>
          <w:bCs/>
          <w:i/>
          <w:iCs/>
          <w:lang w:val="en-US"/>
        </w:rPr>
        <w:t>STMicrocontrollers</w:t>
      </w:r>
      <w:proofErr w:type="spellEnd"/>
      <w:r w:rsidRPr="00470C9B">
        <w:rPr>
          <w:b/>
          <w:bCs/>
          <w:i/>
          <w:iCs/>
          <w:lang w:val="en-US"/>
        </w:rPr>
        <w:t xml:space="preserve"> STM32 Processor. </w:t>
      </w:r>
      <w:r w:rsidRPr="009E2020">
        <w:t>Após isso procure pela família da placa correspondente.</w:t>
      </w:r>
    </w:p>
    <w:p w14:paraId="55E681D9" w14:textId="0D7D090C" w:rsidR="00081483" w:rsidRPr="009E2020" w:rsidRDefault="00F77DBC" w:rsidP="00F77DBC">
      <w:pPr>
        <w:jc w:val="center"/>
      </w:pPr>
      <w:r w:rsidRPr="009E2020">
        <w:rPr>
          <w:noProof/>
        </w:rPr>
        <w:drawing>
          <wp:inline distT="0" distB="0" distL="0" distR="0" wp14:anchorId="77664A44" wp14:editId="37461221">
            <wp:extent cx="3910555" cy="4023360"/>
            <wp:effectExtent l="0" t="0" r="0" b="0"/>
            <wp:docPr id="1335085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5629" name="Picture 13350856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485" cy="40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5921" w14:textId="77777777" w:rsidR="00F77DBC" w:rsidRPr="009E2020" w:rsidRDefault="00F77DBC" w:rsidP="00F77DBC">
      <w:pPr>
        <w:jc w:val="center"/>
      </w:pPr>
    </w:p>
    <w:p w14:paraId="526B61FE" w14:textId="77777777" w:rsidR="00F77DBC" w:rsidRPr="009E2020" w:rsidRDefault="00F77DBC" w:rsidP="00F77DBC">
      <w:pPr>
        <w:jc w:val="center"/>
      </w:pPr>
    </w:p>
    <w:p w14:paraId="6AA50DC3" w14:textId="53D3D16C" w:rsidR="00F77DBC" w:rsidRPr="009E2020" w:rsidRDefault="00F77DBC" w:rsidP="00F77DBC">
      <w:pPr>
        <w:jc w:val="both"/>
        <w:rPr>
          <w:i/>
          <w:iCs/>
        </w:rPr>
      </w:pPr>
      <w:r w:rsidRPr="009E2020">
        <w:lastRenderedPageBreak/>
        <w:t xml:space="preserve">7 – Procure pelo bloco </w:t>
      </w:r>
      <w:r w:rsidRPr="009E2020">
        <w:rPr>
          <w:i/>
          <w:iCs/>
        </w:rPr>
        <w:t xml:space="preserve">Digital </w:t>
      </w:r>
      <w:proofErr w:type="spellStart"/>
      <w:r w:rsidRPr="009E2020">
        <w:rPr>
          <w:i/>
          <w:iCs/>
        </w:rPr>
        <w:t>Port</w:t>
      </w:r>
      <w:proofErr w:type="spellEnd"/>
      <w:r w:rsidRPr="009E2020">
        <w:rPr>
          <w:i/>
          <w:iCs/>
        </w:rPr>
        <w:t xml:space="preserve"> Write. </w:t>
      </w:r>
    </w:p>
    <w:p w14:paraId="76A2D9DC" w14:textId="77777777" w:rsidR="00F77DBC" w:rsidRPr="009E2020" w:rsidRDefault="00F77DBC" w:rsidP="00F77DBC">
      <w:pPr>
        <w:jc w:val="both"/>
        <w:rPr>
          <w:i/>
          <w:iCs/>
        </w:rPr>
      </w:pPr>
    </w:p>
    <w:p w14:paraId="6B3B1554" w14:textId="3A3AA3FD" w:rsidR="00F77DBC" w:rsidRPr="009E2020" w:rsidRDefault="00F77DBC" w:rsidP="00F77DBC">
      <w:pPr>
        <w:jc w:val="center"/>
      </w:pPr>
      <w:r w:rsidRPr="009E2020">
        <w:rPr>
          <w:noProof/>
        </w:rPr>
        <w:drawing>
          <wp:inline distT="0" distB="0" distL="0" distR="0" wp14:anchorId="76B1F3ED" wp14:editId="3466172B">
            <wp:extent cx="3737072" cy="1799331"/>
            <wp:effectExtent l="0" t="0" r="0" b="0"/>
            <wp:docPr id="424451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1983" name="Picture 4244519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86" cy="18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B822" w14:textId="77777777" w:rsidR="00F77DBC" w:rsidRPr="009E2020" w:rsidRDefault="00F77DBC" w:rsidP="00F77DBC">
      <w:pPr>
        <w:jc w:val="center"/>
      </w:pPr>
    </w:p>
    <w:p w14:paraId="7C3AFE5E" w14:textId="7D3C9101" w:rsidR="00F77DBC" w:rsidRPr="009E2020" w:rsidRDefault="00F77DBC" w:rsidP="00F77DBC">
      <w:pPr>
        <w:jc w:val="both"/>
      </w:pPr>
      <w:r w:rsidRPr="009E2020">
        <w:t>8 - Faça as seguintes ligações conforme a figura abaixo.</w:t>
      </w:r>
    </w:p>
    <w:p w14:paraId="727CFB78" w14:textId="1BEEE199" w:rsidR="00F77DBC" w:rsidRPr="009E2020" w:rsidRDefault="00F77DBC" w:rsidP="00F77DBC">
      <w:pPr>
        <w:jc w:val="center"/>
      </w:pPr>
      <w:r w:rsidRPr="009E2020">
        <w:rPr>
          <w:noProof/>
        </w:rPr>
        <w:drawing>
          <wp:inline distT="0" distB="0" distL="0" distR="0" wp14:anchorId="36516062" wp14:editId="08E30555">
            <wp:extent cx="4201160" cy="2778760"/>
            <wp:effectExtent l="0" t="0" r="8890" b="2540"/>
            <wp:docPr id="1580723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23363" name="Picture 158072336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8" t="12643" r="17778" b="2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277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1E62B" w14:textId="77777777" w:rsidR="00F77DBC" w:rsidRPr="009E2020" w:rsidRDefault="00F77DBC" w:rsidP="00F77DBC">
      <w:pPr>
        <w:jc w:val="center"/>
      </w:pPr>
    </w:p>
    <w:p w14:paraId="4BB51A57" w14:textId="70748C1E" w:rsidR="00F77DBC" w:rsidRPr="009E2020" w:rsidRDefault="00F77DBC" w:rsidP="00F77DBC">
      <w:pPr>
        <w:jc w:val="both"/>
      </w:pPr>
      <w:r w:rsidRPr="009E2020">
        <w:t xml:space="preserve">9 – Configure o seguinte </w:t>
      </w:r>
      <w:r w:rsidR="00BD77B3" w:rsidRPr="009E2020">
        <w:t xml:space="preserve">o primeiro Pulse </w:t>
      </w:r>
      <w:proofErr w:type="spellStart"/>
      <w:r w:rsidR="00BD77B3" w:rsidRPr="009E2020">
        <w:t>Generator</w:t>
      </w:r>
      <w:proofErr w:type="spellEnd"/>
      <w:r w:rsidR="00BD77B3" w:rsidRPr="009E2020">
        <w:t>.</w:t>
      </w:r>
    </w:p>
    <w:p w14:paraId="04C031B7" w14:textId="77777777" w:rsidR="00BD77B3" w:rsidRPr="009E2020" w:rsidRDefault="00BD77B3" w:rsidP="00F77DBC">
      <w:pPr>
        <w:jc w:val="both"/>
      </w:pPr>
    </w:p>
    <w:p w14:paraId="1BA0429C" w14:textId="00786E54" w:rsidR="00BD77B3" w:rsidRPr="009E2020" w:rsidRDefault="00BD77B3" w:rsidP="00BD77B3">
      <w:pPr>
        <w:jc w:val="center"/>
      </w:pPr>
      <w:r w:rsidRPr="009E2020">
        <w:rPr>
          <w:noProof/>
        </w:rPr>
        <w:lastRenderedPageBreak/>
        <w:drawing>
          <wp:inline distT="0" distB="0" distL="0" distR="0" wp14:anchorId="272D3EA5" wp14:editId="55B023BD">
            <wp:extent cx="3362399" cy="3810000"/>
            <wp:effectExtent l="0" t="0" r="9525" b="0"/>
            <wp:docPr id="1321007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7688" name="Picture 13210076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779" cy="38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EB47" w14:textId="77777777" w:rsidR="00BD77B3" w:rsidRPr="009E2020" w:rsidRDefault="00BD77B3" w:rsidP="00BD77B3">
      <w:pPr>
        <w:jc w:val="center"/>
      </w:pPr>
    </w:p>
    <w:p w14:paraId="05525415" w14:textId="77777777" w:rsidR="00BD77B3" w:rsidRPr="009E2020" w:rsidRDefault="00BD77B3" w:rsidP="00BD77B3">
      <w:pPr>
        <w:jc w:val="both"/>
      </w:pPr>
      <w:r w:rsidRPr="009E2020">
        <w:t xml:space="preserve">10 - Configure o seguinte o segundo Pulse </w:t>
      </w:r>
      <w:proofErr w:type="spellStart"/>
      <w:r w:rsidRPr="009E2020">
        <w:t>Generator</w:t>
      </w:r>
      <w:proofErr w:type="spellEnd"/>
      <w:r w:rsidRPr="009E2020">
        <w:t>.</w:t>
      </w:r>
    </w:p>
    <w:p w14:paraId="110BCAF5" w14:textId="531951B3" w:rsidR="00BD77B3" w:rsidRPr="009E2020" w:rsidRDefault="00BD77B3" w:rsidP="00BD77B3">
      <w:pPr>
        <w:jc w:val="center"/>
      </w:pPr>
      <w:r w:rsidRPr="009E2020">
        <w:rPr>
          <w:noProof/>
        </w:rPr>
        <w:drawing>
          <wp:inline distT="0" distB="0" distL="0" distR="0" wp14:anchorId="0D60135A" wp14:editId="21D584E3">
            <wp:extent cx="2709545" cy="3423300"/>
            <wp:effectExtent l="0" t="0" r="0" b="5715"/>
            <wp:docPr id="1317479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9778" name="Picture 13174797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89" cy="34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7FC2" w14:textId="7E666988" w:rsidR="00BD77B3" w:rsidRPr="009E2020" w:rsidRDefault="00BD77B3" w:rsidP="00BD77B3">
      <w:pPr>
        <w:jc w:val="both"/>
      </w:pPr>
      <w:r w:rsidRPr="009E2020">
        <w:lastRenderedPageBreak/>
        <w:t xml:space="preserve">11 – No primeiro Digital </w:t>
      </w:r>
      <w:proofErr w:type="spellStart"/>
      <w:r w:rsidRPr="009E2020">
        <w:t>Port</w:t>
      </w:r>
      <w:proofErr w:type="spellEnd"/>
      <w:r w:rsidRPr="009E2020">
        <w:t xml:space="preserve"> Write. Escolha o </w:t>
      </w:r>
      <w:proofErr w:type="spellStart"/>
      <w:r w:rsidRPr="009E2020">
        <w:rPr>
          <w:i/>
          <w:iCs/>
        </w:rPr>
        <w:t>Port</w:t>
      </w:r>
      <w:proofErr w:type="spellEnd"/>
      <w:r w:rsidRPr="009E2020">
        <w:rPr>
          <w:i/>
          <w:iCs/>
        </w:rPr>
        <w:t xml:space="preserve"> </w:t>
      </w:r>
      <w:proofErr w:type="spellStart"/>
      <w:r w:rsidRPr="009E2020">
        <w:rPr>
          <w:i/>
          <w:iCs/>
        </w:rPr>
        <w:t>name</w:t>
      </w:r>
      <w:proofErr w:type="spellEnd"/>
      <w:r w:rsidRPr="009E2020">
        <w:t xml:space="preserve">. E o número do pino. Neste caso foi utilizado o </w:t>
      </w:r>
      <w:proofErr w:type="spellStart"/>
      <w:r w:rsidRPr="009E2020">
        <w:t>port</w:t>
      </w:r>
      <w:proofErr w:type="spellEnd"/>
      <w:r w:rsidRPr="009E2020">
        <w:t xml:space="preserve"> do led que tem na placa. Faça o mesmo para o outro </w:t>
      </w:r>
      <w:r w:rsidRPr="009E2020">
        <w:rPr>
          <w:i/>
          <w:iCs/>
        </w:rPr>
        <w:t xml:space="preserve">Digital </w:t>
      </w:r>
      <w:proofErr w:type="spellStart"/>
      <w:r w:rsidRPr="009E2020">
        <w:rPr>
          <w:i/>
          <w:iCs/>
        </w:rPr>
        <w:t>Port</w:t>
      </w:r>
      <w:proofErr w:type="spellEnd"/>
      <w:r w:rsidRPr="009E2020">
        <w:rPr>
          <w:i/>
          <w:iCs/>
        </w:rPr>
        <w:t xml:space="preserve"> Write</w:t>
      </w:r>
      <w:r w:rsidRPr="009E2020">
        <w:t xml:space="preserve"> e escolha um </w:t>
      </w:r>
      <w:proofErr w:type="spellStart"/>
      <w:r w:rsidRPr="009E2020">
        <w:t>port</w:t>
      </w:r>
      <w:proofErr w:type="spellEnd"/>
      <w:r w:rsidRPr="009E2020">
        <w:t xml:space="preserve"> e o número do pino desejável para ver o sinal no osciloscópio.</w:t>
      </w:r>
      <w:r w:rsidR="00C21FCE" w:rsidRPr="009E2020">
        <w:t xml:space="preserve"> </w:t>
      </w:r>
    </w:p>
    <w:p w14:paraId="134047A2" w14:textId="77777777" w:rsidR="00BD77B3" w:rsidRPr="009E2020" w:rsidRDefault="00BD77B3" w:rsidP="00F77DBC">
      <w:pPr>
        <w:jc w:val="both"/>
      </w:pPr>
    </w:p>
    <w:p w14:paraId="78FCD572" w14:textId="4E33294A" w:rsidR="00F77DBC" w:rsidRPr="009E2020" w:rsidRDefault="00BD77B3" w:rsidP="00BD77B3">
      <w:pPr>
        <w:jc w:val="center"/>
      </w:pPr>
      <w:r w:rsidRPr="009E2020">
        <w:rPr>
          <w:noProof/>
        </w:rPr>
        <w:drawing>
          <wp:inline distT="0" distB="0" distL="0" distR="0" wp14:anchorId="1BC3C889" wp14:editId="195CF01D">
            <wp:extent cx="3820160" cy="2947972"/>
            <wp:effectExtent l="0" t="0" r="8890" b="5080"/>
            <wp:docPr id="501246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46732" name="Picture 5012467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889" cy="295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0C31" w14:textId="77777777" w:rsidR="005A5823" w:rsidRPr="009E2020" w:rsidRDefault="005A5823" w:rsidP="00BD77B3">
      <w:pPr>
        <w:jc w:val="center"/>
      </w:pPr>
    </w:p>
    <w:p w14:paraId="3736B928" w14:textId="77777777" w:rsidR="00C21FCE" w:rsidRPr="009E2020" w:rsidRDefault="00C21FCE" w:rsidP="00C21FCE">
      <w:r w:rsidRPr="009E2020">
        <w:t>12 – Salve o projeto e clique em Build.</w:t>
      </w:r>
    </w:p>
    <w:p w14:paraId="01682288" w14:textId="77777777" w:rsidR="00C21FCE" w:rsidRPr="009E2020" w:rsidRDefault="00C21FCE" w:rsidP="00C21FCE"/>
    <w:p w14:paraId="2DF0685B" w14:textId="4969F851" w:rsidR="00BD77B3" w:rsidRPr="009E2020" w:rsidRDefault="00C21FCE" w:rsidP="005A5823">
      <w:pPr>
        <w:jc w:val="center"/>
      </w:pPr>
      <w:r w:rsidRPr="009E2020">
        <w:rPr>
          <w:noProof/>
        </w:rPr>
        <w:drawing>
          <wp:inline distT="0" distB="0" distL="0" distR="0" wp14:anchorId="4A9EDAF4" wp14:editId="02A09E4B">
            <wp:extent cx="5191760" cy="1107132"/>
            <wp:effectExtent l="0" t="0" r="0" b="0"/>
            <wp:docPr id="4244767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76761" name="Picture 4244767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828" cy="110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1D34" w14:textId="77777777" w:rsidR="00C21FCE" w:rsidRPr="009E2020" w:rsidRDefault="00C21FCE" w:rsidP="00C21FCE">
      <w:pPr>
        <w:jc w:val="both"/>
      </w:pPr>
    </w:p>
    <w:p w14:paraId="07E5870F" w14:textId="2AB983F5" w:rsidR="00BD77B3" w:rsidRPr="009E2020" w:rsidRDefault="00C21FCE" w:rsidP="00C21FCE">
      <w:pPr>
        <w:jc w:val="both"/>
      </w:pPr>
      <w:r w:rsidRPr="009E2020">
        <w:t xml:space="preserve">13 - Talvez seja necessário no </w:t>
      </w:r>
      <w:proofErr w:type="spellStart"/>
      <w:r w:rsidRPr="009E2020">
        <w:t>STMCubeMX</w:t>
      </w:r>
      <w:proofErr w:type="spellEnd"/>
      <w:r w:rsidRPr="009E2020">
        <w:t>, configurar os pinos.</w:t>
      </w:r>
    </w:p>
    <w:p w14:paraId="2E368C00" w14:textId="77777777" w:rsidR="00C21FCE" w:rsidRPr="009E2020" w:rsidRDefault="00C21FCE" w:rsidP="00C21FCE">
      <w:pPr>
        <w:jc w:val="both"/>
      </w:pPr>
    </w:p>
    <w:p w14:paraId="544A23CF" w14:textId="77777777" w:rsidR="00C21FCE" w:rsidRPr="009E2020" w:rsidRDefault="00C21FCE" w:rsidP="00C21FCE">
      <w:pPr>
        <w:jc w:val="both"/>
      </w:pPr>
    </w:p>
    <w:p w14:paraId="2756834C" w14:textId="77777777" w:rsidR="00C21FCE" w:rsidRPr="009E2020" w:rsidRDefault="00C21FCE" w:rsidP="00C21FCE">
      <w:pPr>
        <w:jc w:val="both"/>
      </w:pPr>
    </w:p>
    <w:p w14:paraId="07F1FBBC" w14:textId="77777777" w:rsidR="00C21FCE" w:rsidRPr="009E2020" w:rsidRDefault="00C21FCE" w:rsidP="00C21FCE">
      <w:pPr>
        <w:jc w:val="both"/>
      </w:pPr>
    </w:p>
    <w:p w14:paraId="320BB7DF" w14:textId="50B2DEC6" w:rsidR="00C21FCE" w:rsidRPr="009E2020" w:rsidRDefault="00C21FCE" w:rsidP="00C21FCE">
      <w:pPr>
        <w:jc w:val="center"/>
      </w:pPr>
      <w:r w:rsidRPr="009E2020">
        <w:rPr>
          <w:noProof/>
        </w:rPr>
        <w:lastRenderedPageBreak/>
        <w:drawing>
          <wp:inline distT="0" distB="0" distL="0" distR="0" wp14:anchorId="7919452B" wp14:editId="726E4D80">
            <wp:extent cx="4418307" cy="3796080"/>
            <wp:effectExtent l="0" t="0" r="1905" b="0"/>
            <wp:docPr id="301531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1288" name="Picture 30153128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5" t="7790" r="10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495" cy="381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C0C0F" w14:textId="23F59893" w:rsidR="005A5823" w:rsidRPr="009E2020" w:rsidRDefault="005A5823" w:rsidP="005A5823">
      <w:pPr>
        <w:jc w:val="both"/>
      </w:pPr>
      <w:r w:rsidRPr="009E2020">
        <w:t>14 – Conecte a placa na porta USB do PC</w:t>
      </w:r>
    </w:p>
    <w:p w14:paraId="501CC33F" w14:textId="2C594E03" w:rsidR="005A5823" w:rsidRPr="009E2020" w:rsidRDefault="005A5823" w:rsidP="005A5823">
      <w:pPr>
        <w:jc w:val="both"/>
      </w:pPr>
      <w:r w:rsidRPr="009E2020">
        <w:t xml:space="preserve">15 – Clique em </w:t>
      </w:r>
      <w:r w:rsidRPr="009E2020">
        <w:rPr>
          <w:i/>
          <w:iCs/>
        </w:rPr>
        <w:t xml:space="preserve">Build </w:t>
      </w:r>
      <w:proofErr w:type="spellStart"/>
      <w:r w:rsidRPr="009E2020">
        <w:rPr>
          <w:i/>
          <w:iCs/>
        </w:rPr>
        <w:t>Deploy</w:t>
      </w:r>
      <w:proofErr w:type="spellEnd"/>
      <w:r w:rsidRPr="009E2020">
        <w:rPr>
          <w:i/>
          <w:iCs/>
        </w:rPr>
        <w:t xml:space="preserve"> &amp; Start</w:t>
      </w:r>
      <w:r w:rsidRPr="009E2020">
        <w:t xml:space="preserve"> para compilar todo projeto e gravar na placa.</w:t>
      </w:r>
    </w:p>
    <w:p w14:paraId="21BCEF6B" w14:textId="203C6A6E" w:rsidR="005A5823" w:rsidRDefault="005A5823" w:rsidP="005A5823">
      <w:pPr>
        <w:jc w:val="center"/>
      </w:pPr>
      <w:r w:rsidRPr="009E2020">
        <w:rPr>
          <w:noProof/>
        </w:rPr>
        <w:drawing>
          <wp:inline distT="0" distB="0" distL="0" distR="0" wp14:anchorId="2599B7F1" wp14:editId="2B4CBC59">
            <wp:extent cx="5171440" cy="1047548"/>
            <wp:effectExtent l="0" t="0" r="0" b="635"/>
            <wp:docPr id="317358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8450" name="Picture 3173584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501" cy="105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BA"/>
    <w:rsid w:val="00035FB1"/>
    <w:rsid w:val="00081483"/>
    <w:rsid w:val="001B3C3B"/>
    <w:rsid w:val="00222519"/>
    <w:rsid w:val="002A48A7"/>
    <w:rsid w:val="002B699A"/>
    <w:rsid w:val="002D05BA"/>
    <w:rsid w:val="00373EC5"/>
    <w:rsid w:val="00470C9B"/>
    <w:rsid w:val="00472CFD"/>
    <w:rsid w:val="00554452"/>
    <w:rsid w:val="005A5823"/>
    <w:rsid w:val="005B4F7C"/>
    <w:rsid w:val="007F6A80"/>
    <w:rsid w:val="00862D63"/>
    <w:rsid w:val="008A6121"/>
    <w:rsid w:val="00992874"/>
    <w:rsid w:val="009E2020"/>
    <w:rsid w:val="00BD5855"/>
    <w:rsid w:val="00BD77B3"/>
    <w:rsid w:val="00BF4364"/>
    <w:rsid w:val="00C21FCE"/>
    <w:rsid w:val="00CB775C"/>
    <w:rsid w:val="00DA26C5"/>
    <w:rsid w:val="00E16986"/>
    <w:rsid w:val="00E8792B"/>
    <w:rsid w:val="00EF4328"/>
    <w:rsid w:val="00F77DBC"/>
    <w:rsid w:val="00F9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8633"/>
  <w15:chartTrackingRefBased/>
  <w15:docId w15:val="{0FE9AE68-7148-445E-A0AF-EFCC8985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B3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D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0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0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0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5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5B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5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5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5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5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5B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A28CA-71B3-4067-8A0C-7CA240CB0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800</Words>
  <Characters>4321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Alves Mendes do Amaral</dc:creator>
  <cp:keywords/>
  <dc:description/>
  <cp:lastModifiedBy>LUIZ HENRIQUE ANTONIASSI SANTOS</cp:lastModifiedBy>
  <cp:revision>8</cp:revision>
  <dcterms:created xsi:type="dcterms:W3CDTF">2025-10-01T19:01:00Z</dcterms:created>
  <dcterms:modified xsi:type="dcterms:W3CDTF">2025-10-13T10:11:00Z</dcterms:modified>
</cp:coreProperties>
</file>