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RF001- Visualizar tela de Splash - Apresenta o nome e a logo da aplicação e o nome da empresa  -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RF002- Visualizar tela de Bem-vindo - Promover duas formas de entrada (Cadastro e Entrar) - 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RF003- Promover botão de Entrar- redireciona para tela de Login - 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RF004- Promover botão de Cadastro- redireciona para tela de Cadastro - 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RF005- Visualizar tela de Login - Requerer um formulário com 2 campos (Email e Senha), apresenta botão de entrar e 3 entradas alternativas (Hotmail, Google e Facebook)-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RF006 - Visualizar tela de cadastro do usuário- Requerer um formulário com 5 campos  (Nome, Email, Data de Nascimento, Senha e Confirme a senha), apresenta botão “cadastrar” que efetiva a conta e redireciona para a Tela Inicial e 3 opções de cadastro alternativas (Hotmail, Google e Facebook). -A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RF007- Prover botão de Esqueci a senha-Redireciona para tela de alterar senha - 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RF008- Visualizar tela de Redefinição de senha - O usuário informar seu email na caixa de texto e será enviado um link para recuperação - 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RF009- Visualizar tela de Nova Senha - requerer formulário com 2 campos(Inserir nova senha e confirmar senha) e um botão que efetiva a nova senha. - 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RF010- Visualizar Homepage -Hospeda o menu lateral e a barra de navegação, redirecionando os usuários para as funcionalidades desejadas.- 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RF011- Prover menu lateral- Exibe o perfil do usuário e outras funcionalidades (Premium, botão de saída e configurações ) - 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RF012 - Prover barra de navegação - Exibe o perfil do pet e outras funcionalidades (Forum e Chatbot). - 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RF013 - Prover botão de Cadastro Pet -  Redireciona para a tela de cadastro Pet - 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RF014 - Visualizar tela de Cadastro Pet - Requerer um formulário com 6  campos (Espécie,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Nome, data de nascimento, Raça, Peso, Cor, Porte e Foto), e um botão de cadastrar que efetiva o animal.-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RF015 - Adicionar pet -Permite que o usuário cadastra mais de um animal -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RF016 - Visualizar Perfil Pet - Abriga informações sobre o animal como Nome, Espécie Ficha, tabela de vacinas e compromissos agendados.- 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RF017 - Prover Editar perfil pet - Permite que o usuário altere informações do animal. - 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RF018 - Visualizar tela de ChatBot - Fornece campo que permite que o usuário converse com a IA do sistema. -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RF019 - Prover botão de Análise de Imagem -  Permite que o usuário envie imagens para a IA para receber respostas.- 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RF020- Visualizar Tela de Fórum - Exibe tela com perguntas e conversas entre os usuários.- 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RF021 - Prover botão de adicionar Postagem- Permite que o usuário adicione uma postagem na tela Fórum.- 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RF022 - Prover botão de favoritar publicação - O usuário poderá curtir comentários que achar relevantes.- 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RF023 - Prover botão de Compartilhar publicação - O usuário poderá compartilhar comentários que achar relevantes.- 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RF024 - Visualizar Perfil Usuário - Abriga informações do usuário como animais cadastrados - 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RF025 - Prover Configurações Gerais- Redireciona para a tela de configurações.- 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RF026 - Prover Configurações da Conta -  Permite que o usuário altere informações por e-mail.- 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RF027 - Prover Notificações - O usuário pode ativar/desativar as notificações push.- 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RF028 - Promover botão de troca de linguagem - Permite que o usuario altere o idioma do aplicativo em seu dispositivo. - 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RF029 - Promover botão de troca de tema - Permite que o usuário altere para o tema claro/escuro. - 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RF030 - Promover Termos de Serviço - Redireciona para a tela web sobre os termos do app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RF031 - Promover Políticas de privacidade - Redireciona para a tela web sobre os Políticas de privacidade do app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  <w:t xml:space="preserve">RF033 - Promover Regras da Comunidade- Redireciona para a tela web sobre os Regras da Comunidade do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RF034 - Prover tela de suporte - Permite o usuário receba ajuda de atendente 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RF035 - Prover botão de sair - Permite que o usuário saia da conta no dispositivos. - 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FUNCIONALIDADES DO PREMIUM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RF001 -</w:t>
      </w:r>
      <w:r w:rsidDel="00000000" w:rsidR="00000000" w:rsidRPr="00000000">
        <w:rPr>
          <w:rtl w:val="0"/>
        </w:rPr>
        <w:t xml:space="preserve">Visualizar tela de cadastro Premium- Requerer um formulário com 7 campos  (Nome Completo, endereço,CEP, Método de pagamento, Número do cartão,Data de Validade do cartão, CVV), apresenta botão “Confirmar Pagamento”  que efetiva o plano e envia o comedouro por correio.- 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RF002 - Gerar boleto bancário - Gera boleto de pagamento ao ser selecionado esse método. - 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RF003 - Visualizar tela Premium - Disponibiliza Funcionalidades na tela. - 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RF004 - Prover Tela de Ração - Requerer formulário com 3 campos( Tipo de ração, Gramas e horário) e um botão de “Confirmar Informações” que salva as informações impostas.- 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RF005 - Prover edição de Formulário de alimentação - Permite que o usuário altere as informações.- 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RF006 - Prover botão de Adicionar Porção- Permite que o usuário adicione uma porção fora do horário indicado. - 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