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CFCA4" w14:textId="0263250D" w:rsidR="00BF7D7E" w:rsidRPr="004C6BAC" w:rsidRDefault="00FD6973" w:rsidP="0045148F">
      <w:pPr>
        <w:spacing w:line="100" w:lineRule="atLeast"/>
        <w:contextualSpacing/>
        <w:jc w:val="center"/>
        <w:rPr>
          <w:rFonts w:ascii="Arial" w:hAnsi="Arial" w:cs="Arial"/>
        </w:rPr>
      </w:pPr>
      <w:r w:rsidRPr="004C6BAC">
        <w:rPr>
          <w:rFonts w:ascii="Arial" w:hAnsi="Arial" w:cs="Arial"/>
          <w:b/>
          <w:color w:val="000000"/>
          <w:sz w:val="36"/>
          <w:szCs w:val="36"/>
        </w:rPr>
        <w:t>Luis Torres</w:t>
      </w:r>
    </w:p>
    <w:p w14:paraId="0484FD18" w14:textId="3809D010" w:rsidR="00BF7D7E" w:rsidRPr="00D91C67" w:rsidRDefault="00FA10F6" w:rsidP="00EA62B1">
      <w:pPr>
        <w:spacing w:line="100" w:lineRule="atLeast"/>
        <w:contextualSpacing/>
        <w:jc w:val="center"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bCs/>
          <w:color w:val="404040" w:themeColor="text1" w:themeTint="BF"/>
          <w:sz w:val="22"/>
          <w:szCs w:val="22"/>
        </w:rPr>
        <w:t>201 S Lewis St 209, Orange, CA, 92868</w:t>
      </w:r>
      <w:r w:rsidR="00FD6973" w:rsidRPr="00D91C67">
        <w:rPr>
          <w:rFonts w:cs="Times New Roman"/>
          <w:b/>
          <w:bCs/>
          <w:color w:val="404040" w:themeColor="text1" w:themeTint="BF"/>
          <w:sz w:val="22"/>
          <w:szCs w:val="22"/>
        </w:rPr>
        <w:tab/>
        <w:t xml:space="preserve">          </w:t>
      </w:r>
      <w:r w:rsidR="00EA62B1" w:rsidRPr="00D91C67">
        <w:rPr>
          <w:rFonts w:cs="Times New Roman"/>
          <w:b/>
          <w:bCs/>
          <w:color w:val="404040" w:themeColor="text1" w:themeTint="BF"/>
          <w:sz w:val="22"/>
          <w:szCs w:val="22"/>
        </w:rPr>
        <w:tab/>
      </w:r>
      <w:r w:rsidR="00FD6973" w:rsidRPr="00D91C67">
        <w:rPr>
          <w:rFonts w:cs="Times New Roman"/>
          <w:bCs/>
          <w:color w:val="404040" w:themeColor="text1" w:themeTint="BF"/>
          <w:sz w:val="22"/>
          <w:szCs w:val="22"/>
        </w:rPr>
        <w:t>(714) 472-8160</w:t>
      </w:r>
      <w:r w:rsidR="00FD6973" w:rsidRPr="00D91C67">
        <w:rPr>
          <w:rFonts w:cs="Times New Roman"/>
          <w:b/>
          <w:bCs/>
          <w:color w:val="404040" w:themeColor="text1" w:themeTint="BF"/>
          <w:sz w:val="22"/>
          <w:szCs w:val="22"/>
        </w:rPr>
        <w:tab/>
      </w:r>
      <w:r w:rsidR="00FD6973" w:rsidRPr="00D91C67">
        <w:rPr>
          <w:rFonts w:cs="Times New Roman"/>
          <w:b/>
          <w:bCs/>
          <w:color w:val="404040" w:themeColor="text1" w:themeTint="BF"/>
          <w:sz w:val="22"/>
          <w:szCs w:val="22"/>
        </w:rPr>
        <w:tab/>
      </w:r>
      <w:r w:rsidR="00FD6973" w:rsidRPr="00D91C67">
        <w:rPr>
          <w:rFonts w:cs="Times New Roman"/>
          <w:b/>
          <w:bCs/>
          <w:color w:val="404040" w:themeColor="text1" w:themeTint="BF"/>
          <w:sz w:val="22"/>
          <w:szCs w:val="22"/>
        </w:rPr>
        <w:tab/>
      </w:r>
      <w:r w:rsidR="00FD6973" w:rsidRPr="00D91C67">
        <w:rPr>
          <w:rFonts w:cs="Times New Roman"/>
          <w:b/>
          <w:bCs/>
          <w:color w:val="404040" w:themeColor="text1" w:themeTint="BF"/>
          <w:sz w:val="22"/>
          <w:szCs w:val="22"/>
        </w:rPr>
        <w:tab/>
        <w:t xml:space="preserve">    </w:t>
      </w:r>
      <w:r w:rsidR="00FD6973" w:rsidRPr="00D91C67">
        <w:rPr>
          <w:rFonts w:cs="Times New Roman"/>
          <w:color w:val="404040" w:themeColor="text1" w:themeTint="BF"/>
          <w:sz w:val="22"/>
          <w:szCs w:val="22"/>
        </w:rPr>
        <w:t>lui1423@gmail.com</w:t>
      </w:r>
    </w:p>
    <w:p w14:paraId="7CEE2934" w14:textId="77777777" w:rsidR="00BF7D7E" w:rsidRPr="00D91C67" w:rsidRDefault="00FD6973" w:rsidP="0045148F">
      <w:pPr>
        <w:spacing w:line="100" w:lineRule="atLeast"/>
        <w:contextualSpacing/>
        <w:rPr>
          <w:color w:val="404040" w:themeColor="text1" w:themeTint="BF"/>
          <w:sz w:val="22"/>
          <w:szCs w:val="22"/>
        </w:rPr>
      </w:pPr>
      <w:r w:rsidRPr="00D91C67">
        <w:rPr>
          <w:noProof/>
          <w:color w:val="404040" w:themeColor="text1" w:themeTint="BF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A11117" wp14:editId="13198B2E">
                <wp:simplePos x="0" y="0"/>
                <wp:positionH relativeFrom="column">
                  <wp:posOffset>-111760</wp:posOffset>
                </wp:positionH>
                <wp:positionV relativeFrom="paragraph">
                  <wp:posOffset>45085</wp:posOffset>
                </wp:positionV>
                <wp:extent cx="7132320" cy="0"/>
                <wp:effectExtent l="12065" t="6985" r="8890" b="12065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DC60D" id="shape_0" o:spid="_x0000_s1026" style="position:absolute;margin-left:-8.8pt;margin-top:3.55pt;width:561.6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" strokeweight=".26mm">
                <v:stroke joinstyle="round"/>
              </v:rect>
            </w:pict>
          </mc:Fallback>
        </mc:AlternateContent>
      </w:r>
    </w:p>
    <w:p w14:paraId="57AFA587" w14:textId="4CB46490" w:rsidR="00BF7D7E" w:rsidRPr="004C6BAC" w:rsidRDefault="00FD6973" w:rsidP="0045148F">
      <w:pPr>
        <w:spacing w:line="100" w:lineRule="atLeast"/>
        <w:contextualSpacing/>
        <w:rPr>
          <w:rFonts w:ascii="Arial" w:hAnsi="Arial" w:cs="Arial"/>
        </w:rPr>
      </w:pPr>
      <w:r w:rsidRPr="004C6BAC">
        <w:rPr>
          <w:rFonts w:ascii="Arial" w:hAnsi="Arial" w:cs="Arial"/>
          <w:b/>
          <w:bCs/>
          <w:color w:val="000000"/>
        </w:rPr>
        <w:t>CAREER OBECTIVE</w:t>
      </w:r>
    </w:p>
    <w:p w14:paraId="086E0CC7" w14:textId="77777777" w:rsidR="0045148F" w:rsidRPr="00D91C67" w:rsidRDefault="00224C09" w:rsidP="0045148F">
      <w:pPr>
        <w:spacing w:line="100" w:lineRule="atLeast"/>
        <w:contextualSpacing/>
        <w:rPr>
          <w:rFonts w:cs="Times New Roman"/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Web </w:t>
      </w:r>
      <w:r w:rsidR="00131F58" w:rsidRPr="00D91C67">
        <w:rPr>
          <w:rFonts w:cs="Times New Roman"/>
          <w:color w:val="404040" w:themeColor="text1" w:themeTint="BF"/>
          <w:sz w:val="22"/>
          <w:szCs w:val="22"/>
        </w:rPr>
        <w:t>Developer with a strong interest in UI/UX Design</w:t>
      </w:r>
    </w:p>
    <w:p w14:paraId="00ECF4E1" w14:textId="77777777" w:rsidR="00131F58" w:rsidRPr="005F6E7F" w:rsidRDefault="00131F58" w:rsidP="00131F58">
      <w:pPr>
        <w:spacing w:line="100" w:lineRule="atLeast"/>
        <w:contextualSpacing/>
        <w:rPr>
          <w:sz w:val="22"/>
          <w:szCs w:val="22"/>
        </w:rPr>
      </w:pPr>
    </w:p>
    <w:p w14:paraId="1D7B1343" w14:textId="76058461" w:rsidR="00A74FC0" w:rsidRPr="004C6BAC" w:rsidRDefault="00A74FC0" w:rsidP="00A74FC0">
      <w:pPr>
        <w:spacing w:line="100" w:lineRule="atLeast"/>
        <w:contextualSpacing/>
        <w:rPr>
          <w:rFonts w:ascii="Arial" w:hAnsi="Arial" w:cs="Arial"/>
        </w:rPr>
      </w:pPr>
      <w:r w:rsidRPr="004C6BAC">
        <w:rPr>
          <w:rFonts w:ascii="Arial" w:hAnsi="Arial" w:cs="Arial"/>
          <w:b/>
          <w:bCs/>
          <w:color w:val="000000"/>
        </w:rPr>
        <w:t>PROFESSIONAL EXPERIENCE</w:t>
      </w:r>
    </w:p>
    <w:p w14:paraId="159EBBAC" w14:textId="561E55F5" w:rsidR="00224C09" w:rsidRPr="00D91C67" w:rsidRDefault="00224C09" w:rsidP="00224C09">
      <w:pPr>
        <w:spacing w:line="100" w:lineRule="atLeast"/>
        <w:contextualSpacing/>
        <w:rPr>
          <w:b/>
          <w:color w:val="268396" w:themeColor="background2" w:themeShade="80"/>
          <w:sz w:val="22"/>
          <w:szCs w:val="22"/>
        </w:rPr>
      </w:pPr>
      <w:r w:rsidRPr="00D91C67">
        <w:rPr>
          <w:b/>
          <w:color w:val="268396" w:themeColor="background2" w:themeShade="80"/>
          <w:sz w:val="22"/>
          <w:szCs w:val="22"/>
        </w:rPr>
        <w:t xml:space="preserve">Web Development Engineer </w:t>
      </w:r>
      <w:r w:rsidR="000A4802" w:rsidRPr="00D91C67">
        <w:rPr>
          <w:b/>
          <w:color w:val="268396" w:themeColor="background2" w:themeShade="80"/>
          <w:sz w:val="22"/>
          <w:szCs w:val="22"/>
        </w:rPr>
        <w:t>– Alexa Skills Store</w:t>
      </w:r>
    </w:p>
    <w:p w14:paraId="05927BA9" w14:textId="77777777" w:rsidR="00224C09" w:rsidRPr="00D91C67" w:rsidRDefault="00224C09" w:rsidP="00224C09">
      <w:pPr>
        <w:spacing w:line="100" w:lineRule="atLeast"/>
        <w:contextualSpacing/>
        <w:rPr>
          <w:b/>
          <w:color w:val="268396" w:themeColor="background2" w:themeShade="80"/>
          <w:sz w:val="22"/>
          <w:szCs w:val="22"/>
        </w:rPr>
      </w:pPr>
      <w:r w:rsidRPr="00D91C67">
        <w:rPr>
          <w:b/>
          <w:color w:val="268396" w:themeColor="background2" w:themeShade="80"/>
          <w:sz w:val="22"/>
          <w:szCs w:val="22"/>
        </w:rPr>
        <w:t>Amazon, Irvine CA</w:t>
      </w:r>
      <w:r w:rsidRPr="00D91C67">
        <w:rPr>
          <w:b/>
          <w:color w:val="268396" w:themeColor="background2" w:themeShade="80"/>
          <w:sz w:val="22"/>
          <w:szCs w:val="22"/>
        </w:rPr>
        <w:tab/>
      </w:r>
      <w:proofErr w:type="gramStart"/>
      <w:r w:rsidRPr="00D91C67">
        <w:rPr>
          <w:b/>
          <w:color w:val="268396" w:themeColor="background2" w:themeShade="80"/>
          <w:sz w:val="22"/>
          <w:szCs w:val="22"/>
        </w:rPr>
        <w:tab/>
        <w:t xml:space="preserve">  </w:t>
      </w:r>
      <w:r w:rsidRPr="00D91C67">
        <w:rPr>
          <w:b/>
          <w:color w:val="268396" w:themeColor="background2" w:themeShade="80"/>
          <w:sz w:val="22"/>
          <w:szCs w:val="22"/>
        </w:rPr>
        <w:tab/>
      </w:r>
      <w:proofErr w:type="gramEnd"/>
      <w:r w:rsidRPr="00D91C67">
        <w:rPr>
          <w:b/>
          <w:color w:val="268396" w:themeColor="background2" w:themeShade="80"/>
          <w:sz w:val="22"/>
          <w:szCs w:val="22"/>
        </w:rPr>
        <w:tab/>
      </w:r>
      <w:r w:rsidRPr="00D91C67">
        <w:rPr>
          <w:b/>
          <w:color w:val="268396" w:themeColor="background2" w:themeShade="80"/>
          <w:sz w:val="22"/>
          <w:szCs w:val="22"/>
        </w:rPr>
        <w:tab/>
      </w:r>
      <w:r w:rsidRPr="00D91C67">
        <w:rPr>
          <w:b/>
          <w:color w:val="268396" w:themeColor="background2" w:themeShade="80"/>
          <w:sz w:val="22"/>
          <w:szCs w:val="22"/>
        </w:rPr>
        <w:tab/>
        <w:t xml:space="preserve">  </w:t>
      </w:r>
      <w:r w:rsidRPr="00D91C67">
        <w:rPr>
          <w:b/>
          <w:color w:val="268396" w:themeColor="background2" w:themeShade="80"/>
          <w:sz w:val="22"/>
          <w:szCs w:val="22"/>
        </w:rPr>
        <w:tab/>
      </w:r>
      <w:r w:rsidRPr="00D91C67">
        <w:rPr>
          <w:b/>
          <w:color w:val="268396" w:themeColor="background2" w:themeShade="80"/>
          <w:sz w:val="22"/>
          <w:szCs w:val="22"/>
        </w:rPr>
        <w:tab/>
      </w:r>
      <w:r w:rsidRPr="00D91C67">
        <w:rPr>
          <w:b/>
          <w:color w:val="268396" w:themeColor="background2" w:themeShade="80"/>
          <w:sz w:val="22"/>
          <w:szCs w:val="22"/>
        </w:rPr>
        <w:tab/>
      </w:r>
      <w:r w:rsidR="00D45854" w:rsidRPr="00D91C67">
        <w:rPr>
          <w:b/>
          <w:color w:val="268396" w:themeColor="background2" w:themeShade="80"/>
          <w:sz w:val="22"/>
          <w:szCs w:val="22"/>
        </w:rPr>
        <w:t>November 2014</w:t>
      </w:r>
      <w:r w:rsidRPr="00D91C67">
        <w:rPr>
          <w:b/>
          <w:color w:val="268396" w:themeColor="background2" w:themeShade="80"/>
          <w:sz w:val="22"/>
          <w:szCs w:val="22"/>
        </w:rPr>
        <w:t xml:space="preserve"> – </w:t>
      </w:r>
      <w:r w:rsidR="00D45854" w:rsidRPr="00D91C67">
        <w:rPr>
          <w:b/>
          <w:color w:val="268396" w:themeColor="background2" w:themeShade="80"/>
          <w:sz w:val="22"/>
          <w:szCs w:val="22"/>
        </w:rPr>
        <w:t>Present</w:t>
      </w:r>
    </w:p>
    <w:p w14:paraId="5F9EA6C5" w14:textId="14B98A3F" w:rsidR="009E3560" w:rsidRPr="00D91C67" w:rsidRDefault="00B91B80" w:rsidP="00224C09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Currently working in the Alexa Skills Store team trying to provide a </w:t>
      </w:r>
      <w:r w:rsidR="00B52C30">
        <w:rPr>
          <w:rFonts w:cs="Times New Roman"/>
          <w:color w:val="404040" w:themeColor="text1" w:themeTint="BF"/>
          <w:sz w:val="22"/>
          <w:szCs w:val="22"/>
        </w:rPr>
        <w:t>great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 experience and </w:t>
      </w:r>
      <w:r w:rsidR="00B52C30">
        <w:rPr>
          <w:rFonts w:cs="Times New Roman"/>
          <w:color w:val="404040" w:themeColor="text1" w:themeTint="BF"/>
          <w:sz w:val="22"/>
          <w:szCs w:val="22"/>
        </w:rPr>
        <w:t>discoverability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 of skills to user</w:t>
      </w:r>
      <w:r w:rsidR="00B52C30">
        <w:rPr>
          <w:rFonts w:cs="Times New Roman"/>
          <w:color w:val="404040" w:themeColor="text1" w:themeTint="BF"/>
          <w:sz w:val="22"/>
          <w:szCs w:val="22"/>
        </w:rPr>
        <w:t>s</w:t>
      </w:r>
    </w:p>
    <w:p w14:paraId="6470C7BE" w14:textId="398414C2" w:rsidR="009E3560" w:rsidRPr="00D91C67" w:rsidRDefault="00B52C30" w:rsidP="00224C09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>
        <w:rPr>
          <w:rFonts w:cs="Times New Roman"/>
          <w:color w:val="404040" w:themeColor="text1" w:themeTint="BF"/>
          <w:sz w:val="22"/>
          <w:szCs w:val="22"/>
        </w:rPr>
        <w:t>Created reusable components to facilitate</w:t>
      </w:r>
      <w:r w:rsidR="00B91B80" w:rsidRPr="00D91C67">
        <w:rPr>
          <w:rFonts w:cs="Times New Roman"/>
          <w:color w:val="404040" w:themeColor="text1" w:themeTint="BF"/>
          <w:sz w:val="22"/>
          <w:szCs w:val="22"/>
        </w:rPr>
        <w:t xml:space="preserve"> the </w:t>
      </w:r>
      <w:r w:rsidR="00D056EA">
        <w:rPr>
          <w:rFonts w:cs="Times New Roman"/>
          <w:color w:val="404040" w:themeColor="text1" w:themeTint="BF"/>
          <w:sz w:val="22"/>
          <w:szCs w:val="22"/>
        </w:rPr>
        <w:t>use,</w:t>
      </w:r>
      <w:r w:rsidR="00B91B80" w:rsidRPr="00D91C67">
        <w:rPr>
          <w:rFonts w:cs="Times New Roman"/>
          <w:color w:val="404040" w:themeColor="text1" w:themeTint="BF"/>
          <w:sz w:val="22"/>
          <w:szCs w:val="22"/>
        </w:rPr>
        <w:t xml:space="preserve"> creation</w:t>
      </w:r>
      <w:r w:rsidR="00D056EA">
        <w:rPr>
          <w:rFonts w:cs="Times New Roman"/>
          <w:color w:val="404040" w:themeColor="text1" w:themeTint="BF"/>
          <w:sz w:val="22"/>
          <w:szCs w:val="22"/>
        </w:rPr>
        <w:t xml:space="preserve"> and composition of </w:t>
      </w:r>
      <w:r w:rsidR="00B91B80" w:rsidRPr="00D91C67">
        <w:rPr>
          <w:rFonts w:cs="Times New Roman"/>
          <w:color w:val="404040" w:themeColor="text1" w:themeTint="BF"/>
          <w:sz w:val="22"/>
          <w:szCs w:val="22"/>
        </w:rPr>
        <w:t>new components by other team members. As a result, development time was decreased by 20%</w:t>
      </w:r>
    </w:p>
    <w:p w14:paraId="55ABA308" w14:textId="4D6F3776" w:rsidR="00224C09" w:rsidRPr="00D91C67" w:rsidRDefault="00E06E88" w:rsidP="00224C09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>
        <w:rPr>
          <w:rFonts w:cs="Times New Roman"/>
          <w:color w:val="404040" w:themeColor="text1" w:themeTint="BF"/>
          <w:sz w:val="22"/>
          <w:szCs w:val="22"/>
        </w:rPr>
        <w:t>S</w:t>
      </w:r>
      <w:r w:rsidR="00A81A51" w:rsidRPr="00D91C67">
        <w:rPr>
          <w:rFonts w:cs="Times New Roman"/>
          <w:color w:val="404040" w:themeColor="text1" w:themeTint="BF"/>
          <w:sz w:val="22"/>
          <w:szCs w:val="22"/>
        </w:rPr>
        <w:t>tructured our CSS for readability, maintainability</w:t>
      </w:r>
      <w:r>
        <w:rPr>
          <w:rFonts w:cs="Times New Roman"/>
          <w:color w:val="404040" w:themeColor="text1" w:themeTint="BF"/>
          <w:sz w:val="22"/>
          <w:szCs w:val="22"/>
        </w:rPr>
        <w:t xml:space="preserve">, and scalability using a component base approach in addition to BEM. It </w:t>
      </w:r>
      <w:r w:rsidR="00B05C41" w:rsidRPr="00D91C67">
        <w:rPr>
          <w:rFonts w:cs="Times New Roman"/>
          <w:color w:val="404040" w:themeColor="text1" w:themeTint="BF"/>
          <w:sz w:val="22"/>
          <w:szCs w:val="22"/>
        </w:rPr>
        <w:t>reduced development time when dealing with CSS</w:t>
      </w:r>
      <w:r>
        <w:rPr>
          <w:rFonts w:cs="Times New Roman"/>
          <w:color w:val="404040" w:themeColor="text1" w:themeTint="BF"/>
          <w:sz w:val="22"/>
          <w:szCs w:val="22"/>
        </w:rPr>
        <w:t xml:space="preserve"> within our team</w:t>
      </w:r>
      <w:bookmarkStart w:id="0" w:name="_GoBack"/>
      <w:bookmarkEnd w:id="0"/>
    </w:p>
    <w:p w14:paraId="349A5009" w14:textId="34BDD0B4" w:rsidR="00224C09" w:rsidRPr="00D91C67" w:rsidRDefault="00F13508" w:rsidP="00224C09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Advocated CSS best practic</w:t>
      </w:r>
      <w:r w:rsidR="00A81A51" w:rsidRPr="00D91C67">
        <w:rPr>
          <w:rFonts w:cs="Times New Roman"/>
          <w:color w:val="404040" w:themeColor="text1" w:themeTint="BF"/>
          <w:sz w:val="22"/>
          <w:szCs w:val="22"/>
        </w:rPr>
        <w:t xml:space="preserve">es via a </w:t>
      </w:r>
      <w:r w:rsidR="00132807" w:rsidRPr="00D91C67">
        <w:rPr>
          <w:rFonts w:cs="Times New Roman"/>
          <w:color w:val="404040" w:themeColor="text1" w:themeTint="BF"/>
          <w:sz w:val="22"/>
          <w:szCs w:val="22"/>
        </w:rPr>
        <w:t xml:space="preserve">presentation </w:t>
      </w:r>
      <w:r w:rsidR="007F63B3" w:rsidRPr="00D91C67">
        <w:rPr>
          <w:rFonts w:cs="Times New Roman"/>
          <w:color w:val="404040" w:themeColor="text1" w:themeTint="BF"/>
          <w:sz w:val="22"/>
          <w:szCs w:val="22"/>
        </w:rPr>
        <w:t>on</w:t>
      </w:r>
      <w:r w:rsidR="00132807" w:rsidRPr="00D91C67">
        <w:rPr>
          <w:rFonts w:cs="Times New Roman"/>
          <w:color w:val="404040" w:themeColor="text1" w:themeTint="BF"/>
          <w:sz w:val="22"/>
          <w:szCs w:val="22"/>
        </w:rPr>
        <w:t xml:space="preserve"> S</w:t>
      </w:r>
      <w:r w:rsidRPr="00D91C67">
        <w:rPr>
          <w:rFonts w:cs="Times New Roman"/>
          <w:color w:val="404040" w:themeColor="text1" w:themeTint="BF"/>
          <w:sz w:val="22"/>
          <w:szCs w:val="22"/>
        </w:rPr>
        <w:t>pecificity at an internal Web Development Conference</w:t>
      </w:r>
    </w:p>
    <w:p w14:paraId="1EFD32DA" w14:textId="2131200D" w:rsidR="00F13508" w:rsidRPr="00D91C67" w:rsidRDefault="00B91B80" w:rsidP="00224C09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Designed and implemented a consistent look and feel for pages and widgets owned by </w:t>
      </w:r>
      <w:proofErr w:type="spellStart"/>
      <w:r w:rsidRPr="00D91C67">
        <w:rPr>
          <w:rFonts w:cs="Times New Roman"/>
          <w:color w:val="404040" w:themeColor="text1" w:themeTint="BF"/>
          <w:sz w:val="22"/>
          <w:szCs w:val="22"/>
        </w:rPr>
        <w:t>Appstore</w:t>
      </w:r>
      <w:proofErr w:type="spellEnd"/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 on Retail Web</w:t>
      </w:r>
    </w:p>
    <w:p w14:paraId="729496E8" w14:textId="77777777" w:rsidR="002904DB" w:rsidRPr="00D91C67" w:rsidRDefault="002904DB" w:rsidP="002904DB">
      <w:pPr>
        <w:spacing w:line="100" w:lineRule="atLeast"/>
        <w:contextualSpacing/>
        <w:rPr>
          <w:b/>
          <w:color w:val="268396" w:themeColor="background2" w:themeShade="80"/>
          <w:sz w:val="22"/>
          <w:szCs w:val="22"/>
        </w:rPr>
      </w:pPr>
      <w:r w:rsidRPr="00D91C67">
        <w:rPr>
          <w:b/>
          <w:color w:val="268396" w:themeColor="background2" w:themeShade="80"/>
          <w:sz w:val="22"/>
          <w:szCs w:val="22"/>
        </w:rPr>
        <w:t>Application Developer</w:t>
      </w:r>
      <w:r w:rsidR="00131F58" w:rsidRPr="00D91C67">
        <w:rPr>
          <w:b/>
          <w:color w:val="268396" w:themeColor="background2" w:themeShade="80"/>
          <w:sz w:val="22"/>
          <w:szCs w:val="22"/>
        </w:rPr>
        <w:t>/ UI – UX Developer</w:t>
      </w:r>
      <w:r w:rsidRPr="00D91C67">
        <w:rPr>
          <w:b/>
          <w:color w:val="268396" w:themeColor="background2" w:themeShade="80"/>
          <w:sz w:val="22"/>
          <w:szCs w:val="22"/>
        </w:rPr>
        <w:t xml:space="preserve"> </w:t>
      </w:r>
    </w:p>
    <w:p w14:paraId="496E2796" w14:textId="77777777" w:rsidR="003127A6" w:rsidRPr="00D91C67" w:rsidRDefault="002904DB" w:rsidP="005F6E7F">
      <w:pPr>
        <w:spacing w:line="100" w:lineRule="atLeast"/>
        <w:contextualSpacing/>
        <w:rPr>
          <w:b/>
          <w:color w:val="268396" w:themeColor="background2" w:themeShade="80"/>
          <w:sz w:val="22"/>
          <w:szCs w:val="22"/>
        </w:rPr>
      </w:pPr>
      <w:r w:rsidRPr="00D91C67">
        <w:rPr>
          <w:b/>
          <w:color w:val="268396" w:themeColor="background2" w:themeShade="80"/>
          <w:sz w:val="22"/>
          <w:szCs w:val="22"/>
        </w:rPr>
        <w:t>Discover</w:t>
      </w:r>
      <w:r w:rsidR="00131F58" w:rsidRPr="00D91C67">
        <w:rPr>
          <w:b/>
          <w:color w:val="268396" w:themeColor="background2" w:themeShade="80"/>
          <w:sz w:val="22"/>
          <w:szCs w:val="22"/>
        </w:rPr>
        <w:t xml:space="preserve"> Home Loans</w:t>
      </w:r>
      <w:r w:rsidR="002D4F2E" w:rsidRPr="00D91C67">
        <w:rPr>
          <w:b/>
          <w:color w:val="268396" w:themeColor="background2" w:themeShade="80"/>
          <w:sz w:val="22"/>
          <w:szCs w:val="22"/>
        </w:rPr>
        <w:t>, Irvine CA</w:t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  <w:t xml:space="preserve">  </w:t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  <w:t xml:space="preserve">  </w:t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Pr="00D91C67">
        <w:rPr>
          <w:b/>
          <w:color w:val="268396" w:themeColor="background2" w:themeShade="80"/>
          <w:sz w:val="22"/>
          <w:szCs w:val="22"/>
        </w:rPr>
        <w:t xml:space="preserve">August 2013 – </w:t>
      </w:r>
      <w:r w:rsidR="002D4F2E" w:rsidRPr="00D91C67">
        <w:rPr>
          <w:b/>
          <w:color w:val="268396" w:themeColor="background2" w:themeShade="80"/>
          <w:sz w:val="22"/>
          <w:szCs w:val="22"/>
        </w:rPr>
        <w:t>October 2014</w:t>
      </w:r>
    </w:p>
    <w:p w14:paraId="21F16F26" w14:textId="77777777" w:rsidR="003127A6" w:rsidRPr="00D91C67" w:rsidRDefault="003127A6" w:rsidP="003127A6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Worked with Pricing team on a mission to automate a user locking, unlocking, re-locking, re-working, adjusting and extending a loan</w:t>
      </w:r>
      <w:r w:rsidR="005F6E7F" w:rsidRPr="00D91C67">
        <w:rPr>
          <w:rFonts w:cs="Times New Roman"/>
          <w:color w:val="404040" w:themeColor="text1" w:themeTint="BF"/>
          <w:sz w:val="22"/>
          <w:szCs w:val="22"/>
        </w:rPr>
        <w:t xml:space="preserve"> and hence have a comparative advantage over competitors</w:t>
      </w:r>
    </w:p>
    <w:p w14:paraId="4641CD7C" w14:textId="77777777" w:rsidR="003127A6" w:rsidRPr="00D91C67" w:rsidRDefault="005F6E7F" w:rsidP="003127A6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C</w:t>
      </w:r>
      <w:r w:rsidR="003127A6" w:rsidRPr="00D91C67">
        <w:rPr>
          <w:rFonts w:cs="Times New Roman"/>
          <w:color w:val="404040" w:themeColor="text1" w:themeTint="BF"/>
          <w:sz w:val="22"/>
          <w:szCs w:val="22"/>
        </w:rPr>
        <w:t>reate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d modern user interfaces allowing </w:t>
      </w:r>
      <w:r w:rsidR="003127A6" w:rsidRPr="00D91C67">
        <w:rPr>
          <w:rFonts w:cs="Times New Roman"/>
          <w:color w:val="404040" w:themeColor="text1" w:themeTint="BF"/>
          <w:sz w:val="22"/>
          <w:szCs w:val="22"/>
        </w:rPr>
        <w:t>a better user experience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 with the help of Blend and Snoop</w:t>
      </w:r>
    </w:p>
    <w:p w14:paraId="6574EF3A" w14:textId="77777777" w:rsidR="003127A6" w:rsidRPr="00D91C67" w:rsidRDefault="003127A6" w:rsidP="003127A6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Crea</w:t>
      </w:r>
      <w:r w:rsidR="005F6E7F" w:rsidRPr="00D91C67">
        <w:rPr>
          <w:rFonts w:cs="Times New Roman"/>
          <w:color w:val="404040" w:themeColor="text1" w:themeTint="BF"/>
          <w:sz w:val="22"/>
          <w:szCs w:val="22"/>
        </w:rPr>
        <w:t xml:space="preserve">ted a uniform set of styles, </w:t>
      </w:r>
      <w:r w:rsidRPr="00D91C67">
        <w:rPr>
          <w:rFonts w:cs="Times New Roman"/>
          <w:color w:val="404040" w:themeColor="text1" w:themeTint="BF"/>
          <w:sz w:val="22"/>
          <w:szCs w:val="22"/>
        </w:rPr>
        <w:t>templates</w:t>
      </w:r>
      <w:r w:rsidR="005F6E7F" w:rsidRPr="00D91C67">
        <w:rPr>
          <w:rFonts w:cs="Times New Roman"/>
          <w:color w:val="404040" w:themeColor="text1" w:themeTint="BF"/>
          <w:sz w:val="22"/>
          <w:szCs w:val="22"/>
        </w:rPr>
        <w:t xml:space="preserve"> and </w:t>
      </w:r>
      <w:r w:rsidR="00F13508" w:rsidRPr="00D91C67">
        <w:rPr>
          <w:rFonts w:cs="Times New Roman"/>
          <w:color w:val="404040" w:themeColor="text1" w:themeTint="BF"/>
          <w:sz w:val="22"/>
          <w:szCs w:val="22"/>
        </w:rPr>
        <w:t>custom controls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 for the SOL</w:t>
      </w:r>
      <w:r w:rsidR="005F6E7F" w:rsidRPr="00D91C67">
        <w:rPr>
          <w:rFonts w:cs="Times New Roman"/>
          <w:color w:val="404040" w:themeColor="text1" w:themeTint="BF"/>
          <w:sz w:val="22"/>
          <w:szCs w:val="22"/>
        </w:rPr>
        <w:t>(in-house loan origination)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 application</w:t>
      </w:r>
    </w:p>
    <w:p w14:paraId="520A7476" w14:textId="77777777" w:rsidR="008B3F5B" w:rsidRPr="00D91C67" w:rsidRDefault="008B3F5B" w:rsidP="008B3F5B">
      <w:pPr>
        <w:spacing w:line="100" w:lineRule="atLeast"/>
        <w:contextualSpacing/>
        <w:rPr>
          <w:b/>
          <w:color w:val="268396" w:themeColor="background2" w:themeShade="80"/>
          <w:sz w:val="22"/>
          <w:szCs w:val="22"/>
        </w:rPr>
      </w:pPr>
      <w:r w:rsidRPr="00D91C67">
        <w:rPr>
          <w:b/>
          <w:color w:val="268396" w:themeColor="background2" w:themeShade="80"/>
          <w:sz w:val="22"/>
          <w:szCs w:val="22"/>
        </w:rPr>
        <w:t>Student Intern</w:t>
      </w:r>
      <w:r w:rsidR="00F4708C" w:rsidRPr="00D91C67">
        <w:rPr>
          <w:b/>
          <w:color w:val="268396" w:themeColor="background2" w:themeShade="80"/>
          <w:sz w:val="22"/>
          <w:szCs w:val="22"/>
        </w:rPr>
        <w:t xml:space="preserve">, </w:t>
      </w:r>
      <w:r w:rsidR="00483AE0" w:rsidRPr="00D91C67">
        <w:rPr>
          <w:b/>
          <w:color w:val="268396" w:themeColor="background2" w:themeShade="80"/>
          <w:sz w:val="22"/>
          <w:szCs w:val="22"/>
        </w:rPr>
        <w:t>Developer</w:t>
      </w:r>
      <w:r w:rsidR="00F4708C" w:rsidRPr="00D91C67">
        <w:rPr>
          <w:b/>
          <w:color w:val="268396" w:themeColor="background2" w:themeShade="80"/>
          <w:sz w:val="22"/>
          <w:szCs w:val="22"/>
        </w:rPr>
        <w:t xml:space="preserve"> – Innovation Incubator</w:t>
      </w:r>
      <w:r w:rsidR="00483AE0" w:rsidRPr="00D91C67">
        <w:rPr>
          <w:b/>
          <w:color w:val="268396" w:themeColor="background2" w:themeShade="80"/>
          <w:sz w:val="22"/>
          <w:szCs w:val="22"/>
        </w:rPr>
        <w:t xml:space="preserve"> Group</w:t>
      </w:r>
    </w:p>
    <w:p w14:paraId="7622BE63" w14:textId="77777777" w:rsidR="008B3F5B" w:rsidRPr="00D91C67" w:rsidRDefault="00F4708C" w:rsidP="008B3F5B">
      <w:pPr>
        <w:spacing w:line="100" w:lineRule="atLeast"/>
        <w:contextualSpacing/>
        <w:rPr>
          <w:b/>
          <w:color w:val="268396" w:themeColor="background2" w:themeShade="80"/>
          <w:sz w:val="22"/>
          <w:szCs w:val="22"/>
        </w:rPr>
      </w:pPr>
      <w:r w:rsidRPr="00D91C67">
        <w:rPr>
          <w:b/>
          <w:color w:val="268396" w:themeColor="background2" w:themeShade="80"/>
          <w:sz w:val="22"/>
          <w:szCs w:val="22"/>
        </w:rPr>
        <w:t>Verizon</w:t>
      </w:r>
      <w:r w:rsidR="008B3F5B" w:rsidRPr="00D91C67">
        <w:rPr>
          <w:b/>
          <w:color w:val="268396" w:themeColor="background2" w:themeShade="80"/>
          <w:sz w:val="22"/>
          <w:szCs w:val="22"/>
        </w:rPr>
        <w:t xml:space="preserve">, </w:t>
      </w:r>
      <w:r w:rsidR="002D4F2E" w:rsidRPr="00D91C67">
        <w:rPr>
          <w:b/>
          <w:color w:val="268396" w:themeColor="background2" w:themeShade="80"/>
          <w:sz w:val="22"/>
          <w:szCs w:val="22"/>
        </w:rPr>
        <w:t xml:space="preserve">Richardson </w:t>
      </w:r>
      <w:r w:rsidRPr="00D91C67">
        <w:rPr>
          <w:b/>
          <w:color w:val="268396" w:themeColor="background2" w:themeShade="80"/>
          <w:sz w:val="22"/>
          <w:szCs w:val="22"/>
        </w:rPr>
        <w:t>TX</w:t>
      </w:r>
      <w:r w:rsidR="008B3F5B" w:rsidRPr="00D91C67">
        <w:rPr>
          <w:b/>
          <w:color w:val="268396" w:themeColor="background2" w:themeShade="80"/>
          <w:sz w:val="22"/>
          <w:szCs w:val="22"/>
        </w:rPr>
        <w:tab/>
      </w:r>
      <w:r w:rsidR="008B3F5B" w:rsidRPr="00D91C67">
        <w:rPr>
          <w:b/>
          <w:color w:val="268396" w:themeColor="background2" w:themeShade="80"/>
          <w:sz w:val="22"/>
          <w:szCs w:val="22"/>
        </w:rPr>
        <w:tab/>
      </w:r>
      <w:r w:rsidRPr="00D91C67">
        <w:rPr>
          <w:b/>
          <w:color w:val="268396" w:themeColor="background2" w:themeShade="80"/>
          <w:sz w:val="22"/>
          <w:szCs w:val="22"/>
        </w:rPr>
        <w:t xml:space="preserve">  </w:t>
      </w:r>
      <w:r w:rsidR="008B3F5B" w:rsidRPr="00D91C67">
        <w:rPr>
          <w:b/>
          <w:color w:val="268396" w:themeColor="background2" w:themeShade="80"/>
          <w:sz w:val="22"/>
          <w:szCs w:val="22"/>
        </w:rPr>
        <w:tab/>
      </w:r>
      <w:r w:rsidR="008B3F5B" w:rsidRPr="00D91C67">
        <w:rPr>
          <w:b/>
          <w:color w:val="268396" w:themeColor="background2" w:themeShade="80"/>
          <w:sz w:val="22"/>
          <w:szCs w:val="22"/>
        </w:rPr>
        <w:tab/>
      </w:r>
      <w:r w:rsidR="008B3F5B" w:rsidRPr="00D91C67">
        <w:rPr>
          <w:b/>
          <w:color w:val="268396" w:themeColor="background2" w:themeShade="80"/>
          <w:sz w:val="22"/>
          <w:szCs w:val="22"/>
        </w:rPr>
        <w:tab/>
      </w:r>
      <w:r w:rsidR="008B3F5B" w:rsidRPr="00D91C67">
        <w:rPr>
          <w:b/>
          <w:color w:val="268396" w:themeColor="background2" w:themeShade="80"/>
          <w:sz w:val="22"/>
          <w:szCs w:val="22"/>
        </w:rPr>
        <w:tab/>
      </w:r>
      <w:r w:rsidRPr="00D91C67">
        <w:rPr>
          <w:b/>
          <w:color w:val="268396" w:themeColor="background2" w:themeShade="80"/>
          <w:sz w:val="22"/>
          <w:szCs w:val="22"/>
        </w:rPr>
        <w:t xml:space="preserve">  </w:t>
      </w:r>
      <w:r w:rsidRPr="00D91C67">
        <w:rPr>
          <w:b/>
          <w:color w:val="268396" w:themeColor="background2" w:themeShade="80"/>
          <w:sz w:val="22"/>
          <w:szCs w:val="22"/>
        </w:rPr>
        <w:tab/>
      </w:r>
      <w:r w:rsidRPr="00D91C67">
        <w:rPr>
          <w:b/>
          <w:color w:val="268396" w:themeColor="background2" w:themeShade="80"/>
          <w:sz w:val="22"/>
          <w:szCs w:val="22"/>
        </w:rPr>
        <w:tab/>
      </w:r>
      <w:r w:rsidR="008B3F5B" w:rsidRPr="00D91C67">
        <w:rPr>
          <w:b/>
          <w:color w:val="268396" w:themeColor="background2" w:themeShade="80"/>
          <w:sz w:val="22"/>
          <w:szCs w:val="22"/>
        </w:rPr>
        <w:t>J</w:t>
      </w:r>
      <w:r w:rsidRPr="00D91C67">
        <w:rPr>
          <w:b/>
          <w:color w:val="268396" w:themeColor="background2" w:themeShade="80"/>
          <w:sz w:val="22"/>
          <w:szCs w:val="22"/>
        </w:rPr>
        <w:t>une</w:t>
      </w:r>
      <w:r w:rsidR="008B3F5B" w:rsidRPr="00D91C67">
        <w:rPr>
          <w:b/>
          <w:color w:val="268396" w:themeColor="background2" w:themeShade="80"/>
          <w:sz w:val="22"/>
          <w:szCs w:val="22"/>
        </w:rPr>
        <w:t xml:space="preserve"> 2013 – </w:t>
      </w:r>
      <w:r w:rsidRPr="00D91C67">
        <w:rPr>
          <w:b/>
          <w:color w:val="268396" w:themeColor="background2" w:themeShade="80"/>
          <w:sz w:val="22"/>
          <w:szCs w:val="22"/>
        </w:rPr>
        <w:t>August</w:t>
      </w:r>
      <w:r w:rsidR="008B3F5B" w:rsidRPr="00D91C67">
        <w:rPr>
          <w:b/>
          <w:color w:val="268396" w:themeColor="background2" w:themeShade="80"/>
          <w:sz w:val="22"/>
          <w:szCs w:val="22"/>
        </w:rPr>
        <w:t xml:space="preserve"> 2013</w:t>
      </w:r>
    </w:p>
    <w:p w14:paraId="2DEECEE8" w14:textId="77777777" w:rsidR="00F4708C" w:rsidRPr="00D91C67" w:rsidRDefault="00F4708C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De</w:t>
      </w:r>
      <w:r w:rsidR="00483AE0" w:rsidRPr="00D91C67">
        <w:rPr>
          <w:rFonts w:cs="Times New Roman"/>
          <w:color w:val="404040" w:themeColor="text1" w:themeTint="BF"/>
          <w:sz w:val="22"/>
          <w:szCs w:val="22"/>
        </w:rPr>
        <w:t>s</w:t>
      </w:r>
      <w:r w:rsidRPr="00D91C67">
        <w:rPr>
          <w:rFonts w:cs="Times New Roman"/>
          <w:color w:val="404040" w:themeColor="text1" w:themeTint="BF"/>
          <w:sz w:val="22"/>
          <w:szCs w:val="22"/>
        </w:rPr>
        <w:t>igned an in-house Verizon Android theme for Android Applications</w:t>
      </w:r>
    </w:p>
    <w:p w14:paraId="3D846655" w14:textId="77777777" w:rsidR="00483AE0" w:rsidRPr="00D91C67" w:rsidRDefault="00483AE0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Redesigned the front-end, back-end and added new features to an in-house Verizon team </w:t>
      </w:r>
      <w:r w:rsidR="003127A6" w:rsidRPr="00D91C67">
        <w:rPr>
          <w:rFonts w:cs="Times New Roman"/>
          <w:color w:val="404040" w:themeColor="text1" w:themeTint="BF"/>
          <w:sz w:val="22"/>
          <w:szCs w:val="22"/>
        </w:rPr>
        <w:t>collaboration web application</w:t>
      </w:r>
      <w:r w:rsidR="00A21159" w:rsidRPr="00D91C67">
        <w:rPr>
          <w:rFonts w:cs="Times New Roman"/>
          <w:color w:val="404040" w:themeColor="text1" w:themeTint="BF"/>
          <w:sz w:val="22"/>
          <w:szCs w:val="22"/>
        </w:rPr>
        <w:t xml:space="preserve"> (similar to Slack)</w:t>
      </w:r>
      <w:r w:rsidR="003127A6" w:rsidRPr="00D91C67">
        <w:rPr>
          <w:rFonts w:cs="Times New Roman"/>
          <w:color w:val="404040" w:themeColor="text1" w:themeTint="BF"/>
          <w:sz w:val="22"/>
          <w:szCs w:val="22"/>
        </w:rPr>
        <w:t xml:space="preserve"> us</w:t>
      </w:r>
      <w:r w:rsidRPr="00D91C67">
        <w:rPr>
          <w:rFonts w:cs="Times New Roman"/>
          <w:color w:val="404040" w:themeColor="text1" w:themeTint="BF"/>
          <w:sz w:val="22"/>
          <w:szCs w:val="22"/>
        </w:rPr>
        <w:t>ing modern and popular technologies</w:t>
      </w:r>
      <w:r w:rsidR="00A21159" w:rsidRPr="00D91C67">
        <w:rPr>
          <w:rFonts w:cs="Times New Roman"/>
          <w:color w:val="404040" w:themeColor="text1" w:themeTint="BF"/>
          <w:sz w:val="22"/>
          <w:szCs w:val="22"/>
        </w:rPr>
        <w:t xml:space="preserve"> </w:t>
      </w:r>
    </w:p>
    <w:p w14:paraId="1B56B2BB" w14:textId="77777777" w:rsidR="00A74FC0" w:rsidRPr="00D91C67" w:rsidRDefault="00A74FC0" w:rsidP="00A74FC0">
      <w:pPr>
        <w:spacing w:line="100" w:lineRule="atLeast"/>
        <w:contextualSpacing/>
        <w:rPr>
          <w:b/>
          <w:color w:val="268396" w:themeColor="background2" w:themeShade="80"/>
          <w:sz w:val="22"/>
          <w:szCs w:val="22"/>
        </w:rPr>
      </w:pPr>
      <w:r w:rsidRPr="00D91C67">
        <w:rPr>
          <w:b/>
          <w:color w:val="268396" w:themeColor="background2" w:themeShade="80"/>
          <w:sz w:val="22"/>
          <w:szCs w:val="22"/>
        </w:rPr>
        <w:t>Student Intern – Program Management and Software Platform R&amp;D</w:t>
      </w:r>
    </w:p>
    <w:p w14:paraId="68138054" w14:textId="77777777" w:rsidR="00A74FC0" w:rsidRPr="00D91C67" w:rsidRDefault="00A74FC0" w:rsidP="00A74FC0">
      <w:pPr>
        <w:spacing w:line="100" w:lineRule="atLeast"/>
        <w:contextualSpacing/>
        <w:rPr>
          <w:b/>
          <w:color w:val="268396" w:themeColor="background2" w:themeShade="80"/>
          <w:sz w:val="22"/>
          <w:szCs w:val="22"/>
        </w:rPr>
      </w:pPr>
      <w:r w:rsidRPr="00D91C67">
        <w:rPr>
          <w:b/>
          <w:color w:val="268396" w:themeColor="background2" w:themeShade="80"/>
          <w:sz w:val="22"/>
          <w:szCs w:val="22"/>
        </w:rPr>
        <w:t>Invensys</w:t>
      </w:r>
      <w:r w:rsidR="002D4F2E" w:rsidRPr="00D91C67">
        <w:rPr>
          <w:b/>
          <w:color w:val="268396" w:themeColor="background2" w:themeShade="80"/>
          <w:sz w:val="22"/>
          <w:szCs w:val="22"/>
        </w:rPr>
        <w:t xml:space="preserve"> (now Schneider Electric), Lake Forest CA</w:t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2D4F2E" w:rsidRPr="00D91C67">
        <w:rPr>
          <w:b/>
          <w:color w:val="268396" w:themeColor="background2" w:themeShade="80"/>
          <w:sz w:val="22"/>
          <w:szCs w:val="22"/>
        </w:rPr>
        <w:tab/>
      </w:r>
      <w:r w:rsidR="008B3F5B" w:rsidRPr="00D91C67">
        <w:rPr>
          <w:b/>
          <w:color w:val="268396" w:themeColor="background2" w:themeShade="80"/>
          <w:sz w:val="22"/>
          <w:szCs w:val="22"/>
        </w:rPr>
        <w:t>January 2013 – June 2013</w:t>
      </w:r>
    </w:p>
    <w:p w14:paraId="4F2F12E5" w14:textId="77777777" w:rsidR="00131F58" w:rsidRPr="00D91C67" w:rsidRDefault="00131F58" w:rsidP="005F6E7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rFonts w:cs="Times New Roman"/>
          <w:b/>
          <w:bCs/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Created a web application that used Team Foundation Server API to query work items</w:t>
      </w:r>
    </w:p>
    <w:p w14:paraId="5BF4C91C" w14:textId="77777777" w:rsidR="00942730" w:rsidRPr="00D91C67" w:rsidRDefault="00131F58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rFonts w:cs="Times New Roman"/>
          <w:b/>
          <w:bCs/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Planning of PSIs and </w:t>
      </w:r>
      <w:r w:rsidR="0071200C" w:rsidRPr="00D91C67">
        <w:rPr>
          <w:rFonts w:cs="Times New Roman"/>
          <w:color w:val="404040" w:themeColor="text1" w:themeTint="BF"/>
          <w:sz w:val="22"/>
          <w:szCs w:val="22"/>
        </w:rPr>
        <w:t xml:space="preserve">Sprint was expedited by </w:t>
      </w:r>
      <w:r w:rsidRPr="00D91C67">
        <w:rPr>
          <w:rFonts w:cs="Times New Roman"/>
          <w:color w:val="404040" w:themeColor="text1" w:themeTint="BF"/>
          <w:sz w:val="22"/>
          <w:szCs w:val="22"/>
        </w:rPr>
        <w:t>a day</w:t>
      </w:r>
      <w:r w:rsidR="0071200C" w:rsidRPr="00D91C67">
        <w:rPr>
          <w:rFonts w:cs="Times New Roman"/>
          <w:color w:val="404040" w:themeColor="text1" w:themeTint="BF"/>
          <w:sz w:val="22"/>
          <w:szCs w:val="22"/>
        </w:rPr>
        <w:t>. This was done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 by allowing users to skip many tedious details when planning using TFS</w:t>
      </w:r>
      <w:r w:rsidR="005F6E7F" w:rsidRPr="00D91C67">
        <w:rPr>
          <w:rFonts w:cs="Times New Roman"/>
          <w:color w:val="404040" w:themeColor="text1" w:themeTint="BF"/>
          <w:sz w:val="22"/>
          <w:szCs w:val="22"/>
        </w:rPr>
        <w:t xml:space="preserve"> and as a result helped to visualize the work distributed in each PSI and Sprint</w:t>
      </w:r>
    </w:p>
    <w:p w14:paraId="58D422EB" w14:textId="3F82D4BC" w:rsidR="002D4F2E" w:rsidRPr="004C6BAC" w:rsidRDefault="007B4543" w:rsidP="002D4F2E">
      <w:pPr>
        <w:spacing w:line="100" w:lineRule="atLeast"/>
        <w:contextualSpacing/>
        <w:rPr>
          <w:rFonts w:ascii="Arial" w:hAnsi="Arial" w:cs="Arial"/>
        </w:rPr>
      </w:pPr>
      <w:r w:rsidRPr="004C6BAC">
        <w:rPr>
          <w:rFonts w:ascii="Arial" w:hAnsi="Arial" w:cs="Arial"/>
          <w:b/>
          <w:bCs/>
          <w:color w:val="000000"/>
        </w:rPr>
        <w:t>PROJECTS</w:t>
      </w:r>
    </w:p>
    <w:p w14:paraId="5D4C72DA" w14:textId="032B3338" w:rsidR="002D4F2E" w:rsidRPr="00D91C67" w:rsidRDefault="004E7149" w:rsidP="005F6E7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proofErr w:type="spellStart"/>
      <w:r w:rsidRPr="00D91C67">
        <w:rPr>
          <w:color w:val="404040" w:themeColor="text1" w:themeTint="BF"/>
          <w:sz w:val="22"/>
          <w:szCs w:val="22"/>
        </w:rPr>
        <w:t>Clima</w:t>
      </w:r>
      <w:proofErr w:type="spellEnd"/>
      <w:r w:rsidR="007B4543" w:rsidRPr="00D91C67">
        <w:rPr>
          <w:color w:val="404040" w:themeColor="text1" w:themeTint="BF"/>
          <w:sz w:val="22"/>
          <w:szCs w:val="22"/>
        </w:rPr>
        <w:t xml:space="preserve"> </w:t>
      </w:r>
      <w:r w:rsidRPr="00D91C67">
        <w:rPr>
          <w:color w:val="404040" w:themeColor="text1" w:themeTint="BF"/>
          <w:sz w:val="22"/>
          <w:szCs w:val="22"/>
        </w:rPr>
        <w:t>– Simple weather application with a focus on color</w:t>
      </w:r>
    </w:p>
    <w:p w14:paraId="58DEFB19" w14:textId="192803C5" w:rsidR="00BF7D7E" w:rsidRPr="004C6BAC" w:rsidRDefault="00FD6973" w:rsidP="0045148F">
      <w:pPr>
        <w:spacing w:line="100" w:lineRule="atLeast"/>
        <w:contextualSpacing/>
        <w:rPr>
          <w:rFonts w:ascii="Arial" w:hAnsi="Arial" w:cs="Arial"/>
        </w:rPr>
      </w:pPr>
      <w:r w:rsidRPr="004C6BAC">
        <w:rPr>
          <w:rFonts w:ascii="Arial" w:hAnsi="Arial" w:cs="Arial"/>
          <w:b/>
          <w:bCs/>
          <w:color w:val="000000"/>
        </w:rPr>
        <w:t>SKILLS</w:t>
      </w:r>
    </w:p>
    <w:p w14:paraId="7D53C91E" w14:textId="713DAA50" w:rsidR="00131F58" w:rsidRPr="00D91C67" w:rsidRDefault="009C2FBB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color w:val="404040" w:themeColor="text1" w:themeTint="BF"/>
          <w:sz w:val="22"/>
          <w:szCs w:val="22"/>
        </w:rPr>
        <w:t>Languages: C++, C#</w:t>
      </w:r>
      <w:r w:rsidR="00131F58" w:rsidRPr="00D91C67">
        <w:rPr>
          <w:color w:val="404040" w:themeColor="text1" w:themeTint="BF"/>
          <w:sz w:val="22"/>
          <w:szCs w:val="22"/>
        </w:rPr>
        <w:t xml:space="preserve">, </w:t>
      </w:r>
      <w:r w:rsidR="002A5EB1" w:rsidRPr="00D91C67">
        <w:rPr>
          <w:color w:val="404040" w:themeColor="text1" w:themeTint="BF"/>
          <w:sz w:val="22"/>
          <w:szCs w:val="22"/>
        </w:rPr>
        <w:t xml:space="preserve">Java, Swift, </w:t>
      </w:r>
      <w:r w:rsidR="00131F58" w:rsidRPr="00D91C67">
        <w:rPr>
          <w:color w:val="404040" w:themeColor="text1" w:themeTint="BF"/>
          <w:sz w:val="22"/>
          <w:szCs w:val="22"/>
        </w:rPr>
        <w:t>Python</w:t>
      </w:r>
      <w:r w:rsidR="00783BFE" w:rsidRPr="00D91C67">
        <w:rPr>
          <w:color w:val="404040" w:themeColor="text1" w:themeTint="BF"/>
          <w:sz w:val="22"/>
          <w:szCs w:val="22"/>
        </w:rPr>
        <w:t>,</w:t>
      </w:r>
      <w:r w:rsidR="002A5EB1" w:rsidRPr="00D91C67">
        <w:rPr>
          <w:color w:val="404040" w:themeColor="text1" w:themeTint="BF"/>
          <w:sz w:val="22"/>
          <w:szCs w:val="22"/>
        </w:rPr>
        <w:t xml:space="preserve"> Ruby</w:t>
      </w:r>
      <w:r w:rsidR="00783BFE" w:rsidRPr="00D91C67">
        <w:rPr>
          <w:color w:val="404040" w:themeColor="text1" w:themeTint="BF"/>
          <w:sz w:val="22"/>
          <w:szCs w:val="22"/>
        </w:rPr>
        <w:t xml:space="preserve"> Perl</w:t>
      </w:r>
      <w:r w:rsidR="002A5EB1" w:rsidRPr="00D91C67">
        <w:rPr>
          <w:color w:val="404040" w:themeColor="text1" w:themeTint="BF"/>
          <w:sz w:val="22"/>
          <w:szCs w:val="22"/>
        </w:rPr>
        <w:t xml:space="preserve"> (Note: picked up as necessary)</w:t>
      </w:r>
    </w:p>
    <w:p w14:paraId="7DBF9DE1" w14:textId="77777777" w:rsidR="002A5EB1" w:rsidRPr="00D91C67" w:rsidRDefault="009C2FBB" w:rsidP="002A5EB1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color w:val="404040" w:themeColor="text1" w:themeTint="BF"/>
          <w:sz w:val="22"/>
          <w:szCs w:val="22"/>
        </w:rPr>
        <w:t>Web Technologies</w:t>
      </w:r>
      <w:r w:rsidR="00A81A51" w:rsidRPr="00D91C67">
        <w:rPr>
          <w:color w:val="404040" w:themeColor="text1" w:themeTint="BF"/>
          <w:sz w:val="22"/>
          <w:szCs w:val="22"/>
        </w:rPr>
        <w:t>: HTML and CSS</w:t>
      </w:r>
      <w:r w:rsidR="00131F58" w:rsidRPr="00D91C67">
        <w:rPr>
          <w:color w:val="404040" w:themeColor="text1" w:themeTint="BF"/>
          <w:sz w:val="22"/>
          <w:szCs w:val="22"/>
        </w:rPr>
        <w:t>,</w:t>
      </w:r>
      <w:r w:rsidR="00A81A51" w:rsidRPr="00D91C67">
        <w:rPr>
          <w:color w:val="404040" w:themeColor="text1" w:themeTint="BF"/>
          <w:sz w:val="22"/>
          <w:szCs w:val="22"/>
        </w:rPr>
        <w:t xml:space="preserve"> JavaScript, jQuery</w:t>
      </w:r>
      <w:r w:rsidRPr="00D91C67">
        <w:rPr>
          <w:color w:val="404040" w:themeColor="text1" w:themeTint="BF"/>
          <w:sz w:val="22"/>
          <w:szCs w:val="22"/>
        </w:rPr>
        <w:t>,</w:t>
      </w:r>
      <w:r w:rsidR="00131F58" w:rsidRPr="00D91C67">
        <w:rPr>
          <w:color w:val="404040" w:themeColor="text1" w:themeTint="BF"/>
          <w:sz w:val="22"/>
          <w:szCs w:val="22"/>
        </w:rPr>
        <w:t xml:space="preserve"> </w:t>
      </w:r>
      <w:r w:rsidR="00934C01" w:rsidRPr="00D91C67">
        <w:rPr>
          <w:color w:val="404040" w:themeColor="text1" w:themeTint="BF"/>
          <w:sz w:val="22"/>
          <w:szCs w:val="22"/>
        </w:rPr>
        <w:t xml:space="preserve">Node, </w:t>
      </w:r>
      <w:r w:rsidR="00A5727F" w:rsidRPr="00D91C67">
        <w:rPr>
          <w:color w:val="404040" w:themeColor="text1" w:themeTint="BF"/>
          <w:sz w:val="22"/>
          <w:szCs w:val="22"/>
        </w:rPr>
        <w:t>Knockout</w:t>
      </w:r>
      <w:r w:rsidR="00A81A51" w:rsidRPr="00D91C67">
        <w:rPr>
          <w:color w:val="404040" w:themeColor="text1" w:themeTint="BF"/>
          <w:sz w:val="22"/>
          <w:szCs w:val="22"/>
        </w:rPr>
        <w:t>,</w:t>
      </w:r>
      <w:r w:rsidR="00A5727F" w:rsidRPr="00D91C67">
        <w:rPr>
          <w:color w:val="404040" w:themeColor="text1" w:themeTint="BF"/>
          <w:sz w:val="22"/>
          <w:szCs w:val="22"/>
        </w:rPr>
        <w:t xml:space="preserve"> Backbone</w:t>
      </w:r>
      <w:r w:rsidR="00A81A51" w:rsidRPr="00D91C67">
        <w:rPr>
          <w:color w:val="404040" w:themeColor="text1" w:themeTint="BF"/>
          <w:sz w:val="22"/>
          <w:szCs w:val="22"/>
        </w:rPr>
        <w:t>, React,</w:t>
      </w:r>
      <w:r w:rsidR="00934C01" w:rsidRPr="00D91C67">
        <w:rPr>
          <w:color w:val="404040" w:themeColor="text1" w:themeTint="BF"/>
          <w:sz w:val="22"/>
          <w:szCs w:val="22"/>
        </w:rPr>
        <w:t xml:space="preserve"> Handlebars, Underscore, </w:t>
      </w:r>
      <w:proofErr w:type="spellStart"/>
      <w:r w:rsidR="00934C01" w:rsidRPr="00D91C67">
        <w:rPr>
          <w:color w:val="404040" w:themeColor="text1" w:themeTint="BF"/>
          <w:sz w:val="22"/>
          <w:szCs w:val="22"/>
        </w:rPr>
        <w:t>Lodash</w:t>
      </w:r>
      <w:proofErr w:type="spellEnd"/>
      <w:r w:rsidR="00934C01" w:rsidRPr="00D91C67">
        <w:rPr>
          <w:color w:val="404040" w:themeColor="text1" w:themeTint="BF"/>
          <w:sz w:val="22"/>
          <w:szCs w:val="22"/>
        </w:rPr>
        <w:t>,</w:t>
      </w:r>
      <w:r w:rsidR="00A81A51" w:rsidRPr="00D91C67">
        <w:rPr>
          <w:color w:val="404040" w:themeColor="text1" w:themeTint="BF"/>
          <w:sz w:val="22"/>
          <w:szCs w:val="22"/>
        </w:rPr>
        <w:t xml:space="preserve"> SASS, LESS</w:t>
      </w:r>
    </w:p>
    <w:p w14:paraId="494F4632" w14:textId="3B18BF98" w:rsidR="00131F58" w:rsidRPr="00D91C67" w:rsidRDefault="00131F58" w:rsidP="002A5EB1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Mobile Platforms: Windows, iOS</w:t>
      </w:r>
    </w:p>
    <w:p w14:paraId="46222966" w14:textId="2F255D61" w:rsidR="00131F58" w:rsidRPr="004C6BAC" w:rsidRDefault="00131F58" w:rsidP="00131F58">
      <w:pPr>
        <w:spacing w:line="100" w:lineRule="atLeast"/>
        <w:contextualSpacing/>
        <w:rPr>
          <w:rFonts w:ascii="Arial" w:hAnsi="Arial" w:cs="Arial"/>
        </w:rPr>
      </w:pPr>
      <w:r w:rsidRPr="004C6BAC">
        <w:rPr>
          <w:rFonts w:ascii="Arial" w:hAnsi="Arial" w:cs="Arial"/>
          <w:b/>
          <w:bCs/>
          <w:color w:val="000000"/>
        </w:rPr>
        <w:t>EDUCATION</w:t>
      </w:r>
    </w:p>
    <w:p w14:paraId="279AFF81" w14:textId="77777777" w:rsidR="002D4F2E" w:rsidRPr="00D91C67" w:rsidRDefault="002D4F2E" w:rsidP="00131F58">
      <w:pPr>
        <w:spacing w:line="100" w:lineRule="atLeast"/>
        <w:contextualSpacing/>
        <w:rPr>
          <w:rFonts w:cs="Times New Roman"/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California State University Fuller</w:t>
      </w:r>
      <w:r w:rsidR="009C2FBB" w:rsidRPr="00D91C67">
        <w:rPr>
          <w:rFonts w:cs="Times New Roman"/>
          <w:color w:val="404040" w:themeColor="text1" w:themeTint="BF"/>
          <w:sz w:val="22"/>
          <w:szCs w:val="22"/>
        </w:rPr>
        <w:t>ton (Statistics), Fall 20</w:t>
      </w:r>
      <w:r w:rsidRPr="00D91C67">
        <w:rPr>
          <w:rFonts w:cs="Times New Roman"/>
          <w:color w:val="404040" w:themeColor="text1" w:themeTint="BF"/>
          <w:sz w:val="22"/>
          <w:szCs w:val="22"/>
        </w:rPr>
        <w:t>1</w:t>
      </w:r>
      <w:r w:rsidR="009C2FBB" w:rsidRPr="00D91C67">
        <w:rPr>
          <w:rFonts w:cs="Times New Roman"/>
          <w:color w:val="404040" w:themeColor="text1" w:themeTint="BF"/>
          <w:sz w:val="22"/>
          <w:szCs w:val="22"/>
        </w:rPr>
        <w:t>4</w:t>
      </w:r>
      <w:r w:rsidRPr="00D91C67">
        <w:rPr>
          <w:rFonts w:cs="Times New Roman"/>
          <w:color w:val="404040" w:themeColor="text1" w:themeTint="BF"/>
          <w:sz w:val="22"/>
          <w:szCs w:val="22"/>
        </w:rPr>
        <w:t>-Present</w:t>
      </w:r>
    </w:p>
    <w:p w14:paraId="0048C7D1" w14:textId="77777777" w:rsidR="009C2FBB" w:rsidRPr="00D91C67" w:rsidRDefault="009C2FBB" w:rsidP="00131F58">
      <w:pPr>
        <w:spacing w:line="100" w:lineRule="atLeast"/>
        <w:contextualSpacing/>
        <w:rPr>
          <w:rFonts w:cs="Times New Roman"/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California State University Fullerton (Computer Science), Fall 2011-Spring 2014</w:t>
      </w:r>
    </w:p>
    <w:p w14:paraId="03264923" w14:textId="77777777" w:rsidR="00131F58" w:rsidRPr="00D91C67" w:rsidRDefault="00131F58" w:rsidP="005F6E7F">
      <w:pPr>
        <w:spacing w:line="100" w:lineRule="atLeast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B.A., California State University Fullerton (Mathematics), honors, cum laude (2011)</w:t>
      </w:r>
    </w:p>
    <w:p w14:paraId="6ED07DA2" w14:textId="77777777" w:rsidR="00131F58" w:rsidRPr="005F6E7F" w:rsidRDefault="00131F58" w:rsidP="00131F58">
      <w:pPr>
        <w:spacing w:line="100" w:lineRule="atLeast"/>
        <w:contextualSpacing/>
        <w:rPr>
          <w:sz w:val="22"/>
          <w:szCs w:val="22"/>
        </w:rPr>
      </w:pPr>
    </w:p>
    <w:p w14:paraId="4F70A7B9" w14:textId="477C30A6" w:rsidR="00BF7D7E" w:rsidRPr="004C6BAC" w:rsidRDefault="00FD6973" w:rsidP="0045148F">
      <w:pPr>
        <w:spacing w:line="100" w:lineRule="atLeast"/>
        <w:contextualSpacing/>
        <w:rPr>
          <w:rFonts w:ascii="Arial" w:hAnsi="Arial" w:cs="Arial"/>
        </w:rPr>
      </w:pPr>
      <w:r w:rsidRPr="004C6BAC">
        <w:rPr>
          <w:rFonts w:ascii="Arial" w:hAnsi="Arial" w:cs="Arial"/>
          <w:b/>
          <w:bCs/>
          <w:color w:val="000000"/>
        </w:rPr>
        <w:lastRenderedPageBreak/>
        <w:t>PUBLICATIONS</w:t>
      </w:r>
    </w:p>
    <w:p w14:paraId="2FDF562D" w14:textId="77777777" w:rsidR="00BF7D7E" w:rsidRPr="00D91C67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“On </w:t>
      </w:r>
      <w:r w:rsidRPr="00D91C67">
        <w:rPr>
          <w:rFonts w:cs="Times New Roman"/>
          <w:i/>
          <w:iCs/>
          <w:color w:val="404040" w:themeColor="text1" w:themeTint="BF"/>
          <w:sz w:val="22"/>
          <w:szCs w:val="22"/>
        </w:rPr>
        <w:t>k</w:t>
      </w:r>
      <w:r w:rsidRPr="00D91C67">
        <w:rPr>
          <w:rFonts w:cs="Times New Roman"/>
          <w:color w:val="404040" w:themeColor="text1" w:themeTint="BF"/>
          <w:sz w:val="22"/>
          <w:szCs w:val="22"/>
        </w:rPr>
        <w:t>th Roots in the Symmetric Inverse Monoid” (with</w:t>
      </w:r>
      <w:r w:rsidR="00DD6B51" w:rsidRPr="00D91C67">
        <w:rPr>
          <w:rFonts w:cs="Times New Roman"/>
          <w:color w:val="404040" w:themeColor="text1" w:themeTint="BF"/>
          <w:sz w:val="22"/>
          <w:szCs w:val="22"/>
        </w:rPr>
        <w:t xml:space="preserve"> Dr. S. </w:t>
      </w:r>
      <w:proofErr w:type="spellStart"/>
      <w:r w:rsidR="00DD6B51" w:rsidRPr="00D91C67">
        <w:rPr>
          <w:rFonts w:cs="Times New Roman"/>
          <w:color w:val="404040" w:themeColor="text1" w:themeTint="BF"/>
          <w:sz w:val="22"/>
          <w:szCs w:val="22"/>
        </w:rPr>
        <w:t>Annin</w:t>
      </w:r>
      <w:proofErr w:type="spellEnd"/>
      <w:r w:rsidR="00DD6B51" w:rsidRPr="00D91C67">
        <w:rPr>
          <w:rFonts w:cs="Times New Roman"/>
          <w:color w:val="404040" w:themeColor="text1" w:themeTint="BF"/>
          <w:sz w:val="22"/>
          <w:szCs w:val="22"/>
        </w:rPr>
        <w:t xml:space="preserve">, 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T. Cannon and C. Hernandez), </w:t>
      </w:r>
      <w:r w:rsidRPr="00D91C67">
        <w:rPr>
          <w:rFonts w:cs="Times New Roman"/>
          <w:i/>
          <w:iCs/>
          <w:color w:val="404040" w:themeColor="text1" w:themeTint="BF"/>
          <w:sz w:val="22"/>
          <w:szCs w:val="22"/>
        </w:rPr>
        <w:t xml:space="preserve">Pi Mu Epsilon Journal, </w:t>
      </w:r>
      <w:r w:rsidR="00DD6B51" w:rsidRPr="00D91C67">
        <w:rPr>
          <w:rFonts w:cs="Times New Roman"/>
          <w:color w:val="404040" w:themeColor="text1" w:themeTint="BF"/>
          <w:sz w:val="22"/>
          <w:szCs w:val="22"/>
        </w:rPr>
        <w:t>Spring 2012, p.1-12.</w:t>
      </w:r>
    </w:p>
    <w:p w14:paraId="25F9BA64" w14:textId="77777777" w:rsidR="00BF7D7E" w:rsidRPr="00D91C67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“On </w:t>
      </w:r>
      <w:r w:rsidRPr="00D91C67">
        <w:rPr>
          <w:rFonts w:cs="Times New Roman"/>
          <w:i/>
          <w:iCs/>
          <w:color w:val="404040" w:themeColor="text1" w:themeTint="BF"/>
          <w:sz w:val="22"/>
          <w:szCs w:val="22"/>
        </w:rPr>
        <w:t>k</w:t>
      </w:r>
      <w:r w:rsidRPr="00D91C67">
        <w:rPr>
          <w:rFonts w:cs="Times New Roman"/>
          <w:color w:val="404040" w:themeColor="text1" w:themeTint="BF"/>
          <w:sz w:val="22"/>
          <w:szCs w:val="22"/>
        </w:rPr>
        <w:t xml:space="preserve">th Roots in the Symmetric Inverse Monoid” (with </w:t>
      </w:r>
      <w:r w:rsidR="00CD52A7" w:rsidRPr="00D91C67">
        <w:rPr>
          <w:rFonts w:cs="Times New Roman"/>
          <w:color w:val="404040" w:themeColor="text1" w:themeTint="BF"/>
          <w:sz w:val="22"/>
          <w:szCs w:val="22"/>
        </w:rPr>
        <w:t xml:space="preserve">Dr. S. </w:t>
      </w:r>
      <w:proofErr w:type="spellStart"/>
      <w:r w:rsidR="00CD52A7" w:rsidRPr="00D91C67">
        <w:rPr>
          <w:rFonts w:cs="Times New Roman"/>
          <w:color w:val="404040" w:themeColor="text1" w:themeTint="BF"/>
          <w:sz w:val="22"/>
          <w:szCs w:val="22"/>
        </w:rPr>
        <w:t>Annin</w:t>
      </w:r>
      <w:proofErr w:type="spellEnd"/>
      <w:r w:rsidR="00CD52A7" w:rsidRPr="00D91C67">
        <w:rPr>
          <w:rFonts w:cs="Times New Roman"/>
          <w:color w:val="404040" w:themeColor="text1" w:themeTint="BF"/>
          <w:sz w:val="22"/>
          <w:szCs w:val="22"/>
        </w:rPr>
        <w:t xml:space="preserve">, </w:t>
      </w:r>
      <w:r w:rsidRPr="00D91C67">
        <w:rPr>
          <w:rFonts w:cs="Times New Roman"/>
          <w:color w:val="404040" w:themeColor="text1" w:themeTint="BF"/>
          <w:sz w:val="22"/>
          <w:szCs w:val="22"/>
        </w:rPr>
        <w:t>T. Cannon and C. Hernandez), Dimensions,</w:t>
      </w:r>
    </w:p>
    <w:p w14:paraId="78705116" w14:textId="77777777" w:rsidR="00BF7D7E" w:rsidRPr="00D91C67" w:rsidRDefault="00FD6973" w:rsidP="0045148F">
      <w:pPr>
        <w:pStyle w:val="ListParagraph"/>
        <w:spacing w:line="100" w:lineRule="atLeast"/>
        <w:ind w:left="504"/>
        <w:contextualSpacing/>
        <w:rPr>
          <w:color w:val="404040" w:themeColor="text1" w:themeTint="BF"/>
          <w:sz w:val="22"/>
          <w:szCs w:val="22"/>
        </w:rPr>
      </w:pPr>
      <w:r w:rsidRPr="00D91C67">
        <w:rPr>
          <w:rFonts w:cs="Times New Roman"/>
          <w:color w:val="404040" w:themeColor="text1" w:themeTint="BF"/>
          <w:sz w:val="22"/>
          <w:szCs w:val="22"/>
        </w:rPr>
        <w:t>Vol. 12 (2010), p.103-116.</w:t>
      </w:r>
    </w:p>
    <w:sectPr w:rsidR="00BF7D7E" w:rsidRPr="00D91C67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5A49C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2C3B4A"/>
    <w:multiLevelType w:val="multilevel"/>
    <w:tmpl w:val="A1D4E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0349"/>
    <w:multiLevelType w:val="hybridMultilevel"/>
    <w:tmpl w:val="8C9019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1F02AFA"/>
    <w:multiLevelType w:val="multilevel"/>
    <w:tmpl w:val="DCFE8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BC56501"/>
    <w:multiLevelType w:val="hybridMultilevel"/>
    <w:tmpl w:val="2B16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0096F"/>
    <w:multiLevelType w:val="multilevel"/>
    <w:tmpl w:val="34FE7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994229B"/>
    <w:multiLevelType w:val="hybridMultilevel"/>
    <w:tmpl w:val="837CC10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3D54034F"/>
    <w:multiLevelType w:val="multilevel"/>
    <w:tmpl w:val="317A6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44EA19D2"/>
    <w:multiLevelType w:val="hybridMultilevel"/>
    <w:tmpl w:val="73668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AA419F"/>
    <w:multiLevelType w:val="multilevel"/>
    <w:tmpl w:val="51C2F5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nsid w:val="50AD3F85"/>
    <w:multiLevelType w:val="multilevel"/>
    <w:tmpl w:val="42AAF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EF60C7"/>
    <w:multiLevelType w:val="multilevel"/>
    <w:tmpl w:val="E9842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1624165"/>
    <w:multiLevelType w:val="hybridMultilevel"/>
    <w:tmpl w:val="E3EC76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79628FB"/>
    <w:multiLevelType w:val="multilevel"/>
    <w:tmpl w:val="B8BC8E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6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7E"/>
    <w:rsid w:val="00004B31"/>
    <w:rsid w:val="00030EB9"/>
    <w:rsid w:val="00091B0F"/>
    <w:rsid w:val="000A4802"/>
    <w:rsid w:val="00131F58"/>
    <w:rsid w:val="00132807"/>
    <w:rsid w:val="0015069B"/>
    <w:rsid w:val="001E3080"/>
    <w:rsid w:val="00224C09"/>
    <w:rsid w:val="0026373F"/>
    <w:rsid w:val="002904DB"/>
    <w:rsid w:val="002A5EB1"/>
    <w:rsid w:val="002C081F"/>
    <w:rsid w:val="002D0C69"/>
    <w:rsid w:val="002D4F2E"/>
    <w:rsid w:val="003127A6"/>
    <w:rsid w:val="00356AFA"/>
    <w:rsid w:val="003E4ACE"/>
    <w:rsid w:val="00420917"/>
    <w:rsid w:val="00430CE6"/>
    <w:rsid w:val="0045148F"/>
    <w:rsid w:val="00483AE0"/>
    <w:rsid w:val="004C6BAC"/>
    <w:rsid w:val="004E7149"/>
    <w:rsid w:val="005830A0"/>
    <w:rsid w:val="005C3A25"/>
    <w:rsid w:val="005D1488"/>
    <w:rsid w:val="005F6E7F"/>
    <w:rsid w:val="006449AF"/>
    <w:rsid w:val="006B2AE7"/>
    <w:rsid w:val="0071200C"/>
    <w:rsid w:val="00783BFE"/>
    <w:rsid w:val="007B4543"/>
    <w:rsid w:val="007F63B3"/>
    <w:rsid w:val="007F7D88"/>
    <w:rsid w:val="00850F8E"/>
    <w:rsid w:val="00874061"/>
    <w:rsid w:val="00885ECB"/>
    <w:rsid w:val="008B3F5B"/>
    <w:rsid w:val="008C07DF"/>
    <w:rsid w:val="008C24CE"/>
    <w:rsid w:val="008D482C"/>
    <w:rsid w:val="009018A6"/>
    <w:rsid w:val="00903D4F"/>
    <w:rsid w:val="00934C01"/>
    <w:rsid w:val="0094152D"/>
    <w:rsid w:val="00942730"/>
    <w:rsid w:val="009A7C97"/>
    <w:rsid w:val="009C2FBB"/>
    <w:rsid w:val="009E3560"/>
    <w:rsid w:val="009F72C9"/>
    <w:rsid w:val="00A21159"/>
    <w:rsid w:val="00A5727F"/>
    <w:rsid w:val="00A74FC0"/>
    <w:rsid w:val="00A81A51"/>
    <w:rsid w:val="00B05C41"/>
    <w:rsid w:val="00B379F0"/>
    <w:rsid w:val="00B52C30"/>
    <w:rsid w:val="00B63208"/>
    <w:rsid w:val="00B64C8B"/>
    <w:rsid w:val="00B91B80"/>
    <w:rsid w:val="00BF7D7E"/>
    <w:rsid w:val="00C15AC0"/>
    <w:rsid w:val="00CA185B"/>
    <w:rsid w:val="00CC3329"/>
    <w:rsid w:val="00CD52A7"/>
    <w:rsid w:val="00D055C2"/>
    <w:rsid w:val="00D056EA"/>
    <w:rsid w:val="00D119FA"/>
    <w:rsid w:val="00D45854"/>
    <w:rsid w:val="00D47125"/>
    <w:rsid w:val="00D91C67"/>
    <w:rsid w:val="00DD2E0D"/>
    <w:rsid w:val="00DD6B51"/>
    <w:rsid w:val="00DD75C5"/>
    <w:rsid w:val="00E06E88"/>
    <w:rsid w:val="00E87C06"/>
    <w:rsid w:val="00EA62B1"/>
    <w:rsid w:val="00EE5AA4"/>
    <w:rsid w:val="00F13508"/>
    <w:rsid w:val="00F36561"/>
    <w:rsid w:val="00F4708C"/>
    <w:rsid w:val="00F73342"/>
    <w:rsid w:val="00F96A5B"/>
    <w:rsid w:val="00FA10F6"/>
    <w:rsid w:val="00FB5863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AB8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Bullets">
    <w:name w:val="Bullets"/>
    <w:rPr>
      <w:rFonts w:ascii="OpenSymbol" w:eastAsia="Times New Roman" w:hAnsi="OpenSymbol" w:cs="OpenSymbol"/>
    </w:rPr>
  </w:style>
  <w:style w:type="character" w:customStyle="1" w:styleId="apple-style-span">
    <w:name w:val="apple-style-span"/>
    <w:basedOn w:val="DefaultParagraphFont"/>
    <w:rPr>
      <w:rFonts w:cs="Times New Roma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A"/>
      <w:sz w:val="12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edlist">
    <w:name w:val="bulleted list"/>
    <w:basedOn w:val="Normal"/>
    <w:pPr>
      <w:widowControl/>
      <w:suppressAutoHyphens w:val="0"/>
      <w:spacing w:after="80" w:line="260" w:lineRule="exact"/>
    </w:pPr>
    <w:rPr>
      <w:rFonts w:ascii="Verdana" w:hAnsi="Verdana" w:cs="Times New Roman"/>
      <w:sz w:val="16"/>
      <w:lang w:bidi="ar-SA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D16D-D587-ED42-91F7-34B49EA9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Luis Torres</vt:lpstr>
    </vt:vector>
  </TitlesOfParts>
  <Company>Verizon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Torres</dc:title>
  <dc:creator>Luis Torres</dc:creator>
  <cp:lastModifiedBy>Microsoft Office User</cp:lastModifiedBy>
  <cp:revision>7</cp:revision>
  <cp:lastPrinted>2014-04-02T05:17:00Z</cp:lastPrinted>
  <dcterms:created xsi:type="dcterms:W3CDTF">2016-08-15T18:53:00Z</dcterms:created>
  <dcterms:modified xsi:type="dcterms:W3CDTF">2017-03-15T18:58:00Z</dcterms:modified>
</cp:coreProperties>
</file>