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AA" w:rsidRDefault="008A50AA" w:rsidP="008A50AA">
      <w:pPr>
        <w:pStyle w:val="a4"/>
        <w:numPr>
          <w:ilvl w:val="0"/>
          <w:numId w:val="1"/>
        </w:numPr>
        <w:tabs>
          <w:tab w:val="left" w:pos="1560"/>
        </w:tabs>
        <w:ind w:left="0" w:firstLine="709"/>
        <w:jc w:val="both"/>
        <w:outlineLvl w:val="2"/>
        <w:rPr>
          <w:rFonts w:ascii="Arial" w:hAnsi="Arial" w:cs="Arial"/>
          <w:b/>
          <w:sz w:val="20"/>
        </w:rPr>
      </w:pPr>
      <w:bookmarkStart w:id="0" w:name="_Toc353362483"/>
      <w:bookmarkStart w:id="1" w:name="_GoBack"/>
      <w:bookmarkEnd w:id="1"/>
      <w:r>
        <w:rPr>
          <w:rFonts w:ascii="Arial" w:hAnsi="Arial" w:cs="Arial"/>
          <w:sz w:val="20"/>
        </w:rPr>
        <w:t xml:space="preserve">Вкладка </w:t>
      </w:r>
      <w:r>
        <w:rPr>
          <w:rFonts w:ascii="Arial" w:hAnsi="Arial" w:cs="Arial"/>
          <w:b/>
          <w:sz w:val="20"/>
        </w:rPr>
        <w:t>Фильтры</w:t>
      </w:r>
      <w:bookmarkEnd w:id="0"/>
    </w:p>
    <w:p w:rsidR="008A50AA" w:rsidRPr="00884498" w:rsidRDefault="008A50AA" w:rsidP="008A50AA">
      <w:pPr>
        <w:tabs>
          <w:tab w:val="left" w:pos="1560"/>
        </w:tabs>
        <w:ind w:firstLine="709"/>
        <w:jc w:val="both"/>
      </w:pPr>
      <w:r w:rsidRPr="00884498">
        <w:t xml:space="preserve">Окно </w:t>
      </w:r>
      <w:r>
        <w:t>в</w:t>
      </w:r>
      <w:r w:rsidRPr="00884498">
        <w:t xml:space="preserve">кладки </w:t>
      </w:r>
      <w:r>
        <w:rPr>
          <w:b/>
        </w:rPr>
        <w:t>Фильтры</w:t>
      </w:r>
      <w:r>
        <w:t xml:space="preserve">предназначено для создания набора фильтров, которые можно использовать в приложении </w:t>
      </w:r>
      <w:r w:rsidRPr="00473767">
        <w:rPr>
          <w:b/>
        </w:rPr>
        <w:t>Оперативная задача</w:t>
      </w:r>
      <w:r>
        <w:t xml:space="preserve"> персоналом осуществляющим мониторинг системы ОПС</w:t>
      </w:r>
      <w:r w:rsidRPr="00884498">
        <w:t xml:space="preserve">. </w:t>
      </w:r>
    </w:p>
    <w:p w:rsidR="008A50AA" w:rsidRDefault="008A50AA" w:rsidP="008A50AA">
      <w:pPr>
        <w:tabs>
          <w:tab w:val="left" w:pos="1418"/>
        </w:tabs>
        <w:ind w:firstLine="709"/>
        <w:jc w:val="both"/>
      </w:pPr>
      <w:r w:rsidRPr="00037052">
        <w:t xml:space="preserve">Окно </w:t>
      </w:r>
      <w:r>
        <w:t>в</w:t>
      </w:r>
      <w:r w:rsidRPr="00037052">
        <w:t xml:space="preserve">кладки </w:t>
      </w:r>
      <w:r>
        <w:rPr>
          <w:b/>
        </w:rPr>
        <w:t>Фильтры</w:t>
      </w:r>
      <w:r w:rsidRPr="00037052">
        <w:t xml:space="preserve"> (Рисунок 14.14.</w:t>
      </w:r>
      <w:r>
        <w:t>44</w:t>
      </w:r>
      <w:r w:rsidRPr="00037052">
        <w:t xml:space="preserve">) представлено рабочей областью, состоящей из </w:t>
      </w:r>
      <w:r>
        <w:t xml:space="preserve">одного основного поля, содержащего колонки </w:t>
      </w:r>
      <w:r w:rsidRPr="002659DF">
        <w:rPr>
          <w:b/>
        </w:rPr>
        <w:t>Название</w:t>
      </w:r>
      <w:r>
        <w:t xml:space="preserve"> и </w:t>
      </w:r>
      <w:r w:rsidRPr="002659DF">
        <w:rPr>
          <w:b/>
        </w:rPr>
        <w:t>Описание</w:t>
      </w:r>
      <w:r>
        <w:t xml:space="preserve"> фильтров, </w:t>
      </w:r>
      <w:proofErr w:type="spellStart"/>
      <w:r>
        <w:t>которыепользователь</w:t>
      </w:r>
      <w:proofErr w:type="spellEnd"/>
      <w:r>
        <w:t xml:space="preserve"> сможет выбрать в приложении </w:t>
      </w:r>
      <w:r w:rsidRPr="002659DF">
        <w:rPr>
          <w:b/>
        </w:rPr>
        <w:t>Оперативная задача</w:t>
      </w:r>
      <w:r>
        <w:t xml:space="preserve"> программы </w:t>
      </w:r>
      <w:r>
        <w:rPr>
          <w:lang w:val="en-US"/>
        </w:rPr>
        <w:t>FireSec</w:t>
      </w:r>
      <w:r w:rsidRPr="002659DF">
        <w:t>-2.</w:t>
      </w:r>
    </w:p>
    <w:p w:rsidR="008A50AA" w:rsidRDefault="008A50AA" w:rsidP="008A50AA">
      <w:pPr>
        <w:tabs>
          <w:tab w:val="left" w:pos="1418"/>
        </w:tabs>
        <w:ind w:firstLine="709"/>
        <w:jc w:val="both"/>
      </w:pPr>
    </w:p>
    <w:p w:rsidR="008A50AA" w:rsidRPr="002659DF" w:rsidRDefault="008A50AA" w:rsidP="008A50AA">
      <w:pPr>
        <w:tabs>
          <w:tab w:val="left" w:pos="1418"/>
        </w:tabs>
        <w:jc w:val="center"/>
      </w:pPr>
      <w:r>
        <w:rPr>
          <w:noProof/>
        </w:rPr>
        <w:drawing>
          <wp:inline distT="0" distB="0" distL="0" distR="0">
            <wp:extent cx="5934075" cy="3543300"/>
            <wp:effectExtent l="0" t="0" r="0" b="0"/>
            <wp:docPr id="1024" name="Рисунок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AA" w:rsidRDefault="008A50AA" w:rsidP="008A50AA">
      <w:pPr>
        <w:tabs>
          <w:tab w:val="left" w:pos="1560"/>
        </w:tabs>
        <w:ind w:firstLine="709"/>
        <w:jc w:val="both"/>
        <w:outlineLvl w:val="2"/>
        <w:rPr>
          <w:b/>
        </w:rPr>
      </w:pPr>
    </w:p>
    <w:p w:rsidR="008A50AA" w:rsidRDefault="008A50AA" w:rsidP="008A50AA">
      <w:pPr>
        <w:jc w:val="center"/>
        <w:rPr>
          <w:b/>
        </w:rPr>
      </w:pPr>
      <w:r w:rsidRPr="00F7680D">
        <w:rPr>
          <w:u w:val="single"/>
        </w:rPr>
        <w:t xml:space="preserve">Рисунок </w:t>
      </w:r>
      <w:r>
        <w:rPr>
          <w:u w:val="single"/>
        </w:rPr>
        <w:t>14.14.43</w:t>
      </w:r>
      <w:r w:rsidRPr="00F7680D">
        <w:t xml:space="preserve"> – </w:t>
      </w:r>
      <w:r>
        <w:t xml:space="preserve">Окно </w:t>
      </w:r>
      <w:r>
        <w:rPr>
          <w:b/>
        </w:rPr>
        <w:t>Выбор устройства</w:t>
      </w:r>
    </w:p>
    <w:p w:rsidR="008A50AA" w:rsidRDefault="008A50AA" w:rsidP="008A50AA">
      <w:pPr>
        <w:tabs>
          <w:tab w:val="left" w:pos="1560"/>
        </w:tabs>
        <w:jc w:val="both"/>
        <w:outlineLvl w:val="2"/>
        <w:rPr>
          <w:b/>
        </w:rPr>
      </w:pP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В окне закладки </w:t>
      </w:r>
      <w:r>
        <w:rPr>
          <w:rFonts w:ascii="Arial" w:hAnsi="Arial" w:cs="Arial"/>
          <w:b/>
          <w:sz w:val="20"/>
        </w:rPr>
        <w:t>Фильтры</w:t>
      </w:r>
      <w:r>
        <w:rPr>
          <w:rFonts w:ascii="Arial" w:hAnsi="Arial" w:cs="Arial"/>
          <w:sz w:val="20"/>
          <w:szCs w:val="20"/>
        </w:rPr>
        <w:t xml:space="preserve">доступна панель инструментов аналогичная панели инструментов вкладки  </w:t>
      </w:r>
      <w:r w:rsidRPr="00AF5973">
        <w:rPr>
          <w:rFonts w:ascii="Arial" w:hAnsi="Arial" w:cs="Arial"/>
          <w:b/>
          <w:sz w:val="20"/>
        </w:rPr>
        <w:t>Устройства</w:t>
      </w:r>
      <w:r>
        <w:rPr>
          <w:rFonts w:ascii="Arial" w:hAnsi="Arial" w:cs="Arial"/>
          <w:sz w:val="20"/>
          <w:szCs w:val="20"/>
        </w:rPr>
        <w:t xml:space="preserve"> (</w:t>
      </w:r>
      <w:hyperlink w:anchor="Рисунок_14_3_1" w:history="1">
        <w:r w:rsidRPr="003A454C">
          <w:rPr>
            <w:rStyle w:val="a3"/>
            <w:rFonts w:ascii="Arial" w:hAnsi="Arial" w:cs="Arial"/>
            <w:sz w:val="20"/>
            <w:szCs w:val="20"/>
          </w:rPr>
          <w:t>Рисунок 14.3.1</w:t>
        </w:r>
      </w:hyperlink>
      <w:r>
        <w:rPr>
          <w:rFonts w:ascii="Arial" w:hAnsi="Arial" w:cs="Arial"/>
          <w:sz w:val="20"/>
          <w:szCs w:val="20"/>
        </w:rPr>
        <w:t>). Назначение и функции кнопок: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8457" cy="218457"/>
            <wp:effectExtent l="19050" t="0" r="0" b="0"/>
            <wp:docPr id="18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702" r="95746" b="9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4" cy="21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313651">
        <w:rPr>
          <w:rFonts w:ascii="Arial" w:hAnsi="Arial" w:cs="Arial"/>
          <w:b/>
          <w:sz w:val="20"/>
        </w:rPr>
        <w:t>Создать новую конфигурацию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8457" cy="196710"/>
            <wp:effectExtent l="19050" t="0" r="0" b="0"/>
            <wp:docPr id="92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86" t="3702" r="91904" b="9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8" cy="19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6A1C71">
        <w:rPr>
          <w:rFonts w:ascii="Arial" w:hAnsi="Arial" w:cs="Arial"/>
          <w:b/>
          <w:sz w:val="20"/>
        </w:rPr>
        <w:t>Считать конфигурацию из файла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8457" cy="209508"/>
            <wp:effectExtent l="19050" t="0" r="0" b="0"/>
            <wp:docPr id="9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187" t="3702" r="88376" b="9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4" cy="2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6A1C71">
        <w:rPr>
          <w:rFonts w:ascii="Arial" w:hAnsi="Arial" w:cs="Arial"/>
          <w:b/>
          <w:sz w:val="20"/>
        </w:rPr>
        <w:t>Сохранить конфигурацию в файл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8457" cy="200799"/>
            <wp:effectExtent l="19050" t="0" r="0" b="0"/>
            <wp:docPr id="92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727" t="3702" r="84714" b="9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41" cy="19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6A1C71">
        <w:rPr>
          <w:rFonts w:ascii="Arial" w:hAnsi="Arial" w:cs="Arial"/>
          <w:b/>
          <w:sz w:val="20"/>
        </w:rPr>
        <w:t>Проверить конфигурацию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9710" cy="207645"/>
            <wp:effectExtent l="19050" t="0" r="8890" b="0"/>
            <wp:docPr id="19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430" t="6833" r="81119" b="82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6A1C71">
        <w:rPr>
          <w:rFonts w:ascii="Arial" w:hAnsi="Arial" w:cs="Arial"/>
          <w:b/>
          <w:sz w:val="20"/>
        </w:rPr>
        <w:t>Применить конфигурацию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6563" cy="211309"/>
            <wp:effectExtent l="19050" t="0" r="0" b="0"/>
            <wp:docPr id="194" name="Рисунок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006" t="5652" r="73146" b="8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2" cy="21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–</w:t>
      </w:r>
      <w:r w:rsidRPr="009642EF">
        <w:rPr>
          <w:rFonts w:ascii="Arial" w:hAnsi="Arial" w:cs="Arial"/>
          <w:b/>
          <w:sz w:val="20"/>
        </w:rPr>
        <w:t>Редактировать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6563" cy="216563"/>
            <wp:effectExtent l="19050" t="0" r="0" b="0"/>
            <wp:docPr id="20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363" t="3702" r="70435" b="9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34" cy="21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6354D3">
        <w:rPr>
          <w:rFonts w:ascii="Arial" w:hAnsi="Arial" w:cs="Arial"/>
          <w:b/>
          <w:sz w:val="20"/>
        </w:rPr>
        <w:t>Удалить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аналогичны назначению и функциям кнопок панели инструментов  вкладки  </w:t>
      </w:r>
      <w:r w:rsidRPr="00AF5973">
        <w:rPr>
          <w:rFonts w:ascii="Arial" w:hAnsi="Arial" w:cs="Arial"/>
          <w:b/>
          <w:sz w:val="20"/>
        </w:rPr>
        <w:t>Устройства</w:t>
      </w:r>
      <w:r w:rsidRPr="00FD62EE">
        <w:rPr>
          <w:rFonts w:ascii="Arial" w:hAnsi="Arial" w:cs="Arial"/>
          <w:sz w:val="20"/>
        </w:rPr>
        <w:t xml:space="preserve">(пункт </w:t>
      </w:r>
      <w:hyperlink w:anchor="п_1_4_3_1" w:history="1">
        <w:r w:rsidRPr="00FD62EE">
          <w:rPr>
            <w:rStyle w:val="a3"/>
            <w:rFonts w:ascii="Arial" w:hAnsi="Arial" w:cs="Arial"/>
            <w:sz w:val="20"/>
          </w:rPr>
          <w:t>1.4.3.1</w:t>
        </w:r>
      </w:hyperlink>
      <w:r w:rsidRPr="00FD62EE">
        <w:rPr>
          <w:rFonts w:ascii="Arial" w:hAnsi="Arial" w:cs="Arial"/>
          <w:sz w:val="20"/>
        </w:rPr>
        <w:t>).</w:t>
      </w:r>
    </w:p>
    <w:p w:rsidR="008A50AA" w:rsidRDefault="008A50AA" w:rsidP="008A50AA">
      <w:pPr>
        <w:pStyle w:val="a4"/>
        <w:tabs>
          <w:tab w:val="left" w:pos="1418"/>
        </w:tabs>
        <w:ind w:left="0"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</w:t>
      </w:r>
      <w:r w:rsidRPr="00D5755E">
        <w:rPr>
          <w:rFonts w:ascii="Arial" w:hAnsi="Arial" w:cs="Arial"/>
          <w:sz w:val="20"/>
        </w:rPr>
        <w:t>нопка</w:t>
      </w:r>
      <w:r>
        <w:rPr>
          <w:noProof/>
          <w:lang w:eastAsia="ru-RU"/>
        </w:rPr>
        <w:drawing>
          <wp:inline distT="0" distB="0" distL="0" distR="0">
            <wp:extent cx="210295" cy="199560"/>
            <wp:effectExtent l="19050" t="0" r="0" b="0"/>
            <wp:docPr id="216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629" t="4363" r="77963" b="90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95" cy="1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–</w:t>
      </w:r>
      <w:r w:rsidRPr="003827E8">
        <w:rPr>
          <w:rFonts w:ascii="Arial" w:hAnsi="Arial" w:cs="Arial"/>
          <w:b/>
          <w:sz w:val="20"/>
        </w:rPr>
        <w:t>Добавить</w:t>
      </w:r>
      <w:r>
        <w:rPr>
          <w:rFonts w:ascii="Arial" w:hAnsi="Arial" w:cs="Arial"/>
          <w:sz w:val="20"/>
        </w:rPr>
        <w:t xml:space="preserve"> позволяет пополнять список фильтров.  Если щелкнуть на этой кнопке, откроется окно </w:t>
      </w:r>
      <w:r w:rsidRPr="003827E8">
        <w:rPr>
          <w:rFonts w:ascii="Arial" w:hAnsi="Arial" w:cs="Arial"/>
          <w:b/>
          <w:sz w:val="20"/>
        </w:rPr>
        <w:t>Созда</w:t>
      </w:r>
      <w:r>
        <w:rPr>
          <w:rFonts w:ascii="Arial" w:hAnsi="Arial" w:cs="Arial"/>
          <w:b/>
          <w:sz w:val="20"/>
        </w:rPr>
        <w:t xml:space="preserve">ние новогофильтра </w:t>
      </w:r>
      <w:r>
        <w:rPr>
          <w:rFonts w:ascii="Arial" w:hAnsi="Arial" w:cs="Arial"/>
          <w:sz w:val="20"/>
        </w:rPr>
        <w:t>(Рисунок 14.14.44). Это же окно открывается выбором функции</w:t>
      </w:r>
      <w:r w:rsidRPr="003827E8">
        <w:rPr>
          <w:rFonts w:ascii="Arial" w:hAnsi="Arial" w:cs="Arial"/>
          <w:b/>
          <w:sz w:val="20"/>
        </w:rPr>
        <w:t>Добавить</w:t>
      </w:r>
      <w:r>
        <w:rPr>
          <w:rFonts w:ascii="Arial" w:hAnsi="Arial" w:cs="Arial"/>
          <w:b/>
          <w:sz w:val="20"/>
          <w:szCs w:val="24"/>
        </w:rPr>
        <w:t>(</w:t>
      </w:r>
      <w:r>
        <w:rPr>
          <w:rFonts w:ascii="Arial" w:hAnsi="Arial" w:cs="Arial"/>
          <w:b/>
          <w:sz w:val="20"/>
          <w:szCs w:val="24"/>
          <w:lang w:val="en-US"/>
        </w:rPr>
        <w:t>Ctrl</w:t>
      </w:r>
      <w:r w:rsidRPr="00115A58">
        <w:rPr>
          <w:rFonts w:ascii="Arial" w:hAnsi="Arial" w:cs="Arial"/>
          <w:b/>
          <w:sz w:val="20"/>
          <w:szCs w:val="24"/>
        </w:rPr>
        <w:t>+</w:t>
      </w:r>
      <w:r>
        <w:rPr>
          <w:rFonts w:ascii="Arial" w:hAnsi="Arial" w:cs="Arial"/>
          <w:b/>
          <w:sz w:val="20"/>
          <w:szCs w:val="24"/>
          <w:lang w:val="en-US"/>
        </w:rPr>
        <w:t>N</w:t>
      </w:r>
      <w:r w:rsidRPr="00115A58">
        <w:rPr>
          <w:rFonts w:ascii="Arial" w:hAnsi="Arial" w:cs="Arial"/>
          <w:b/>
          <w:sz w:val="20"/>
          <w:szCs w:val="24"/>
        </w:rPr>
        <w:t>)</w:t>
      </w:r>
      <w:r>
        <w:rPr>
          <w:rFonts w:ascii="Arial" w:hAnsi="Arial" w:cs="Arial"/>
          <w:sz w:val="20"/>
        </w:rPr>
        <w:t xml:space="preserve"> контекстного меню, вызываемого нажатием вспомогательной клавиши компьютерной мыши.</w:t>
      </w:r>
    </w:p>
    <w:p w:rsidR="008A50AA" w:rsidRDefault="008A50AA" w:rsidP="008A50AA">
      <w:pPr>
        <w:pStyle w:val="a4"/>
        <w:tabs>
          <w:tab w:val="left" w:pos="1560"/>
        </w:tabs>
        <w:ind w:left="0"/>
        <w:jc w:val="both"/>
        <w:rPr>
          <w:rFonts w:ascii="Arial" w:hAnsi="Arial" w:cs="Arial"/>
          <w:sz w:val="20"/>
        </w:rPr>
      </w:pPr>
    </w:p>
    <w:p w:rsidR="008A50AA" w:rsidRPr="00566A5A" w:rsidRDefault="00566A5A" w:rsidP="008A50AA">
      <w:pPr>
        <w:pStyle w:val="a4"/>
        <w:tabs>
          <w:tab w:val="left" w:pos="1560"/>
        </w:tabs>
        <w:ind w:left="0"/>
        <w:jc w:val="center"/>
        <w:rPr>
          <w:rFonts w:ascii="Arial" w:hAnsi="Arial" w:cs="Arial"/>
          <w:sz w:val="2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94087" cy="323731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80" cy="323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AA" w:rsidRDefault="008A50AA" w:rsidP="008A50AA">
      <w:pPr>
        <w:jc w:val="center"/>
        <w:rPr>
          <w:b/>
        </w:rPr>
      </w:pPr>
      <w:r w:rsidRPr="00F7680D">
        <w:rPr>
          <w:u w:val="single"/>
        </w:rPr>
        <w:t xml:space="preserve">Рисунок </w:t>
      </w:r>
      <w:r>
        <w:rPr>
          <w:u w:val="single"/>
        </w:rPr>
        <w:t>14.14.44</w:t>
      </w:r>
      <w:r w:rsidRPr="00F7680D">
        <w:t xml:space="preserve"> – </w:t>
      </w:r>
      <w:r>
        <w:t xml:space="preserve">Окно </w:t>
      </w:r>
      <w:r>
        <w:rPr>
          <w:b/>
        </w:rPr>
        <w:t xml:space="preserve">Создание нового фильтра, </w:t>
      </w:r>
      <w:proofErr w:type="gramStart"/>
      <w:r>
        <w:rPr>
          <w:b/>
        </w:rPr>
        <w:t>Основные</w:t>
      </w:r>
      <w:proofErr w:type="gramEnd"/>
    </w:p>
    <w:p w:rsidR="008A50AA" w:rsidRDefault="008A50AA" w:rsidP="008A50AA">
      <w:pPr>
        <w:pStyle w:val="a4"/>
        <w:tabs>
          <w:tab w:val="left" w:pos="1560"/>
        </w:tabs>
        <w:ind w:left="0"/>
        <w:jc w:val="both"/>
        <w:rPr>
          <w:rFonts w:ascii="Arial" w:hAnsi="Arial" w:cs="Arial"/>
          <w:sz w:val="20"/>
        </w:rPr>
      </w:pP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открывшемся окне под закладкой </w:t>
      </w:r>
      <w:r w:rsidRPr="00CF0B35">
        <w:rPr>
          <w:rFonts w:ascii="Arial" w:hAnsi="Arial" w:cs="Arial"/>
          <w:b/>
          <w:sz w:val="20"/>
        </w:rPr>
        <w:t>Основные</w:t>
      </w:r>
      <w:r>
        <w:rPr>
          <w:rFonts w:ascii="Arial" w:hAnsi="Arial" w:cs="Arial"/>
          <w:sz w:val="20"/>
        </w:rPr>
        <w:t xml:space="preserve"> представлены поля, заполнение которых обеспечит идентификацию фильтров в списке: </w:t>
      </w:r>
      <w:r w:rsidRPr="009E4C05">
        <w:rPr>
          <w:rFonts w:ascii="Arial" w:hAnsi="Arial" w:cs="Arial"/>
          <w:b/>
          <w:sz w:val="20"/>
        </w:rPr>
        <w:t>Название фильтра</w:t>
      </w:r>
      <w:r>
        <w:rPr>
          <w:rFonts w:ascii="Arial" w:hAnsi="Arial" w:cs="Arial"/>
          <w:sz w:val="20"/>
        </w:rPr>
        <w:t xml:space="preserve"> и </w:t>
      </w:r>
      <w:r w:rsidRPr="009E4C05">
        <w:rPr>
          <w:rFonts w:ascii="Arial" w:hAnsi="Arial" w:cs="Arial"/>
          <w:b/>
          <w:sz w:val="20"/>
        </w:rPr>
        <w:t>Описание фильтра</w:t>
      </w:r>
      <w:r>
        <w:rPr>
          <w:rFonts w:ascii="Arial" w:hAnsi="Arial" w:cs="Arial"/>
          <w:sz w:val="20"/>
        </w:rPr>
        <w:t xml:space="preserve">. Выбор числа под заголовком </w:t>
      </w:r>
      <w:r w:rsidRPr="009E4C05">
        <w:rPr>
          <w:rFonts w:ascii="Arial" w:hAnsi="Arial" w:cs="Arial"/>
          <w:b/>
          <w:sz w:val="20"/>
        </w:rPr>
        <w:t>Количество записей</w:t>
      </w:r>
      <w:r>
        <w:rPr>
          <w:rFonts w:ascii="Arial" w:hAnsi="Arial" w:cs="Arial"/>
          <w:sz w:val="20"/>
        </w:rPr>
        <w:t xml:space="preserve"> устанавливает ограничение выборки событий, обрабатываемых фильтром.</w:t>
      </w:r>
    </w:p>
    <w:p w:rsidR="008A50AA" w:rsidRPr="00293E5B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Под закладкой </w:t>
      </w:r>
      <w:r w:rsidRPr="00D027E3">
        <w:rPr>
          <w:rFonts w:ascii="Arial" w:hAnsi="Arial" w:cs="Arial"/>
          <w:b/>
          <w:sz w:val="20"/>
        </w:rPr>
        <w:t>Состояния</w:t>
      </w:r>
      <w:r>
        <w:rPr>
          <w:rFonts w:ascii="Arial" w:hAnsi="Arial" w:cs="Arial"/>
          <w:sz w:val="20"/>
        </w:rPr>
        <w:t xml:space="preserve"> простановкой значка </w:t>
      </w:r>
      <w:r w:rsidR="00293E5B" w:rsidRPr="00293E5B">
        <w:rPr>
          <w:rFonts w:ascii="Arial" w:hAnsi="Arial" w:cs="Arial"/>
          <w:noProof/>
          <w:sz w:val="20"/>
          <w:lang w:eastAsia="ru-RU"/>
        </w:rPr>
        <w:drawing>
          <wp:inline distT="0" distB="0" distL="0" distR="0">
            <wp:extent cx="123825" cy="123825"/>
            <wp:effectExtent l="0" t="0" r="9525" b="9525"/>
            <wp:docPr id="24" name="Рисунок 24" descr="C:\Documents and Settings\ObyichevMA\Рабочий стол\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ObyichevMA\Рабочий стол\CheckBo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</w:rPr>
        <w:t xml:space="preserve"> можно назначить состояния системы, которые следует представлять в настраиваемом фильтре (Рисунок 14.14.45).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outlineLvl w:val="3"/>
        <w:rPr>
          <w:rFonts w:ascii="Arial" w:hAnsi="Arial" w:cs="Arial"/>
          <w:sz w:val="20"/>
        </w:rPr>
      </w:pPr>
    </w:p>
    <w:p w:rsidR="008A50AA" w:rsidRPr="00CF0B35" w:rsidRDefault="008A1090" w:rsidP="008A50AA">
      <w:pPr>
        <w:pStyle w:val="a4"/>
        <w:tabs>
          <w:tab w:val="left" w:pos="1560"/>
        </w:tabs>
        <w:ind w:left="0"/>
        <w:jc w:val="center"/>
        <w:outlineLvl w:val="3"/>
        <w:rPr>
          <w:rFonts w:ascii="Arial" w:hAnsi="Arial" w:cs="Arial"/>
          <w:sz w:val="18"/>
        </w:rPr>
      </w:pPr>
      <w:r>
        <w:rPr>
          <w:noProof/>
          <w:lang w:eastAsia="ru-RU"/>
        </w:rPr>
        <w:drawing>
          <wp:inline distT="0" distB="0" distL="0" distR="0">
            <wp:extent cx="3752287" cy="3203240"/>
            <wp:effectExtent l="0" t="0" r="635" b="0"/>
            <wp:docPr id="5" name="Рисунок 5" descr="C:\Documents and Settings\ObyichevMA\Рабочий стол\ФильтрСостоя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ObyichevMA\Рабочий стол\ФильтрСостоя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9" cy="320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AA" w:rsidRDefault="008A50AA" w:rsidP="008A50AA">
      <w:pPr>
        <w:jc w:val="center"/>
        <w:rPr>
          <w:b/>
        </w:rPr>
      </w:pPr>
      <w:r w:rsidRPr="00F7680D">
        <w:rPr>
          <w:u w:val="single"/>
        </w:rPr>
        <w:t xml:space="preserve">Рисунок </w:t>
      </w:r>
      <w:r>
        <w:rPr>
          <w:u w:val="single"/>
        </w:rPr>
        <w:t>14.14.45</w:t>
      </w:r>
      <w:r w:rsidRPr="00F7680D">
        <w:t xml:space="preserve"> – </w:t>
      </w:r>
      <w:r>
        <w:t xml:space="preserve">Окно </w:t>
      </w:r>
      <w:r>
        <w:rPr>
          <w:b/>
        </w:rPr>
        <w:t>Создание нового фильтра, Состояния</w:t>
      </w:r>
    </w:p>
    <w:p w:rsidR="008A50AA" w:rsidRDefault="008A50AA" w:rsidP="008A50AA">
      <w:pPr>
        <w:tabs>
          <w:tab w:val="left" w:pos="1560"/>
        </w:tabs>
        <w:jc w:val="both"/>
        <w:outlineLvl w:val="2"/>
        <w:rPr>
          <w:b/>
        </w:rPr>
      </w:pP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Под закладкой </w:t>
      </w:r>
      <w:r w:rsidRPr="00D027E3">
        <w:rPr>
          <w:rFonts w:ascii="Arial" w:hAnsi="Arial" w:cs="Arial"/>
          <w:b/>
          <w:sz w:val="20"/>
        </w:rPr>
        <w:t>Со</w:t>
      </w:r>
      <w:r>
        <w:rPr>
          <w:rFonts w:ascii="Arial" w:hAnsi="Arial" w:cs="Arial"/>
          <w:b/>
          <w:sz w:val="20"/>
        </w:rPr>
        <w:t>быт</w:t>
      </w:r>
      <w:r w:rsidRPr="00D027E3">
        <w:rPr>
          <w:rFonts w:ascii="Arial" w:hAnsi="Arial" w:cs="Arial"/>
          <w:b/>
          <w:sz w:val="20"/>
        </w:rPr>
        <w:t>ия</w:t>
      </w:r>
      <w:r>
        <w:rPr>
          <w:rFonts w:ascii="Arial" w:hAnsi="Arial" w:cs="Arial"/>
          <w:sz w:val="20"/>
        </w:rPr>
        <w:t xml:space="preserve"> простановкой значка </w:t>
      </w:r>
      <w:r w:rsidR="008A1090">
        <w:rPr>
          <w:rFonts w:ascii="Arial" w:hAnsi="Arial" w:cs="Arial"/>
          <w:noProof/>
          <w:sz w:val="20"/>
          <w:lang w:eastAsia="ru-RU"/>
        </w:rPr>
        <w:drawing>
          <wp:inline distT="0" distB="0" distL="0" distR="0">
            <wp:extent cx="119269" cy="119269"/>
            <wp:effectExtent l="0" t="0" r="0" b="0"/>
            <wp:docPr id="8" name="Рисунок 8" descr="C:\Documents and Settings\ObyichevMA\Рабочий стол\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ObyichevMA\Рабочий стол\CheckBo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30" cy="11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</w:rPr>
        <w:t xml:space="preserve"> можно назначить события системы, которые следует представлять в настраиваемом фильтре (Рисунок 14.14.46).</w:t>
      </w:r>
    </w:p>
    <w:p w:rsidR="008A50AA" w:rsidRDefault="008A1090" w:rsidP="008A50AA">
      <w:pPr>
        <w:pStyle w:val="a4"/>
        <w:tabs>
          <w:tab w:val="left" w:pos="1560"/>
        </w:tabs>
        <w:ind w:left="0"/>
        <w:jc w:val="center"/>
        <w:outlineLvl w:val="3"/>
        <w:rPr>
          <w:rFonts w:ascii="Arial" w:hAnsi="Arial" w:cs="Arial"/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78489" cy="3396343"/>
            <wp:effectExtent l="0" t="0" r="3175" b="0"/>
            <wp:docPr id="6" name="Рисунок 6" descr="C:\Documents and Settings\ObyichevMA\Рабочий стол\ФильтрСобы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ObyichevMA\Рабочий стол\ФильтрСобыт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22" cy="340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AA" w:rsidRDefault="008A50AA" w:rsidP="008A50AA">
      <w:pPr>
        <w:jc w:val="center"/>
        <w:rPr>
          <w:b/>
        </w:rPr>
      </w:pPr>
      <w:bookmarkStart w:id="2" w:name="Рисунок_14_14_46"/>
      <w:bookmarkEnd w:id="2"/>
      <w:r w:rsidRPr="00F7680D">
        <w:rPr>
          <w:u w:val="single"/>
        </w:rPr>
        <w:t xml:space="preserve">Рисунок </w:t>
      </w:r>
      <w:r>
        <w:rPr>
          <w:u w:val="single"/>
        </w:rPr>
        <w:t>14.14.46</w:t>
      </w:r>
      <w:r w:rsidRPr="00F7680D">
        <w:t xml:space="preserve"> – </w:t>
      </w:r>
      <w:r>
        <w:t xml:space="preserve">Окно </w:t>
      </w:r>
      <w:r>
        <w:rPr>
          <w:b/>
        </w:rPr>
        <w:t>Создание нового фильтра, События</w:t>
      </w:r>
    </w:p>
    <w:p w:rsidR="008A50AA" w:rsidRDefault="008A50AA" w:rsidP="008A50AA">
      <w:pPr>
        <w:tabs>
          <w:tab w:val="left" w:pos="1560"/>
        </w:tabs>
        <w:jc w:val="both"/>
        <w:outlineLvl w:val="2"/>
        <w:rPr>
          <w:b/>
        </w:rPr>
      </w:pPr>
    </w:p>
    <w:p w:rsidR="008A50AA" w:rsidRDefault="008A50AA" w:rsidP="008A50AA">
      <w:pPr>
        <w:pStyle w:val="a4"/>
        <w:tabs>
          <w:tab w:val="left" w:pos="1418"/>
        </w:tabs>
        <w:spacing w:line="240" w:lineRule="auto"/>
        <w:ind w:left="0" w:firstLine="709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0"/>
        </w:rPr>
        <w:t>К</w:t>
      </w:r>
      <w:r>
        <w:rPr>
          <w:rFonts w:ascii="Arial" w:hAnsi="Arial" w:cs="Arial"/>
          <w:sz w:val="20"/>
          <w:szCs w:val="24"/>
        </w:rPr>
        <w:t xml:space="preserve">нопки </w:t>
      </w:r>
      <w:r>
        <w:rPr>
          <w:noProof/>
          <w:lang w:eastAsia="ru-RU"/>
        </w:rPr>
        <w:drawing>
          <wp:inline distT="0" distB="0" distL="0" distR="0">
            <wp:extent cx="213756" cy="208570"/>
            <wp:effectExtent l="19050" t="0" r="0" b="0"/>
            <wp:docPr id="931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006" t="5652" r="73146" b="8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6" cy="20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–</w:t>
      </w:r>
      <w:r w:rsidRPr="005D3C35">
        <w:rPr>
          <w:rFonts w:ascii="Arial" w:hAnsi="Arial" w:cs="Arial"/>
          <w:b/>
          <w:sz w:val="20"/>
          <w:szCs w:val="24"/>
        </w:rPr>
        <w:t>Редактировать</w:t>
      </w:r>
      <w:r>
        <w:rPr>
          <w:rFonts w:ascii="Arial" w:hAnsi="Arial" w:cs="Arial"/>
          <w:sz w:val="20"/>
          <w:szCs w:val="24"/>
        </w:rPr>
        <w:t xml:space="preserve"> и </w:t>
      </w:r>
      <w:r>
        <w:rPr>
          <w:noProof/>
          <w:lang w:eastAsia="ru-RU"/>
        </w:rPr>
        <w:drawing>
          <wp:inline distT="0" distB="0" distL="0" distR="0">
            <wp:extent cx="224394" cy="191582"/>
            <wp:effectExtent l="19050" t="0" r="4206" b="0"/>
            <wp:docPr id="932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688" t="5652" r="68935" b="8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75" cy="19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5D3C35">
        <w:rPr>
          <w:rFonts w:ascii="Arial" w:hAnsi="Arial" w:cs="Arial"/>
          <w:b/>
          <w:sz w:val="20"/>
          <w:szCs w:val="24"/>
        </w:rPr>
        <w:t>Удалить</w:t>
      </w:r>
      <w:r>
        <w:rPr>
          <w:rFonts w:ascii="Arial" w:hAnsi="Arial" w:cs="Arial"/>
          <w:sz w:val="20"/>
          <w:szCs w:val="24"/>
        </w:rPr>
        <w:t xml:space="preserve"> будут  неактивны до того момента, пока в список фильтров не будет помещен хотя бы один фильтр. </w:t>
      </w:r>
    </w:p>
    <w:p w:rsidR="008A50AA" w:rsidRPr="00115A58" w:rsidRDefault="008A50AA" w:rsidP="008A50AA">
      <w:pPr>
        <w:pStyle w:val="a4"/>
        <w:tabs>
          <w:tab w:val="left" w:pos="1418"/>
        </w:tabs>
        <w:spacing w:line="240" w:lineRule="auto"/>
        <w:ind w:left="0" w:firstLine="709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Кнопка </w:t>
      </w:r>
      <w:proofErr w:type="gramStart"/>
      <w:r>
        <w:rPr>
          <w:noProof/>
          <w:lang w:eastAsia="ru-RU"/>
        </w:rPr>
        <w:drawing>
          <wp:inline distT="0" distB="0" distL="0" distR="0">
            <wp:extent cx="213756" cy="208570"/>
            <wp:effectExtent l="19050" t="0" r="0" b="0"/>
            <wp:docPr id="933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006" t="5652" r="73146" b="8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6" cy="20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–</w:t>
      </w:r>
      <w:proofErr w:type="gramEnd"/>
      <w:r w:rsidRPr="005D3C35">
        <w:rPr>
          <w:rFonts w:ascii="Arial" w:hAnsi="Arial" w:cs="Arial"/>
          <w:b/>
          <w:sz w:val="20"/>
          <w:szCs w:val="24"/>
        </w:rPr>
        <w:t>Редактировать</w:t>
      </w:r>
      <w:r w:rsidRPr="00BE0F96">
        <w:rPr>
          <w:rFonts w:ascii="Arial" w:hAnsi="Arial" w:cs="Arial"/>
          <w:sz w:val="20"/>
          <w:szCs w:val="24"/>
        </w:rPr>
        <w:t>или выбор контекстного меню</w:t>
      </w:r>
      <w:r w:rsidRPr="005D3C35">
        <w:rPr>
          <w:rFonts w:ascii="Arial" w:hAnsi="Arial" w:cs="Arial"/>
          <w:b/>
          <w:sz w:val="20"/>
          <w:szCs w:val="24"/>
        </w:rPr>
        <w:t>Редактировать</w:t>
      </w:r>
      <w:r>
        <w:rPr>
          <w:rFonts w:ascii="Arial" w:hAnsi="Arial" w:cs="Arial"/>
          <w:b/>
          <w:sz w:val="20"/>
          <w:szCs w:val="24"/>
        </w:rPr>
        <w:t xml:space="preserve"> (</w:t>
      </w:r>
      <w:r>
        <w:rPr>
          <w:rFonts w:ascii="Arial" w:hAnsi="Arial" w:cs="Arial"/>
          <w:b/>
          <w:sz w:val="20"/>
          <w:szCs w:val="24"/>
          <w:lang w:val="en-US"/>
        </w:rPr>
        <w:t>Ctrl</w:t>
      </w:r>
      <w:r w:rsidRPr="00115A58">
        <w:rPr>
          <w:rFonts w:ascii="Arial" w:hAnsi="Arial" w:cs="Arial"/>
          <w:b/>
          <w:sz w:val="20"/>
          <w:szCs w:val="24"/>
        </w:rPr>
        <w:t>+</w:t>
      </w:r>
      <w:r>
        <w:rPr>
          <w:rFonts w:ascii="Arial" w:hAnsi="Arial" w:cs="Arial"/>
          <w:b/>
          <w:sz w:val="20"/>
          <w:szCs w:val="24"/>
          <w:lang w:val="en-US"/>
        </w:rPr>
        <w:t>E</w:t>
      </w:r>
      <w:r w:rsidRPr="00115A58">
        <w:rPr>
          <w:rFonts w:ascii="Arial" w:hAnsi="Arial" w:cs="Arial"/>
          <w:b/>
          <w:sz w:val="20"/>
          <w:szCs w:val="24"/>
        </w:rPr>
        <w:t>)</w:t>
      </w:r>
      <w:r w:rsidRPr="00115A58">
        <w:rPr>
          <w:rFonts w:ascii="Arial" w:hAnsi="Arial" w:cs="Arial"/>
          <w:sz w:val="20"/>
          <w:szCs w:val="24"/>
        </w:rPr>
        <w:t>открывают окно</w:t>
      </w:r>
      <w:r>
        <w:rPr>
          <w:rFonts w:ascii="Arial" w:hAnsi="Arial" w:cs="Arial"/>
          <w:b/>
          <w:sz w:val="20"/>
          <w:szCs w:val="24"/>
        </w:rPr>
        <w:t xml:space="preserve"> Свойства фильтра </w:t>
      </w:r>
      <w:r>
        <w:rPr>
          <w:rFonts w:ascii="Arial" w:hAnsi="Arial" w:cs="Arial"/>
          <w:sz w:val="20"/>
        </w:rPr>
        <w:t>(Рисунок 14.14.47).</w:t>
      </w:r>
    </w:p>
    <w:p w:rsidR="008A50AA" w:rsidRDefault="008A50AA" w:rsidP="008A50AA">
      <w:pPr>
        <w:pStyle w:val="a4"/>
        <w:tabs>
          <w:tab w:val="left" w:pos="1418"/>
        </w:tabs>
        <w:spacing w:line="240" w:lineRule="auto"/>
        <w:ind w:left="0" w:firstLine="709"/>
        <w:jc w:val="both"/>
        <w:rPr>
          <w:rFonts w:ascii="Arial" w:hAnsi="Arial" w:cs="Arial"/>
          <w:b/>
          <w:sz w:val="20"/>
          <w:szCs w:val="24"/>
        </w:rPr>
      </w:pPr>
    </w:p>
    <w:p w:rsidR="008A50AA" w:rsidRPr="00BE0F96" w:rsidRDefault="008A1090" w:rsidP="008A50AA">
      <w:pPr>
        <w:pStyle w:val="a4"/>
        <w:tabs>
          <w:tab w:val="left" w:pos="1418"/>
        </w:tabs>
        <w:spacing w:line="240" w:lineRule="auto"/>
        <w:ind w:left="0"/>
        <w:jc w:val="center"/>
        <w:rPr>
          <w:rFonts w:ascii="Arial" w:hAnsi="Arial" w:cs="Arial"/>
          <w:sz w:val="20"/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924865" cy="3350565"/>
            <wp:effectExtent l="0" t="0" r="0" b="2540"/>
            <wp:docPr id="7" name="Рисунок 7" descr="C:\Documents and Settings\ObyichevMA\Рабочий стол\ФильтрСвой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ObyichevMA\Рабочий стол\ФильтрСвойств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79" cy="335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AA" w:rsidRDefault="008A50AA" w:rsidP="008A50AA">
      <w:pPr>
        <w:jc w:val="center"/>
        <w:rPr>
          <w:b/>
        </w:rPr>
      </w:pPr>
      <w:r w:rsidRPr="00F7680D">
        <w:rPr>
          <w:u w:val="single"/>
        </w:rPr>
        <w:t xml:space="preserve">Рисунок </w:t>
      </w:r>
      <w:r>
        <w:rPr>
          <w:u w:val="single"/>
        </w:rPr>
        <w:t>14.14.47</w:t>
      </w:r>
      <w:r w:rsidRPr="00F7680D">
        <w:t xml:space="preserve"> – </w:t>
      </w:r>
      <w:r>
        <w:t xml:space="preserve">Окно </w:t>
      </w:r>
      <w:r>
        <w:rPr>
          <w:b/>
        </w:rPr>
        <w:t>Свойства фильтра</w:t>
      </w:r>
    </w:p>
    <w:p w:rsidR="008A50AA" w:rsidRDefault="008A50AA" w:rsidP="008A50AA">
      <w:pPr>
        <w:tabs>
          <w:tab w:val="left" w:pos="1560"/>
        </w:tabs>
        <w:jc w:val="center"/>
        <w:outlineLvl w:val="2"/>
        <w:rPr>
          <w:b/>
        </w:rPr>
      </w:pPr>
    </w:p>
    <w:p w:rsidR="008A50AA" w:rsidRDefault="008A50AA" w:rsidP="008A50AA">
      <w:pPr>
        <w:pStyle w:val="a4"/>
        <w:tabs>
          <w:tab w:val="left" w:pos="1560"/>
        </w:tabs>
        <w:ind w:left="0"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открывшемся окне под соответствующими закладками можно перенастроить выбранный в списке фильтр.  Для завершения настройки или перенастройки фильтра необходимо щелкнуть на кнопке </w:t>
      </w:r>
      <w:r w:rsidRPr="00986835">
        <w:rPr>
          <w:rFonts w:ascii="Arial" w:hAnsi="Arial" w:cs="Arial"/>
          <w:b/>
          <w:sz w:val="20"/>
          <w:lang w:val="en-US"/>
        </w:rPr>
        <w:t>Ok</w:t>
      </w:r>
      <w:r>
        <w:rPr>
          <w:rFonts w:ascii="Arial" w:hAnsi="Arial" w:cs="Arial"/>
          <w:sz w:val="20"/>
        </w:rPr>
        <w:t xml:space="preserve">. В результате окно закроется, а в рабочей области список пополнится новым </w:t>
      </w:r>
      <w:r>
        <w:rPr>
          <w:rFonts w:ascii="Arial" w:hAnsi="Arial" w:cs="Arial"/>
          <w:sz w:val="20"/>
        </w:rPr>
        <w:lastRenderedPageBreak/>
        <w:t>фильтром</w:t>
      </w:r>
      <w:r w:rsidRPr="00986835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Для отказа от создания или перенастройки фильтра следует воспользоваться кнопками </w:t>
      </w:r>
      <w:r w:rsidRPr="000138C0">
        <w:rPr>
          <w:rFonts w:ascii="Arial" w:hAnsi="Arial" w:cs="Arial"/>
          <w:b/>
          <w:sz w:val="20"/>
        </w:rPr>
        <w:t>Отмена</w:t>
      </w:r>
      <w:r>
        <w:rPr>
          <w:rFonts w:ascii="Arial" w:hAnsi="Arial" w:cs="Arial"/>
          <w:sz w:val="20"/>
        </w:rPr>
        <w:t xml:space="preserve"> или  </w:t>
      </w:r>
      <w:r w:rsidRPr="000138C0">
        <w:rPr>
          <w:rFonts w:ascii="Arial" w:hAnsi="Arial" w:cs="Arial"/>
          <w:noProof/>
          <w:sz w:val="20"/>
          <w:lang w:eastAsia="ru-RU"/>
        </w:rPr>
        <w:drawing>
          <wp:inline distT="0" distB="0" distL="0" distR="0">
            <wp:extent cx="217822" cy="170174"/>
            <wp:effectExtent l="19050" t="0" r="0" b="0"/>
            <wp:docPr id="9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94058" b="92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22" cy="17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399">
        <w:rPr>
          <w:rFonts w:ascii="Arial" w:hAnsi="Arial" w:cs="Arial"/>
          <w:b/>
          <w:sz w:val="20"/>
        </w:rPr>
        <w:t xml:space="preserve">– </w:t>
      </w:r>
      <w:r>
        <w:rPr>
          <w:rFonts w:ascii="Arial" w:hAnsi="Arial" w:cs="Arial"/>
          <w:b/>
          <w:sz w:val="20"/>
        </w:rPr>
        <w:t>Закры</w:t>
      </w:r>
      <w:r w:rsidRPr="00DA7399">
        <w:rPr>
          <w:rFonts w:ascii="Arial" w:hAnsi="Arial" w:cs="Arial"/>
          <w:b/>
          <w:sz w:val="20"/>
        </w:rPr>
        <w:t>ть</w:t>
      </w:r>
      <w:r>
        <w:rPr>
          <w:rFonts w:ascii="Arial" w:hAnsi="Arial" w:cs="Arial"/>
          <w:sz w:val="20"/>
        </w:rPr>
        <w:t>.</w:t>
      </w:r>
    </w:p>
    <w:p w:rsidR="008A50AA" w:rsidRPr="00115A58" w:rsidRDefault="008A50AA" w:rsidP="008A50AA">
      <w:pPr>
        <w:pStyle w:val="a4"/>
        <w:tabs>
          <w:tab w:val="left" w:pos="1418"/>
        </w:tabs>
        <w:spacing w:line="240" w:lineRule="auto"/>
        <w:ind w:left="0" w:firstLine="709"/>
        <w:jc w:val="both"/>
        <w:rPr>
          <w:rFonts w:ascii="Arial" w:hAnsi="Arial" w:cs="Arial"/>
          <w:sz w:val="20"/>
          <w:szCs w:val="24"/>
        </w:rPr>
      </w:pPr>
      <w:proofErr w:type="gramStart"/>
      <w:r>
        <w:rPr>
          <w:rFonts w:ascii="Arial" w:hAnsi="Arial" w:cs="Arial"/>
          <w:sz w:val="20"/>
          <w:szCs w:val="24"/>
        </w:rPr>
        <w:t xml:space="preserve">Кнопка </w:t>
      </w:r>
      <w:r>
        <w:rPr>
          <w:noProof/>
          <w:lang w:eastAsia="ru-RU"/>
        </w:rPr>
        <w:drawing>
          <wp:inline distT="0" distB="0" distL="0" distR="0">
            <wp:extent cx="224394" cy="191582"/>
            <wp:effectExtent l="19050" t="0" r="4206" b="0"/>
            <wp:docPr id="941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688" t="5652" r="68935" b="8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75" cy="19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5D3C35">
        <w:rPr>
          <w:rFonts w:ascii="Arial" w:hAnsi="Arial" w:cs="Arial"/>
          <w:b/>
          <w:sz w:val="20"/>
          <w:szCs w:val="24"/>
        </w:rPr>
        <w:t>Удалить</w:t>
      </w:r>
      <w:r w:rsidRPr="00BE0F96">
        <w:rPr>
          <w:rFonts w:ascii="Arial" w:hAnsi="Arial" w:cs="Arial"/>
          <w:sz w:val="20"/>
          <w:szCs w:val="24"/>
        </w:rPr>
        <w:t>или выбор контекстного меню</w:t>
      </w:r>
      <w:r>
        <w:rPr>
          <w:rFonts w:ascii="Arial" w:hAnsi="Arial" w:cs="Arial"/>
          <w:b/>
          <w:sz w:val="20"/>
          <w:szCs w:val="24"/>
        </w:rPr>
        <w:t>Удали</w:t>
      </w:r>
      <w:r w:rsidRPr="005D3C35">
        <w:rPr>
          <w:rFonts w:ascii="Arial" w:hAnsi="Arial" w:cs="Arial"/>
          <w:b/>
          <w:sz w:val="20"/>
          <w:szCs w:val="24"/>
        </w:rPr>
        <w:t>ть</w:t>
      </w:r>
      <w:r>
        <w:rPr>
          <w:rFonts w:ascii="Arial" w:hAnsi="Arial" w:cs="Arial"/>
          <w:b/>
          <w:sz w:val="20"/>
          <w:szCs w:val="24"/>
        </w:rPr>
        <w:t xml:space="preserve"> (</w:t>
      </w:r>
      <w:r>
        <w:rPr>
          <w:rFonts w:ascii="Arial" w:hAnsi="Arial" w:cs="Arial"/>
          <w:b/>
          <w:sz w:val="20"/>
          <w:szCs w:val="24"/>
          <w:lang w:val="en-US"/>
        </w:rPr>
        <w:t>Ctrl</w:t>
      </w:r>
      <w:r w:rsidRPr="00115A58">
        <w:rPr>
          <w:rFonts w:ascii="Arial" w:hAnsi="Arial" w:cs="Arial"/>
          <w:b/>
          <w:sz w:val="20"/>
          <w:szCs w:val="24"/>
        </w:rPr>
        <w:t>+</w:t>
      </w:r>
      <w:r>
        <w:rPr>
          <w:rFonts w:ascii="Arial" w:hAnsi="Arial" w:cs="Arial"/>
          <w:b/>
          <w:sz w:val="20"/>
          <w:szCs w:val="24"/>
          <w:lang w:val="en-US"/>
        </w:rPr>
        <w:t>Del</w:t>
      </w:r>
      <w:r w:rsidRPr="00115A58">
        <w:rPr>
          <w:rFonts w:ascii="Arial" w:hAnsi="Arial" w:cs="Arial"/>
          <w:b/>
          <w:sz w:val="20"/>
          <w:szCs w:val="24"/>
        </w:rPr>
        <w:t>)</w:t>
      </w:r>
      <w:r>
        <w:rPr>
          <w:rFonts w:ascii="Arial" w:hAnsi="Arial" w:cs="Arial"/>
          <w:sz w:val="20"/>
          <w:szCs w:val="24"/>
        </w:rPr>
        <w:t>позволя</w:t>
      </w:r>
      <w:r w:rsidRPr="00115A58">
        <w:rPr>
          <w:rFonts w:ascii="Arial" w:hAnsi="Arial" w:cs="Arial"/>
          <w:sz w:val="20"/>
          <w:szCs w:val="24"/>
        </w:rPr>
        <w:t xml:space="preserve">ют </w:t>
      </w:r>
      <w:r>
        <w:rPr>
          <w:rFonts w:ascii="Arial" w:hAnsi="Arial" w:cs="Arial"/>
          <w:sz w:val="20"/>
          <w:szCs w:val="24"/>
        </w:rPr>
        <w:t>удалить из списка предварительно выделенный в рабочей области фильтр</w:t>
      </w:r>
      <w:r>
        <w:rPr>
          <w:rFonts w:ascii="Arial" w:hAnsi="Arial" w:cs="Arial"/>
          <w:sz w:val="20"/>
        </w:rPr>
        <w:t>.</w:t>
      </w:r>
      <w:proofErr w:type="gramEnd"/>
    </w:p>
    <w:p w:rsidR="008A50AA" w:rsidRDefault="008A50AA" w:rsidP="008A50AA">
      <w:pPr>
        <w:pStyle w:val="a4"/>
        <w:tabs>
          <w:tab w:val="left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Настроив и отредактировав все фильтры, следует сохранить все настройки щелчком на кнопке  </w:t>
      </w:r>
      <w:r>
        <w:rPr>
          <w:noProof/>
          <w:lang w:eastAsia="ru-RU"/>
        </w:rPr>
        <w:drawing>
          <wp:inline distT="0" distB="0" distL="0" distR="0">
            <wp:extent cx="212519" cy="198102"/>
            <wp:effectExtent l="19050" t="0" r="0" b="0"/>
            <wp:docPr id="943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430" t="6833" r="81119" b="82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88" cy="19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–</w:t>
      </w:r>
      <w:r w:rsidRPr="00CE5E6C">
        <w:rPr>
          <w:rFonts w:ascii="Arial" w:hAnsi="Arial" w:cs="Arial"/>
          <w:b/>
          <w:sz w:val="20"/>
        </w:rPr>
        <w:t>Применить конфигурацию</w:t>
      </w:r>
      <w:r>
        <w:rPr>
          <w:rFonts w:ascii="Arial" w:hAnsi="Arial" w:cs="Arial"/>
          <w:sz w:val="20"/>
        </w:rPr>
        <w:t>.</w:t>
      </w:r>
    </w:p>
    <w:p w:rsidR="00AD1D6D" w:rsidRDefault="00AD1D6D"/>
    <w:sectPr w:rsidR="00AD1D6D" w:rsidSect="00654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27825"/>
    <w:multiLevelType w:val="hybridMultilevel"/>
    <w:tmpl w:val="C9E27B7C"/>
    <w:lvl w:ilvl="0" w:tplc="B86C7BEC">
      <w:start w:val="1"/>
      <w:numFmt w:val="decimal"/>
      <w:lvlText w:val="1.4.14.%1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0AA"/>
    <w:rsid w:val="00293E5B"/>
    <w:rsid w:val="00566A5A"/>
    <w:rsid w:val="006541FD"/>
    <w:rsid w:val="008A1090"/>
    <w:rsid w:val="008A50AA"/>
    <w:rsid w:val="00AD1D6D"/>
    <w:rsid w:val="00F43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0AA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A50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50A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8A50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50A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0AA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A50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50A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8A50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50A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А. Обычев</dc:creator>
  <cp:lastModifiedBy>Александр А. Севастьянов</cp:lastModifiedBy>
  <cp:revision>2</cp:revision>
  <dcterms:created xsi:type="dcterms:W3CDTF">2013-10-22T09:15:00Z</dcterms:created>
  <dcterms:modified xsi:type="dcterms:W3CDTF">2013-10-22T09:15:00Z</dcterms:modified>
</cp:coreProperties>
</file>